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</w:t>
      </w:r>
      <w:r w:rsidR="004B2808">
        <w:rPr>
          <w:b/>
          <w:sz w:val="24"/>
        </w:rPr>
        <w:t>1</w:t>
      </w:r>
      <w:r w:rsidR="003E2F5E">
        <w:rPr>
          <w:b/>
          <w:sz w:val="24"/>
        </w:rPr>
        <w:t>1</w:t>
      </w:r>
      <w:bookmarkStart w:id="0" w:name="_GoBack"/>
      <w:bookmarkEnd w:id="0"/>
      <w:r w:rsidR="00B0607E" w:rsidRPr="00B0607E">
        <w:rPr>
          <w:b/>
          <w:sz w:val="24"/>
        </w:rPr>
        <w:t>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 xml:space="preserve">(Dz. U. z 2015 r. poz. 2164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F4" w:rsidRDefault="00DA29F4">
      <w:r>
        <w:separator/>
      </w:r>
    </w:p>
  </w:endnote>
  <w:endnote w:type="continuationSeparator" w:id="0">
    <w:p w:rsidR="00DA29F4" w:rsidRDefault="00DA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E2F5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E2F5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F4" w:rsidRDefault="00DA29F4">
      <w:r>
        <w:separator/>
      </w:r>
    </w:p>
  </w:footnote>
  <w:footnote w:type="continuationSeparator" w:id="0">
    <w:p w:rsidR="00DA29F4" w:rsidRDefault="00DA29F4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1F6600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C0EAD"/>
    <w:rsid w:val="003E2F5E"/>
    <w:rsid w:val="003E5D20"/>
    <w:rsid w:val="003F6927"/>
    <w:rsid w:val="00415097"/>
    <w:rsid w:val="00422381"/>
    <w:rsid w:val="00460820"/>
    <w:rsid w:val="004704CB"/>
    <w:rsid w:val="004B2808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29F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4D92-6B17-44A4-9411-2595E75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196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7</cp:revision>
  <cp:lastPrinted>2010-01-07T08:39:00Z</cp:lastPrinted>
  <dcterms:created xsi:type="dcterms:W3CDTF">2017-07-04T06:55:00Z</dcterms:created>
  <dcterms:modified xsi:type="dcterms:W3CDTF">2017-10-09T07:48:00Z</dcterms:modified>
</cp:coreProperties>
</file>