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5E8" w:rsidRPr="00231B1A" w:rsidRDefault="00AC4F82" w:rsidP="00231B1A">
      <w:pPr>
        <w:pStyle w:val="Nagwek30"/>
        <w:keepNext/>
        <w:keepLines/>
        <w:shd w:val="clear" w:color="auto" w:fill="auto"/>
        <w:spacing w:after="0" w:line="276" w:lineRule="auto"/>
        <w:ind w:left="20" w:firstLine="0"/>
        <w:rPr>
          <w:rFonts w:ascii="Arial" w:hAnsi="Arial" w:cs="Arial"/>
          <w:sz w:val="24"/>
          <w:szCs w:val="24"/>
        </w:rPr>
      </w:pPr>
      <w:bookmarkStart w:id="0" w:name="bookmark0"/>
      <w:r w:rsidRPr="00231B1A">
        <w:rPr>
          <w:rFonts w:ascii="Arial" w:hAnsi="Arial" w:cs="Arial"/>
          <w:sz w:val="24"/>
          <w:szCs w:val="24"/>
        </w:rPr>
        <w:t>Wzór Umowy</w:t>
      </w:r>
      <w:r w:rsidR="00F175E8" w:rsidRPr="00231B1A">
        <w:rPr>
          <w:rFonts w:ascii="Arial" w:hAnsi="Arial" w:cs="Arial"/>
          <w:sz w:val="24"/>
          <w:szCs w:val="24"/>
        </w:rPr>
        <w:t xml:space="preserve"> </w:t>
      </w:r>
      <w:bookmarkEnd w:id="0"/>
    </w:p>
    <w:p w:rsidR="00640F51" w:rsidRPr="00231B1A" w:rsidRDefault="00AC4F82" w:rsidP="00231B1A">
      <w:pPr>
        <w:pStyle w:val="Nagwek30"/>
        <w:keepNext/>
        <w:keepLines/>
        <w:shd w:val="clear" w:color="auto" w:fill="auto"/>
        <w:spacing w:after="0" w:line="276" w:lineRule="auto"/>
        <w:ind w:left="20" w:firstLine="0"/>
        <w:jc w:val="left"/>
        <w:rPr>
          <w:rFonts w:ascii="Arial" w:hAnsi="Arial" w:cs="Arial"/>
          <w:sz w:val="24"/>
          <w:szCs w:val="24"/>
        </w:rPr>
      </w:pPr>
      <w:r w:rsidRPr="00231B1A">
        <w:rPr>
          <w:rFonts w:ascii="Arial" w:hAnsi="Arial" w:cs="Arial"/>
          <w:sz w:val="24"/>
          <w:szCs w:val="24"/>
        </w:rPr>
        <w:t xml:space="preserve">zawarta w dniu </w:t>
      </w:r>
      <w:r w:rsidR="00DA4D25" w:rsidRPr="00DA4D25">
        <w:rPr>
          <w:rFonts w:ascii="Arial" w:hAnsi="Arial" w:cs="Arial"/>
          <w:sz w:val="24"/>
          <w:szCs w:val="24"/>
          <w:highlight w:val="yellow"/>
        </w:rPr>
        <w:t>…………..</w:t>
      </w:r>
      <w:r w:rsidRPr="00231B1A">
        <w:rPr>
          <w:rFonts w:ascii="Arial" w:hAnsi="Arial" w:cs="Arial"/>
          <w:sz w:val="24"/>
          <w:szCs w:val="24"/>
        </w:rPr>
        <w:t xml:space="preserve"> w Urzędzie Gminy </w:t>
      </w:r>
      <w:r w:rsidR="00231B1A" w:rsidRPr="00231B1A">
        <w:rPr>
          <w:rFonts w:ascii="Arial" w:hAnsi="Arial" w:cs="Arial"/>
          <w:sz w:val="24"/>
          <w:szCs w:val="24"/>
        </w:rPr>
        <w:t>Dubeninki</w:t>
      </w:r>
      <w:r w:rsidRPr="00231B1A">
        <w:rPr>
          <w:rFonts w:ascii="Arial" w:hAnsi="Arial" w:cs="Arial"/>
          <w:sz w:val="24"/>
          <w:szCs w:val="24"/>
        </w:rPr>
        <w:t xml:space="preserve"> pomiędzy:</w:t>
      </w:r>
    </w:p>
    <w:p w:rsidR="00F175E8" w:rsidRPr="00231B1A" w:rsidRDefault="00AC4F82" w:rsidP="00231B1A">
      <w:pPr>
        <w:pStyle w:val="Teksttreci30"/>
        <w:shd w:val="clear" w:color="auto" w:fill="auto"/>
        <w:spacing w:line="276" w:lineRule="auto"/>
        <w:ind w:firstLine="0"/>
        <w:rPr>
          <w:rStyle w:val="Teksttreci3Bezpogrubienia"/>
          <w:rFonts w:ascii="Arial" w:hAnsi="Arial" w:cs="Arial"/>
          <w:sz w:val="24"/>
          <w:szCs w:val="24"/>
        </w:rPr>
      </w:pPr>
      <w:r w:rsidRPr="00231B1A">
        <w:rPr>
          <w:rFonts w:ascii="Arial" w:hAnsi="Arial" w:cs="Arial"/>
          <w:sz w:val="24"/>
          <w:szCs w:val="24"/>
        </w:rPr>
        <w:t xml:space="preserve">Gminą </w:t>
      </w:r>
      <w:r w:rsidR="00F175E8" w:rsidRPr="00231B1A">
        <w:rPr>
          <w:rFonts w:ascii="Arial" w:hAnsi="Arial" w:cs="Arial"/>
          <w:sz w:val="24"/>
          <w:szCs w:val="24"/>
        </w:rPr>
        <w:t>Dubeninki</w:t>
      </w:r>
      <w:r w:rsidRPr="00231B1A">
        <w:rPr>
          <w:rFonts w:ascii="Arial" w:hAnsi="Arial" w:cs="Arial"/>
          <w:sz w:val="24"/>
          <w:szCs w:val="24"/>
        </w:rPr>
        <w:t xml:space="preserve">, </w:t>
      </w:r>
      <w:r w:rsidRPr="00231B1A">
        <w:rPr>
          <w:rStyle w:val="Teksttreci3Bezpogrubienia"/>
          <w:rFonts w:ascii="Arial" w:hAnsi="Arial" w:cs="Arial"/>
          <w:sz w:val="24"/>
          <w:szCs w:val="24"/>
        </w:rPr>
        <w:t xml:space="preserve">zwaną w dalszej treści Umowy </w:t>
      </w:r>
      <w:r w:rsidRPr="00231B1A">
        <w:rPr>
          <w:rFonts w:ascii="Arial" w:hAnsi="Arial" w:cs="Arial"/>
          <w:sz w:val="24"/>
          <w:szCs w:val="24"/>
        </w:rPr>
        <w:t xml:space="preserve">„Zamawiającym”, </w:t>
      </w:r>
      <w:r w:rsidRPr="00231B1A">
        <w:rPr>
          <w:rStyle w:val="Teksttreci3Bezpogrubienia"/>
          <w:rFonts w:ascii="Arial" w:hAnsi="Arial" w:cs="Arial"/>
          <w:sz w:val="24"/>
          <w:szCs w:val="24"/>
        </w:rPr>
        <w:t>reprezentowaną przez:</w:t>
      </w:r>
    </w:p>
    <w:p w:rsidR="00F175E8" w:rsidRPr="00231B1A" w:rsidRDefault="00AC4F82" w:rsidP="00231B1A">
      <w:pPr>
        <w:pStyle w:val="Teksttreci30"/>
        <w:shd w:val="clear" w:color="auto" w:fill="auto"/>
        <w:spacing w:line="276" w:lineRule="auto"/>
        <w:ind w:firstLine="0"/>
        <w:rPr>
          <w:rStyle w:val="Teksttreci3Bezpogrubienia"/>
          <w:rFonts w:ascii="Arial" w:hAnsi="Arial" w:cs="Arial"/>
          <w:sz w:val="24"/>
          <w:szCs w:val="24"/>
        </w:rPr>
      </w:pPr>
      <w:r w:rsidRPr="00231B1A">
        <w:rPr>
          <w:rStyle w:val="Teksttreci3Bezpogrubienia"/>
          <w:rFonts w:ascii="Arial" w:hAnsi="Arial" w:cs="Arial"/>
          <w:sz w:val="24"/>
          <w:szCs w:val="24"/>
        </w:rPr>
        <w:t xml:space="preserve"> </w:t>
      </w:r>
      <w:r w:rsidR="00F175E8" w:rsidRPr="00231B1A">
        <w:rPr>
          <w:rFonts w:ascii="Arial" w:hAnsi="Arial" w:cs="Arial"/>
          <w:sz w:val="24"/>
          <w:szCs w:val="24"/>
        </w:rPr>
        <w:t>Ryszarda Zielińskiego</w:t>
      </w:r>
      <w:r w:rsidRPr="00231B1A">
        <w:rPr>
          <w:rFonts w:ascii="Arial" w:hAnsi="Arial" w:cs="Arial"/>
          <w:sz w:val="24"/>
          <w:szCs w:val="24"/>
        </w:rPr>
        <w:t xml:space="preserve"> - Wójta Gminy </w:t>
      </w:r>
      <w:r w:rsidR="00F175E8" w:rsidRPr="00231B1A">
        <w:rPr>
          <w:rFonts w:ascii="Arial" w:hAnsi="Arial" w:cs="Arial"/>
          <w:sz w:val="24"/>
          <w:szCs w:val="24"/>
        </w:rPr>
        <w:t>Dubeninki</w:t>
      </w:r>
      <w:r w:rsidRPr="00231B1A">
        <w:rPr>
          <w:rStyle w:val="Teksttreci3Bezpogrubienia"/>
          <w:rFonts w:ascii="Arial" w:hAnsi="Arial" w:cs="Arial"/>
          <w:sz w:val="24"/>
          <w:szCs w:val="24"/>
        </w:rPr>
        <w:t xml:space="preserve">, </w:t>
      </w:r>
    </w:p>
    <w:p w:rsidR="00640F51" w:rsidRPr="00231B1A" w:rsidRDefault="00AC4F82" w:rsidP="00231B1A">
      <w:pPr>
        <w:pStyle w:val="Teksttreci30"/>
        <w:shd w:val="clear" w:color="auto" w:fill="auto"/>
        <w:spacing w:line="276" w:lineRule="auto"/>
        <w:ind w:firstLine="0"/>
        <w:rPr>
          <w:rFonts w:ascii="Arial" w:hAnsi="Arial" w:cs="Arial"/>
          <w:sz w:val="24"/>
          <w:szCs w:val="24"/>
        </w:rPr>
      </w:pPr>
      <w:r w:rsidRPr="00231B1A">
        <w:rPr>
          <w:rStyle w:val="Teksttreci3Bezpogrubienia"/>
          <w:rFonts w:ascii="Arial" w:hAnsi="Arial" w:cs="Arial"/>
          <w:sz w:val="24"/>
          <w:szCs w:val="24"/>
        </w:rPr>
        <w:t xml:space="preserve">przy kontrasygnacie </w:t>
      </w:r>
      <w:r w:rsidR="00F175E8" w:rsidRPr="00231B1A">
        <w:rPr>
          <w:rFonts w:ascii="Arial" w:hAnsi="Arial" w:cs="Arial"/>
          <w:sz w:val="24"/>
          <w:szCs w:val="24"/>
        </w:rPr>
        <w:t>Hanny Biedrzyckiej</w:t>
      </w:r>
      <w:r w:rsidRPr="00231B1A">
        <w:rPr>
          <w:rFonts w:ascii="Arial" w:hAnsi="Arial" w:cs="Arial"/>
          <w:sz w:val="24"/>
          <w:szCs w:val="24"/>
        </w:rPr>
        <w:t xml:space="preserve"> - </w:t>
      </w:r>
      <w:r w:rsidR="00231B1A" w:rsidRPr="00231B1A">
        <w:rPr>
          <w:rFonts w:ascii="Arial" w:hAnsi="Arial" w:cs="Arial"/>
          <w:sz w:val="24"/>
          <w:szCs w:val="24"/>
        </w:rPr>
        <w:t>s</w:t>
      </w:r>
      <w:r w:rsidRPr="00231B1A">
        <w:rPr>
          <w:rFonts w:ascii="Arial" w:hAnsi="Arial" w:cs="Arial"/>
          <w:sz w:val="24"/>
          <w:szCs w:val="24"/>
        </w:rPr>
        <w:t xml:space="preserve">karbnika </w:t>
      </w:r>
      <w:r w:rsidR="00231B1A" w:rsidRPr="00231B1A">
        <w:rPr>
          <w:rFonts w:ascii="Arial" w:hAnsi="Arial" w:cs="Arial"/>
          <w:sz w:val="24"/>
          <w:szCs w:val="24"/>
        </w:rPr>
        <w:t>g</w:t>
      </w:r>
      <w:r w:rsidRPr="00231B1A">
        <w:rPr>
          <w:rFonts w:ascii="Arial" w:hAnsi="Arial" w:cs="Arial"/>
          <w:sz w:val="24"/>
          <w:szCs w:val="24"/>
        </w:rPr>
        <w:t>miny,</w:t>
      </w:r>
    </w:p>
    <w:p w:rsidR="00640F51" w:rsidRPr="00231B1A" w:rsidRDefault="00AC4F82" w:rsidP="00231B1A">
      <w:pPr>
        <w:pStyle w:val="Teksttreci20"/>
        <w:shd w:val="clear" w:color="auto" w:fill="auto"/>
        <w:spacing w:before="0" w:line="276" w:lineRule="auto"/>
        <w:ind w:left="580"/>
        <w:rPr>
          <w:rFonts w:ascii="Arial" w:hAnsi="Arial" w:cs="Arial"/>
          <w:sz w:val="24"/>
          <w:szCs w:val="24"/>
        </w:rPr>
      </w:pPr>
      <w:r w:rsidRPr="00231B1A">
        <w:rPr>
          <w:rFonts w:ascii="Arial" w:hAnsi="Arial" w:cs="Arial"/>
          <w:sz w:val="24"/>
          <w:szCs w:val="24"/>
        </w:rPr>
        <w:t>a wyłonioną w trybie przetargu nieograniczonego firmą:</w:t>
      </w:r>
    </w:p>
    <w:p w:rsidR="00640F51" w:rsidRPr="00231B1A" w:rsidRDefault="00AC4F82" w:rsidP="00231B1A">
      <w:pPr>
        <w:pStyle w:val="Teksttreci20"/>
        <w:shd w:val="clear" w:color="auto" w:fill="auto"/>
        <w:tabs>
          <w:tab w:val="left" w:leader="dot" w:pos="4550"/>
        </w:tabs>
        <w:spacing w:before="0" w:line="276" w:lineRule="auto"/>
        <w:ind w:left="580"/>
        <w:rPr>
          <w:rFonts w:ascii="Arial" w:hAnsi="Arial" w:cs="Arial"/>
          <w:sz w:val="24"/>
          <w:szCs w:val="24"/>
        </w:rPr>
      </w:pPr>
      <w:r w:rsidRPr="00231B1A">
        <w:rPr>
          <w:rFonts w:ascii="Arial" w:hAnsi="Arial" w:cs="Arial"/>
          <w:sz w:val="24"/>
          <w:szCs w:val="24"/>
        </w:rPr>
        <w:t>mającą swoją siedzibę w</w:t>
      </w:r>
      <w:r w:rsidRPr="00231B1A">
        <w:rPr>
          <w:rFonts w:ascii="Arial" w:hAnsi="Arial" w:cs="Arial"/>
          <w:sz w:val="24"/>
          <w:szCs w:val="24"/>
        </w:rPr>
        <w:tab/>
      </w:r>
    </w:p>
    <w:p w:rsidR="00640F51" w:rsidRPr="00231B1A" w:rsidRDefault="00AC4F82" w:rsidP="00231B1A">
      <w:pPr>
        <w:pStyle w:val="Teksttreci20"/>
        <w:shd w:val="clear" w:color="auto" w:fill="auto"/>
        <w:spacing w:before="0" w:line="276" w:lineRule="auto"/>
        <w:ind w:left="580"/>
        <w:rPr>
          <w:rFonts w:ascii="Arial" w:hAnsi="Arial" w:cs="Arial"/>
          <w:sz w:val="24"/>
          <w:szCs w:val="24"/>
        </w:rPr>
      </w:pPr>
      <w:r w:rsidRPr="00231B1A">
        <w:rPr>
          <w:rFonts w:ascii="Arial" w:hAnsi="Arial" w:cs="Arial"/>
          <w:sz w:val="24"/>
          <w:szCs w:val="24"/>
        </w:rPr>
        <w:t xml:space="preserve">zwaną dalej </w:t>
      </w:r>
      <w:r w:rsidRPr="00231B1A">
        <w:rPr>
          <w:rStyle w:val="Teksttreci2Pogrubienie"/>
          <w:rFonts w:ascii="Arial" w:hAnsi="Arial" w:cs="Arial"/>
          <w:sz w:val="24"/>
          <w:szCs w:val="24"/>
        </w:rPr>
        <w:t xml:space="preserve">„Wykonawcą”, </w:t>
      </w:r>
      <w:r w:rsidRPr="00231B1A">
        <w:rPr>
          <w:rFonts w:ascii="Arial" w:hAnsi="Arial" w:cs="Arial"/>
          <w:sz w:val="24"/>
          <w:szCs w:val="24"/>
        </w:rPr>
        <w:t>reprezentowaną przez:</w:t>
      </w:r>
    </w:p>
    <w:p w:rsidR="00640F51" w:rsidRPr="00231B1A" w:rsidRDefault="00231B1A" w:rsidP="00231B1A">
      <w:pPr>
        <w:pStyle w:val="Teksttreci20"/>
        <w:shd w:val="clear" w:color="auto" w:fill="auto"/>
        <w:tabs>
          <w:tab w:val="left" w:pos="851"/>
        </w:tabs>
        <w:spacing w:before="0" w:line="276" w:lineRule="auto"/>
        <w:ind w:firstLine="0"/>
        <w:rPr>
          <w:rFonts w:ascii="Arial" w:hAnsi="Arial" w:cs="Arial"/>
          <w:sz w:val="24"/>
          <w:szCs w:val="24"/>
        </w:rPr>
      </w:pPr>
      <w:r w:rsidRPr="00231B1A">
        <w:rPr>
          <w:rFonts w:ascii="Arial" w:hAnsi="Arial" w:cs="Arial"/>
          <w:sz w:val="24"/>
          <w:szCs w:val="24"/>
        </w:rPr>
        <w:tab/>
      </w:r>
      <w:r w:rsidR="00AC4F82" w:rsidRPr="00231B1A">
        <w:rPr>
          <w:rFonts w:ascii="Arial" w:hAnsi="Arial" w:cs="Arial"/>
          <w:sz w:val="24"/>
          <w:szCs w:val="24"/>
        </w:rPr>
        <w:t>Wykonawca został wybrany zgodnie z wynikiem postępowania o udzielenie zamówienia</w:t>
      </w:r>
      <w:r w:rsidRPr="00231B1A">
        <w:rPr>
          <w:rFonts w:ascii="Arial" w:hAnsi="Arial" w:cs="Arial"/>
          <w:sz w:val="24"/>
          <w:szCs w:val="24"/>
        </w:rPr>
        <w:t xml:space="preserve"> </w:t>
      </w:r>
      <w:r w:rsidR="00AC4F82" w:rsidRPr="00231B1A">
        <w:rPr>
          <w:rFonts w:ascii="Arial" w:hAnsi="Arial" w:cs="Arial"/>
          <w:sz w:val="24"/>
          <w:szCs w:val="24"/>
        </w:rPr>
        <w:t>publicznego prowadzonego w trybie przetargu nieograniczonego zgodnie z przepisami ustawy z dnia 29</w:t>
      </w:r>
      <w:r w:rsidRPr="00231B1A">
        <w:rPr>
          <w:rFonts w:ascii="Arial" w:hAnsi="Arial" w:cs="Arial"/>
          <w:sz w:val="24"/>
          <w:szCs w:val="24"/>
        </w:rPr>
        <w:t> </w:t>
      </w:r>
      <w:r w:rsidR="00AC4F82" w:rsidRPr="00231B1A">
        <w:rPr>
          <w:rFonts w:ascii="Arial" w:hAnsi="Arial" w:cs="Arial"/>
          <w:sz w:val="24"/>
          <w:szCs w:val="24"/>
        </w:rPr>
        <w:t xml:space="preserve">stycznia 2004 r. - Prawo zamówień publicznych (Dz. U. z 2018 r. poz. 1986 z </w:t>
      </w:r>
      <w:proofErr w:type="spellStart"/>
      <w:r w:rsidR="00AC4F82" w:rsidRPr="00231B1A">
        <w:rPr>
          <w:rFonts w:ascii="Arial" w:hAnsi="Arial" w:cs="Arial"/>
          <w:sz w:val="24"/>
          <w:szCs w:val="24"/>
        </w:rPr>
        <w:t>późn</w:t>
      </w:r>
      <w:proofErr w:type="spellEnd"/>
      <w:r w:rsidR="00AC4F82" w:rsidRPr="00231B1A">
        <w:rPr>
          <w:rFonts w:ascii="Arial" w:hAnsi="Arial" w:cs="Arial"/>
          <w:sz w:val="24"/>
          <w:szCs w:val="24"/>
        </w:rPr>
        <w:t>. zm.), zwanej dalej</w:t>
      </w:r>
      <w:r w:rsidRPr="00231B1A">
        <w:rPr>
          <w:rFonts w:ascii="Arial" w:hAnsi="Arial" w:cs="Arial"/>
          <w:sz w:val="24"/>
          <w:szCs w:val="24"/>
        </w:rPr>
        <w:t xml:space="preserve"> </w:t>
      </w:r>
      <w:r w:rsidR="00AC4F82" w:rsidRPr="00231B1A">
        <w:rPr>
          <w:rFonts w:ascii="Arial" w:hAnsi="Arial" w:cs="Arial"/>
          <w:sz w:val="24"/>
          <w:szCs w:val="24"/>
        </w:rPr>
        <w:t xml:space="preserve">„ustawą </w:t>
      </w:r>
      <w:proofErr w:type="spellStart"/>
      <w:r w:rsidR="00AC4F82" w:rsidRPr="00231B1A">
        <w:rPr>
          <w:rFonts w:ascii="Arial" w:hAnsi="Arial" w:cs="Arial"/>
          <w:sz w:val="24"/>
          <w:szCs w:val="24"/>
        </w:rPr>
        <w:t>Pzp</w:t>
      </w:r>
      <w:proofErr w:type="spellEnd"/>
      <w:r w:rsidR="00AC4F82" w:rsidRPr="00231B1A">
        <w:rPr>
          <w:rFonts w:ascii="Arial" w:hAnsi="Arial" w:cs="Arial"/>
          <w:sz w:val="24"/>
          <w:szCs w:val="24"/>
        </w:rPr>
        <w:t>” i została z nim zawarta Umowa o następującej treści:</w:t>
      </w:r>
    </w:p>
    <w:p w:rsidR="00640F51" w:rsidRPr="00231B1A" w:rsidRDefault="00AC4F82" w:rsidP="00231B1A">
      <w:pPr>
        <w:pStyle w:val="Nagwek30"/>
        <w:keepNext/>
        <w:keepLines/>
        <w:shd w:val="clear" w:color="auto" w:fill="auto"/>
        <w:spacing w:after="0" w:line="276" w:lineRule="auto"/>
        <w:ind w:left="20" w:firstLine="0"/>
        <w:rPr>
          <w:rFonts w:ascii="Arial" w:hAnsi="Arial" w:cs="Arial"/>
          <w:sz w:val="24"/>
          <w:szCs w:val="24"/>
        </w:rPr>
      </w:pPr>
      <w:bookmarkStart w:id="1" w:name="bookmark1"/>
      <w:r w:rsidRPr="00231B1A">
        <w:rPr>
          <w:rFonts w:ascii="Arial" w:hAnsi="Arial" w:cs="Arial"/>
          <w:sz w:val="24"/>
          <w:szCs w:val="24"/>
        </w:rPr>
        <w:t>§ 1</w:t>
      </w:r>
      <w:bookmarkEnd w:id="1"/>
    </w:p>
    <w:p w:rsidR="00640F51" w:rsidRPr="00231B1A" w:rsidRDefault="00AC4F82" w:rsidP="00231B1A">
      <w:pPr>
        <w:pStyle w:val="Nagwek30"/>
        <w:keepNext/>
        <w:keepLines/>
        <w:shd w:val="clear" w:color="auto" w:fill="auto"/>
        <w:spacing w:after="0" w:line="276" w:lineRule="auto"/>
        <w:ind w:left="20" w:firstLine="0"/>
        <w:rPr>
          <w:rFonts w:ascii="Arial" w:hAnsi="Arial" w:cs="Arial"/>
          <w:sz w:val="24"/>
          <w:szCs w:val="24"/>
        </w:rPr>
      </w:pPr>
      <w:bookmarkStart w:id="2" w:name="bookmark2"/>
      <w:r w:rsidRPr="00231B1A">
        <w:rPr>
          <w:rFonts w:ascii="Arial" w:hAnsi="Arial" w:cs="Arial"/>
          <w:sz w:val="24"/>
          <w:szCs w:val="24"/>
        </w:rPr>
        <w:t>Przedmiot Umowy</w:t>
      </w:r>
      <w:bookmarkEnd w:id="2"/>
    </w:p>
    <w:p w:rsidR="00640F51" w:rsidRPr="00231B1A" w:rsidRDefault="00AC4F82" w:rsidP="00F8625E">
      <w:pPr>
        <w:pStyle w:val="Teksttreci20"/>
        <w:keepNext/>
        <w:keepLines/>
        <w:numPr>
          <w:ilvl w:val="0"/>
          <w:numId w:val="1"/>
        </w:numPr>
        <w:shd w:val="clear" w:color="auto" w:fill="auto"/>
        <w:tabs>
          <w:tab w:val="left" w:pos="525"/>
        </w:tabs>
        <w:spacing w:before="0" w:line="276" w:lineRule="auto"/>
        <w:ind w:left="20" w:hanging="20"/>
        <w:rPr>
          <w:rFonts w:ascii="Arial" w:hAnsi="Arial" w:cs="Arial"/>
          <w:b/>
          <w:sz w:val="24"/>
          <w:szCs w:val="24"/>
        </w:rPr>
      </w:pPr>
      <w:r w:rsidRPr="00231B1A">
        <w:rPr>
          <w:rFonts w:ascii="Arial" w:hAnsi="Arial" w:cs="Arial"/>
          <w:sz w:val="24"/>
          <w:szCs w:val="24"/>
        </w:rPr>
        <w:t>Zamawiający zleca, a Wykonawca przyjmuje do wykonania zadanie inwestycyjne pn.:</w:t>
      </w:r>
      <w:r w:rsidR="00231B1A" w:rsidRPr="00231B1A">
        <w:rPr>
          <w:rFonts w:ascii="Arial" w:hAnsi="Arial" w:cs="Arial"/>
          <w:sz w:val="24"/>
          <w:szCs w:val="24"/>
        </w:rPr>
        <w:t xml:space="preserve"> </w:t>
      </w:r>
      <w:r w:rsidR="00F175E8" w:rsidRPr="00231B1A">
        <w:rPr>
          <w:rFonts w:ascii="Arial" w:hAnsi="Arial" w:cs="Arial"/>
          <w:b/>
          <w:sz w:val="24"/>
          <w:szCs w:val="24"/>
        </w:rPr>
        <w:t>„</w:t>
      </w:r>
      <w:r w:rsidR="00F8625E" w:rsidRPr="00F8625E">
        <w:rPr>
          <w:rFonts w:ascii="Arial" w:hAnsi="Arial" w:cs="Arial"/>
          <w:b/>
          <w:sz w:val="24"/>
          <w:szCs w:val="24"/>
        </w:rPr>
        <w:t>Przebudowa drogi w zakresie niewymagającym zmiany pasa drogowego obejmującą zmianę nawierzchni drogi gminnej z gruntowej na bitumiczną zlokalizowanej w miejscowości Łoje, Gmina Dubeninki</w:t>
      </w:r>
      <w:bookmarkStart w:id="3" w:name="_GoBack"/>
      <w:bookmarkEnd w:id="3"/>
      <w:r w:rsidR="00F175E8" w:rsidRPr="00231B1A">
        <w:rPr>
          <w:rFonts w:ascii="Arial" w:hAnsi="Arial" w:cs="Arial"/>
          <w:b/>
          <w:sz w:val="24"/>
          <w:szCs w:val="24"/>
        </w:rPr>
        <w:t>”</w:t>
      </w:r>
    </w:p>
    <w:p w:rsidR="00640F51" w:rsidRPr="00231B1A" w:rsidRDefault="00AC4F82" w:rsidP="00231B1A">
      <w:pPr>
        <w:pStyle w:val="Teksttreci20"/>
        <w:numPr>
          <w:ilvl w:val="0"/>
          <w:numId w:val="1"/>
        </w:numPr>
        <w:shd w:val="clear" w:color="auto" w:fill="auto"/>
        <w:tabs>
          <w:tab w:val="left" w:pos="525"/>
        </w:tabs>
        <w:spacing w:before="0" w:line="276" w:lineRule="auto"/>
        <w:ind w:left="580"/>
        <w:rPr>
          <w:rFonts w:ascii="Arial" w:hAnsi="Arial" w:cs="Arial"/>
          <w:sz w:val="24"/>
          <w:szCs w:val="24"/>
        </w:rPr>
      </w:pPr>
      <w:r w:rsidRPr="00231B1A">
        <w:rPr>
          <w:rFonts w:ascii="Arial" w:hAnsi="Arial" w:cs="Arial"/>
          <w:sz w:val="24"/>
          <w:szCs w:val="24"/>
        </w:rPr>
        <w:t>Wykonawca zobowiązuje się wykonać przedmiot umowy zgodnie z dokumentacją projektową i zasadami wiedzy technicznej.</w:t>
      </w:r>
    </w:p>
    <w:p w:rsidR="00640F51" w:rsidRPr="00231B1A" w:rsidRDefault="00AC4F82" w:rsidP="00231B1A">
      <w:pPr>
        <w:pStyle w:val="Teksttreci20"/>
        <w:numPr>
          <w:ilvl w:val="0"/>
          <w:numId w:val="1"/>
        </w:numPr>
        <w:shd w:val="clear" w:color="auto" w:fill="auto"/>
        <w:tabs>
          <w:tab w:val="left" w:pos="525"/>
        </w:tabs>
        <w:spacing w:before="0" w:line="276" w:lineRule="auto"/>
        <w:ind w:left="580"/>
        <w:rPr>
          <w:rFonts w:ascii="Arial" w:hAnsi="Arial" w:cs="Arial"/>
          <w:sz w:val="24"/>
          <w:szCs w:val="24"/>
        </w:rPr>
      </w:pPr>
      <w:r w:rsidRPr="00231B1A">
        <w:rPr>
          <w:rFonts w:ascii="Arial" w:hAnsi="Arial" w:cs="Arial"/>
          <w:sz w:val="24"/>
          <w:szCs w:val="24"/>
        </w:rPr>
        <w:t>Zakres i sposób wykonania robót określają dokumenty:</w:t>
      </w:r>
    </w:p>
    <w:p w:rsidR="00640F51" w:rsidRPr="00231B1A" w:rsidRDefault="00AC4F82" w:rsidP="00231B1A">
      <w:pPr>
        <w:pStyle w:val="Teksttreci20"/>
        <w:numPr>
          <w:ilvl w:val="0"/>
          <w:numId w:val="2"/>
        </w:numPr>
        <w:shd w:val="clear" w:color="auto" w:fill="auto"/>
        <w:tabs>
          <w:tab w:val="left" w:pos="1307"/>
        </w:tabs>
        <w:spacing w:before="0" w:line="276" w:lineRule="auto"/>
        <w:ind w:left="880" w:firstLine="0"/>
        <w:jc w:val="left"/>
        <w:rPr>
          <w:rFonts w:ascii="Arial" w:hAnsi="Arial" w:cs="Arial"/>
          <w:sz w:val="24"/>
          <w:szCs w:val="24"/>
        </w:rPr>
      </w:pPr>
      <w:r w:rsidRPr="00231B1A">
        <w:rPr>
          <w:rFonts w:ascii="Arial" w:hAnsi="Arial" w:cs="Arial"/>
          <w:sz w:val="24"/>
          <w:szCs w:val="24"/>
        </w:rPr>
        <w:t>oferta Wykonawcy ,</w:t>
      </w:r>
    </w:p>
    <w:p w:rsidR="00640F51" w:rsidRPr="00231B1A" w:rsidRDefault="00AC4F82" w:rsidP="00231B1A">
      <w:pPr>
        <w:pStyle w:val="Teksttreci20"/>
        <w:shd w:val="clear" w:color="auto" w:fill="auto"/>
        <w:spacing w:before="0" w:line="276" w:lineRule="auto"/>
        <w:ind w:left="880" w:firstLine="0"/>
        <w:jc w:val="left"/>
        <w:rPr>
          <w:rFonts w:ascii="Arial" w:hAnsi="Arial" w:cs="Arial"/>
          <w:sz w:val="24"/>
          <w:szCs w:val="24"/>
        </w:rPr>
      </w:pPr>
      <w:r w:rsidRPr="00231B1A">
        <w:rPr>
          <w:rFonts w:ascii="Arial" w:hAnsi="Arial" w:cs="Arial"/>
          <w:sz w:val="24"/>
          <w:szCs w:val="24"/>
        </w:rPr>
        <w:t>b ) Specyfikacja Istotnych Warunków Zamówienia,</w:t>
      </w:r>
    </w:p>
    <w:p w:rsidR="00640F51" w:rsidRPr="00231B1A" w:rsidRDefault="00AC4F82" w:rsidP="00231B1A">
      <w:pPr>
        <w:pStyle w:val="Teksttreci20"/>
        <w:shd w:val="clear" w:color="auto" w:fill="auto"/>
        <w:spacing w:before="0" w:line="276" w:lineRule="auto"/>
        <w:ind w:left="580" w:firstLine="0"/>
        <w:rPr>
          <w:rFonts w:ascii="Arial" w:hAnsi="Arial" w:cs="Arial"/>
          <w:sz w:val="24"/>
          <w:szCs w:val="24"/>
        </w:rPr>
      </w:pPr>
      <w:r w:rsidRPr="00231B1A">
        <w:rPr>
          <w:rFonts w:ascii="Arial" w:hAnsi="Arial" w:cs="Arial"/>
          <w:sz w:val="24"/>
          <w:szCs w:val="24"/>
        </w:rPr>
        <w:t xml:space="preserve">W przypadku jakichkolwiek rozbieżności pomiędzy ofertą a zapisami </w:t>
      </w:r>
      <w:proofErr w:type="spellStart"/>
      <w:r w:rsidRPr="00231B1A">
        <w:rPr>
          <w:rFonts w:ascii="Arial" w:hAnsi="Arial" w:cs="Arial"/>
          <w:sz w:val="24"/>
          <w:szCs w:val="24"/>
        </w:rPr>
        <w:t>siwz</w:t>
      </w:r>
      <w:proofErr w:type="spellEnd"/>
      <w:r w:rsidRPr="00231B1A">
        <w:rPr>
          <w:rFonts w:ascii="Arial" w:hAnsi="Arial" w:cs="Arial"/>
          <w:sz w:val="24"/>
          <w:szCs w:val="24"/>
        </w:rPr>
        <w:t xml:space="preserve"> w zakresie przedmiotu zamówienia decydować będzie rozstrzygniecie dokonane w treści </w:t>
      </w:r>
      <w:proofErr w:type="spellStart"/>
      <w:r w:rsidRPr="00231B1A">
        <w:rPr>
          <w:rFonts w:ascii="Arial" w:hAnsi="Arial" w:cs="Arial"/>
          <w:sz w:val="24"/>
          <w:szCs w:val="24"/>
        </w:rPr>
        <w:t>siwz</w:t>
      </w:r>
      <w:proofErr w:type="spellEnd"/>
      <w:r w:rsidRPr="00231B1A">
        <w:rPr>
          <w:rFonts w:ascii="Arial" w:hAnsi="Arial" w:cs="Arial"/>
          <w:sz w:val="24"/>
          <w:szCs w:val="24"/>
        </w:rPr>
        <w:t>.</w:t>
      </w:r>
    </w:p>
    <w:p w:rsidR="00640F51" w:rsidRPr="00231B1A" w:rsidRDefault="00AC4F82" w:rsidP="00231B1A">
      <w:pPr>
        <w:pStyle w:val="Teksttreci20"/>
        <w:numPr>
          <w:ilvl w:val="0"/>
          <w:numId w:val="1"/>
        </w:numPr>
        <w:shd w:val="clear" w:color="auto" w:fill="auto"/>
        <w:tabs>
          <w:tab w:val="left" w:pos="525"/>
        </w:tabs>
        <w:spacing w:before="0" w:line="276" w:lineRule="auto"/>
        <w:ind w:left="580"/>
        <w:rPr>
          <w:rFonts w:ascii="Arial" w:hAnsi="Arial" w:cs="Arial"/>
          <w:sz w:val="24"/>
          <w:szCs w:val="24"/>
        </w:rPr>
      </w:pPr>
      <w:r w:rsidRPr="00231B1A">
        <w:rPr>
          <w:rFonts w:ascii="Arial" w:hAnsi="Arial" w:cs="Arial"/>
          <w:sz w:val="24"/>
          <w:szCs w:val="24"/>
        </w:rPr>
        <w:t>Wykonawca zobowiązuje się do wykonania wszystkich, robót niezbędnych do osiągnięcia rezultatu określonego w ust. 1 i 2, niezależnie od tego, czy wynikają wprost z dokumentów wymienionych w ust. 3.</w:t>
      </w:r>
    </w:p>
    <w:p w:rsidR="00640F51" w:rsidRPr="00231B1A" w:rsidRDefault="00AC4F82" w:rsidP="00231B1A">
      <w:pPr>
        <w:pStyle w:val="Teksttreci20"/>
        <w:numPr>
          <w:ilvl w:val="0"/>
          <w:numId w:val="1"/>
        </w:numPr>
        <w:shd w:val="clear" w:color="auto" w:fill="auto"/>
        <w:tabs>
          <w:tab w:val="left" w:pos="525"/>
        </w:tabs>
        <w:spacing w:before="0" w:line="276" w:lineRule="auto"/>
        <w:ind w:left="580"/>
        <w:rPr>
          <w:rFonts w:ascii="Arial" w:hAnsi="Arial" w:cs="Arial"/>
          <w:sz w:val="24"/>
          <w:szCs w:val="24"/>
        </w:rPr>
      </w:pPr>
      <w:r w:rsidRPr="00231B1A">
        <w:rPr>
          <w:rFonts w:ascii="Arial" w:hAnsi="Arial" w:cs="Arial"/>
          <w:sz w:val="24"/>
          <w:szCs w:val="24"/>
        </w:rPr>
        <w:t>Wykonawca oświadcza, że zapoznał się z Dokumentacją projektową, Specyfikacjami Technicznymi Wykonania i Odbioru Robót Budowlanych (</w:t>
      </w:r>
      <w:proofErr w:type="spellStart"/>
      <w:r w:rsidRPr="00231B1A">
        <w:rPr>
          <w:rFonts w:ascii="Arial" w:hAnsi="Arial" w:cs="Arial"/>
          <w:sz w:val="24"/>
          <w:szCs w:val="24"/>
        </w:rPr>
        <w:t>STWiORB</w:t>
      </w:r>
      <w:proofErr w:type="spellEnd"/>
      <w:r w:rsidRPr="00231B1A">
        <w:rPr>
          <w:rFonts w:ascii="Arial" w:hAnsi="Arial" w:cs="Arial"/>
          <w:sz w:val="24"/>
          <w:szCs w:val="24"/>
        </w:rPr>
        <w:t>) oraz innymi dokumentami opisującymi przedmiot zamówienia i nie stwierdza w nich błędów, ani braków. Jeżeli w trakcie realizacji Umowy zostaną w jakikolwiek sposób ujawnione błędy lub braki w ww. dokumentach, Wykonawca niezwłocznie pisemnie zawiadomi o nich Zamawiającego, nie później jednak niż w terminie 3 dni od daty ich ujawnienia. W przypadku zaniechania zawiadomienia Wykonawca ponosi odpowiedzialność za szkody wynikłe wskutek nie zawiadomienia o wadach.</w:t>
      </w:r>
    </w:p>
    <w:p w:rsidR="00640F51" w:rsidRPr="00231B1A" w:rsidRDefault="00AC4F82" w:rsidP="00231B1A">
      <w:pPr>
        <w:pStyle w:val="Nagwek30"/>
        <w:keepNext/>
        <w:keepLines/>
        <w:shd w:val="clear" w:color="auto" w:fill="auto"/>
        <w:spacing w:after="0" w:line="276" w:lineRule="auto"/>
        <w:ind w:left="20" w:firstLine="0"/>
        <w:rPr>
          <w:rFonts w:ascii="Arial" w:hAnsi="Arial" w:cs="Arial"/>
          <w:sz w:val="24"/>
          <w:szCs w:val="24"/>
        </w:rPr>
      </w:pPr>
      <w:bookmarkStart w:id="4" w:name="bookmark4"/>
      <w:r w:rsidRPr="00231B1A">
        <w:rPr>
          <w:rFonts w:ascii="Arial" w:hAnsi="Arial" w:cs="Arial"/>
          <w:sz w:val="24"/>
          <w:szCs w:val="24"/>
        </w:rPr>
        <w:t>§ 2</w:t>
      </w:r>
      <w:bookmarkEnd w:id="4"/>
    </w:p>
    <w:p w:rsidR="00640F51" w:rsidRPr="00231B1A" w:rsidRDefault="00AC4F82" w:rsidP="00231B1A">
      <w:pPr>
        <w:pStyle w:val="Teksttreci20"/>
        <w:numPr>
          <w:ilvl w:val="0"/>
          <w:numId w:val="3"/>
        </w:numPr>
        <w:shd w:val="clear" w:color="auto" w:fill="auto"/>
        <w:tabs>
          <w:tab w:val="left" w:pos="525"/>
        </w:tabs>
        <w:spacing w:before="0" w:line="276" w:lineRule="auto"/>
        <w:ind w:left="580"/>
        <w:rPr>
          <w:rFonts w:ascii="Arial" w:hAnsi="Arial" w:cs="Arial"/>
          <w:sz w:val="24"/>
          <w:szCs w:val="24"/>
        </w:rPr>
      </w:pPr>
      <w:r w:rsidRPr="00231B1A">
        <w:rPr>
          <w:rFonts w:ascii="Arial" w:hAnsi="Arial" w:cs="Arial"/>
          <w:sz w:val="24"/>
          <w:szCs w:val="24"/>
        </w:rPr>
        <w:t>Przedmiot Umowy zostanie wykonany z materiałów Wykonawc</w:t>
      </w:r>
      <w:r w:rsidR="00231B1A">
        <w:rPr>
          <w:rFonts w:ascii="Arial" w:hAnsi="Arial" w:cs="Arial"/>
          <w:sz w:val="24"/>
          <w:szCs w:val="24"/>
        </w:rPr>
        <w:t>y</w:t>
      </w:r>
      <w:r w:rsidRPr="00231B1A">
        <w:rPr>
          <w:rFonts w:ascii="Arial" w:hAnsi="Arial" w:cs="Arial"/>
          <w:sz w:val="24"/>
          <w:szCs w:val="24"/>
        </w:rPr>
        <w:t>.</w:t>
      </w:r>
    </w:p>
    <w:p w:rsidR="00640F51" w:rsidRPr="00231B1A" w:rsidRDefault="00AC4F82" w:rsidP="00231B1A">
      <w:pPr>
        <w:pStyle w:val="Teksttreci20"/>
        <w:numPr>
          <w:ilvl w:val="0"/>
          <w:numId w:val="3"/>
        </w:numPr>
        <w:shd w:val="clear" w:color="auto" w:fill="auto"/>
        <w:tabs>
          <w:tab w:val="left" w:pos="525"/>
        </w:tabs>
        <w:spacing w:before="0" w:line="276" w:lineRule="auto"/>
        <w:ind w:left="580"/>
        <w:rPr>
          <w:rFonts w:ascii="Arial" w:hAnsi="Arial" w:cs="Arial"/>
          <w:sz w:val="24"/>
          <w:szCs w:val="24"/>
        </w:rPr>
      </w:pPr>
      <w:r w:rsidRPr="00231B1A">
        <w:rPr>
          <w:rFonts w:ascii="Arial" w:hAnsi="Arial" w:cs="Arial"/>
          <w:sz w:val="24"/>
          <w:szCs w:val="24"/>
        </w:rPr>
        <w:t xml:space="preserve">Materiały, o których mowa w ust. 1, powinny odpowiadać co do jakości wymaganiom określonym ustawą z dnia 16 kwietnia 2004 r. o wyrobach budowlanych (Dz. U. z 2014, poz. 883 ze zm.) oraz wymaganiom określonym w </w:t>
      </w:r>
      <w:proofErr w:type="spellStart"/>
      <w:r w:rsidRPr="00231B1A">
        <w:rPr>
          <w:rFonts w:ascii="Arial" w:hAnsi="Arial" w:cs="Arial"/>
          <w:sz w:val="24"/>
          <w:szCs w:val="24"/>
        </w:rPr>
        <w:t>STWiORB</w:t>
      </w:r>
      <w:proofErr w:type="spellEnd"/>
      <w:r w:rsidRPr="00231B1A">
        <w:rPr>
          <w:rFonts w:ascii="Arial" w:hAnsi="Arial" w:cs="Arial"/>
          <w:sz w:val="24"/>
          <w:szCs w:val="24"/>
        </w:rPr>
        <w:t>.</w:t>
      </w:r>
    </w:p>
    <w:p w:rsidR="00640F51" w:rsidRPr="00231B1A" w:rsidRDefault="00AC4F82" w:rsidP="00231B1A">
      <w:pPr>
        <w:pStyle w:val="Teksttreci20"/>
        <w:numPr>
          <w:ilvl w:val="0"/>
          <w:numId w:val="3"/>
        </w:numPr>
        <w:shd w:val="clear" w:color="auto" w:fill="auto"/>
        <w:tabs>
          <w:tab w:val="left" w:pos="525"/>
        </w:tabs>
        <w:spacing w:before="0" w:line="276" w:lineRule="auto"/>
        <w:ind w:left="580"/>
        <w:rPr>
          <w:rFonts w:ascii="Arial" w:hAnsi="Arial" w:cs="Arial"/>
          <w:sz w:val="24"/>
          <w:szCs w:val="24"/>
        </w:rPr>
      </w:pPr>
      <w:r w:rsidRPr="00231B1A">
        <w:rPr>
          <w:rFonts w:ascii="Arial" w:hAnsi="Arial" w:cs="Arial"/>
          <w:sz w:val="24"/>
          <w:szCs w:val="24"/>
        </w:rPr>
        <w:lastRenderedPageBreak/>
        <w:t xml:space="preserve">Wykonawca będzie przeprowadzać pomiary i badania jakości materiałów oraz robót zgodnie z zasadami kontroli jakości materiałów i robót określonymi w </w:t>
      </w:r>
      <w:proofErr w:type="spellStart"/>
      <w:r w:rsidRPr="00231B1A">
        <w:rPr>
          <w:rFonts w:ascii="Arial" w:hAnsi="Arial" w:cs="Arial"/>
          <w:sz w:val="24"/>
          <w:szCs w:val="24"/>
        </w:rPr>
        <w:t>STWiORB</w:t>
      </w:r>
      <w:proofErr w:type="spellEnd"/>
      <w:r w:rsidRPr="00231B1A">
        <w:rPr>
          <w:rFonts w:ascii="Arial" w:hAnsi="Arial" w:cs="Arial"/>
          <w:sz w:val="24"/>
          <w:szCs w:val="24"/>
        </w:rPr>
        <w:t>.</w:t>
      </w:r>
    </w:p>
    <w:p w:rsidR="00640F51" w:rsidRPr="00231B1A" w:rsidRDefault="00AC4F82" w:rsidP="00231B1A">
      <w:pPr>
        <w:pStyle w:val="Teksttreci20"/>
        <w:numPr>
          <w:ilvl w:val="0"/>
          <w:numId w:val="3"/>
        </w:numPr>
        <w:shd w:val="clear" w:color="auto" w:fill="auto"/>
        <w:tabs>
          <w:tab w:val="left" w:pos="525"/>
        </w:tabs>
        <w:spacing w:before="0" w:line="276" w:lineRule="auto"/>
        <w:ind w:left="580"/>
        <w:rPr>
          <w:rFonts w:ascii="Arial" w:hAnsi="Arial" w:cs="Arial"/>
          <w:sz w:val="24"/>
          <w:szCs w:val="24"/>
        </w:rPr>
      </w:pPr>
      <w:r w:rsidRPr="00231B1A">
        <w:rPr>
          <w:rFonts w:ascii="Arial" w:hAnsi="Arial" w:cs="Arial"/>
          <w:sz w:val="24"/>
          <w:szCs w:val="24"/>
        </w:rPr>
        <w:t xml:space="preserve">Materiały pochodzące z rozbiórki, nienadające się do ponownego wbudowania, powinny być usunięte z terenu rozbiórki na składowisko Wykonawcy, bądź na wysypisko odpadów, przy przestrzeganiu przepisów ustawy z dnia 14 grudnia 2012 r. o odpadach (Dz. U. z 2013 r. poz. 21, z </w:t>
      </w:r>
      <w:proofErr w:type="spellStart"/>
      <w:r w:rsidRPr="00231B1A">
        <w:rPr>
          <w:rFonts w:ascii="Arial" w:hAnsi="Arial" w:cs="Arial"/>
          <w:sz w:val="24"/>
          <w:szCs w:val="24"/>
        </w:rPr>
        <w:t>późn</w:t>
      </w:r>
      <w:proofErr w:type="spellEnd"/>
      <w:r w:rsidRPr="00231B1A">
        <w:rPr>
          <w:rFonts w:ascii="Arial" w:hAnsi="Arial" w:cs="Arial"/>
          <w:sz w:val="24"/>
          <w:szCs w:val="24"/>
        </w:rPr>
        <w:t>. zm.). Koszty utylizacji ponosi Wykonawca robót. Decyzję o ustaleniu czy materiały z rozbiórki nie nadają się do odzysku podejmuje inspektor nadzoru, jako przedstawiciel zamawiającego.</w:t>
      </w:r>
    </w:p>
    <w:p w:rsidR="00640F51" w:rsidRPr="00231B1A" w:rsidRDefault="00AC4F82" w:rsidP="00231B1A">
      <w:pPr>
        <w:pStyle w:val="Nagwek30"/>
        <w:keepNext/>
        <w:keepLines/>
        <w:shd w:val="clear" w:color="auto" w:fill="auto"/>
        <w:spacing w:after="0" w:line="276" w:lineRule="auto"/>
        <w:ind w:left="20" w:firstLine="0"/>
        <w:rPr>
          <w:rFonts w:ascii="Arial" w:hAnsi="Arial" w:cs="Arial"/>
          <w:sz w:val="24"/>
          <w:szCs w:val="24"/>
        </w:rPr>
      </w:pPr>
      <w:bookmarkStart w:id="5" w:name="bookmark5"/>
      <w:r w:rsidRPr="00231B1A">
        <w:rPr>
          <w:rFonts w:ascii="Arial" w:hAnsi="Arial" w:cs="Arial"/>
          <w:sz w:val="24"/>
          <w:szCs w:val="24"/>
        </w:rPr>
        <w:t>§ 3</w:t>
      </w:r>
      <w:bookmarkEnd w:id="5"/>
    </w:p>
    <w:p w:rsidR="00640F51" w:rsidRPr="00231B1A" w:rsidRDefault="00AC4F82" w:rsidP="00231B1A">
      <w:pPr>
        <w:pStyle w:val="Nagwek30"/>
        <w:keepNext/>
        <w:keepLines/>
        <w:shd w:val="clear" w:color="auto" w:fill="auto"/>
        <w:spacing w:after="0" w:line="276" w:lineRule="auto"/>
        <w:ind w:left="20" w:firstLine="0"/>
        <w:rPr>
          <w:rFonts w:ascii="Arial" w:hAnsi="Arial" w:cs="Arial"/>
          <w:sz w:val="24"/>
          <w:szCs w:val="24"/>
        </w:rPr>
      </w:pPr>
      <w:bookmarkStart w:id="6" w:name="bookmark6"/>
      <w:r w:rsidRPr="00231B1A">
        <w:rPr>
          <w:rFonts w:ascii="Arial" w:hAnsi="Arial" w:cs="Arial"/>
          <w:sz w:val="24"/>
          <w:szCs w:val="24"/>
        </w:rPr>
        <w:t>Nadzór</w:t>
      </w:r>
      <w:bookmarkEnd w:id="6"/>
    </w:p>
    <w:p w:rsidR="00640F51" w:rsidRPr="00231B1A" w:rsidRDefault="00AC4F82" w:rsidP="00231B1A">
      <w:pPr>
        <w:pStyle w:val="Teksttreci20"/>
        <w:numPr>
          <w:ilvl w:val="0"/>
          <w:numId w:val="4"/>
        </w:numPr>
        <w:shd w:val="clear" w:color="auto" w:fill="auto"/>
        <w:tabs>
          <w:tab w:val="left" w:pos="453"/>
        </w:tabs>
        <w:spacing w:before="0" w:line="276" w:lineRule="auto"/>
        <w:ind w:left="560" w:hanging="560"/>
        <w:rPr>
          <w:rFonts w:ascii="Arial" w:hAnsi="Arial" w:cs="Arial"/>
          <w:sz w:val="24"/>
          <w:szCs w:val="24"/>
        </w:rPr>
      </w:pPr>
      <w:r w:rsidRPr="00231B1A">
        <w:rPr>
          <w:rFonts w:ascii="Arial" w:hAnsi="Arial" w:cs="Arial"/>
          <w:sz w:val="24"/>
          <w:szCs w:val="24"/>
        </w:rPr>
        <w:t>Nadzór nad realizacją Umowy ze strony Zamawiającego pełnić będzie Inspektor Nadzoru Inwestorskiego.</w:t>
      </w:r>
    </w:p>
    <w:p w:rsidR="00640F51" w:rsidRPr="00231B1A" w:rsidRDefault="00AC4F82" w:rsidP="00231B1A">
      <w:pPr>
        <w:pStyle w:val="Teksttreci20"/>
        <w:numPr>
          <w:ilvl w:val="0"/>
          <w:numId w:val="4"/>
        </w:numPr>
        <w:shd w:val="clear" w:color="auto" w:fill="auto"/>
        <w:tabs>
          <w:tab w:val="left" w:pos="453"/>
          <w:tab w:val="left" w:leader="dot" w:pos="9110"/>
        </w:tabs>
        <w:spacing w:before="0" w:line="276" w:lineRule="auto"/>
        <w:ind w:left="440" w:hanging="440"/>
        <w:rPr>
          <w:rFonts w:ascii="Arial" w:hAnsi="Arial" w:cs="Arial"/>
          <w:sz w:val="24"/>
          <w:szCs w:val="24"/>
        </w:rPr>
      </w:pPr>
      <w:r w:rsidRPr="00231B1A">
        <w:rPr>
          <w:rFonts w:ascii="Arial" w:hAnsi="Arial" w:cs="Arial"/>
          <w:sz w:val="24"/>
          <w:szCs w:val="24"/>
        </w:rPr>
        <w:t xml:space="preserve">Zamawiający ustanawia Inspektora Nadzoru Inwestorskiego w osobie </w:t>
      </w:r>
      <w:r w:rsidR="00DA4D25" w:rsidRPr="00DA4D25">
        <w:rPr>
          <w:rFonts w:ascii="Arial" w:hAnsi="Arial" w:cs="Arial"/>
          <w:sz w:val="24"/>
          <w:szCs w:val="24"/>
          <w:highlight w:val="yellow"/>
        </w:rPr>
        <w:t>…………..</w:t>
      </w:r>
      <w:r w:rsidRPr="00231B1A">
        <w:rPr>
          <w:rFonts w:ascii="Arial" w:hAnsi="Arial" w:cs="Arial"/>
          <w:sz w:val="24"/>
          <w:szCs w:val="24"/>
        </w:rPr>
        <w:t>,</w:t>
      </w:r>
    </w:p>
    <w:p w:rsidR="00640F51" w:rsidRPr="00231B1A" w:rsidRDefault="00AC4F82" w:rsidP="00231B1A">
      <w:pPr>
        <w:pStyle w:val="Teksttreci20"/>
        <w:shd w:val="clear" w:color="auto" w:fill="auto"/>
        <w:spacing w:before="0" w:line="276" w:lineRule="auto"/>
        <w:ind w:left="560" w:firstLine="0"/>
        <w:rPr>
          <w:rFonts w:ascii="Arial" w:hAnsi="Arial" w:cs="Arial"/>
          <w:sz w:val="24"/>
          <w:szCs w:val="24"/>
        </w:rPr>
      </w:pPr>
      <w:r w:rsidRPr="00231B1A">
        <w:rPr>
          <w:rFonts w:ascii="Arial" w:hAnsi="Arial" w:cs="Arial"/>
          <w:sz w:val="24"/>
          <w:szCs w:val="24"/>
        </w:rPr>
        <w:t xml:space="preserve">który działać będzie w imieniu Zamawiającego, w zakresie przekazanych mu uprawnień i obowiązków dotyczących sprawowania kontroli zgodności realizacji robót budowlanych z dokumentacją projektową, specyfikacjami technicznymi, przepisami, ustawy </w:t>
      </w:r>
      <w:proofErr w:type="spellStart"/>
      <w:r w:rsidRPr="00231B1A">
        <w:rPr>
          <w:rFonts w:ascii="Arial" w:hAnsi="Arial" w:cs="Arial"/>
          <w:sz w:val="24"/>
          <w:szCs w:val="24"/>
        </w:rPr>
        <w:t>Pzp</w:t>
      </w:r>
      <w:proofErr w:type="spellEnd"/>
      <w:r w:rsidRPr="00231B1A">
        <w:rPr>
          <w:rFonts w:ascii="Arial" w:hAnsi="Arial" w:cs="Arial"/>
          <w:sz w:val="24"/>
          <w:szCs w:val="24"/>
        </w:rPr>
        <w:t>, zasadami wiedzy technicznej oraz postanowieniami warunków umownych.</w:t>
      </w:r>
    </w:p>
    <w:p w:rsidR="00640F51" w:rsidRPr="00231B1A" w:rsidRDefault="00AC4F82" w:rsidP="00231B1A">
      <w:pPr>
        <w:pStyle w:val="Teksttreci20"/>
        <w:numPr>
          <w:ilvl w:val="0"/>
          <w:numId w:val="4"/>
        </w:numPr>
        <w:shd w:val="clear" w:color="auto" w:fill="auto"/>
        <w:tabs>
          <w:tab w:val="left" w:pos="453"/>
        </w:tabs>
        <w:spacing w:before="0" w:line="276" w:lineRule="auto"/>
        <w:ind w:left="560" w:hanging="560"/>
        <w:rPr>
          <w:rFonts w:ascii="Arial" w:hAnsi="Arial" w:cs="Arial"/>
          <w:sz w:val="24"/>
          <w:szCs w:val="24"/>
        </w:rPr>
      </w:pPr>
      <w:r w:rsidRPr="00231B1A">
        <w:rPr>
          <w:rFonts w:ascii="Arial" w:hAnsi="Arial" w:cs="Arial"/>
          <w:sz w:val="24"/>
          <w:szCs w:val="24"/>
        </w:rPr>
        <w:t>Osoba wskazana w ust. 2 działać będzie w granicach umocowania zawartej z Nim odrębnej Umowy.</w:t>
      </w:r>
    </w:p>
    <w:p w:rsidR="00640F51" w:rsidRPr="00231B1A" w:rsidRDefault="00AC4F82" w:rsidP="00231B1A">
      <w:pPr>
        <w:pStyle w:val="Teksttreci20"/>
        <w:numPr>
          <w:ilvl w:val="0"/>
          <w:numId w:val="4"/>
        </w:numPr>
        <w:shd w:val="clear" w:color="auto" w:fill="auto"/>
        <w:tabs>
          <w:tab w:val="left" w:pos="453"/>
        </w:tabs>
        <w:spacing w:before="0" w:line="276" w:lineRule="auto"/>
        <w:ind w:left="560" w:hanging="560"/>
        <w:rPr>
          <w:rFonts w:ascii="Arial" w:hAnsi="Arial" w:cs="Arial"/>
          <w:sz w:val="24"/>
          <w:szCs w:val="24"/>
        </w:rPr>
      </w:pPr>
      <w:r w:rsidRPr="00231B1A">
        <w:rPr>
          <w:rFonts w:ascii="Arial" w:hAnsi="Arial" w:cs="Arial"/>
          <w:sz w:val="24"/>
          <w:szCs w:val="24"/>
        </w:rPr>
        <w:t>Zamawiający zastrzega sobie prawo zmiany osoby wskazanej w ust. 2. O dokonaniu zmiany, Zamawiający powiadomi na piśmie Wykonawcę na 3 dni przed dokonaniem zmiany. Zmiana ta nie wymaga aneksu do niniejszej Umowy.</w:t>
      </w:r>
    </w:p>
    <w:p w:rsidR="00640F51" w:rsidRPr="00231B1A" w:rsidRDefault="00AC4F82" w:rsidP="00231B1A">
      <w:pPr>
        <w:pStyle w:val="Teksttreci20"/>
        <w:numPr>
          <w:ilvl w:val="0"/>
          <w:numId w:val="4"/>
        </w:numPr>
        <w:shd w:val="clear" w:color="auto" w:fill="auto"/>
        <w:tabs>
          <w:tab w:val="left" w:pos="453"/>
        </w:tabs>
        <w:spacing w:before="0" w:line="276" w:lineRule="auto"/>
        <w:ind w:left="560" w:hanging="560"/>
        <w:rPr>
          <w:rFonts w:ascii="Arial" w:hAnsi="Arial" w:cs="Arial"/>
          <w:sz w:val="24"/>
          <w:szCs w:val="24"/>
        </w:rPr>
      </w:pPr>
      <w:r w:rsidRPr="00231B1A">
        <w:rPr>
          <w:rFonts w:ascii="Arial" w:hAnsi="Arial" w:cs="Arial"/>
          <w:sz w:val="24"/>
          <w:szCs w:val="24"/>
        </w:rPr>
        <w:t>Zamawiający we współudziale z Inspektorem Nadzoru Inwestorskiego, przekaże teren budowy w ciągu 7 dni od daty podpisania niniejszej mowy, pod warunkiem przedłożenia przez Wykonawcę i zaakceptowania przez Zamawiającego następujących dokumentów:</w:t>
      </w:r>
    </w:p>
    <w:p w:rsidR="00640F51" w:rsidRPr="00231B1A" w:rsidRDefault="00AC4F82" w:rsidP="00231B1A">
      <w:pPr>
        <w:pStyle w:val="Teksttreci20"/>
        <w:numPr>
          <w:ilvl w:val="0"/>
          <w:numId w:val="5"/>
        </w:numPr>
        <w:shd w:val="clear" w:color="auto" w:fill="auto"/>
        <w:tabs>
          <w:tab w:val="left" w:pos="918"/>
        </w:tabs>
        <w:spacing w:before="0" w:line="276" w:lineRule="auto"/>
        <w:ind w:left="560" w:firstLine="0"/>
        <w:rPr>
          <w:rFonts w:ascii="Arial" w:hAnsi="Arial" w:cs="Arial"/>
          <w:sz w:val="24"/>
          <w:szCs w:val="24"/>
        </w:rPr>
      </w:pPr>
      <w:r w:rsidRPr="00231B1A">
        <w:rPr>
          <w:rFonts w:ascii="Arial" w:hAnsi="Arial" w:cs="Arial"/>
          <w:sz w:val="24"/>
          <w:szCs w:val="24"/>
        </w:rPr>
        <w:t>polisy i dokumentów ubezpieczeniowych,</w:t>
      </w:r>
    </w:p>
    <w:p w:rsidR="00640F51" w:rsidRPr="00231B1A" w:rsidRDefault="00AC4F82" w:rsidP="00231B1A">
      <w:pPr>
        <w:pStyle w:val="Teksttreci20"/>
        <w:numPr>
          <w:ilvl w:val="0"/>
          <w:numId w:val="5"/>
        </w:numPr>
        <w:shd w:val="clear" w:color="auto" w:fill="auto"/>
        <w:tabs>
          <w:tab w:val="left" w:pos="918"/>
        </w:tabs>
        <w:spacing w:before="0" w:line="276" w:lineRule="auto"/>
        <w:ind w:left="560" w:firstLine="0"/>
        <w:rPr>
          <w:rFonts w:ascii="Arial" w:hAnsi="Arial" w:cs="Arial"/>
          <w:sz w:val="24"/>
          <w:szCs w:val="24"/>
        </w:rPr>
      </w:pPr>
      <w:r w:rsidRPr="00231B1A">
        <w:rPr>
          <w:rFonts w:ascii="Arial" w:hAnsi="Arial" w:cs="Arial"/>
          <w:sz w:val="24"/>
          <w:szCs w:val="24"/>
        </w:rPr>
        <w:t>planu bezpieczeństwa i ochrony zdrowia,</w:t>
      </w:r>
    </w:p>
    <w:p w:rsidR="00640F51" w:rsidRPr="00231B1A" w:rsidRDefault="00AC4F82" w:rsidP="00231B1A">
      <w:pPr>
        <w:pStyle w:val="Nagwek30"/>
        <w:keepNext/>
        <w:keepLines/>
        <w:shd w:val="clear" w:color="auto" w:fill="auto"/>
        <w:spacing w:after="0" w:line="276" w:lineRule="auto"/>
        <w:ind w:left="20" w:firstLine="0"/>
        <w:rPr>
          <w:rFonts w:ascii="Arial" w:hAnsi="Arial" w:cs="Arial"/>
          <w:sz w:val="24"/>
          <w:szCs w:val="24"/>
        </w:rPr>
      </w:pPr>
      <w:bookmarkStart w:id="7" w:name="bookmark7"/>
      <w:r w:rsidRPr="00231B1A">
        <w:rPr>
          <w:rFonts w:ascii="Arial" w:hAnsi="Arial" w:cs="Arial"/>
          <w:sz w:val="24"/>
          <w:szCs w:val="24"/>
        </w:rPr>
        <w:t>§ 4</w:t>
      </w:r>
      <w:bookmarkEnd w:id="7"/>
    </w:p>
    <w:p w:rsidR="00640F51" w:rsidRPr="00231B1A" w:rsidRDefault="00AC4F82" w:rsidP="00231B1A">
      <w:pPr>
        <w:pStyle w:val="Nagwek30"/>
        <w:keepNext/>
        <w:keepLines/>
        <w:shd w:val="clear" w:color="auto" w:fill="auto"/>
        <w:spacing w:after="0" w:line="276" w:lineRule="auto"/>
        <w:ind w:left="20" w:firstLine="0"/>
        <w:rPr>
          <w:rFonts w:ascii="Arial" w:hAnsi="Arial" w:cs="Arial"/>
          <w:sz w:val="24"/>
          <w:szCs w:val="24"/>
        </w:rPr>
      </w:pPr>
      <w:bookmarkStart w:id="8" w:name="bookmark8"/>
      <w:r w:rsidRPr="00231B1A">
        <w:rPr>
          <w:rFonts w:ascii="Arial" w:hAnsi="Arial" w:cs="Arial"/>
          <w:sz w:val="24"/>
          <w:szCs w:val="24"/>
        </w:rPr>
        <w:t>Termin realizacji</w:t>
      </w:r>
      <w:bookmarkEnd w:id="8"/>
    </w:p>
    <w:p w:rsidR="00640F51" w:rsidRPr="00231B1A" w:rsidRDefault="00AC4F82" w:rsidP="00231B1A">
      <w:pPr>
        <w:pStyle w:val="Teksttreci20"/>
        <w:numPr>
          <w:ilvl w:val="0"/>
          <w:numId w:val="6"/>
        </w:numPr>
        <w:shd w:val="clear" w:color="auto" w:fill="auto"/>
        <w:tabs>
          <w:tab w:val="left" w:pos="360"/>
        </w:tabs>
        <w:spacing w:before="0" w:line="276" w:lineRule="auto"/>
        <w:ind w:left="440" w:hanging="440"/>
        <w:rPr>
          <w:rFonts w:ascii="Arial" w:hAnsi="Arial" w:cs="Arial"/>
          <w:sz w:val="24"/>
          <w:szCs w:val="24"/>
        </w:rPr>
      </w:pPr>
      <w:r w:rsidRPr="00231B1A">
        <w:rPr>
          <w:rFonts w:ascii="Arial" w:hAnsi="Arial" w:cs="Arial"/>
          <w:sz w:val="24"/>
          <w:szCs w:val="24"/>
        </w:rPr>
        <w:t>W dniu przekazania terenu budowy Zamawiający przekaże Wykonawcy Dziennik Budowy i pełną dokumentację projektową dotyczącą robót budowlanych.</w:t>
      </w:r>
    </w:p>
    <w:p w:rsidR="00640F51" w:rsidRPr="00231B1A" w:rsidRDefault="00AC4F82" w:rsidP="00231B1A">
      <w:pPr>
        <w:pStyle w:val="Teksttreci20"/>
        <w:numPr>
          <w:ilvl w:val="0"/>
          <w:numId w:val="6"/>
        </w:numPr>
        <w:shd w:val="clear" w:color="auto" w:fill="auto"/>
        <w:tabs>
          <w:tab w:val="left" w:pos="360"/>
        </w:tabs>
        <w:spacing w:before="0" w:line="276" w:lineRule="auto"/>
        <w:ind w:left="440" w:hanging="440"/>
        <w:rPr>
          <w:rFonts w:ascii="Arial" w:hAnsi="Arial" w:cs="Arial"/>
          <w:sz w:val="24"/>
          <w:szCs w:val="24"/>
        </w:rPr>
      </w:pPr>
      <w:r w:rsidRPr="00231B1A">
        <w:rPr>
          <w:rFonts w:ascii="Arial" w:hAnsi="Arial" w:cs="Arial"/>
          <w:sz w:val="24"/>
          <w:szCs w:val="24"/>
        </w:rPr>
        <w:t>Zaplecze budowy Wykonawca organizuje we własnym zakresie.</w:t>
      </w:r>
    </w:p>
    <w:p w:rsidR="00640F51" w:rsidRPr="00231B1A" w:rsidRDefault="00AC4F82" w:rsidP="00231B1A">
      <w:pPr>
        <w:pStyle w:val="Nagwek30"/>
        <w:keepNext/>
        <w:keepLines/>
        <w:numPr>
          <w:ilvl w:val="0"/>
          <w:numId w:val="6"/>
        </w:numPr>
        <w:shd w:val="clear" w:color="auto" w:fill="auto"/>
        <w:tabs>
          <w:tab w:val="left" w:pos="360"/>
        </w:tabs>
        <w:spacing w:after="0" w:line="276" w:lineRule="auto"/>
        <w:ind w:left="440"/>
        <w:jc w:val="both"/>
        <w:rPr>
          <w:rFonts w:ascii="Arial" w:hAnsi="Arial" w:cs="Arial"/>
          <w:sz w:val="24"/>
          <w:szCs w:val="24"/>
        </w:rPr>
      </w:pPr>
      <w:bookmarkStart w:id="9" w:name="bookmark9"/>
      <w:r w:rsidRPr="00231B1A">
        <w:rPr>
          <w:rFonts w:ascii="Arial" w:hAnsi="Arial" w:cs="Arial"/>
          <w:sz w:val="24"/>
          <w:szCs w:val="24"/>
        </w:rPr>
        <w:t>Termin wykonania przedmiotu Umowy ustala się od dnia podpisania umowy do dnia 3</w:t>
      </w:r>
      <w:r w:rsidR="00F175E8" w:rsidRPr="00231B1A">
        <w:rPr>
          <w:rFonts w:ascii="Arial" w:hAnsi="Arial" w:cs="Arial"/>
          <w:sz w:val="24"/>
          <w:szCs w:val="24"/>
        </w:rPr>
        <w:t>1 sierpnia</w:t>
      </w:r>
      <w:r w:rsidRPr="00231B1A">
        <w:rPr>
          <w:rFonts w:ascii="Arial" w:hAnsi="Arial" w:cs="Arial"/>
          <w:sz w:val="24"/>
          <w:szCs w:val="24"/>
        </w:rPr>
        <w:t xml:space="preserve"> 2020 r.</w:t>
      </w:r>
      <w:bookmarkEnd w:id="9"/>
    </w:p>
    <w:p w:rsidR="00640F51" w:rsidRPr="00231B1A" w:rsidRDefault="00AC4F82" w:rsidP="00231B1A">
      <w:pPr>
        <w:pStyle w:val="Teksttreci20"/>
        <w:numPr>
          <w:ilvl w:val="0"/>
          <w:numId w:val="6"/>
        </w:numPr>
        <w:shd w:val="clear" w:color="auto" w:fill="auto"/>
        <w:tabs>
          <w:tab w:val="left" w:pos="360"/>
        </w:tabs>
        <w:spacing w:before="0" w:line="276" w:lineRule="auto"/>
        <w:ind w:left="440" w:hanging="440"/>
        <w:jc w:val="left"/>
        <w:rPr>
          <w:rFonts w:ascii="Arial" w:hAnsi="Arial" w:cs="Arial"/>
          <w:sz w:val="24"/>
          <w:szCs w:val="24"/>
        </w:rPr>
      </w:pPr>
      <w:r w:rsidRPr="00231B1A">
        <w:rPr>
          <w:rFonts w:ascii="Arial" w:hAnsi="Arial" w:cs="Arial"/>
          <w:sz w:val="24"/>
          <w:szCs w:val="24"/>
        </w:rPr>
        <w:t>Przez wykonanie przedmiotu Umowy należy rozumieć wykonanie wszystkich robót budowlanych oraz dostarczenie kompletnej dokumentacji, o której mowa w § 13 ust. 5.</w:t>
      </w:r>
    </w:p>
    <w:p w:rsidR="00640F51" w:rsidRPr="00231B1A" w:rsidRDefault="00AC4F82" w:rsidP="00231B1A">
      <w:pPr>
        <w:pStyle w:val="Nagwek30"/>
        <w:keepNext/>
        <w:keepLines/>
        <w:shd w:val="clear" w:color="auto" w:fill="auto"/>
        <w:spacing w:after="0" w:line="276" w:lineRule="auto"/>
        <w:ind w:left="20" w:firstLine="0"/>
        <w:rPr>
          <w:rFonts w:ascii="Arial" w:hAnsi="Arial" w:cs="Arial"/>
          <w:sz w:val="24"/>
          <w:szCs w:val="24"/>
        </w:rPr>
      </w:pPr>
      <w:bookmarkStart w:id="10" w:name="bookmark10"/>
      <w:r w:rsidRPr="00231B1A">
        <w:rPr>
          <w:rFonts w:ascii="Arial" w:hAnsi="Arial" w:cs="Arial"/>
          <w:sz w:val="24"/>
          <w:szCs w:val="24"/>
        </w:rPr>
        <w:t>§ 5</w:t>
      </w:r>
      <w:bookmarkEnd w:id="10"/>
    </w:p>
    <w:p w:rsidR="00640F51" w:rsidRPr="00231B1A" w:rsidRDefault="00AC4F82" w:rsidP="00231B1A">
      <w:pPr>
        <w:pStyle w:val="Nagwek30"/>
        <w:keepNext/>
        <w:keepLines/>
        <w:shd w:val="clear" w:color="auto" w:fill="auto"/>
        <w:spacing w:after="0" w:line="276" w:lineRule="auto"/>
        <w:ind w:left="20" w:firstLine="0"/>
        <w:rPr>
          <w:rFonts w:ascii="Arial" w:hAnsi="Arial" w:cs="Arial"/>
          <w:sz w:val="24"/>
          <w:szCs w:val="24"/>
        </w:rPr>
      </w:pPr>
      <w:bookmarkStart w:id="11" w:name="bookmark11"/>
      <w:r w:rsidRPr="00231B1A">
        <w:rPr>
          <w:rFonts w:ascii="Arial" w:hAnsi="Arial" w:cs="Arial"/>
          <w:sz w:val="24"/>
          <w:szCs w:val="24"/>
        </w:rPr>
        <w:t>Umowy o podwykonawstwo</w:t>
      </w:r>
      <w:bookmarkEnd w:id="11"/>
    </w:p>
    <w:p w:rsidR="00640F51" w:rsidRPr="00231B1A" w:rsidRDefault="00AC4F82" w:rsidP="00231B1A">
      <w:pPr>
        <w:pStyle w:val="Teksttreci20"/>
        <w:numPr>
          <w:ilvl w:val="0"/>
          <w:numId w:val="7"/>
        </w:numPr>
        <w:shd w:val="clear" w:color="auto" w:fill="auto"/>
        <w:tabs>
          <w:tab w:val="left" w:pos="360"/>
        </w:tabs>
        <w:spacing w:before="0" w:line="276" w:lineRule="auto"/>
        <w:ind w:left="440" w:hanging="440"/>
        <w:rPr>
          <w:rFonts w:ascii="Arial" w:hAnsi="Arial" w:cs="Arial"/>
          <w:sz w:val="24"/>
          <w:szCs w:val="24"/>
        </w:rPr>
      </w:pPr>
      <w:r w:rsidRPr="00231B1A">
        <w:rPr>
          <w:rFonts w:ascii="Arial" w:hAnsi="Arial" w:cs="Arial"/>
          <w:sz w:val="24"/>
          <w:szCs w:val="24"/>
        </w:rPr>
        <w:t>Wykonawca może powierzyć wykonanie części zamówienia podwykonawcy z zastrzeżeniem, że nie może powierzyć wykonania części zamówienia podwykonawcy lub dalszemu podwykonawcy bez zgody Zamawiającego.</w:t>
      </w:r>
    </w:p>
    <w:p w:rsidR="00640F51" w:rsidRPr="00231B1A" w:rsidRDefault="00AC4F82" w:rsidP="00231B1A">
      <w:pPr>
        <w:pStyle w:val="Teksttreci20"/>
        <w:numPr>
          <w:ilvl w:val="0"/>
          <w:numId w:val="7"/>
        </w:numPr>
        <w:shd w:val="clear" w:color="auto" w:fill="auto"/>
        <w:tabs>
          <w:tab w:val="left" w:pos="453"/>
        </w:tabs>
        <w:spacing w:before="0" w:line="276" w:lineRule="auto"/>
        <w:ind w:left="440" w:hanging="440"/>
        <w:rPr>
          <w:rFonts w:ascii="Arial" w:hAnsi="Arial" w:cs="Arial"/>
          <w:sz w:val="24"/>
          <w:szCs w:val="24"/>
        </w:rPr>
      </w:pPr>
      <w:r w:rsidRPr="00231B1A">
        <w:rPr>
          <w:rFonts w:ascii="Arial" w:hAnsi="Arial" w:cs="Arial"/>
          <w:sz w:val="24"/>
          <w:szCs w:val="24"/>
        </w:rPr>
        <w:t xml:space="preserve">Powierzenie części zamówienia podwykonawcy nie zwalnia Wykonawcy od odpowiedzialności kontraktowej za niewykonanie lub nienależyte wykonanie </w:t>
      </w:r>
      <w:r w:rsidRPr="00231B1A">
        <w:rPr>
          <w:rFonts w:ascii="Arial" w:hAnsi="Arial" w:cs="Arial"/>
          <w:sz w:val="24"/>
          <w:szCs w:val="24"/>
        </w:rPr>
        <w:lastRenderedPageBreak/>
        <w:t>zamówienia i obowiązków wynikających z Umowy lub obowiązujących przepisów prawa.</w:t>
      </w:r>
    </w:p>
    <w:p w:rsidR="00640F51" w:rsidRPr="00231B1A" w:rsidRDefault="00AC4F82" w:rsidP="00231B1A">
      <w:pPr>
        <w:pStyle w:val="Teksttreci20"/>
        <w:numPr>
          <w:ilvl w:val="0"/>
          <w:numId w:val="7"/>
        </w:numPr>
        <w:shd w:val="clear" w:color="auto" w:fill="auto"/>
        <w:tabs>
          <w:tab w:val="left" w:pos="453"/>
        </w:tabs>
        <w:spacing w:before="0" w:line="276" w:lineRule="auto"/>
        <w:ind w:left="440" w:hanging="440"/>
        <w:rPr>
          <w:rFonts w:ascii="Arial" w:hAnsi="Arial" w:cs="Arial"/>
          <w:sz w:val="24"/>
          <w:szCs w:val="24"/>
        </w:rPr>
      </w:pPr>
      <w:r w:rsidRPr="00231B1A">
        <w:rPr>
          <w:rFonts w:ascii="Arial" w:hAnsi="Arial" w:cs="Arial"/>
          <w:sz w:val="24"/>
          <w:szCs w:val="24"/>
        </w:rPr>
        <w:t>Wykonawca ponosi wobec Zamawiającego pełną odpowiedzialność za roboty, które wykonuje przy pomocy podwykonawców i dalszych podwykonawców.</w:t>
      </w:r>
    </w:p>
    <w:p w:rsidR="00640F51" w:rsidRPr="00231B1A" w:rsidRDefault="00AC4F82" w:rsidP="00231B1A">
      <w:pPr>
        <w:pStyle w:val="Teksttreci20"/>
        <w:numPr>
          <w:ilvl w:val="0"/>
          <w:numId w:val="7"/>
        </w:numPr>
        <w:shd w:val="clear" w:color="auto" w:fill="auto"/>
        <w:tabs>
          <w:tab w:val="left" w:pos="453"/>
        </w:tabs>
        <w:spacing w:before="0" w:line="276" w:lineRule="auto"/>
        <w:ind w:left="440" w:hanging="440"/>
        <w:rPr>
          <w:rFonts w:ascii="Arial" w:hAnsi="Arial" w:cs="Arial"/>
          <w:sz w:val="24"/>
          <w:szCs w:val="24"/>
        </w:rPr>
      </w:pPr>
      <w:r w:rsidRPr="00231B1A">
        <w:rPr>
          <w:rFonts w:ascii="Arial" w:hAnsi="Arial" w:cs="Arial"/>
          <w:sz w:val="24"/>
          <w:szCs w:val="24"/>
        </w:rPr>
        <w:t>Zlecanie robót podwykonawcom i dalszym podwykonawcom odbywać się będzie na zasadach określonych w ustawie Prawo zamówień publicznych oraz w art. 647</w:t>
      </w:r>
      <w:r w:rsidRPr="00231B1A">
        <w:rPr>
          <w:rFonts w:ascii="Arial" w:hAnsi="Arial" w:cs="Arial"/>
          <w:sz w:val="24"/>
          <w:szCs w:val="24"/>
          <w:vertAlign w:val="superscript"/>
        </w:rPr>
        <w:t>1</w:t>
      </w:r>
      <w:r w:rsidRPr="00231B1A">
        <w:rPr>
          <w:rFonts w:ascii="Arial" w:hAnsi="Arial" w:cs="Arial"/>
          <w:sz w:val="24"/>
          <w:szCs w:val="24"/>
        </w:rPr>
        <w:t xml:space="preserve"> </w:t>
      </w:r>
      <w:proofErr w:type="spellStart"/>
      <w:r w:rsidRPr="00231B1A">
        <w:rPr>
          <w:rFonts w:ascii="Arial" w:hAnsi="Arial" w:cs="Arial"/>
          <w:sz w:val="24"/>
          <w:szCs w:val="24"/>
        </w:rPr>
        <w:t>kc</w:t>
      </w:r>
      <w:proofErr w:type="spellEnd"/>
      <w:r w:rsidRPr="00231B1A">
        <w:rPr>
          <w:rFonts w:ascii="Arial" w:hAnsi="Arial" w:cs="Arial"/>
          <w:sz w:val="24"/>
          <w:szCs w:val="24"/>
        </w:rPr>
        <w:t>.</w:t>
      </w:r>
    </w:p>
    <w:p w:rsidR="00640F51" w:rsidRPr="00231B1A" w:rsidRDefault="00AC4F82" w:rsidP="00231B1A">
      <w:pPr>
        <w:pStyle w:val="Teksttreci20"/>
        <w:numPr>
          <w:ilvl w:val="0"/>
          <w:numId w:val="7"/>
        </w:numPr>
        <w:shd w:val="clear" w:color="auto" w:fill="auto"/>
        <w:tabs>
          <w:tab w:val="left" w:pos="453"/>
        </w:tabs>
        <w:spacing w:before="0" w:line="276" w:lineRule="auto"/>
        <w:ind w:left="440" w:hanging="440"/>
        <w:rPr>
          <w:rFonts w:ascii="Arial" w:hAnsi="Arial" w:cs="Arial"/>
          <w:sz w:val="24"/>
          <w:szCs w:val="24"/>
        </w:rPr>
      </w:pPr>
      <w:r w:rsidRPr="00231B1A">
        <w:rPr>
          <w:rFonts w:ascii="Arial" w:hAnsi="Arial" w:cs="Arial"/>
          <w:sz w:val="24"/>
          <w:szCs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do akceptacji projektu tej umowy, przy czym podwykonawca lub dalszy podwykonawca jest obowiązany dołączyć zgodę Wykonawcy na zawarcie umowy o podwykonawstwo, spełniającej wymagania zawarte w </w:t>
      </w:r>
      <w:proofErr w:type="spellStart"/>
      <w:r w:rsidRPr="00231B1A">
        <w:rPr>
          <w:rFonts w:ascii="Arial" w:hAnsi="Arial" w:cs="Arial"/>
          <w:sz w:val="24"/>
          <w:szCs w:val="24"/>
        </w:rPr>
        <w:t>siwz</w:t>
      </w:r>
      <w:proofErr w:type="spellEnd"/>
      <w:r w:rsidRPr="00231B1A">
        <w:rPr>
          <w:rFonts w:ascii="Arial" w:hAnsi="Arial" w:cs="Arial"/>
          <w:sz w:val="24"/>
          <w:szCs w:val="24"/>
        </w:rPr>
        <w:t xml:space="preserve"> i przepisach ustawy </w:t>
      </w:r>
      <w:proofErr w:type="spellStart"/>
      <w:r w:rsidRPr="00231B1A">
        <w:rPr>
          <w:rFonts w:ascii="Arial" w:hAnsi="Arial" w:cs="Arial"/>
          <w:sz w:val="24"/>
          <w:szCs w:val="24"/>
        </w:rPr>
        <w:t>pzp</w:t>
      </w:r>
      <w:proofErr w:type="spellEnd"/>
      <w:r w:rsidRPr="00231B1A">
        <w:rPr>
          <w:rFonts w:ascii="Arial" w:hAnsi="Arial" w:cs="Arial"/>
          <w:sz w:val="24"/>
          <w:szCs w:val="24"/>
        </w:rPr>
        <w:t>, aktów wykonawczych.</w:t>
      </w:r>
    </w:p>
    <w:p w:rsidR="00640F51" w:rsidRPr="00231B1A" w:rsidRDefault="00AC4F82" w:rsidP="00231B1A">
      <w:pPr>
        <w:pStyle w:val="Teksttreci20"/>
        <w:numPr>
          <w:ilvl w:val="0"/>
          <w:numId w:val="7"/>
        </w:numPr>
        <w:shd w:val="clear" w:color="auto" w:fill="auto"/>
        <w:tabs>
          <w:tab w:val="left" w:pos="403"/>
        </w:tabs>
        <w:spacing w:before="0" w:line="276" w:lineRule="auto"/>
        <w:ind w:left="440" w:hanging="440"/>
        <w:rPr>
          <w:rFonts w:ascii="Arial" w:hAnsi="Arial" w:cs="Arial"/>
          <w:sz w:val="24"/>
          <w:szCs w:val="24"/>
        </w:rPr>
      </w:pPr>
      <w:r w:rsidRPr="00231B1A">
        <w:rPr>
          <w:rFonts w:ascii="Arial" w:hAnsi="Arial" w:cs="Arial"/>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640F51" w:rsidRPr="00231B1A" w:rsidRDefault="00AC4F82" w:rsidP="00231B1A">
      <w:pPr>
        <w:pStyle w:val="Teksttreci20"/>
        <w:numPr>
          <w:ilvl w:val="0"/>
          <w:numId w:val="7"/>
        </w:numPr>
        <w:shd w:val="clear" w:color="auto" w:fill="auto"/>
        <w:tabs>
          <w:tab w:val="left" w:pos="403"/>
        </w:tabs>
        <w:spacing w:before="0" w:line="276" w:lineRule="auto"/>
        <w:ind w:left="440" w:hanging="440"/>
        <w:rPr>
          <w:rFonts w:ascii="Arial" w:hAnsi="Arial" w:cs="Arial"/>
          <w:sz w:val="24"/>
          <w:szCs w:val="24"/>
        </w:rPr>
      </w:pPr>
      <w:r w:rsidRPr="00231B1A">
        <w:rPr>
          <w:rFonts w:ascii="Arial" w:hAnsi="Arial" w:cs="Arial"/>
          <w:sz w:val="24"/>
          <w:szCs w:val="24"/>
        </w:rPr>
        <w:t>Wynagrodzenie podwykonawcy lub dalszego podwykonawcy, przewidziane w umowie o podwykonawstwo za dany zakres prac, nie może być wyższe niż wynagrodzenie przewidziane dla Wykonawcy za ten zakres w niniejszej Umowie. Ponadto suma wynagrodzenia wszystkich podwykonawców nie może być wyższa od wynagrodzenia Wykonawcy określonego w § 6 ust. 1 niniejszej umowy.</w:t>
      </w:r>
    </w:p>
    <w:p w:rsidR="00640F51" w:rsidRPr="00231B1A" w:rsidRDefault="00AC4F82" w:rsidP="00231B1A">
      <w:pPr>
        <w:pStyle w:val="Teksttreci20"/>
        <w:numPr>
          <w:ilvl w:val="0"/>
          <w:numId w:val="7"/>
        </w:numPr>
        <w:shd w:val="clear" w:color="auto" w:fill="auto"/>
        <w:tabs>
          <w:tab w:val="left" w:pos="403"/>
        </w:tabs>
        <w:spacing w:before="0" w:line="276" w:lineRule="auto"/>
        <w:ind w:left="440" w:hanging="440"/>
        <w:rPr>
          <w:rFonts w:ascii="Arial" w:hAnsi="Arial" w:cs="Arial"/>
          <w:sz w:val="24"/>
          <w:szCs w:val="24"/>
        </w:rPr>
      </w:pPr>
      <w:r w:rsidRPr="00231B1A">
        <w:rPr>
          <w:rFonts w:ascii="Arial" w:hAnsi="Arial" w:cs="Arial"/>
          <w:sz w:val="24"/>
          <w:szCs w:val="24"/>
        </w:rPr>
        <w:t>Zakres i okres odpowiedzialności podwykonawcy lub dalszego podwykonawcy za wady, przewidziany w umowie o podwykonawstwo w klauzuli dotyczącej rękojmi za wady, nie może być mniejszy od zakresu i krótszy od okresu odpowiedzialności za wady Wykonawcy wobec Zamawiającego z tytułu rękojmi za wady wynikający z niniejszej Umowy.</w:t>
      </w:r>
    </w:p>
    <w:p w:rsidR="00640F51" w:rsidRPr="00231B1A" w:rsidRDefault="00AC4F82" w:rsidP="00231B1A">
      <w:pPr>
        <w:pStyle w:val="Teksttreci20"/>
        <w:numPr>
          <w:ilvl w:val="0"/>
          <w:numId w:val="7"/>
        </w:numPr>
        <w:shd w:val="clear" w:color="auto" w:fill="auto"/>
        <w:tabs>
          <w:tab w:val="left" w:pos="403"/>
        </w:tabs>
        <w:spacing w:before="0" w:line="276" w:lineRule="auto"/>
        <w:ind w:left="440" w:hanging="440"/>
        <w:rPr>
          <w:rFonts w:ascii="Arial" w:hAnsi="Arial" w:cs="Arial"/>
          <w:sz w:val="24"/>
          <w:szCs w:val="24"/>
        </w:rPr>
      </w:pPr>
      <w:r w:rsidRPr="00231B1A">
        <w:rPr>
          <w:rFonts w:ascii="Arial" w:hAnsi="Arial" w:cs="Arial"/>
          <w:sz w:val="24"/>
          <w:szCs w:val="24"/>
        </w:rPr>
        <w:t>Zamawiający, w terminie 14 dni od dnia otrzymania, zgłasza pisemne zastrzeżenia do projektu umowy o podwykonawstwo, której przedmiotem są roboty budowlane:</w:t>
      </w:r>
    </w:p>
    <w:p w:rsidR="00640F51" w:rsidRPr="00231B1A" w:rsidRDefault="00AC4F82" w:rsidP="00231B1A">
      <w:pPr>
        <w:pStyle w:val="Teksttreci20"/>
        <w:numPr>
          <w:ilvl w:val="0"/>
          <w:numId w:val="8"/>
        </w:numPr>
        <w:shd w:val="clear" w:color="auto" w:fill="auto"/>
        <w:tabs>
          <w:tab w:val="left" w:pos="848"/>
        </w:tabs>
        <w:spacing w:before="0" w:line="276" w:lineRule="auto"/>
        <w:ind w:left="440" w:firstLine="0"/>
        <w:jc w:val="left"/>
        <w:rPr>
          <w:rFonts w:ascii="Arial" w:hAnsi="Arial" w:cs="Arial"/>
          <w:sz w:val="24"/>
          <w:szCs w:val="24"/>
        </w:rPr>
      </w:pPr>
      <w:r w:rsidRPr="00231B1A">
        <w:rPr>
          <w:rFonts w:ascii="Arial" w:hAnsi="Arial" w:cs="Arial"/>
          <w:sz w:val="24"/>
          <w:szCs w:val="24"/>
        </w:rPr>
        <w:t>niespełniającej wymagań określonych w Specyfikacji Istotnych Warunków Zamówienia,</w:t>
      </w:r>
    </w:p>
    <w:p w:rsidR="00640F51" w:rsidRPr="00231B1A" w:rsidRDefault="00AC4F82" w:rsidP="00231B1A">
      <w:pPr>
        <w:pStyle w:val="Teksttreci20"/>
        <w:numPr>
          <w:ilvl w:val="0"/>
          <w:numId w:val="8"/>
        </w:numPr>
        <w:shd w:val="clear" w:color="auto" w:fill="auto"/>
        <w:tabs>
          <w:tab w:val="left" w:pos="848"/>
        </w:tabs>
        <w:spacing w:before="0" w:line="276" w:lineRule="auto"/>
        <w:ind w:left="440" w:firstLine="0"/>
        <w:jc w:val="left"/>
        <w:rPr>
          <w:rFonts w:ascii="Arial" w:hAnsi="Arial" w:cs="Arial"/>
          <w:sz w:val="24"/>
          <w:szCs w:val="24"/>
        </w:rPr>
      </w:pPr>
      <w:r w:rsidRPr="00231B1A">
        <w:rPr>
          <w:rFonts w:ascii="Arial" w:hAnsi="Arial" w:cs="Arial"/>
          <w:sz w:val="24"/>
          <w:szCs w:val="24"/>
        </w:rPr>
        <w:t xml:space="preserve">niespełniającej wymagań określonych w ust. 7 i 8 oraz ustawy </w:t>
      </w:r>
      <w:proofErr w:type="spellStart"/>
      <w:r w:rsidRPr="00231B1A">
        <w:rPr>
          <w:rFonts w:ascii="Arial" w:hAnsi="Arial" w:cs="Arial"/>
          <w:sz w:val="24"/>
          <w:szCs w:val="24"/>
        </w:rPr>
        <w:t>pzp</w:t>
      </w:r>
      <w:proofErr w:type="spellEnd"/>
      <w:r w:rsidRPr="00231B1A">
        <w:rPr>
          <w:rFonts w:ascii="Arial" w:hAnsi="Arial" w:cs="Arial"/>
          <w:sz w:val="24"/>
          <w:szCs w:val="24"/>
        </w:rPr>
        <w:t xml:space="preserve"> i aktów wykonawczych,</w:t>
      </w:r>
    </w:p>
    <w:p w:rsidR="00640F51" w:rsidRPr="00231B1A" w:rsidRDefault="00AC4F82" w:rsidP="00231B1A">
      <w:pPr>
        <w:pStyle w:val="Teksttreci20"/>
        <w:numPr>
          <w:ilvl w:val="0"/>
          <w:numId w:val="8"/>
        </w:numPr>
        <w:shd w:val="clear" w:color="auto" w:fill="auto"/>
        <w:tabs>
          <w:tab w:val="left" w:pos="848"/>
        </w:tabs>
        <w:spacing w:before="0" w:line="276" w:lineRule="auto"/>
        <w:ind w:left="440" w:firstLine="0"/>
        <w:jc w:val="left"/>
        <w:rPr>
          <w:rFonts w:ascii="Arial" w:hAnsi="Arial" w:cs="Arial"/>
          <w:sz w:val="24"/>
          <w:szCs w:val="24"/>
        </w:rPr>
      </w:pPr>
      <w:r w:rsidRPr="00231B1A">
        <w:rPr>
          <w:rFonts w:ascii="Arial" w:hAnsi="Arial" w:cs="Arial"/>
          <w:sz w:val="24"/>
          <w:szCs w:val="24"/>
        </w:rPr>
        <w:t>gdy przewiduje termin zapłaty wynagrodzenia dłuższy niż 30 dni.</w:t>
      </w:r>
    </w:p>
    <w:p w:rsidR="00640F51" w:rsidRPr="00231B1A" w:rsidRDefault="00AC4F82" w:rsidP="00231B1A">
      <w:pPr>
        <w:pStyle w:val="Teksttreci20"/>
        <w:numPr>
          <w:ilvl w:val="0"/>
          <w:numId w:val="7"/>
        </w:numPr>
        <w:shd w:val="clear" w:color="auto" w:fill="auto"/>
        <w:tabs>
          <w:tab w:val="left" w:pos="403"/>
        </w:tabs>
        <w:spacing w:before="0" w:line="276" w:lineRule="auto"/>
        <w:ind w:left="440" w:hanging="440"/>
        <w:rPr>
          <w:rFonts w:ascii="Arial" w:hAnsi="Arial" w:cs="Arial"/>
          <w:sz w:val="24"/>
          <w:szCs w:val="24"/>
        </w:rPr>
      </w:pPr>
      <w:r w:rsidRPr="00231B1A">
        <w:rPr>
          <w:rFonts w:ascii="Arial" w:hAnsi="Arial" w:cs="Arial"/>
          <w:sz w:val="24"/>
          <w:szCs w:val="24"/>
        </w:rPr>
        <w:t>Niezgłoszenie pisemnych zastrzeżeń do przedłożonego projektu umowy o podwykonawstwo, której przedmiotem są roboty budowlane, w terminie określonym w ust. 9, uważa się za akceptację projektu umowy przez Zamawiającego.</w:t>
      </w:r>
    </w:p>
    <w:p w:rsidR="00640F51" w:rsidRPr="00231B1A" w:rsidRDefault="00AC4F82" w:rsidP="00231B1A">
      <w:pPr>
        <w:pStyle w:val="Teksttreci20"/>
        <w:numPr>
          <w:ilvl w:val="0"/>
          <w:numId w:val="7"/>
        </w:numPr>
        <w:shd w:val="clear" w:color="auto" w:fill="auto"/>
        <w:tabs>
          <w:tab w:val="left" w:pos="403"/>
        </w:tabs>
        <w:spacing w:before="0" w:line="276" w:lineRule="auto"/>
        <w:ind w:left="440" w:hanging="440"/>
        <w:rPr>
          <w:rFonts w:ascii="Arial" w:hAnsi="Arial" w:cs="Arial"/>
          <w:sz w:val="24"/>
          <w:szCs w:val="24"/>
        </w:rPr>
      </w:pPr>
      <w:r w:rsidRPr="00231B1A">
        <w:rPr>
          <w:rFonts w:ascii="Arial" w:hAnsi="Arial" w:cs="Arial"/>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640F51" w:rsidRPr="00231B1A" w:rsidRDefault="00AC4F82" w:rsidP="00231B1A">
      <w:pPr>
        <w:pStyle w:val="Teksttreci20"/>
        <w:numPr>
          <w:ilvl w:val="0"/>
          <w:numId w:val="7"/>
        </w:numPr>
        <w:shd w:val="clear" w:color="auto" w:fill="auto"/>
        <w:tabs>
          <w:tab w:val="left" w:pos="403"/>
        </w:tabs>
        <w:spacing w:before="0" w:line="276" w:lineRule="auto"/>
        <w:ind w:left="440" w:hanging="440"/>
        <w:rPr>
          <w:rFonts w:ascii="Arial" w:hAnsi="Arial" w:cs="Arial"/>
          <w:sz w:val="24"/>
          <w:szCs w:val="24"/>
        </w:rPr>
      </w:pPr>
      <w:r w:rsidRPr="00231B1A">
        <w:rPr>
          <w:rFonts w:ascii="Arial" w:hAnsi="Arial" w:cs="Arial"/>
          <w:sz w:val="24"/>
          <w:szCs w:val="24"/>
        </w:rPr>
        <w:t xml:space="preserve">Zamawiający, w terminie 14 dni od dnia otrzymania umowy, zgłasza pisemny sprzeciw do umowy o podwykonawstwo, której przedmiotem są roboty budowlane, w przypadkach, o których mowa w ust. 9. Niezgłoszenie pisemnego sprzeciwu, do przedłożonej umowy o podwykonawstwo, której przedmiotem są roboty budowlane, </w:t>
      </w:r>
      <w:r w:rsidRPr="00231B1A">
        <w:rPr>
          <w:rFonts w:ascii="Arial" w:hAnsi="Arial" w:cs="Arial"/>
          <w:sz w:val="24"/>
          <w:szCs w:val="24"/>
        </w:rPr>
        <w:lastRenderedPageBreak/>
        <w:t>w terminie o którym mowa w zdaniu poprzednim, uważa się za akceptację umowy przez Zamawiającego.</w:t>
      </w:r>
    </w:p>
    <w:p w:rsidR="00640F51" w:rsidRPr="00231B1A" w:rsidRDefault="00AC4F82" w:rsidP="00231B1A">
      <w:pPr>
        <w:pStyle w:val="Teksttreci20"/>
        <w:numPr>
          <w:ilvl w:val="0"/>
          <w:numId w:val="7"/>
        </w:numPr>
        <w:shd w:val="clear" w:color="auto" w:fill="auto"/>
        <w:tabs>
          <w:tab w:val="left" w:pos="403"/>
        </w:tabs>
        <w:spacing w:before="0" w:line="276" w:lineRule="auto"/>
        <w:ind w:left="440" w:hanging="440"/>
        <w:rPr>
          <w:rFonts w:ascii="Arial" w:hAnsi="Arial" w:cs="Arial"/>
          <w:sz w:val="24"/>
          <w:szCs w:val="24"/>
        </w:rPr>
      </w:pPr>
      <w:r w:rsidRPr="00231B1A">
        <w:rPr>
          <w:rFonts w:ascii="Arial" w:hAnsi="Arial" w:cs="Arial"/>
          <w:sz w:val="24"/>
          <w:szCs w:val="24"/>
        </w:rPr>
        <w:t>Przepisy ust. 5-12 stosuje się odpowiednio do zmian umów o podwykonawstwo.</w:t>
      </w:r>
    </w:p>
    <w:p w:rsidR="00640F51" w:rsidRPr="00231B1A" w:rsidRDefault="00AC4F82" w:rsidP="00231B1A">
      <w:pPr>
        <w:pStyle w:val="Teksttreci20"/>
        <w:numPr>
          <w:ilvl w:val="0"/>
          <w:numId w:val="7"/>
        </w:numPr>
        <w:shd w:val="clear" w:color="auto" w:fill="auto"/>
        <w:tabs>
          <w:tab w:val="left" w:pos="403"/>
        </w:tabs>
        <w:spacing w:before="0" w:line="276" w:lineRule="auto"/>
        <w:ind w:left="440" w:hanging="440"/>
        <w:rPr>
          <w:rFonts w:ascii="Arial" w:hAnsi="Arial" w:cs="Arial"/>
          <w:sz w:val="24"/>
          <w:szCs w:val="24"/>
        </w:rPr>
      </w:pPr>
      <w:r w:rsidRPr="00231B1A">
        <w:rPr>
          <w:rFonts w:ascii="Arial" w:hAnsi="Arial" w:cs="Arial"/>
          <w:sz w:val="24"/>
          <w:szCs w:val="24"/>
        </w:rPr>
        <w:t>W przypadku nieprzedłożenia przez Wykonawcę Zamawiającemu do zaakceptowania projektu umowy o podwykonawstwo, której przedmiotem są roboty budowlane, lub projektu jej zmiany, albo nieprzedłożenia poświadczonej za zgodność z oryginałem kopii umowy o podwykonawstwo lub jej zmiany, albo braku zmiany umowy o podwykonawstwo w zakresie terminu zapłaty, Zamawiający będzie naliczał kary umowne zgodnie z § 7 niniejszej umowy.</w:t>
      </w:r>
    </w:p>
    <w:p w:rsidR="00640F51" w:rsidRPr="00231B1A" w:rsidRDefault="00AC4F82" w:rsidP="00231B1A">
      <w:pPr>
        <w:pStyle w:val="Teksttreci20"/>
        <w:numPr>
          <w:ilvl w:val="0"/>
          <w:numId w:val="7"/>
        </w:numPr>
        <w:shd w:val="clear" w:color="auto" w:fill="auto"/>
        <w:tabs>
          <w:tab w:val="left" w:pos="403"/>
        </w:tabs>
        <w:spacing w:before="0" w:line="276" w:lineRule="auto"/>
        <w:ind w:left="440" w:hanging="440"/>
        <w:rPr>
          <w:rFonts w:ascii="Arial" w:hAnsi="Arial" w:cs="Arial"/>
          <w:sz w:val="24"/>
          <w:szCs w:val="24"/>
        </w:rPr>
      </w:pPr>
      <w:r w:rsidRPr="00231B1A">
        <w:rPr>
          <w:rFonts w:ascii="Arial" w:hAnsi="Arial" w:cs="Arial"/>
          <w:sz w:val="24"/>
          <w:szCs w:val="24"/>
        </w:rPr>
        <w:t>Zamawiający ma prawo nie wyrazić zgody na udzielenie zamówienia konkretnemu podwykonawcy lub dalszemu podwykonawcy. Może też, w przypadku powzięcia uzasadnionych podejrzeń, że kwalifikacje podwykonawcy lub dalszego podwykonawcy nie gwarantują odpowiedniej jakości robót lub dotrzymania terminów, żądać od Wykonawcy zmiany podwykonawcy lub dalszego podwykonawcy.</w:t>
      </w:r>
    </w:p>
    <w:p w:rsidR="00640F51" w:rsidRPr="00231B1A" w:rsidRDefault="00AC4F82" w:rsidP="00231B1A">
      <w:pPr>
        <w:pStyle w:val="Teksttreci20"/>
        <w:numPr>
          <w:ilvl w:val="0"/>
          <w:numId w:val="7"/>
        </w:numPr>
        <w:shd w:val="clear" w:color="auto" w:fill="auto"/>
        <w:tabs>
          <w:tab w:val="left" w:pos="403"/>
        </w:tabs>
        <w:spacing w:before="0" w:line="276" w:lineRule="auto"/>
        <w:ind w:left="440" w:hanging="440"/>
        <w:rPr>
          <w:rFonts w:ascii="Arial" w:hAnsi="Arial" w:cs="Arial"/>
          <w:sz w:val="24"/>
          <w:szCs w:val="24"/>
        </w:rPr>
      </w:pPr>
      <w:r w:rsidRPr="00231B1A">
        <w:rPr>
          <w:rFonts w:ascii="Arial" w:hAnsi="Arial" w:cs="Arial"/>
          <w:sz w:val="24"/>
          <w:szCs w:val="24"/>
        </w:rPr>
        <w:t>Zamawiający jest uprawniony do żądania, aby Wykonawca rozwiązał umowę z podwykonawcą lub dalszym podwykonawcą, jeżeli według oceny Zamawiającego, podwykonawca lub dalszy podwykonawca wykonuje świadczenia w sposób niezadowalający, pod rygorem wystąpienia o zapłatę kary umownej. Żądanie Zamawiającego powinno mieć formę pisemną i zawierać uzasadnienie oraz termin na rozwiązanie tej umowy. Jednocześnie Wykonawca zobowiązany jest do przedstawienia Zamawiającemu rozliczenia, potwierdzonego przez Inspektora Nadzoru Inwestorskiego, robót wykonanych przez tego podwykonawcę lub dalszego podwykonawcę do czasu rozwiązania umowy.</w:t>
      </w:r>
    </w:p>
    <w:p w:rsidR="00640F51" w:rsidRPr="00231B1A" w:rsidRDefault="00AC4F82" w:rsidP="00231B1A">
      <w:pPr>
        <w:pStyle w:val="Teksttreci20"/>
        <w:numPr>
          <w:ilvl w:val="0"/>
          <w:numId w:val="7"/>
        </w:numPr>
        <w:shd w:val="clear" w:color="auto" w:fill="auto"/>
        <w:tabs>
          <w:tab w:val="left" w:pos="403"/>
        </w:tabs>
        <w:spacing w:before="0" w:line="276" w:lineRule="auto"/>
        <w:ind w:left="440" w:hanging="440"/>
        <w:rPr>
          <w:rFonts w:ascii="Arial" w:hAnsi="Arial" w:cs="Arial"/>
          <w:sz w:val="24"/>
          <w:szCs w:val="24"/>
        </w:rPr>
      </w:pPr>
      <w:r w:rsidRPr="00231B1A">
        <w:rPr>
          <w:rFonts w:ascii="Arial" w:hAnsi="Arial" w:cs="Arial"/>
          <w:sz w:val="24"/>
          <w:szCs w:val="24"/>
        </w:rPr>
        <w:t>Wykonanie prac w podwykonawstwie nie zwalnia Wykonawcy z odpowiedzialności za wykonanie obowiązków wynikających z umowy i obowiązujących przepisów prawa. Wykonawca odpowiada za działania i zaniechania podwykonawców jak za własne.</w:t>
      </w:r>
    </w:p>
    <w:p w:rsidR="00640F51" w:rsidRPr="00231B1A" w:rsidRDefault="00AC4F82" w:rsidP="00231B1A">
      <w:pPr>
        <w:pStyle w:val="Teksttreci20"/>
        <w:numPr>
          <w:ilvl w:val="0"/>
          <w:numId w:val="7"/>
        </w:numPr>
        <w:shd w:val="clear" w:color="auto" w:fill="auto"/>
        <w:tabs>
          <w:tab w:val="left" w:pos="403"/>
        </w:tabs>
        <w:spacing w:before="0" w:line="276" w:lineRule="auto"/>
        <w:ind w:left="440" w:hanging="440"/>
        <w:rPr>
          <w:rFonts w:ascii="Arial" w:hAnsi="Arial" w:cs="Arial"/>
          <w:sz w:val="24"/>
          <w:szCs w:val="24"/>
        </w:rPr>
      </w:pPr>
      <w:r w:rsidRPr="00231B1A">
        <w:rPr>
          <w:rFonts w:ascii="Arial" w:hAnsi="Arial" w:cs="Arial"/>
          <w:sz w:val="24"/>
          <w:szCs w:val="24"/>
        </w:rPr>
        <w:t>Umowy o podwykonawstwo, których przedmiotem są dostawy lub usługi, nie podlegają obowiązkowi przedkładania zamawiającemu, jeżeli ich wartość jest mniejsza niż 2,0 % wartości umowy w sprawie zamówienia publicznego bez względu na przedmiot tych dostaw lub usług. Wyłączenie to nie dotyczy umów o podwykonawstwo na dostawy lub usługi o wartości równej lub większej niż 20 000 zł (dwadzieścia tysięcy).</w:t>
      </w:r>
    </w:p>
    <w:p w:rsidR="00640F51" w:rsidRPr="00231B1A" w:rsidRDefault="00AC4F82" w:rsidP="00231B1A">
      <w:pPr>
        <w:pStyle w:val="Nagwek30"/>
        <w:keepNext/>
        <w:keepLines/>
        <w:shd w:val="clear" w:color="auto" w:fill="auto"/>
        <w:spacing w:after="0" w:line="276" w:lineRule="auto"/>
        <w:ind w:left="20" w:firstLine="0"/>
        <w:rPr>
          <w:rFonts w:ascii="Arial" w:hAnsi="Arial" w:cs="Arial"/>
          <w:sz w:val="24"/>
          <w:szCs w:val="24"/>
        </w:rPr>
      </w:pPr>
      <w:bookmarkStart w:id="12" w:name="bookmark12"/>
      <w:r w:rsidRPr="00231B1A">
        <w:rPr>
          <w:rFonts w:ascii="Arial" w:hAnsi="Arial" w:cs="Arial"/>
          <w:sz w:val="24"/>
          <w:szCs w:val="24"/>
        </w:rPr>
        <w:t>§ 6</w:t>
      </w:r>
      <w:bookmarkEnd w:id="12"/>
    </w:p>
    <w:p w:rsidR="00640F51" w:rsidRPr="00231B1A" w:rsidRDefault="00AC4F82" w:rsidP="00231B1A">
      <w:pPr>
        <w:pStyle w:val="Nagwek30"/>
        <w:keepNext/>
        <w:keepLines/>
        <w:shd w:val="clear" w:color="auto" w:fill="auto"/>
        <w:spacing w:after="0" w:line="276" w:lineRule="auto"/>
        <w:ind w:left="20" w:firstLine="0"/>
        <w:rPr>
          <w:rFonts w:ascii="Arial" w:hAnsi="Arial" w:cs="Arial"/>
          <w:sz w:val="24"/>
          <w:szCs w:val="24"/>
        </w:rPr>
      </w:pPr>
      <w:bookmarkStart w:id="13" w:name="bookmark13"/>
      <w:r w:rsidRPr="00231B1A">
        <w:rPr>
          <w:rFonts w:ascii="Arial" w:hAnsi="Arial" w:cs="Arial"/>
          <w:sz w:val="24"/>
          <w:szCs w:val="24"/>
        </w:rPr>
        <w:t>Wynagrodzenie</w:t>
      </w:r>
      <w:bookmarkEnd w:id="13"/>
    </w:p>
    <w:p w:rsidR="00640F51" w:rsidRPr="00231B1A" w:rsidRDefault="00AC4F82" w:rsidP="00231B1A">
      <w:pPr>
        <w:pStyle w:val="Teksttreci20"/>
        <w:numPr>
          <w:ilvl w:val="0"/>
          <w:numId w:val="9"/>
        </w:numPr>
        <w:shd w:val="clear" w:color="auto" w:fill="auto"/>
        <w:tabs>
          <w:tab w:val="left" w:pos="416"/>
        </w:tabs>
        <w:spacing w:before="0" w:line="276" w:lineRule="auto"/>
        <w:ind w:left="460" w:hanging="460"/>
        <w:rPr>
          <w:rFonts w:ascii="Arial" w:hAnsi="Arial" w:cs="Arial"/>
          <w:sz w:val="24"/>
          <w:szCs w:val="24"/>
        </w:rPr>
      </w:pPr>
      <w:r w:rsidRPr="00231B1A">
        <w:rPr>
          <w:rFonts w:ascii="Arial" w:hAnsi="Arial" w:cs="Arial"/>
          <w:sz w:val="24"/>
          <w:szCs w:val="24"/>
        </w:rPr>
        <w:t>Strony zgodnie ustalają całkowitą wartość wynagrodzenia ryczałtowego za wykonanie przedmiotu umowy, w zakresie ustalonym w § 1 - za cenę podaną w ofercie:</w:t>
      </w:r>
    </w:p>
    <w:p w:rsidR="00640F51" w:rsidRPr="00231B1A" w:rsidRDefault="00AC4F82" w:rsidP="00231B1A">
      <w:pPr>
        <w:pStyle w:val="Teksttreci20"/>
        <w:shd w:val="clear" w:color="auto" w:fill="auto"/>
        <w:tabs>
          <w:tab w:val="right" w:leader="dot" w:pos="5756"/>
        </w:tabs>
        <w:spacing w:before="0" w:line="276" w:lineRule="auto"/>
        <w:ind w:left="740" w:firstLine="0"/>
        <w:rPr>
          <w:rFonts w:ascii="Arial" w:hAnsi="Arial" w:cs="Arial"/>
          <w:sz w:val="24"/>
          <w:szCs w:val="24"/>
        </w:rPr>
      </w:pPr>
      <w:r w:rsidRPr="00231B1A">
        <w:rPr>
          <w:rStyle w:val="Teksttreci2Pogrubienie"/>
          <w:rFonts w:ascii="Arial" w:hAnsi="Arial" w:cs="Arial"/>
          <w:sz w:val="24"/>
          <w:szCs w:val="24"/>
        </w:rPr>
        <w:t xml:space="preserve">netto </w:t>
      </w:r>
      <w:r w:rsidRPr="00231B1A">
        <w:rPr>
          <w:rFonts w:ascii="Arial" w:hAnsi="Arial" w:cs="Arial"/>
          <w:sz w:val="24"/>
          <w:szCs w:val="24"/>
        </w:rPr>
        <w:t>w wysokości</w:t>
      </w:r>
      <w:r w:rsidR="00DA4D25">
        <w:rPr>
          <w:rFonts w:ascii="Arial" w:hAnsi="Arial" w:cs="Arial"/>
          <w:sz w:val="24"/>
          <w:szCs w:val="24"/>
        </w:rPr>
        <w:t xml:space="preserve"> </w:t>
      </w:r>
      <w:r w:rsidR="00DA4D25">
        <w:rPr>
          <w:rFonts w:ascii="Arial" w:hAnsi="Arial" w:cs="Arial"/>
          <w:sz w:val="24"/>
          <w:szCs w:val="24"/>
        </w:rPr>
        <w:tab/>
      </w:r>
      <w:r w:rsidR="00DA4D25" w:rsidRPr="00DA4D25">
        <w:rPr>
          <w:rFonts w:ascii="Arial" w:hAnsi="Arial" w:cs="Arial"/>
          <w:sz w:val="24"/>
          <w:szCs w:val="24"/>
          <w:highlight w:val="yellow"/>
        </w:rPr>
        <w:t>……………………………</w:t>
      </w:r>
      <w:r w:rsidR="00DA4D25">
        <w:rPr>
          <w:rFonts w:ascii="Arial" w:hAnsi="Arial" w:cs="Arial"/>
          <w:sz w:val="24"/>
          <w:szCs w:val="24"/>
        </w:rPr>
        <w:t xml:space="preserve"> </w:t>
      </w:r>
      <w:r w:rsidRPr="00231B1A">
        <w:rPr>
          <w:rFonts w:ascii="Arial" w:hAnsi="Arial" w:cs="Arial"/>
          <w:sz w:val="24"/>
          <w:szCs w:val="24"/>
        </w:rPr>
        <w:t>zł</w:t>
      </w:r>
    </w:p>
    <w:p w:rsidR="00640F51" w:rsidRPr="00231B1A" w:rsidRDefault="00AC4F82" w:rsidP="00231B1A">
      <w:pPr>
        <w:pStyle w:val="Teksttreci30"/>
        <w:shd w:val="clear" w:color="auto" w:fill="auto"/>
        <w:tabs>
          <w:tab w:val="right" w:pos="5756"/>
        </w:tabs>
        <w:spacing w:line="276" w:lineRule="auto"/>
        <w:ind w:left="740" w:firstLine="0"/>
        <w:rPr>
          <w:rFonts w:ascii="Arial" w:hAnsi="Arial" w:cs="Arial"/>
          <w:sz w:val="24"/>
          <w:szCs w:val="24"/>
        </w:rPr>
      </w:pPr>
      <w:r w:rsidRPr="00231B1A">
        <w:rPr>
          <w:rFonts w:ascii="Arial" w:hAnsi="Arial" w:cs="Arial"/>
          <w:sz w:val="24"/>
          <w:szCs w:val="24"/>
        </w:rPr>
        <w:t>podatek VAT %</w:t>
      </w:r>
      <w:r w:rsidR="00DA4D25">
        <w:rPr>
          <w:rFonts w:ascii="Arial" w:hAnsi="Arial" w:cs="Arial"/>
          <w:sz w:val="24"/>
          <w:szCs w:val="24"/>
        </w:rPr>
        <w:t xml:space="preserve"> </w:t>
      </w:r>
      <w:r w:rsidR="00DA4D25">
        <w:rPr>
          <w:rFonts w:ascii="Arial" w:hAnsi="Arial" w:cs="Arial"/>
          <w:sz w:val="24"/>
          <w:szCs w:val="24"/>
        </w:rPr>
        <w:tab/>
      </w:r>
      <w:r w:rsidR="00DA4D25" w:rsidRPr="00DA4D25">
        <w:rPr>
          <w:rFonts w:ascii="Arial" w:hAnsi="Arial" w:cs="Arial"/>
          <w:b w:val="0"/>
          <w:sz w:val="24"/>
          <w:szCs w:val="24"/>
          <w:highlight w:val="yellow"/>
        </w:rPr>
        <w:t>………………………………</w:t>
      </w:r>
      <w:r w:rsidRPr="00DA4D25">
        <w:rPr>
          <w:rStyle w:val="Teksttreci3Bezpogrubienia"/>
          <w:rFonts w:ascii="Arial" w:hAnsi="Arial" w:cs="Arial"/>
          <w:sz w:val="24"/>
          <w:szCs w:val="24"/>
        </w:rPr>
        <w:t xml:space="preserve"> zł</w:t>
      </w:r>
    </w:p>
    <w:p w:rsidR="00640F51" w:rsidRPr="00231B1A" w:rsidRDefault="00AC4F82" w:rsidP="00231B1A">
      <w:pPr>
        <w:pStyle w:val="Teksttreci20"/>
        <w:shd w:val="clear" w:color="auto" w:fill="auto"/>
        <w:tabs>
          <w:tab w:val="right" w:leader="dot" w:pos="5756"/>
        </w:tabs>
        <w:spacing w:before="0" w:line="276" w:lineRule="auto"/>
        <w:ind w:left="740" w:firstLine="0"/>
        <w:rPr>
          <w:rFonts w:ascii="Arial" w:hAnsi="Arial" w:cs="Arial"/>
          <w:sz w:val="24"/>
          <w:szCs w:val="24"/>
        </w:rPr>
      </w:pPr>
      <w:r w:rsidRPr="00231B1A">
        <w:rPr>
          <w:rStyle w:val="Teksttreci2Pogrubienie"/>
          <w:rFonts w:ascii="Arial" w:hAnsi="Arial" w:cs="Arial"/>
          <w:sz w:val="24"/>
          <w:szCs w:val="24"/>
        </w:rPr>
        <w:t xml:space="preserve">brutto </w:t>
      </w:r>
      <w:r w:rsidRPr="00231B1A">
        <w:rPr>
          <w:rFonts w:ascii="Arial" w:hAnsi="Arial" w:cs="Arial"/>
          <w:sz w:val="24"/>
          <w:szCs w:val="24"/>
        </w:rPr>
        <w:t xml:space="preserve">w wysokości </w:t>
      </w:r>
      <w:r w:rsidR="00DA4D25">
        <w:rPr>
          <w:rFonts w:ascii="Arial" w:hAnsi="Arial" w:cs="Arial"/>
          <w:sz w:val="24"/>
          <w:szCs w:val="24"/>
        </w:rPr>
        <w:tab/>
      </w:r>
      <w:r w:rsidR="00DA4D25" w:rsidRPr="00DA4D25">
        <w:rPr>
          <w:rFonts w:ascii="Arial" w:hAnsi="Arial" w:cs="Arial"/>
          <w:sz w:val="24"/>
          <w:szCs w:val="24"/>
          <w:highlight w:val="yellow"/>
        </w:rPr>
        <w:t>……………………………</w:t>
      </w:r>
      <w:r w:rsidR="00DA4D25">
        <w:rPr>
          <w:rFonts w:ascii="Arial" w:hAnsi="Arial" w:cs="Arial"/>
          <w:sz w:val="24"/>
          <w:szCs w:val="24"/>
        </w:rPr>
        <w:t xml:space="preserve"> </w:t>
      </w:r>
      <w:r w:rsidRPr="00231B1A">
        <w:rPr>
          <w:rFonts w:ascii="Arial" w:hAnsi="Arial" w:cs="Arial"/>
          <w:sz w:val="24"/>
          <w:szCs w:val="24"/>
        </w:rPr>
        <w:t>zł</w:t>
      </w:r>
    </w:p>
    <w:p w:rsidR="00640F51" w:rsidRPr="00231B1A" w:rsidRDefault="00AC4F82" w:rsidP="00231B1A">
      <w:pPr>
        <w:pStyle w:val="Teksttreci40"/>
        <w:shd w:val="clear" w:color="auto" w:fill="auto"/>
        <w:tabs>
          <w:tab w:val="left" w:leader="dot" w:pos="5799"/>
        </w:tabs>
        <w:spacing w:line="276" w:lineRule="auto"/>
        <w:ind w:left="740"/>
        <w:rPr>
          <w:rFonts w:ascii="Arial" w:hAnsi="Arial" w:cs="Arial"/>
          <w:sz w:val="24"/>
          <w:szCs w:val="24"/>
        </w:rPr>
      </w:pPr>
      <w:r w:rsidRPr="00231B1A">
        <w:rPr>
          <w:rFonts w:ascii="Arial" w:hAnsi="Arial" w:cs="Arial"/>
          <w:sz w:val="24"/>
          <w:szCs w:val="24"/>
        </w:rPr>
        <w:t>słownie złotych:</w:t>
      </w:r>
      <w:r w:rsidRPr="00231B1A">
        <w:rPr>
          <w:rStyle w:val="Teksttreci4Bezkursywy"/>
          <w:rFonts w:ascii="Arial" w:hAnsi="Arial" w:cs="Arial"/>
          <w:sz w:val="24"/>
          <w:szCs w:val="24"/>
        </w:rPr>
        <w:t xml:space="preserve"> </w:t>
      </w:r>
      <w:r w:rsidR="00DA4D25" w:rsidRPr="00DA4D25">
        <w:rPr>
          <w:rStyle w:val="Teksttreci4Bezkursywy"/>
          <w:rFonts w:ascii="Arial" w:hAnsi="Arial" w:cs="Arial"/>
          <w:sz w:val="24"/>
          <w:szCs w:val="24"/>
          <w:highlight w:val="yellow"/>
        </w:rPr>
        <w:t>…………………………….…..</w:t>
      </w:r>
      <w:r w:rsidR="00DA4D25">
        <w:rPr>
          <w:rStyle w:val="Teksttreci4Bezkursywy"/>
          <w:rFonts w:ascii="Arial" w:hAnsi="Arial" w:cs="Arial"/>
          <w:sz w:val="24"/>
          <w:szCs w:val="24"/>
        </w:rPr>
        <w:t xml:space="preserve"> zł</w:t>
      </w:r>
    </w:p>
    <w:p w:rsidR="00640F51" w:rsidRPr="00231B1A" w:rsidRDefault="00AC4F82" w:rsidP="00231B1A">
      <w:pPr>
        <w:pStyle w:val="Teksttreci20"/>
        <w:numPr>
          <w:ilvl w:val="0"/>
          <w:numId w:val="9"/>
        </w:numPr>
        <w:shd w:val="clear" w:color="auto" w:fill="auto"/>
        <w:tabs>
          <w:tab w:val="left" w:pos="416"/>
        </w:tabs>
        <w:spacing w:before="0" w:line="276" w:lineRule="auto"/>
        <w:ind w:left="460" w:hanging="460"/>
        <w:rPr>
          <w:rFonts w:ascii="Arial" w:hAnsi="Arial" w:cs="Arial"/>
          <w:sz w:val="24"/>
          <w:szCs w:val="24"/>
        </w:rPr>
      </w:pPr>
      <w:r w:rsidRPr="00231B1A">
        <w:rPr>
          <w:rFonts w:ascii="Arial" w:hAnsi="Arial" w:cs="Arial"/>
          <w:sz w:val="24"/>
          <w:szCs w:val="24"/>
        </w:rPr>
        <w:t xml:space="preserve">Wynagrodzenie, o którym mowa w ust. 1 obejmuje wszelkie koszty niezbędne do zrealizowania przedmiotu umowy wynikające wprost z dokumentacji projektowej, jak również w niej nie ujęte z powodu wad dokumentacji spowodowanych jej niezgodnością z zasadami wiedzy technicznej lub stanem faktycznym występującym </w:t>
      </w:r>
      <w:r w:rsidRPr="00231B1A">
        <w:rPr>
          <w:rFonts w:ascii="Arial" w:hAnsi="Arial" w:cs="Arial"/>
          <w:sz w:val="24"/>
          <w:szCs w:val="24"/>
        </w:rPr>
        <w:lastRenderedPageBreak/>
        <w:t>na placu budowy, a bez których nie można wykonać przedmiotu umowy. Wykonawca ponosi ryzyko z tytułu oszacowania wszelkich kosztów związanych z realizacją przedmiotu umowy. Niedoszacowanie, pominięcie oraz brak rozpoznania zakresu przedmiotu umowy nie może być podstawą do żądania zmiany wynagrodzenia określonego w ust. 1 niniejszego paragrafu. Wynagrodzenie w tym zakresie jest wynagrodzeniem ryczałtowym w rozumieniu art. 632 Kodeksu cywilnego. Strony niniejszej umowy nie mogą zmienić kwoty, o której mowa w ust. 1, poza okolicznościami przedstawionymi w ust. 3 niniejszego paragrafu.</w:t>
      </w:r>
    </w:p>
    <w:p w:rsidR="00640F51" w:rsidRPr="00231B1A" w:rsidRDefault="00AC4F82" w:rsidP="00231B1A">
      <w:pPr>
        <w:pStyle w:val="Teksttreci20"/>
        <w:numPr>
          <w:ilvl w:val="0"/>
          <w:numId w:val="9"/>
        </w:numPr>
        <w:shd w:val="clear" w:color="auto" w:fill="auto"/>
        <w:tabs>
          <w:tab w:val="left" w:pos="416"/>
        </w:tabs>
        <w:spacing w:before="0" w:line="276" w:lineRule="auto"/>
        <w:ind w:left="460" w:hanging="460"/>
        <w:rPr>
          <w:rFonts w:ascii="Arial" w:hAnsi="Arial" w:cs="Arial"/>
          <w:sz w:val="24"/>
          <w:szCs w:val="24"/>
        </w:rPr>
      </w:pPr>
      <w:r w:rsidRPr="00231B1A">
        <w:rPr>
          <w:rFonts w:ascii="Arial" w:hAnsi="Arial" w:cs="Arial"/>
          <w:sz w:val="24"/>
          <w:szCs w:val="24"/>
        </w:rPr>
        <w:t>Wynagrodzenie określone w ust. 1 zostanie zmienione tylko w przypadku urzędowych zmian w obowiązujących przepisach podatkowych, w tym zmiany podatku VAT.</w:t>
      </w:r>
    </w:p>
    <w:p w:rsidR="00640F51" w:rsidRPr="00231B1A" w:rsidRDefault="00AC4F82" w:rsidP="00231B1A">
      <w:pPr>
        <w:pStyle w:val="Nagwek30"/>
        <w:keepNext/>
        <w:keepLines/>
        <w:shd w:val="clear" w:color="auto" w:fill="auto"/>
        <w:spacing w:after="0" w:line="276" w:lineRule="auto"/>
        <w:ind w:right="400" w:firstLine="0"/>
        <w:rPr>
          <w:rFonts w:ascii="Arial" w:hAnsi="Arial" w:cs="Arial"/>
          <w:sz w:val="24"/>
          <w:szCs w:val="24"/>
        </w:rPr>
      </w:pPr>
      <w:bookmarkStart w:id="14" w:name="bookmark14"/>
      <w:r w:rsidRPr="00231B1A">
        <w:rPr>
          <w:rFonts w:ascii="Arial" w:hAnsi="Arial" w:cs="Arial"/>
          <w:sz w:val="24"/>
          <w:szCs w:val="24"/>
        </w:rPr>
        <w:t>§ 7</w:t>
      </w:r>
      <w:bookmarkEnd w:id="14"/>
    </w:p>
    <w:p w:rsidR="00640F51" w:rsidRPr="00231B1A" w:rsidRDefault="00AC4F82" w:rsidP="00231B1A">
      <w:pPr>
        <w:pStyle w:val="Nagwek30"/>
        <w:keepNext/>
        <w:keepLines/>
        <w:shd w:val="clear" w:color="auto" w:fill="auto"/>
        <w:spacing w:after="0" w:line="276" w:lineRule="auto"/>
        <w:ind w:right="400" w:firstLine="0"/>
        <w:rPr>
          <w:rFonts w:ascii="Arial" w:hAnsi="Arial" w:cs="Arial"/>
          <w:sz w:val="24"/>
          <w:szCs w:val="24"/>
        </w:rPr>
      </w:pPr>
      <w:bookmarkStart w:id="15" w:name="bookmark15"/>
      <w:r w:rsidRPr="00231B1A">
        <w:rPr>
          <w:rFonts w:ascii="Arial" w:hAnsi="Arial" w:cs="Arial"/>
          <w:sz w:val="24"/>
          <w:szCs w:val="24"/>
        </w:rPr>
        <w:t>Płatności</w:t>
      </w:r>
      <w:bookmarkEnd w:id="15"/>
    </w:p>
    <w:p w:rsidR="00640F51" w:rsidRPr="00231B1A" w:rsidRDefault="00AC4F82" w:rsidP="00231B1A">
      <w:pPr>
        <w:pStyle w:val="Teksttreci20"/>
        <w:numPr>
          <w:ilvl w:val="0"/>
          <w:numId w:val="10"/>
        </w:numPr>
        <w:shd w:val="clear" w:color="auto" w:fill="auto"/>
        <w:tabs>
          <w:tab w:val="left" w:pos="416"/>
        </w:tabs>
        <w:spacing w:before="0" w:line="276" w:lineRule="auto"/>
        <w:ind w:left="460" w:hanging="460"/>
        <w:jc w:val="left"/>
        <w:rPr>
          <w:rFonts w:ascii="Arial" w:hAnsi="Arial" w:cs="Arial"/>
          <w:sz w:val="24"/>
          <w:szCs w:val="24"/>
        </w:rPr>
      </w:pPr>
      <w:r w:rsidRPr="00231B1A">
        <w:rPr>
          <w:rFonts w:ascii="Arial" w:hAnsi="Arial" w:cs="Arial"/>
          <w:sz w:val="24"/>
          <w:szCs w:val="24"/>
        </w:rPr>
        <w:t>Zapłata wynagrodzenia umownego za wykonanie przedmiotu umowy nastąpi fakturą końcową, wystawioną przez Wykonawcę po protokolarnym odbiorze całości robót.</w:t>
      </w:r>
    </w:p>
    <w:p w:rsidR="00640F51" w:rsidRPr="00231B1A" w:rsidRDefault="00AC4F82" w:rsidP="00231B1A">
      <w:pPr>
        <w:pStyle w:val="Teksttreci20"/>
        <w:numPr>
          <w:ilvl w:val="0"/>
          <w:numId w:val="10"/>
        </w:numPr>
        <w:shd w:val="clear" w:color="auto" w:fill="auto"/>
        <w:tabs>
          <w:tab w:val="left" w:pos="416"/>
        </w:tabs>
        <w:spacing w:before="0" w:line="276" w:lineRule="auto"/>
        <w:ind w:left="460" w:hanging="460"/>
        <w:rPr>
          <w:rFonts w:ascii="Arial" w:hAnsi="Arial" w:cs="Arial"/>
          <w:sz w:val="24"/>
          <w:szCs w:val="24"/>
        </w:rPr>
      </w:pPr>
      <w:r w:rsidRPr="00231B1A">
        <w:rPr>
          <w:rFonts w:ascii="Arial" w:hAnsi="Arial" w:cs="Arial"/>
          <w:sz w:val="24"/>
          <w:szCs w:val="24"/>
        </w:rPr>
        <w:t>Płatność zostanie dokonana przelewem z rachunku bankowego Zamawiającego na rachunek bankowy Wykonawcy, podany na fakturze, w terminie 30 dni od daty otrzymania prawidłowo wystawion</w:t>
      </w:r>
      <w:r w:rsidR="00231B1A">
        <w:rPr>
          <w:rFonts w:ascii="Arial" w:hAnsi="Arial" w:cs="Arial"/>
          <w:sz w:val="24"/>
          <w:szCs w:val="24"/>
        </w:rPr>
        <w:t>e</w:t>
      </w:r>
      <w:r w:rsidRPr="00231B1A">
        <w:rPr>
          <w:rFonts w:ascii="Arial" w:hAnsi="Arial" w:cs="Arial"/>
          <w:sz w:val="24"/>
          <w:szCs w:val="24"/>
        </w:rPr>
        <w:t xml:space="preserve"> faktur</w:t>
      </w:r>
      <w:r w:rsidR="00231B1A">
        <w:rPr>
          <w:rFonts w:ascii="Arial" w:hAnsi="Arial" w:cs="Arial"/>
          <w:sz w:val="24"/>
          <w:szCs w:val="24"/>
        </w:rPr>
        <w:t>y</w:t>
      </w:r>
      <w:r w:rsidRPr="00231B1A">
        <w:rPr>
          <w:rFonts w:ascii="Arial" w:hAnsi="Arial" w:cs="Arial"/>
          <w:sz w:val="24"/>
          <w:szCs w:val="24"/>
        </w:rPr>
        <w:t xml:space="preserve"> VAT wraz z dokumentami potwierdzającymi wykonanie robót.</w:t>
      </w:r>
    </w:p>
    <w:p w:rsidR="00640F51" w:rsidRPr="00231B1A" w:rsidRDefault="00AC4F82" w:rsidP="00231B1A">
      <w:pPr>
        <w:pStyle w:val="Teksttreci20"/>
        <w:numPr>
          <w:ilvl w:val="0"/>
          <w:numId w:val="10"/>
        </w:numPr>
        <w:shd w:val="clear" w:color="auto" w:fill="auto"/>
        <w:tabs>
          <w:tab w:val="left" w:pos="416"/>
        </w:tabs>
        <w:spacing w:before="0" w:line="276" w:lineRule="auto"/>
        <w:ind w:left="460" w:hanging="460"/>
        <w:rPr>
          <w:rFonts w:ascii="Arial" w:hAnsi="Arial" w:cs="Arial"/>
          <w:sz w:val="24"/>
          <w:szCs w:val="24"/>
        </w:rPr>
      </w:pPr>
      <w:r w:rsidRPr="00231B1A">
        <w:rPr>
          <w:rFonts w:ascii="Arial" w:hAnsi="Arial" w:cs="Arial"/>
          <w:sz w:val="24"/>
          <w:szCs w:val="24"/>
        </w:rPr>
        <w:t>Dokumentem takim jest protokół odbioru wykonanych robót podpisany przez uprawnionego przedstawiciela Wykonawcy i komisję powołaną przez Zamawiającego do odbioru robót wraz dokumentami, o których mowa w § 13 ust. 5 niniejszej Umowy.</w:t>
      </w:r>
    </w:p>
    <w:p w:rsidR="00640F51" w:rsidRPr="00231B1A" w:rsidRDefault="00AC4F82" w:rsidP="00231B1A">
      <w:pPr>
        <w:pStyle w:val="Teksttreci20"/>
        <w:numPr>
          <w:ilvl w:val="0"/>
          <w:numId w:val="10"/>
        </w:numPr>
        <w:shd w:val="clear" w:color="auto" w:fill="auto"/>
        <w:tabs>
          <w:tab w:val="left" w:pos="416"/>
        </w:tabs>
        <w:spacing w:before="0" w:line="276" w:lineRule="auto"/>
        <w:ind w:left="460" w:hanging="460"/>
        <w:rPr>
          <w:rFonts w:ascii="Arial" w:hAnsi="Arial" w:cs="Arial"/>
          <w:sz w:val="24"/>
          <w:szCs w:val="24"/>
        </w:rPr>
      </w:pPr>
      <w:r w:rsidRPr="00231B1A">
        <w:rPr>
          <w:rFonts w:ascii="Arial" w:hAnsi="Arial" w:cs="Arial"/>
          <w:sz w:val="24"/>
          <w:szCs w:val="24"/>
        </w:rPr>
        <w:t>Za dzień zapłaty uważany będzie dzień złożenia przez Zamawiającego dyspozycji obciążenia rachunku bankowego Zamawiającego kwotą wynagrodzenia.</w:t>
      </w:r>
    </w:p>
    <w:p w:rsidR="00640F51" w:rsidRPr="00231B1A" w:rsidRDefault="00AC4F82" w:rsidP="00231B1A">
      <w:pPr>
        <w:pStyle w:val="Teksttreci20"/>
        <w:numPr>
          <w:ilvl w:val="0"/>
          <w:numId w:val="10"/>
        </w:numPr>
        <w:shd w:val="clear" w:color="auto" w:fill="auto"/>
        <w:tabs>
          <w:tab w:val="left" w:pos="416"/>
        </w:tabs>
        <w:spacing w:before="0" w:line="276" w:lineRule="auto"/>
        <w:ind w:left="460" w:hanging="460"/>
        <w:rPr>
          <w:rFonts w:ascii="Arial" w:hAnsi="Arial" w:cs="Arial"/>
          <w:sz w:val="24"/>
          <w:szCs w:val="24"/>
        </w:rPr>
      </w:pPr>
      <w:r w:rsidRPr="00231B1A">
        <w:rPr>
          <w:rFonts w:ascii="Arial" w:hAnsi="Arial" w:cs="Arial"/>
          <w:sz w:val="24"/>
          <w:szCs w:val="24"/>
        </w:rPr>
        <w:t>Wykonawca zobowiązany jest regulować terminowo swoje zobowiązania wobec Podwykonawców.</w:t>
      </w:r>
    </w:p>
    <w:p w:rsidR="00640F51" w:rsidRPr="00231B1A" w:rsidRDefault="00AC4F82" w:rsidP="00231B1A">
      <w:pPr>
        <w:pStyle w:val="Teksttreci20"/>
        <w:numPr>
          <w:ilvl w:val="0"/>
          <w:numId w:val="10"/>
        </w:numPr>
        <w:shd w:val="clear" w:color="auto" w:fill="auto"/>
        <w:tabs>
          <w:tab w:val="left" w:pos="416"/>
        </w:tabs>
        <w:spacing w:before="0" w:line="276" w:lineRule="auto"/>
        <w:ind w:left="460" w:hanging="460"/>
        <w:rPr>
          <w:rFonts w:ascii="Arial" w:hAnsi="Arial" w:cs="Arial"/>
          <w:sz w:val="24"/>
          <w:szCs w:val="24"/>
        </w:rPr>
      </w:pPr>
      <w:r w:rsidRPr="00231B1A">
        <w:rPr>
          <w:rFonts w:ascii="Arial" w:hAnsi="Arial" w:cs="Arial"/>
          <w:sz w:val="24"/>
          <w:szCs w:val="24"/>
        </w:rPr>
        <w:t>Wykonawca zobowiązany jest do doręczenia Zamawiającemu, przy złożonej fakturze, pisemnych oświadczeń podwykonawców i dalszych podwykonawców, biorących udział w realizacji zadania, o łącznej kwocie ich wierzytelności w związku z realizacją zadania wraz z terminami wymagalności oraz o otrzymaniu przez nich zapłaty wymagalnego wynagrodzenia wraz z przedstawieniem dowodów zapłaty, a w przypadku niedotrzymania terminu zapłaty, określonego w umowie z podwykonawcami i dalszymi podwykonawcami, o otrzymaniu należnych im odsetek z tytułu nieterminowej zapłaty.</w:t>
      </w:r>
    </w:p>
    <w:p w:rsidR="00640F51" w:rsidRPr="00231B1A" w:rsidRDefault="00AC4F82" w:rsidP="00231B1A">
      <w:pPr>
        <w:pStyle w:val="Teksttreci20"/>
        <w:numPr>
          <w:ilvl w:val="0"/>
          <w:numId w:val="10"/>
        </w:numPr>
        <w:shd w:val="clear" w:color="auto" w:fill="auto"/>
        <w:tabs>
          <w:tab w:val="left" w:pos="399"/>
        </w:tabs>
        <w:spacing w:before="0" w:line="276" w:lineRule="auto"/>
        <w:ind w:left="440" w:hanging="440"/>
        <w:rPr>
          <w:rFonts w:ascii="Arial" w:hAnsi="Arial" w:cs="Arial"/>
          <w:sz w:val="24"/>
          <w:szCs w:val="24"/>
        </w:rPr>
      </w:pPr>
      <w:r w:rsidRPr="00231B1A">
        <w:rPr>
          <w:rFonts w:ascii="Arial" w:hAnsi="Arial" w:cs="Arial"/>
          <w:sz w:val="24"/>
          <w:szCs w:val="24"/>
        </w:rPr>
        <w:t>W przypadku niedostarczenia przez Wykonawcę wszystkich oświadczeń i dowodów zapłaty, o których mowa w ust. 6, Zamawiający wstrzymuje zapłatę wystawionej przez Wykonawcę faktury do czasu dostarczenia tych dokumentów, bez prawa żądania przez Wykonawcę odsetek z tego tytułu.</w:t>
      </w:r>
    </w:p>
    <w:p w:rsidR="00640F51" w:rsidRPr="00231B1A" w:rsidRDefault="00AC4F82" w:rsidP="00231B1A">
      <w:pPr>
        <w:pStyle w:val="Teksttreci20"/>
        <w:numPr>
          <w:ilvl w:val="0"/>
          <w:numId w:val="10"/>
        </w:numPr>
        <w:shd w:val="clear" w:color="auto" w:fill="auto"/>
        <w:tabs>
          <w:tab w:val="left" w:pos="399"/>
        </w:tabs>
        <w:spacing w:before="0" w:line="276" w:lineRule="auto"/>
        <w:ind w:left="440" w:hanging="440"/>
        <w:rPr>
          <w:rFonts w:ascii="Arial" w:hAnsi="Arial" w:cs="Arial"/>
          <w:sz w:val="24"/>
          <w:szCs w:val="24"/>
        </w:rPr>
      </w:pPr>
      <w:r w:rsidRPr="00231B1A">
        <w:rPr>
          <w:rFonts w:ascii="Arial" w:hAnsi="Arial" w:cs="Arial"/>
          <w:sz w:val="24"/>
          <w:szCs w:val="24"/>
        </w:rPr>
        <w:t>W przypadku uchylenia się od obowiązku zapłaty,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rsidR="00640F51" w:rsidRPr="00231B1A" w:rsidRDefault="00AC4F82" w:rsidP="00231B1A">
      <w:pPr>
        <w:pStyle w:val="Teksttreci20"/>
        <w:numPr>
          <w:ilvl w:val="0"/>
          <w:numId w:val="10"/>
        </w:numPr>
        <w:shd w:val="clear" w:color="auto" w:fill="auto"/>
        <w:tabs>
          <w:tab w:val="left" w:pos="399"/>
        </w:tabs>
        <w:spacing w:before="0" w:line="276" w:lineRule="auto"/>
        <w:ind w:left="440" w:hanging="440"/>
        <w:rPr>
          <w:rFonts w:ascii="Arial" w:hAnsi="Arial" w:cs="Arial"/>
          <w:sz w:val="24"/>
          <w:szCs w:val="24"/>
        </w:rPr>
      </w:pPr>
      <w:r w:rsidRPr="00231B1A">
        <w:rPr>
          <w:rFonts w:ascii="Arial" w:hAnsi="Arial" w:cs="Arial"/>
          <w:sz w:val="24"/>
          <w:szCs w:val="24"/>
        </w:rPr>
        <w:lastRenderedPageBreak/>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640F51" w:rsidRPr="00231B1A" w:rsidRDefault="00AC4F82" w:rsidP="00231B1A">
      <w:pPr>
        <w:pStyle w:val="Teksttreci20"/>
        <w:numPr>
          <w:ilvl w:val="0"/>
          <w:numId w:val="10"/>
        </w:numPr>
        <w:shd w:val="clear" w:color="auto" w:fill="auto"/>
        <w:tabs>
          <w:tab w:val="left" w:pos="399"/>
        </w:tabs>
        <w:spacing w:before="0" w:line="276" w:lineRule="auto"/>
        <w:ind w:left="440" w:hanging="440"/>
        <w:rPr>
          <w:rFonts w:ascii="Arial" w:hAnsi="Arial" w:cs="Arial"/>
          <w:sz w:val="24"/>
          <w:szCs w:val="24"/>
        </w:rPr>
      </w:pPr>
      <w:r w:rsidRPr="00231B1A">
        <w:rPr>
          <w:rFonts w:ascii="Arial" w:hAnsi="Arial" w:cs="Arial"/>
          <w:sz w:val="24"/>
          <w:szCs w:val="24"/>
        </w:rPr>
        <w:t>Bezpośrednia zapłata obejmuje wyłącznie należne wynagrodzenie, bez odsetek, należnych podwykonawcy lub dalszemu podwykonawcy.</w:t>
      </w:r>
    </w:p>
    <w:p w:rsidR="00640F51" w:rsidRPr="00231B1A" w:rsidRDefault="00AC4F82" w:rsidP="00231B1A">
      <w:pPr>
        <w:pStyle w:val="Teksttreci20"/>
        <w:numPr>
          <w:ilvl w:val="0"/>
          <w:numId w:val="10"/>
        </w:numPr>
        <w:shd w:val="clear" w:color="auto" w:fill="auto"/>
        <w:tabs>
          <w:tab w:val="left" w:pos="399"/>
        </w:tabs>
        <w:spacing w:before="0" w:line="276" w:lineRule="auto"/>
        <w:ind w:left="440" w:hanging="440"/>
        <w:rPr>
          <w:rFonts w:ascii="Arial" w:hAnsi="Arial" w:cs="Arial"/>
          <w:sz w:val="24"/>
          <w:szCs w:val="24"/>
        </w:rPr>
      </w:pPr>
      <w:r w:rsidRPr="00231B1A">
        <w:rPr>
          <w:rFonts w:ascii="Arial" w:hAnsi="Arial" w:cs="Arial"/>
          <w:sz w:val="24"/>
          <w:szCs w:val="24"/>
        </w:rPr>
        <w:t>Przed dokonaniem bezpośredniej zapłaty wynagrodzenia podwykonawcy lub dalszemu podwykonawcy, o której mowa w ust. 8, Zamawiający informuje pisemnie o tym fakcie Wykonawcę, który w terminie 7 dni od dnia doręczenia tej informacji może zgłosić Zamawiającemu pisemne uwagi dotyczące zasadności bezpośredniej zapłaty wynagrodzenia podwykonawcy lub dalszemu podwykonawcy.</w:t>
      </w:r>
    </w:p>
    <w:p w:rsidR="00640F51" w:rsidRPr="00231B1A" w:rsidRDefault="00AC4F82" w:rsidP="00231B1A">
      <w:pPr>
        <w:pStyle w:val="Teksttreci20"/>
        <w:numPr>
          <w:ilvl w:val="0"/>
          <w:numId w:val="10"/>
        </w:numPr>
        <w:shd w:val="clear" w:color="auto" w:fill="auto"/>
        <w:tabs>
          <w:tab w:val="left" w:pos="399"/>
        </w:tabs>
        <w:spacing w:before="0" w:line="276" w:lineRule="auto"/>
        <w:ind w:left="440" w:hanging="440"/>
        <w:rPr>
          <w:rFonts w:ascii="Arial" w:hAnsi="Arial" w:cs="Arial"/>
          <w:sz w:val="24"/>
          <w:szCs w:val="24"/>
        </w:rPr>
      </w:pPr>
      <w:r w:rsidRPr="00231B1A">
        <w:rPr>
          <w:rFonts w:ascii="Arial" w:hAnsi="Arial" w:cs="Arial"/>
          <w:sz w:val="24"/>
          <w:szCs w:val="24"/>
        </w:rPr>
        <w:t>W przypadku zgłoszenia przez Wykonawcę uwag, o których mowa w ust. 12, w terminie wskazanym przez Zamawiającego, Zamawiający może:</w:t>
      </w:r>
    </w:p>
    <w:p w:rsidR="00640F51" w:rsidRPr="00231B1A" w:rsidRDefault="00AC4F82" w:rsidP="00231B1A">
      <w:pPr>
        <w:pStyle w:val="Teksttreci20"/>
        <w:numPr>
          <w:ilvl w:val="0"/>
          <w:numId w:val="11"/>
        </w:numPr>
        <w:shd w:val="clear" w:color="auto" w:fill="auto"/>
        <w:tabs>
          <w:tab w:val="left" w:pos="754"/>
        </w:tabs>
        <w:spacing w:before="0" w:line="276" w:lineRule="auto"/>
        <w:ind w:left="740" w:hanging="300"/>
        <w:jc w:val="left"/>
        <w:rPr>
          <w:rFonts w:ascii="Arial" w:hAnsi="Arial" w:cs="Arial"/>
          <w:sz w:val="24"/>
          <w:szCs w:val="24"/>
        </w:rPr>
      </w:pPr>
      <w:r w:rsidRPr="00231B1A">
        <w:rPr>
          <w:rFonts w:ascii="Arial" w:hAnsi="Arial" w:cs="Arial"/>
          <w:sz w:val="24"/>
          <w:szCs w:val="24"/>
        </w:rPr>
        <w:t>nie dokonać bezpośredniej zapłaty wynagrodzenia podwykonawcy lub dalszemu podwykonawcy, jeżeli Wykonawca wykaże niezasadność takiej zapłaty albo:</w:t>
      </w:r>
    </w:p>
    <w:p w:rsidR="00640F51" w:rsidRPr="00231B1A" w:rsidRDefault="00AC4F82" w:rsidP="00323AFD">
      <w:pPr>
        <w:pStyle w:val="Teksttreci20"/>
        <w:numPr>
          <w:ilvl w:val="0"/>
          <w:numId w:val="2"/>
        </w:numPr>
        <w:shd w:val="clear" w:color="auto" w:fill="auto"/>
        <w:tabs>
          <w:tab w:val="left" w:pos="851"/>
        </w:tabs>
        <w:spacing w:before="0" w:line="276" w:lineRule="auto"/>
        <w:ind w:left="1134" w:hanging="360"/>
        <w:rPr>
          <w:rFonts w:ascii="Arial" w:hAnsi="Arial" w:cs="Arial"/>
          <w:sz w:val="24"/>
          <w:szCs w:val="24"/>
        </w:rPr>
      </w:pPr>
      <w:r w:rsidRPr="00231B1A">
        <w:rPr>
          <w:rFonts w:ascii="Arial" w:hAnsi="Arial" w:cs="Arial"/>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640F51" w:rsidRPr="00231B1A" w:rsidRDefault="00AC4F82" w:rsidP="00323AFD">
      <w:pPr>
        <w:pStyle w:val="Teksttreci20"/>
        <w:numPr>
          <w:ilvl w:val="0"/>
          <w:numId w:val="2"/>
        </w:numPr>
        <w:shd w:val="clear" w:color="auto" w:fill="auto"/>
        <w:tabs>
          <w:tab w:val="left" w:pos="851"/>
        </w:tabs>
        <w:spacing w:before="0" w:line="276" w:lineRule="auto"/>
        <w:ind w:left="1134" w:hanging="360"/>
        <w:rPr>
          <w:rFonts w:ascii="Arial" w:hAnsi="Arial" w:cs="Arial"/>
          <w:sz w:val="24"/>
          <w:szCs w:val="24"/>
        </w:rPr>
      </w:pPr>
      <w:r w:rsidRPr="00231B1A">
        <w:rPr>
          <w:rFonts w:ascii="Arial" w:hAnsi="Arial" w:cs="Arial"/>
          <w:sz w:val="24"/>
          <w:szCs w:val="24"/>
        </w:rPr>
        <w:t>dokonać bezpośredniej zapłaty wynagrodzenia podwykonawcy lub dalszemu podwykonawcy, jeżeli podwykonawca lub dalszy podwykonawca wykaże zasadność takiej zapłaty.</w:t>
      </w:r>
    </w:p>
    <w:p w:rsidR="00640F51" w:rsidRPr="00231B1A" w:rsidRDefault="00AC4F82" w:rsidP="00323AFD">
      <w:pPr>
        <w:pStyle w:val="Teksttreci20"/>
        <w:shd w:val="clear" w:color="auto" w:fill="auto"/>
        <w:spacing w:before="0" w:line="276" w:lineRule="auto"/>
        <w:ind w:left="440" w:firstLine="0"/>
        <w:rPr>
          <w:rFonts w:ascii="Arial" w:hAnsi="Arial" w:cs="Arial"/>
          <w:sz w:val="24"/>
          <w:szCs w:val="24"/>
        </w:rPr>
      </w:pPr>
      <w:r w:rsidRPr="00231B1A">
        <w:rPr>
          <w:rFonts w:ascii="Arial" w:hAnsi="Arial" w:cs="Arial"/>
          <w:sz w:val="24"/>
          <w:szCs w:val="24"/>
        </w:rPr>
        <w:t>W przypadku dokonania bezpośredniej zapłaty podwykonawcy lub dalszemu podwykonawcy,</w:t>
      </w:r>
      <w:r w:rsidR="00323AFD">
        <w:rPr>
          <w:rFonts w:ascii="Arial" w:hAnsi="Arial" w:cs="Arial"/>
          <w:sz w:val="24"/>
          <w:szCs w:val="24"/>
        </w:rPr>
        <w:t xml:space="preserve"> o </w:t>
      </w:r>
      <w:r w:rsidRPr="00231B1A">
        <w:rPr>
          <w:rFonts w:ascii="Arial" w:hAnsi="Arial" w:cs="Arial"/>
          <w:sz w:val="24"/>
          <w:szCs w:val="24"/>
        </w:rPr>
        <w:t>których mowa w ust. 9, Zamawiający potrąca kwotę wypłaconego wynagrodzenia z wynagrodzenia należnego Wykonawcy.</w:t>
      </w:r>
    </w:p>
    <w:p w:rsidR="00640F51" w:rsidRPr="00231B1A" w:rsidRDefault="00AC4F82" w:rsidP="00231B1A">
      <w:pPr>
        <w:pStyle w:val="Teksttreci20"/>
        <w:numPr>
          <w:ilvl w:val="0"/>
          <w:numId w:val="10"/>
        </w:numPr>
        <w:shd w:val="clear" w:color="auto" w:fill="auto"/>
        <w:tabs>
          <w:tab w:val="left" w:pos="399"/>
        </w:tabs>
        <w:spacing w:before="0" w:line="276" w:lineRule="auto"/>
        <w:ind w:left="440" w:hanging="440"/>
        <w:rPr>
          <w:rFonts w:ascii="Arial" w:hAnsi="Arial" w:cs="Arial"/>
          <w:sz w:val="24"/>
          <w:szCs w:val="24"/>
        </w:rPr>
      </w:pPr>
      <w:r w:rsidRPr="00231B1A">
        <w:rPr>
          <w:rFonts w:ascii="Arial" w:hAnsi="Arial" w:cs="Arial"/>
          <w:sz w:val="24"/>
          <w:szCs w:val="24"/>
        </w:rPr>
        <w:t>W przypadku braku zapłaty lub nieterminowej zapłaty wynagrodzenia należnego podwykonawcom lub dalszym podwykonawcom, Zamawiający będzie naliczał Wykonawcy kary umowne, zgodnie z § 18 niniejszej Umowy.</w:t>
      </w:r>
    </w:p>
    <w:p w:rsidR="00640F51" w:rsidRDefault="00AC4F82" w:rsidP="00231B1A">
      <w:pPr>
        <w:pStyle w:val="Teksttreci20"/>
        <w:numPr>
          <w:ilvl w:val="0"/>
          <w:numId w:val="10"/>
        </w:numPr>
        <w:shd w:val="clear" w:color="auto" w:fill="auto"/>
        <w:tabs>
          <w:tab w:val="left" w:pos="399"/>
        </w:tabs>
        <w:spacing w:before="0" w:line="276" w:lineRule="auto"/>
        <w:ind w:left="440" w:hanging="440"/>
        <w:rPr>
          <w:rFonts w:ascii="Arial" w:hAnsi="Arial" w:cs="Arial"/>
          <w:sz w:val="24"/>
          <w:szCs w:val="24"/>
        </w:rPr>
      </w:pPr>
      <w:r w:rsidRPr="00231B1A">
        <w:rPr>
          <w:rFonts w:ascii="Arial" w:hAnsi="Arial" w:cs="Arial"/>
          <w:sz w:val="24"/>
          <w:szCs w:val="24"/>
        </w:rPr>
        <w:t>Warunkiem wypłaty całego należnego Wykonawcy wynagrodzenia będzie przedstawienie przez Wykonawcę, przy wystawionej przez niego fakturze, pisemnych oświadczeń wszystkich podwykonawców i dalszych podwykonawców biorących udział w realizacji zadania, stwierdzających, iż nastąpiło wygaśnięcie wszelkich roszczeń pomiędzy Wykonawcą, a podwykonawcami i dalszymi podwykonawcami z tytułu zawartych umów o podwykonawstwo wraz z rozliczeniem wynagrodzenia należnego podwykonawcom i dalszym podwykonawcom oraz przedstawienie wszystkich dowodów zapłaty.</w:t>
      </w:r>
    </w:p>
    <w:p w:rsidR="00640F51" w:rsidRPr="00323AFD" w:rsidRDefault="00AC4F82" w:rsidP="00323AFD">
      <w:pPr>
        <w:pStyle w:val="Teksttreci20"/>
        <w:numPr>
          <w:ilvl w:val="0"/>
          <w:numId w:val="10"/>
        </w:numPr>
        <w:shd w:val="clear" w:color="auto" w:fill="auto"/>
        <w:tabs>
          <w:tab w:val="left" w:pos="399"/>
        </w:tabs>
        <w:spacing w:before="0" w:line="276" w:lineRule="auto"/>
        <w:ind w:left="440" w:hanging="440"/>
        <w:rPr>
          <w:rFonts w:ascii="Arial" w:hAnsi="Arial" w:cs="Arial"/>
          <w:sz w:val="24"/>
          <w:szCs w:val="24"/>
        </w:rPr>
      </w:pPr>
      <w:r w:rsidRPr="00323AFD">
        <w:rPr>
          <w:rFonts w:ascii="Arial" w:hAnsi="Arial" w:cs="Arial"/>
          <w:sz w:val="24"/>
          <w:szCs w:val="24"/>
        </w:rPr>
        <w:t>W sytuacji, jeżeli w związku z ustalonymi w umowach o podwykonawstwo terminami płatności przedstawienie wszystkich oświadczeń i dowodów zapłaty, o których mowa w ust. 15 nie będzie możliwe, Wykonawca zobowiązany jest przedstawić pisemne oświadczenia podwykonawców</w:t>
      </w:r>
      <w:r w:rsidR="00323AFD" w:rsidRPr="00323AFD">
        <w:rPr>
          <w:rFonts w:ascii="Arial" w:hAnsi="Arial" w:cs="Arial"/>
          <w:sz w:val="24"/>
          <w:szCs w:val="24"/>
        </w:rPr>
        <w:t xml:space="preserve"> o </w:t>
      </w:r>
      <w:r w:rsidRPr="00323AFD">
        <w:rPr>
          <w:rFonts w:ascii="Arial" w:hAnsi="Arial" w:cs="Arial"/>
          <w:sz w:val="24"/>
          <w:szCs w:val="24"/>
        </w:rPr>
        <w:t>dalszych podwykonawców z rozliczeniem należnego im wynagrodzenia i łączną ostateczną kwotą ich wierzytelności w związku z realizacją zadania wraz z terminami wymagalności i deklaracjami, że zapłata wskazanych kwot spowoduje wygaśnięcie roszczeń z tytułu zawartych umów o podwykonawstwo.</w:t>
      </w:r>
    </w:p>
    <w:p w:rsidR="00640F51" w:rsidRPr="00231B1A" w:rsidRDefault="00AC4F82" w:rsidP="00231B1A">
      <w:pPr>
        <w:pStyle w:val="Teksttreci20"/>
        <w:numPr>
          <w:ilvl w:val="0"/>
          <w:numId w:val="10"/>
        </w:numPr>
        <w:shd w:val="clear" w:color="auto" w:fill="auto"/>
        <w:tabs>
          <w:tab w:val="left" w:pos="390"/>
        </w:tabs>
        <w:spacing w:before="0" w:line="276" w:lineRule="auto"/>
        <w:ind w:left="440" w:hanging="440"/>
        <w:rPr>
          <w:rFonts w:ascii="Arial" w:hAnsi="Arial" w:cs="Arial"/>
          <w:sz w:val="24"/>
          <w:szCs w:val="24"/>
        </w:rPr>
      </w:pPr>
      <w:r w:rsidRPr="00231B1A">
        <w:rPr>
          <w:rFonts w:ascii="Arial" w:hAnsi="Arial" w:cs="Arial"/>
          <w:sz w:val="24"/>
          <w:szCs w:val="24"/>
        </w:rPr>
        <w:t>W sytuacji, o której mowa w ust. 16, Zamawiający będzie mógł:</w:t>
      </w:r>
    </w:p>
    <w:p w:rsidR="00640F51" w:rsidRPr="00231B1A" w:rsidRDefault="00AC4F82" w:rsidP="00231B1A">
      <w:pPr>
        <w:pStyle w:val="Teksttreci20"/>
        <w:numPr>
          <w:ilvl w:val="0"/>
          <w:numId w:val="13"/>
        </w:numPr>
        <w:shd w:val="clear" w:color="auto" w:fill="auto"/>
        <w:tabs>
          <w:tab w:val="left" w:pos="917"/>
        </w:tabs>
        <w:spacing w:before="0" w:line="276" w:lineRule="auto"/>
        <w:ind w:left="1020" w:hanging="420"/>
        <w:rPr>
          <w:rFonts w:ascii="Arial" w:hAnsi="Arial" w:cs="Arial"/>
          <w:sz w:val="24"/>
          <w:szCs w:val="24"/>
        </w:rPr>
      </w:pPr>
      <w:r w:rsidRPr="00231B1A">
        <w:rPr>
          <w:rFonts w:ascii="Arial" w:hAnsi="Arial" w:cs="Arial"/>
          <w:sz w:val="24"/>
          <w:szCs w:val="24"/>
        </w:rPr>
        <w:lastRenderedPageBreak/>
        <w:t>wstrzymać Wykonawcy wypłatę wynagrodzenia z faktury do wysokości łącznej ostatecznej sumy wierzytelności podwykonawców i dalszych podwykonawców wynikającej z oświadczeń, o których mowa w ust. 16, do czasu ich uregulowania przez Wykonawcę i podwykonawców, bez prawa żądania przez Wykonawcę odsetek z tego tytułu. Kwoty te zostaną zwolnione niezwłocznie po przedstawieniu przez Wykonawcę oświadczeń podwykonawców i dalszych podwykonawców, o wygaśnięciu wszelkich roszczeń pomiędzy Wykonawcą, a podwykonawcami i dalszymi podwykonawcami, albo</w:t>
      </w:r>
    </w:p>
    <w:p w:rsidR="00640F51" w:rsidRPr="00231B1A" w:rsidRDefault="00AC4F82" w:rsidP="00231B1A">
      <w:pPr>
        <w:pStyle w:val="Teksttreci20"/>
        <w:numPr>
          <w:ilvl w:val="0"/>
          <w:numId w:val="13"/>
        </w:numPr>
        <w:shd w:val="clear" w:color="auto" w:fill="auto"/>
        <w:tabs>
          <w:tab w:val="left" w:pos="917"/>
        </w:tabs>
        <w:spacing w:before="0" w:line="276" w:lineRule="auto"/>
        <w:ind w:left="1020" w:hanging="420"/>
        <w:rPr>
          <w:rFonts w:ascii="Arial" w:hAnsi="Arial" w:cs="Arial"/>
          <w:sz w:val="24"/>
          <w:szCs w:val="24"/>
        </w:rPr>
      </w:pPr>
      <w:r w:rsidRPr="00231B1A">
        <w:rPr>
          <w:rFonts w:ascii="Arial" w:hAnsi="Arial" w:cs="Arial"/>
          <w:sz w:val="24"/>
          <w:szCs w:val="24"/>
        </w:rPr>
        <w:t>dokonać bezpośredniej zapłaty wynagrodzenia podwykonawcy lub dalszemu podwykonawcy, w wysokości kwot, wynikających z oświadczeń, o których mowa w ust. 16.</w:t>
      </w:r>
    </w:p>
    <w:p w:rsidR="00640F51" w:rsidRPr="00231B1A" w:rsidRDefault="00AC4F82" w:rsidP="00231B1A">
      <w:pPr>
        <w:pStyle w:val="Teksttreci20"/>
        <w:numPr>
          <w:ilvl w:val="0"/>
          <w:numId w:val="10"/>
        </w:numPr>
        <w:shd w:val="clear" w:color="auto" w:fill="auto"/>
        <w:tabs>
          <w:tab w:val="left" w:pos="390"/>
        </w:tabs>
        <w:spacing w:before="0" w:line="276" w:lineRule="auto"/>
        <w:ind w:left="440" w:hanging="440"/>
        <w:rPr>
          <w:rFonts w:ascii="Arial" w:hAnsi="Arial" w:cs="Arial"/>
          <w:sz w:val="24"/>
          <w:szCs w:val="24"/>
        </w:rPr>
      </w:pPr>
      <w:r w:rsidRPr="00231B1A">
        <w:rPr>
          <w:rFonts w:ascii="Arial" w:hAnsi="Arial" w:cs="Arial"/>
          <w:sz w:val="24"/>
          <w:szCs w:val="24"/>
        </w:rPr>
        <w:t>Jednocześnie Strony zgodnie postanawiają, iż zapłata faktury, bądź przekazanie należnych Wykonawcy kwot bezpośrednio podwykonawcy lub dalszemu podwykonawcy, bądź złożenie do depozytu sądowego kwot potrzebnych na pokrycie wynagrodzenia podwykonawcy lub dalszego podwykonawcy, zgodnie z ust. 16, stanowić będzie ostateczne rozliczenie pomiędzy Stronami niniejszej Umowy oraz wygaśnięcie wszelkich roszczeń związanych z wykonywaniem niniejszej Umowy, z wyjątkiem roszczeń z tytułu rękojmi za wady przysługujących Zamawiającemu oraz roszczenia Wykonawcy o zwrot zabezpieczeń należytego wykonania umowy, w przypadku gdy zwrot taki będzie należny. Wykonawcy nie będą przysługiwały odsetki za okres opóźnienia w zapłacie przypadający na okres oczekiwania Zamawiającego na oświadczenie podwykonawców o otrzymaniu od wykonawcy należności za wykonaną przez podwykonawców część robót.</w:t>
      </w:r>
    </w:p>
    <w:p w:rsidR="00640F51" w:rsidRPr="00231B1A" w:rsidRDefault="00AC4F82" w:rsidP="00231B1A">
      <w:pPr>
        <w:pStyle w:val="Teksttreci20"/>
        <w:numPr>
          <w:ilvl w:val="0"/>
          <w:numId w:val="10"/>
        </w:numPr>
        <w:shd w:val="clear" w:color="auto" w:fill="auto"/>
        <w:tabs>
          <w:tab w:val="left" w:pos="390"/>
        </w:tabs>
        <w:spacing w:before="0" w:line="276" w:lineRule="auto"/>
        <w:ind w:left="440" w:hanging="440"/>
        <w:rPr>
          <w:rFonts w:ascii="Arial" w:hAnsi="Arial" w:cs="Arial"/>
          <w:sz w:val="24"/>
          <w:szCs w:val="24"/>
        </w:rPr>
      </w:pPr>
      <w:r w:rsidRPr="00231B1A">
        <w:rPr>
          <w:rFonts w:ascii="Arial" w:hAnsi="Arial" w:cs="Arial"/>
          <w:sz w:val="24"/>
          <w:szCs w:val="24"/>
        </w:rPr>
        <w:t>Zamawiający ma prawo do potrącenia z faktur kar umownych, o których mowa w §</w:t>
      </w:r>
      <w:r w:rsidR="00323AFD">
        <w:rPr>
          <w:rFonts w:ascii="Arial" w:hAnsi="Arial" w:cs="Arial"/>
          <w:sz w:val="24"/>
          <w:szCs w:val="24"/>
        </w:rPr>
        <w:t> </w:t>
      </w:r>
      <w:r w:rsidRPr="00231B1A">
        <w:rPr>
          <w:rFonts w:ascii="Arial" w:hAnsi="Arial" w:cs="Arial"/>
          <w:sz w:val="24"/>
          <w:szCs w:val="24"/>
        </w:rPr>
        <w:t>18 ust.1.</w:t>
      </w:r>
    </w:p>
    <w:p w:rsidR="00640F51" w:rsidRPr="00231B1A" w:rsidRDefault="00AC4F82" w:rsidP="00164426">
      <w:pPr>
        <w:pStyle w:val="Teksttreci20"/>
        <w:numPr>
          <w:ilvl w:val="0"/>
          <w:numId w:val="10"/>
        </w:numPr>
        <w:shd w:val="clear" w:color="auto" w:fill="auto"/>
        <w:tabs>
          <w:tab w:val="left" w:pos="403"/>
        </w:tabs>
        <w:spacing w:before="0" w:line="276" w:lineRule="auto"/>
        <w:ind w:left="440" w:hanging="440"/>
        <w:rPr>
          <w:rFonts w:ascii="Arial" w:hAnsi="Arial" w:cs="Arial"/>
          <w:sz w:val="24"/>
          <w:szCs w:val="24"/>
        </w:rPr>
      </w:pPr>
      <w:r w:rsidRPr="00231B1A">
        <w:rPr>
          <w:rFonts w:ascii="Arial" w:hAnsi="Arial" w:cs="Arial"/>
          <w:sz w:val="24"/>
          <w:szCs w:val="24"/>
        </w:rPr>
        <w:t xml:space="preserve">Zamawiający oświadcza, że jest podatnikiem podatku VAT i jego nazwa brzmi: </w:t>
      </w:r>
      <w:r w:rsidRPr="00231B1A">
        <w:rPr>
          <w:rStyle w:val="Teksttreci2Pogrubienie"/>
          <w:rFonts w:ascii="Arial" w:hAnsi="Arial" w:cs="Arial"/>
          <w:sz w:val="24"/>
          <w:szCs w:val="24"/>
        </w:rPr>
        <w:t xml:space="preserve">Gmina </w:t>
      </w:r>
      <w:r w:rsidR="00323AFD">
        <w:rPr>
          <w:rStyle w:val="Teksttreci2Pogrubienie"/>
          <w:rFonts w:ascii="Arial" w:hAnsi="Arial" w:cs="Arial"/>
          <w:sz w:val="24"/>
          <w:szCs w:val="24"/>
        </w:rPr>
        <w:t>Dubeninki, ul. Dębowa 27</w:t>
      </w:r>
      <w:r w:rsidRPr="00231B1A">
        <w:rPr>
          <w:rStyle w:val="Teksttreci2Pogrubienie"/>
          <w:rFonts w:ascii="Arial" w:hAnsi="Arial" w:cs="Arial"/>
          <w:sz w:val="24"/>
          <w:szCs w:val="24"/>
        </w:rPr>
        <w:t>, 19-</w:t>
      </w:r>
      <w:r w:rsidR="00323AFD">
        <w:rPr>
          <w:rStyle w:val="Teksttreci2Pogrubienie"/>
          <w:rFonts w:ascii="Arial" w:hAnsi="Arial" w:cs="Arial"/>
          <w:sz w:val="24"/>
          <w:szCs w:val="24"/>
        </w:rPr>
        <w:t>504 Dubeninki</w:t>
      </w:r>
      <w:r w:rsidRPr="00231B1A">
        <w:rPr>
          <w:rStyle w:val="Teksttreci2Pogrubienie"/>
          <w:rFonts w:ascii="Arial" w:hAnsi="Arial" w:cs="Arial"/>
          <w:sz w:val="24"/>
          <w:szCs w:val="24"/>
        </w:rPr>
        <w:t xml:space="preserve">, NIP </w:t>
      </w:r>
      <w:r w:rsidR="00164426" w:rsidRPr="00164426">
        <w:rPr>
          <w:rStyle w:val="Teksttreci2Pogrubienie"/>
          <w:rFonts w:ascii="Arial" w:hAnsi="Arial" w:cs="Arial"/>
          <w:sz w:val="24"/>
          <w:szCs w:val="24"/>
        </w:rPr>
        <w:t>847-16</w:t>
      </w:r>
      <w:r w:rsidR="00164426">
        <w:rPr>
          <w:rStyle w:val="Teksttreci2Pogrubienie"/>
          <w:rFonts w:ascii="Arial" w:hAnsi="Arial" w:cs="Arial"/>
          <w:sz w:val="24"/>
          <w:szCs w:val="24"/>
        </w:rPr>
        <w:t>-</w:t>
      </w:r>
      <w:r w:rsidR="00164426" w:rsidRPr="00164426">
        <w:rPr>
          <w:rStyle w:val="Teksttreci2Pogrubienie"/>
          <w:rFonts w:ascii="Arial" w:hAnsi="Arial" w:cs="Arial"/>
          <w:sz w:val="24"/>
          <w:szCs w:val="24"/>
        </w:rPr>
        <w:t>12</w:t>
      </w:r>
      <w:r w:rsidR="00DA4D25">
        <w:rPr>
          <w:rStyle w:val="Teksttreci2Pogrubienie"/>
          <w:rFonts w:ascii="Arial" w:hAnsi="Arial" w:cs="Arial"/>
          <w:sz w:val="24"/>
          <w:szCs w:val="24"/>
        </w:rPr>
        <w:t>-</w:t>
      </w:r>
      <w:r w:rsidR="00164426" w:rsidRPr="00164426">
        <w:rPr>
          <w:rStyle w:val="Teksttreci2Pogrubienie"/>
          <w:rFonts w:ascii="Arial" w:hAnsi="Arial" w:cs="Arial"/>
          <w:sz w:val="24"/>
          <w:szCs w:val="24"/>
        </w:rPr>
        <w:t>184</w:t>
      </w:r>
    </w:p>
    <w:p w:rsidR="00640F51" w:rsidRDefault="00AC4F82" w:rsidP="00231B1A">
      <w:pPr>
        <w:pStyle w:val="Teksttreci20"/>
        <w:numPr>
          <w:ilvl w:val="0"/>
          <w:numId w:val="10"/>
        </w:numPr>
        <w:shd w:val="clear" w:color="auto" w:fill="auto"/>
        <w:tabs>
          <w:tab w:val="left" w:pos="403"/>
        </w:tabs>
        <w:spacing w:before="0" w:line="276" w:lineRule="auto"/>
        <w:ind w:left="440" w:hanging="440"/>
        <w:rPr>
          <w:rFonts w:ascii="Arial" w:hAnsi="Arial" w:cs="Arial"/>
          <w:sz w:val="24"/>
          <w:szCs w:val="24"/>
        </w:rPr>
      </w:pPr>
      <w:r w:rsidRPr="00231B1A">
        <w:rPr>
          <w:rFonts w:ascii="Arial" w:hAnsi="Arial" w:cs="Arial"/>
          <w:sz w:val="24"/>
          <w:szCs w:val="24"/>
        </w:rPr>
        <w:t>Wykonawca oświadcza, że jest podatnikiem podatku VAT i jego nazwa brzmi:</w:t>
      </w:r>
    </w:p>
    <w:p w:rsidR="00323AFD" w:rsidRPr="00231B1A" w:rsidRDefault="00323AFD" w:rsidP="00323AFD">
      <w:pPr>
        <w:pStyle w:val="Teksttreci20"/>
        <w:shd w:val="clear" w:color="auto" w:fill="auto"/>
        <w:tabs>
          <w:tab w:val="left" w:pos="403"/>
        </w:tabs>
        <w:spacing w:before="0" w:line="276" w:lineRule="auto"/>
        <w:ind w:left="440" w:firstLine="0"/>
        <w:rPr>
          <w:rFonts w:ascii="Arial" w:hAnsi="Arial" w:cs="Arial"/>
          <w:sz w:val="24"/>
          <w:szCs w:val="24"/>
        </w:rPr>
      </w:pPr>
      <w:r>
        <w:rPr>
          <w:rFonts w:ascii="Arial" w:hAnsi="Arial" w:cs="Arial"/>
          <w:sz w:val="24"/>
          <w:szCs w:val="24"/>
        </w:rPr>
        <w:t>…………………………………………………………………………………….</w:t>
      </w:r>
    </w:p>
    <w:p w:rsidR="00640F51" w:rsidRPr="00231B1A" w:rsidRDefault="00AC4F82" w:rsidP="00231B1A">
      <w:pPr>
        <w:pStyle w:val="Nagwek30"/>
        <w:keepNext/>
        <w:keepLines/>
        <w:shd w:val="clear" w:color="auto" w:fill="auto"/>
        <w:spacing w:after="0" w:line="276" w:lineRule="auto"/>
        <w:ind w:firstLine="0"/>
        <w:rPr>
          <w:rFonts w:ascii="Arial" w:hAnsi="Arial" w:cs="Arial"/>
          <w:sz w:val="24"/>
          <w:szCs w:val="24"/>
        </w:rPr>
      </w:pPr>
      <w:bookmarkStart w:id="16" w:name="bookmark16"/>
      <w:r w:rsidRPr="00231B1A">
        <w:rPr>
          <w:rFonts w:ascii="Arial" w:hAnsi="Arial" w:cs="Arial"/>
          <w:sz w:val="24"/>
          <w:szCs w:val="24"/>
        </w:rPr>
        <w:t>§ 8</w:t>
      </w:r>
      <w:bookmarkEnd w:id="16"/>
    </w:p>
    <w:p w:rsidR="00640F51" w:rsidRPr="00231B1A" w:rsidRDefault="00AC4F82" w:rsidP="00231B1A">
      <w:pPr>
        <w:pStyle w:val="Nagwek30"/>
        <w:keepNext/>
        <w:keepLines/>
        <w:shd w:val="clear" w:color="auto" w:fill="auto"/>
        <w:spacing w:after="0" w:line="276" w:lineRule="auto"/>
        <w:ind w:firstLine="0"/>
        <w:rPr>
          <w:rFonts w:ascii="Arial" w:hAnsi="Arial" w:cs="Arial"/>
          <w:sz w:val="24"/>
          <w:szCs w:val="24"/>
        </w:rPr>
      </w:pPr>
      <w:bookmarkStart w:id="17" w:name="bookmark17"/>
      <w:r w:rsidRPr="00231B1A">
        <w:rPr>
          <w:rFonts w:ascii="Arial" w:hAnsi="Arial" w:cs="Arial"/>
          <w:sz w:val="24"/>
          <w:szCs w:val="24"/>
        </w:rPr>
        <w:t>Prawa i obowiązki stron</w:t>
      </w:r>
      <w:bookmarkEnd w:id="17"/>
    </w:p>
    <w:p w:rsidR="00640F51" w:rsidRPr="00231B1A" w:rsidRDefault="00AC4F82" w:rsidP="00231B1A">
      <w:pPr>
        <w:pStyle w:val="Teksttreci20"/>
        <w:numPr>
          <w:ilvl w:val="0"/>
          <w:numId w:val="14"/>
        </w:numPr>
        <w:shd w:val="clear" w:color="auto" w:fill="auto"/>
        <w:tabs>
          <w:tab w:val="left" w:pos="390"/>
        </w:tabs>
        <w:spacing w:before="0" w:line="276" w:lineRule="auto"/>
        <w:ind w:left="440" w:hanging="440"/>
        <w:rPr>
          <w:rFonts w:ascii="Arial" w:hAnsi="Arial" w:cs="Arial"/>
          <w:sz w:val="24"/>
          <w:szCs w:val="24"/>
        </w:rPr>
      </w:pPr>
      <w:r w:rsidRPr="00231B1A">
        <w:rPr>
          <w:rStyle w:val="Teksttreci21"/>
          <w:rFonts w:ascii="Arial" w:hAnsi="Arial" w:cs="Arial"/>
          <w:sz w:val="24"/>
          <w:szCs w:val="24"/>
        </w:rPr>
        <w:t>Do obowiązków Zamawiającego należy:</w:t>
      </w:r>
    </w:p>
    <w:p w:rsidR="00640F51" w:rsidRPr="00231B1A" w:rsidRDefault="00323AFD" w:rsidP="00231B1A">
      <w:pPr>
        <w:pStyle w:val="Teksttreci20"/>
        <w:numPr>
          <w:ilvl w:val="0"/>
          <w:numId w:val="15"/>
        </w:numPr>
        <w:shd w:val="clear" w:color="auto" w:fill="auto"/>
        <w:tabs>
          <w:tab w:val="left" w:pos="917"/>
        </w:tabs>
        <w:spacing w:before="0" w:line="276" w:lineRule="auto"/>
        <w:ind w:left="880" w:hanging="440"/>
        <w:rPr>
          <w:rFonts w:ascii="Arial" w:hAnsi="Arial" w:cs="Arial"/>
          <w:sz w:val="24"/>
          <w:szCs w:val="24"/>
        </w:rPr>
      </w:pPr>
      <w:r>
        <w:rPr>
          <w:rFonts w:ascii="Arial" w:hAnsi="Arial" w:cs="Arial"/>
          <w:sz w:val="24"/>
          <w:szCs w:val="24"/>
        </w:rPr>
        <w:t>P</w:t>
      </w:r>
      <w:r w:rsidR="00AC4F82" w:rsidRPr="00231B1A">
        <w:rPr>
          <w:rFonts w:ascii="Arial" w:hAnsi="Arial" w:cs="Arial"/>
          <w:sz w:val="24"/>
          <w:szCs w:val="24"/>
        </w:rPr>
        <w:t>rotokolarne przekazanie Wykonawcy terenu robót wraz z przekazaniem dokumentacji projektowej oraz Dziennika Budowy.</w:t>
      </w:r>
    </w:p>
    <w:p w:rsidR="00640F51" w:rsidRPr="00231B1A" w:rsidRDefault="00AC4F82" w:rsidP="00231B1A">
      <w:pPr>
        <w:pStyle w:val="Teksttreci20"/>
        <w:numPr>
          <w:ilvl w:val="0"/>
          <w:numId w:val="15"/>
        </w:numPr>
        <w:shd w:val="clear" w:color="auto" w:fill="auto"/>
        <w:tabs>
          <w:tab w:val="left" w:pos="917"/>
        </w:tabs>
        <w:spacing w:before="0" w:line="276" w:lineRule="auto"/>
        <w:ind w:left="880" w:hanging="440"/>
        <w:rPr>
          <w:rFonts w:ascii="Arial" w:hAnsi="Arial" w:cs="Arial"/>
          <w:sz w:val="24"/>
          <w:szCs w:val="24"/>
        </w:rPr>
      </w:pPr>
      <w:r w:rsidRPr="00231B1A">
        <w:rPr>
          <w:rFonts w:ascii="Arial" w:hAnsi="Arial" w:cs="Arial"/>
          <w:sz w:val="24"/>
          <w:szCs w:val="24"/>
        </w:rPr>
        <w:t>Zapewnienie na swój koszt nadzoru autorskiego i inwestorskiego.</w:t>
      </w:r>
    </w:p>
    <w:p w:rsidR="00640F51" w:rsidRPr="00231B1A" w:rsidRDefault="00AC4F82" w:rsidP="00231B1A">
      <w:pPr>
        <w:pStyle w:val="Teksttreci20"/>
        <w:numPr>
          <w:ilvl w:val="0"/>
          <w:numId w:val="15"/>
        </w:numPr>
        <w:shd w:val="clear" w:color="auto" w:fill="auto"/>
        <w:tabs>
          <w:tab w:val="left" w:pos="917"/>
        </w:tabs>
        <w:spacing w:before="0" w:line="276" w:lineRule="auto"/>
        <w:ind w:left="880" w:hanging="440"/>
        <w:rPr>
          <w:rFonts w:ascii="Arial" w:hAnsi="Arial" w:cs="Arial"/>
          <w:sz w:val="24"/>
          <w:szCs w:val="24"/>
        </w:rPr>
      </w:pPr>
      <w:r w:rsidRPr="00231B1A">
        <w:rPr>
          <w:rFonts w:ascii="Arial" w:hAnsi="Arial" w:cs="Arial"/>
          <w:sz w:val="24"/>
          <w:szCs w:val="24"/>
        </w:rPr>
        <w:t>Odebranie przedmiotu Umowy po sprawdzeniu jego należytego wykonania.</w:t>
      </w:r>
    </w:p>
    <w:p w:rsidR="00640F51" w:rsidRPr="00231B1A" w:rsidRDefault="00AC4F82" w:rsidP="00231B1A">
      <w:pPr>
        <w:pStyle w:val="Teksttreci20"/>
        <w:numPr>
          <w:ilvl w:val="0"/>
          <w:numId w:val="15"/>
        </w:numPr>
        <w:shd w:val="clear" w:color="auto" w:fill="auto"/>
        <w:tabs>
          <w:tab w:val="left" w:pos="917"/>
        </w:tabs>
        <w:spacing w:before="0" w:line="276" w:lineRule="auto"/>
        <w:ind w:left="880" w:hanging="440"/>
        <w:rPr>
          <w:rFonts w:ascii="Arial" w:hAnsi="Arial" w:cs="Arial"/>
          <w:sz w:val="24"/>
          <w:szCs w:val="24"/>
        </w:rPr>
      </w:pPr>
      <w:r w:rsidRPr="00231B1A">
        <w:rPr>
          <w:rFonts w:ascii="Arial" w:hAnsi="Arial" w:cs="Arial"/>
          <w:sz w:val="24"/>
          <w:szCs w:val="24"/>
        </w:rPr>
        <w:t>Terminowej zapłaty wynagrodzenia za wykonane i odebrane prace.</w:t>
      </w:r>
    </w:p>
    <w:p w:rsidR="00640F51" w:rsidRPr="00231B1A" w:rsidRDefault="00AC4F82" w:rsidP="00231B1A">
      <w:pPr>
        <w:pStyle w:val="Teksttreci20"/>
        <w:numPr>
          <w:ilvl w:val="0"/>
          <w:numId w:val="14"/>
        </w:numPr>
        <w:shd w:val="clear" w:color="auto" w:fill="auto"/>
        <w:tabs>
          <w:tab w:val="left" w:pos="390"/>
        </w:tabs>
        <w:spacing w:before="0" w:line="276" w:lineRule="auto"/>
        <w:ind w:left="440" w:hanging="440"/>
        <w:rPr>
          <w:rFonts w:ascii="Arial" w:hAnsi="Arial" w:cs="Arial"/>
          <w:sz w:val="24"/>
          <w:szCs w:val="24"/>
        </w:rPr>
      </w:pPr>
      <w:r w:rsidRPr="00231B1A">
        <w:rPr>
          <w:rStyle w:val="Teksttreci21"/>
          <w:rFonts w:ascii="Arial" w:hAnsi="Arial" w:cs="Arial"/>
          <w:sz w:val="24"/>
          <w:szCs w:val="24"/>
        </w:rPr>
        <w:t>Do obowiązków Wykonawcy należy:</w:t>
      </w:r>
    </w:p>
    <w:p w:rsidR="00640F51" w:rsidRPr="00231B1A" w:rsidRDefault="00AC4F82" w:rsidP="00231B1A">
      <w:pPr>
        <w:pStyle w:val="Teksttreci20"/>
        <w:numPr>
          <w:ilvl w:val="0"/>
          <w:numId w:val="16"/>
        </w:numPr>
        <w:shd w:val="clear" w:color="auto" w:fill="auto"/>
        <w:tabs>
          <w:tab w:val="left" w:pos="917"/>
        </w:tabs>
        <w:spacing w:before="0" w:line="276" w:lineRule="auto"/>
        <w:ind w:left="880" w:hanging="440"/>
        <w:rPr>
          <w:rFonts w:ascii="Arial" w:hAnsi="Arial" w:cs="Arial"/>
          <w:sz w:val="24"/>
          <w:szCs w:val="24"/>
        </w:rPr>
      </w:pPr>
      <w:r w:rsidRPr="00231B1A">
        <w:rPr>
          <w:rFonts w:ascii="Arial" w:hAnsi="Arial" w:cs="Arial"/>
          <w:sz w:val="24"/>
          <w:szCs w:val="24"/>
        </w:rPr>
        <w:t>Przejęcie terenu robót od Zamawiającego.</w:t>
      </w:r>
    </w:p>
    <w:p w:rsidR="00640F51" w:rsidRPr="00231B1A" w:rsidRDefault="00AC4F82" w:rsidP="00231B1A">
      <w:pPr>
        <w:pStyle w:val="Teksttreci20"/>
        <w:numPr>
          <w:ilvl w:val="0"/>
          <w:numId w:val="16"/>
        </w:numPr>
        <w:shd w:val="clear" w:color="auto" w:fill="auto"/>
        <w:tabs>
          <w:tab w:val="left" w:pos="917"/>
        </w:tabs>
        <w:spacing w:before="0" w:line="276" w:lineRule="auto"/>
        <w:ind w:left="880" w:hanging="440"/>
        <w:rPr>
          <w:rFonts w:ascii="Arial" w:hAnsi="Arial" w:cs="Arial"/>
          <w:sz w:val="24"/>
          <w:szCs w:val="24"/>
        </w:rPr>
      </w:pPr>
      <w:r w:rsidRPr="00231B1A">
        <w:rPr>
          <w:rFonts w:ascii="Arial" w:hAnsi="Arial" w:cs="Arial"/>
          <w:sz w:val="24"/>
          <w:szCs w:val="24"/>
        </w:rPr>
        <w:t>Zabezpieczenie terenu robót.</w:t>
      </w:r>
    </w:p>
    <w:p w:rsidR="00640F51" w:rsidRPr="00231B1A" w:rsidRDefault="00AC4F82" w:rsidP="00231B1A">
      <w:pPr>
        <w:pStyle w:val="Teksttreci20"/>
        <w:numPr>
          <w:ilvl w:val="0"/>
          <w:numId w:val="16"/>
        </w:numPr>
        <w:shd w:val="clear" w:color="auto" w:fill="auto"/>
        <w:tabs>
          <w:tab w:val="left" w:pos="917"/>
        </w:tabs>
        <w:spacing w:before="0" w:line="276" w:lineRule="auto"/>
        <w:ind w:left="880" w:hanging="440"/>
        <w:rPr>
          <w:rFonts w:ascii="Arial" w:hAnsi="Arial" w:cs="Arial"/>
          <w:sz w:val="24"/>
          <w:szCs w:val="24"/>
        </w:rPr>
      </w:pPr>
      <w:r w:rsidRPr="00231B1A">
        <w:rPr>
          <w:rFonts w:ascii="Arial" w:hAnsi="Arial" w:cs="Arial"/>
          <w:sz w:val="24"/>
          <w:szCs w:val="24"/>
        </w:rPr>
        <w:t>Zapewnienie dozoru mienia na terenie robót na własny koszt.</w:t>
      </w:r>
    </w:p>
    <w:p w:rsidR="00640F51" w:rsidRPr="00231B1A" w:rsidRDefault="00AC4F82" w:rsidP="00231B1A">
      <w:pPr>
        <w:pStyle w:val="Teksttreci20"/>
        <w:numPr>
          <w:ilvl w:val="0"/>
          <w:numId w:val="16"/>
        </w:numPr>
        <w:shd w:val="clear" w:color="auto" w:fill="auto"/>
        <w:tabs>
          <w:tab w:val="left" w:pos="917"/>
        </w:tabs>
        <w:spacing w:before="0" w:line="276" w:lineRule="auto"/>
        <w:ind w:left="880" w:hanging="440"/>
        <w:rPr>
          <w:rFonts w:ascii="Arial" w:hAnsi="Arial" w:cs="Arial"/>
          <w:sz w:val="24"/>
          <w:szCs w:val="24"/>
        </w:rPr>
      </w:pPr>
      <w:r w:rsidRPr="00231B1A">
        <w:rPr>
          <w:rFonts w:ascii="Arial" w:hAnsi="Arial" w:cs="Arial"/>
          <w:sz w:val="24"/>
          <w:szCs w:val="24"/>
        </w:rPr>
        <w:t>Wykonania przedmiotu Umowy z materiałów odpowiadających wymaganiom określonym w art. 10 ustawy z dnia 7 lipca 1994 r. - Prawo budowlane (Dz. U. z 2016 r. poz. 290 ze zm.), okazania, na każde żądanie Zamawiającego lub Inspektora nadzoru inwestorskiego, certyfikatów zgodności z polską normą lub aprobatą techniczną każdego używanego na budowie wyrobu,</w:t>
      </w:r>
    </w:p>
    <w:p w:rsidR="00640F51" w:rsidRPr="00231B1A" w:rsidRDefault="00AC4F82" w:rsidP="00231B1A">
      <w:pPr>
        <w:pStyle w:val="Teksttreci20"/>
        <w:numPr>
          <w:ilvl w:val="0"/>
          <w:numId w:val="16"/>
        </w:numPr>
        <w:shd w:val="clear" w:color="auto" w:fill="auto"/>
        <w:tabs>
          <w:tab w:val="left" w:pos="917"/>
        </w:tabs>
        <w:spacing w:before="0" w:line="276" w:lineRule="auto"/>
        <w:ind w:left="880" w:hanging="440"/>
        <w:rPr>
          <w:rFonts w:ascii="Arial" w:hAnsi="Arial" w:cs="Arial"/>
          <w:sz w:val="24"/>
          <w:szCs w:val="24"/>
        </w:rPr>
      </w:pPr>
      <w:r w:rsidRPr="00231B1A">
        <w:rPr>
          <w:rFonts w:ascii="Arial" w:hAnsi="Arial" w:cs="Arial"/>
          <w:sz w:val="24"/>
          <w:szCs w:val="24"/>
        </w:rPr>
        <w:lastRenderedPageBreak/>
        <w:t>Zapewnienia na własny koszt transportu odpadów do miejsc ich wykorzystania lub utylizacji, łącznie z kosztami utylizacji,</w:t>
      </w:r>
    </w:p>
    <w:p w:rsidR="00640F51" w:rsidRPr="00231B1A" w:rsidRDefault="00AC4F82" w:rsidP="00231B1A">
      <w:pPr>
        <w:pStyle w:val="Teksttreci20"/>
        <w:numPr>
          <w:ilvl w:val="0"/>
          <w:numId w:val="16"/>
        </w:numPr>
        <w:shd w:val="clear" w:color="auto" w:fill="auto"/>
        <w:tabs>
          <w:tab w:val="left" w:pos="917"/>
        </w:tabs>
        <w:spacing w:before="0" w:line="276" w:lineRule="auto"/>
        <w:ind w:left="880" w:hanging="440"/>
        <w:rPr>
          <w:rFonts w:ascii="Arial" w:hAnsi="Arial" w:cs="Arial"/>
          <w:sz w:val="24"/>
          <w:szCs w:val="24"/>
        </w:rPr>
      </w:pPr>
      <w:r w:rsidRPr="00231B1A">
        <w:rPr>
          <w:rFonts w:ascii="Arial" w:hAnsi="Arial" w:cs="Arial"/>
          <w:sz w:val="24"/>
          <w:szCs w:val="24"/>
        </w:rPr>
        <w:t>Zapewnienia na swój koszt i w swoim zakresie dostępu do źródła energii elektrycznej i wody co celów budowlanych,</w:t>
      </w:r>
    </w:p>
    <w:p w:rsidR="00640F51" w:rsidRPr="00231B1A" w:rsidRDefault="00AC4F82" w:rsidP="00231B1A">
      <w:pPr>
        <w:pStyle w:val="Teksttreci20"/>
        <w:numPr>
          <w:ilvl w:val="0"/>
          <w:numId w:val="16"/>
        </w:numPr>
        <w:shd w:val="clear" w:color="auto" w:fill="auto"/>
        <w:tabs>
          <w:tab w:val="left" w:pos="882"/>
        </w:tabs>
        <w:spacing w:before="0" w:line="276" w:lineRule="auto"/>
        <w:ind w:left="880" w:hanging="400"/>
        <w:rPr>
          <w:rFonts w:ascii="Arial" w:hAnsi="Arial" w:cs="Arial"/>
          <w:sz w:val="24"/>
          <w:szCs w:val="24"/>
        </w:rPr>
      </w:pPr>
      <w:r w:rsidRPr="00231B1A">
        <w:rPr>
          <w:rFonts w:ascii="Arial" w:hAnsi="Arial" w:cs="Arial"/>
          <w:sz w:val="24"/>
          <w:szCs w:val="24"/>
        </w:rPr>
        <w:t>Jako wytwarzający odpady - do przestrzegania przepisów prawnych wynikających z następujących ustaw:</w:t>
      </w:r>
    </w:p>
    <w:p w:rsidR="00640F51" w:rsidRPr="00323AFD" w:rsidRDefault="00AC4F82" w:rsidP="00323AFD">
      <w:pPr>
        <w:pStyle w:val="Teksttreci20"/>
        <w:numPr>
          <w:ilvl w:val="0"/>
          <w:numId w:val="17"/>
        </w:numPr>
        <w:shd w:val="clear" w:color="auto" w:fill="auto"/>
        <w:tabs>
          <w:tab w:val="left" w:pos="851"/>
        </w:tabs>
        <w:spacing w:before="0" w:line="276" w:lineRule="auto"/>
        <w:ind w:left="851" w:firstLine="0"/>
        <w:jc w:val="left"/>
        <w:rPr>
          <w:rFonts w:ascii="Arial" w:hAnsi="Arial" w:cs="Arial"/>
          <w:sz w:val="24"/>
          <w:szCs w:val="24"/>
        </w:rPr>
      </w:pPr>
      <w:r w:rsidRPr="00323AFD">
        <w:rPr>
          <w:rFonts w:ascii="Arial" w:hAnsi="Arial" w:cs="Arial"/>
          <w:sz w:val="24"/>
          <w:szCs w:val="24"/>
        </w:rPr>
        <w:t>ustawy z dnia 27 kwietnia 2001 r. - Prawo ochrony środowiska (Dz. U. z 2016 r. poz.</w:t>
      </w:r>
      <w:r w:rsidR="00323AFD" w:rsidRPr="00323AFD">
        <w:rPr>
          <w:rFonts w:ascii="Arial" w:hAnsi="Arial" w:cs="Arial"/>
          <w:sz w:val="24"/>
          <w:szCs w:val="24"/>
        </w:rPr>
        <w:t xml:space="preserve"> </w:t>
      </w:r>
      <w:r w:rsidRPr="00323AFD">
        <w:rPr>
          <w:rFonts w:ascii="Arial" w:hAnsi="Arial" w:cs="Arial"/>
          <w:sz w:val="24"/>
          <w:szCs w:val="24"/>
        </w:rPr>
        <w:t>672, ze zm.),</w:t>
      </w:r>
    </w:p>
    <w:p w:rsidR="00640F51" w:rsidRPr="00231B1A" w:rsidRDefault="00AC4F82" w:rsidP="00231B1A">
      <w:pPr>
        <w:pStyle w:val="Teksttreci20"/>
        <w:numPr>
          <w:ilvl w:val="0"/>
          <w:numId w:val="17"/>
        </w:numPr>
        <w:shd w:val="clear" w:color="auto" w:fill="auto"/>
        <w:tabs>
          <w:tab w:val="left" w:pos="1302"/>
        </w:tabs>
        <w:spacing w:before="0" w:line="276" w:lineRule="auto"/>
        <w:ind w:left="880" w:firstLine="0"/>
        <w:rPr>
          <w:rFonts w:ascii="Arial" w:hAnsi="Arial" w:cs="Arial"/>
          <w:sz w:val="24"/>
          <w:szCs w:val="24"/>
        </w:rPr>
      </w:pPr>
      <w:r w:rsidRPr="00231B1A">
        <w:rPr>
          <w:rFonts w:ascii="Arial" w:hAnsi="Arial" w:cs="Arial"/>
          <w:sz w:val="24"/>
          <w:szCs w:val="24"/>
        </w:rPr>
        <w:t>ustawy z dnia 14 grudnia 2012 r. o odpadach (Dz. U. z 2013 r. poz. 21,ze zm.),</w:t>
      </w:r>
    </w:p>
    <w:p w:rsidR="00640F51" w:rsidRPr="00231B1A" w:rsidRDefault="00AC4F82" w:rsidP="00231B1A">
      <w:pPr>
        <w:pStyle w:val="Teksttreci20"/>
        <w:shd w:val="clear" w:color="auto" w:fill="auto"/>
        <w:spacing w:before="0" w:line="276" w:lineRule="auto"/>
        <w:ind w:left="880" w:firstLine="0"/>
        <w:rPr>
          <w:rFonts w:ascii="Arial" w:hAnsi="Arial" w:cs="Arial"/>
          <w:sz w:val="24"/>
          <w:szCs w:val="24"/>
        </w:rPr>
      </w:pPr>
      <w:r w:rsidRPr="00231B1A">
        <w:rPr>
          <w:rFonts w:ascii="Arial" w:hAnsi="Arial" w:cs="Arial"/>
          <w:sz w:val="24"/>
          <w:szCs w:val="24"/>
        </w:rPr>
        <w:t>Powołane przepisy prawne Wykonawca zobowiązuje się stosować z uwzględnieniem ewentualnych zmian stanu prawnego w tym zakresie.</w:t>
      </w:r>
    </w:p>
    <w:p w:rsidR="00640F51" w:rsidRPr="00231B1A" w:rsidRDefault="00AC4F82" w:rsidP="00231B1A">
      <w:pPr>
        <w:pStyle w:val="Teksttreci20"/>
        <w:numPr>
          <w:ilvl w:val="0"/>
          <w:numId w:val="16"/>
        </w:numPr>
        <w:shd w:val="clear" w:color="auto" w:fill="auto"/>
        <w:tabs>
          <w:tab w:val="left" w:pos="882"/>
        </w:tabs>
        <w:spacing w:before="0" w:line="276" w:lineRule="auto"/>
        <w:ind w:left="880" w:hanging="400"/>
        <w:rPr>
          <w:rFonts w:ascii="Arial" w:hAnsi="Arial" w:cs="Arial"/>
          <w:sz w:val="24"/>
          <w:szCs w:val="24"/>
        </w:rPr>
      </w:pPr>
      <w:r w:rsidRPr="00231B1A">
        <w:rPr>
          <w:rFonts w:ascii="Arial" w:hAnsi="Arial" w:cs="Arial"/>
          <w:sz w:val="24"/>
          <w:szCs w:val="24"/>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640F51" w:rsidRPr="00231B1A" w:rsidRDefault="00AC4F82" w:rsidP="00231B1A">
      <w:pPr>
        <w:pStyle w:val="Teksttreci20"/>
        <w:numPr>
          <w:ilvl w:val="0"/>
          <w:numId w:val="16"/>
        </w:numPr>
        <w:shd w:val="clear" w:color="auto" w:fill="auto"/>
        <w:tabs>
          <w:tab w:val="left" w:pos="882"/>
        </w:tabs>
        <w:spacing w:before="0" w:line="276" w:lineRule="auto"/>
        <w:ind w:left="880" w:hanging="400"/>
        <w:rPr>
          <w:rFonts w:ascii="Arial" w:hAnsi="Arial" w:cs="Arial"/>
          <w:sz w:val="24"/>
          <w:szCs w:val="24"/>
        </w:rPr>
      </w:pPr>
      <w:r w:rsidRPr="00231B1A">
        <w:rPr>
          <w:rFonts w:ascii="Arial" w:hAnsi="Arial" w:cs="Arial"/>
          <w:sz w:val="24"/>
          <w:szCs w:val="24"/>
        </w:rPr>
        <w:t>Terminowego wykonania i przekazania do eksploatacji przedmiotu Umowy oraz oświadczenia, że roboty ukończone przez niego są całkowicie zgodne z umową i odpowiadają potrzebom, dla których są przewidziane według Umowy.</w:t>
      </w:r>
    </w:p>
    <w:p w:rsidR="00640F51" w:rsidRPr="00231B1A" w:rsidRDefault="00AC4F82" w:rsidP="00231B1A">
      <w:pPr>
        <w:pStyle w:val="Teksttreci20"/>
        <w:numPr>
          <w:ilvl w:val="0"/>
          <w:numId w:val="16"/>
        </w:numPr>
        <w:shd w:val="clear" w:color="auto" w:fill="auto"/>
        <w:tabs>
          <w:tab w:val="left" w:pos="882"/>
        </w:tabs>
        <w:spacing w:before="0" w:line="276" w:lineRule="auto"/>
        <w:ind w:left="880" w:hanging="400"/>
        <w:rPr>
          <w:rFonts w:ascii="Arial" w:hAnsi="Arial" w:cs="Arial"/>
          <w:sz w:val="24"/>
          <w:szCs w:val="24"/>
        </w:rPr>
      </w:pPr>
      <w:r w:rsidRPr="00231B1A">
        <w:rPr>
          <w:rFonts w:ascii="Arial" w:hAnsi="Arial" w:cs="Arial"/>
          <w:sz w:val="24"/>
          <w:szCs w:val="24"/>
        </w:rPr>
        <w:t>Ponoszenia pełnej odpowiedzialności za bezpieczeństwo wszelkich działań prowadzonych na terenie robót i poza nim, a związanych z wykonaniem przedmiotu Umowy.</w:t>
      </w:r>
    </w:p>
    <w:p w:rsidR="00640F51" w:rsidRPr="00231B1A" w:rsidRDefault="00AC4F82" w:rsidP="00231B1A">
      <w:pPr>
        <w:pStyle w:val="Teksttreci20"/>
        <w:numPr>
          <w:ilvl w:val="0"/>
          <w:numId w:val="16"/>
        </w:numPr>
        <w:shd w:val="clear" w:color="auto" w:fill="auto"/>
        <w:tabs>
          <w:tab w:val="left" w:pos="882"/>
        </w:tabs>
        <w:spacing w:before="0" w:line="276" w:lineRule="auto"/>
        <w:ind w:left="880" w:hanging="400"/>
        <w:rPr>
          <w:rFonts w:ascii="Arial" w:hAnsi="Arial" w:cs="Arial"/>
          <w:sz w:val="24"/>
          <w:szCs w:val="24"/>
        </w:rPr>
      </w:pPr>
      <w:r w:rsidRPr="00231B1A">
        <w:rPr>
          <w:rFonts w:ascii="Arial" w:hAnsi="Arial" w:cs="Arial"/>
          <w:sz w:val="24"/>
          <w:szCs w:val="24"/>
        </w:rPr>
        <w:t>Ponoszenia pełnej odpowiedzialności za szkody oraz następstwa nieszczęśliwych wypadków pracowników i osób trzecich, powstałe w związku z prowadzonymi robotami, w tym także ruchem pojazdów.</w:t>
      </w:r>
    </w:p>
    <w:p w:rsidR="00640F51" w:rsidRPr="00231B1A" w:rsidRDefault="00AC4F82" w:rsidP="00231B1A">
      <w:pPr>
        <w:pStyle w:val="Teksttreci20"/>
        <w:numPr>
          <w:ilvl w:val="0"/>
          <w:numId w:val="16"/>
        </w:numPr>
        <w:shd w:val="clear" w:color="auto" w:fill="auto"/>
        <w:tabs>
          <w:tab w:val="left" w:pos="882"/>
        </w:tabs>
        <w:spacing w:before="0" w:line="276" w:lineRule="auto"/>
        <w:ind w:left="880" w:hanging="400"/>
        <w:rPr>
          <w:rFonts w:ascii="Arial" w:hAnsi="Arial" w:cs="Arial"/>
          <w:sz w:val="24"/>
          <w:szCs w:val="24"/>
        </w:rPr>
      </w:pPr>
      <w:r w:rsidRPr="00231B1A">
        <w:rPr>
          <w:rFonts w:ascii="Arial" w:hAnsi="Arial" w:cs="Arial"/>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640F51" w:rsidRPr="00231B1A" w:rsidRDefault="00AC4F82" w:rsidP="00231B1A">
      <w:pPr>
        <w:pStyle w:val="Teksttreci20"/>
        <w:numPr>
          <w:ilvl w:val="0"/>
          <w:numId w:val="16"/>
        </w:numPr>
        <w:shd w:val="clear" w:color="auto" w:fill="auto"/>
        <w:tabs>
          <w:tab w:val="left" w:pos="882"/>
        </w:tabs>
        <w:spacing w:before="0" w:line="276" w:lineRule="auto"/>
        <w:ind w:left="880" w:hanging="400"/>
        <w:rPr>
          <w:rFonts w:ascii="Arial" w:hAnsi="Arial" w:cs="Arial"/>
          <w:sz w:val="24"/>
          <w:szCs w:val="24"/>
        </w:rPr>
      </w:pPr>
      <w:r w:rsidRPr="00231B1A">
        <w:rPr>
          <w:rFonts w:ascii="Arial" w:hAnsi="Arial" w:cs="Arial"/>
          <w:sz w:val="24"/>
          <w:szCs w:val="24"/>
        </w:rPr>
        <w:t>Zabezpieczenie instalacji, urządzeń i obiektów na terenie robót i w jej bezpośrednim otoczeniu, przed ich zniszczeniem lub uszkodzeniem w trakcie wykonywania robót.</w:t>
      </w:r>
    </w:p>
    <w:p w:rsidR="00640F51" w:rsidRPr="00231B1A" w:rsidRDefault="00AC4F82" w:rsidP="00231B1A">
      <w:pPr>
        <w:pStyle w:val="Teksttreci20"/>
        <w:numPr>
          <w:ilvl w:val="0"/>
          <w:numId w:val="16"/>
        </w:numPr>
        <w:shd w:val="clear" w:color="auto" w:fill="auto"/>
        <w:tabs>
          <w:tab w:val="left" w:pos="882"/>
        </w:tabs>
        <w:spacing w:before="0" w:line="276" w:lineRule="auto"/>
        <w:ind w:left="880" w:hanging="400"/>
        <w:rPr>
          <w:rFonts w:ascii="Arial" w:hAnsi="Arial" w:cs="Arial"/>
          <w:sz w:val="24"/>
          <w:szCs w:val="24"/>
        </w:rPr>
      </w:pPr>
      <w:r w:rsidRPr="00231B1A">
        <w:rPr>
          <w:rFonts w:ascii="Arial" w:hAnsi="Arial" w:cs="Arial"/>
          <w:sz w:val="24"/>
          <w:szCs w:val="24"/>
        </w:rPr>
        <w:t>Dbanie o porządek na terenie robót oraz utrzymywanie terenu robót w należytym stanie i porządku oraz w stanie wolnym od przeszkód komunikacyjnych.</w:t>
      </w:r>
    </w:p>
    <w:p w:rsidR="00640F51" w:rsidRPr="00231B1A" w:rsidRDefault="00AC4F82" w:rsidP="00231B1A">
      <w:pPr>
        <w:pStyle w:val="Teksttreci20"/>
        <w:numPr>
          <w:ilvl w:val="0"/>
          <w:numId w:val="16"/>
        </w:numPr>
        <w:shd w:val="clear" w:color="auto" w:fill="auto"/>
        <w:tabs>
          <w:tab w:val="left" w:pos="882"/>
        </w:tabs>
        <w:spacing w:before="0" w:line="276" w:lineRule="auto"/>
        <w:ind w:left="880" w:hanging="400"/>
        <w:rPr>
          <w:rFonts w:ascii="Arial" w:hAnsi="Arial" w:cs="Arial"/>
          <w:sz w:val="24"/>
          <w:szCs w:val="24"/>
        </w:rPr>
      </w:pPr>
      <w:r w:rsidRPr="00231B1A">
        <w:rPr>
          <w:rFonts w:ascii="Arial" w:hAnsi="Arial" w:cs="Arial"/>
          <w:sz w:val="24"/>
          <w:szCs w:val="24"/>
        </w:rPr>
        <w:t>Uporządkowanie terenu budowy i jego zaplecza po zakończeniu robót, w tym również terenów sąsiadujących, a zajętych lub użytkowanych przez Wykonawcę, w tym dokonania na własny koszt renowacji zniszczonych lub uszkodzonych w wyniku prowadzonych prac obiektów, fragmentów terenu dróg, nawierzchni lub instalacji.</w:t>
      </w:r>
    </w:p>
    <w:p w:rsidR="00640F51" w:rsidRPr="00231B1A" w:rsidRDefault="00AC4F82" w:rsidP="00231B1A">
      <w:pPr>
        <w:pStyle w:val="Teksttreci20"/>
        <w:numPr>
          <w:ilvl w:val="0"/>
          <w:numId w:val="16"/>
        </w:numPr>
        <w:shd w:val="clear" w:color="auto" w:fill="auto"/>
        <w:tabs>
          <w:tab w:val="left" w:pos="882"/>
        </w:tabs>
        <w:spacing w:before="0" w:line="276" w:lineRule="auto"/>
        <w:ind w:left="880" w:hanging="400"/>
        <w:rPr>
          <w:rFonts w:ascii="Arial" w:hAnsi="Arial" w:cs="Arial"/>
          <w:sz w:val="24"/>
          <w:szCs w:val="24"/>
        </w:rPr>
      </w:pPr>
      <w:r w:rsidRPr="00231B1A">
        <w:rPr>
          <w:rFonts w:ascii="Arial" w:hAnsi="Arial" w:cs="Arial"/>
          <w:sz w:val="24"/>
          <w:szCs w:val="24"/>
        </w:rPr>
        <w:t>Kompletowanie w trakcie realizacji robót wszelkiej dokumentacji zgodnie z przepisami ustawy- Prawo budowlane oraz przygotowanie do odbioru końcowego kompletu protokołów, niezbędnych przy odbiorze.</w:t>
      </w:r>
    </w:p>
    <w:p w:rsidR="00640F51" w:rsidRPr="00231B1A" w:rsidRDefault="00AC4F82" w:rsidP="00231B1A">
      <w:pPr>
        <w:pStyle w:val="Teksttreci20"/>
        <w:numPr>
          <w:ilvl w:val="0"/>
          <w:numId w:val="16"/>
        </w:numPr>
        <w:shd w:val="clear" w:color="auto" w:fill="auto"/>
        <w:tabs>
          <w:tab w:val="left" w:pos="882"/>
        </w:tabs>
        <w:spacing w:before="0" w:line="276" w:lineRule="auto"/>
        <w:ind w:left="880" w:hanging="400"/>
        <w:rPr>
          <w:rFonts w:ascii="Arial" w:hAnsi="Arial" w:cs="Arial"/>
          <w:sz w:val="24"/>
          <w:szCs w:val="24"/>
        </w:rPr>
      </w:pPr>
      <w:r w:rsidRPr="00231B1A">
        <w:rPr>
          <w:rFonts w:ascii="Arial" w:hAnsi="Arial" w:cs="Arial"/>
          <w:sz w:val="24"/>
          <w:szCs w:val="24"/>
        </w:rPr>
        <w:t>Usunięcie wszelkich wad i usterek stwierdzonych przez nadzór inwestorski w trakcie trwania robót, w terminie nie dłuższym niż termin technicznie uzasadniony i konieczny do ich usunięcia.</w:t>
      </w:r>
    </w:p>
    <w:p w:rsidR="00640F51" w:rsidRPr="00231B1A" w:rsidRDefault="00AC4F82" w:rsidP="00231B1A">
      <w:pPr>
        <w:pStyle w:val="Teksttreci20"/>
        <w:numPr>
          <w:ilvl w:val="0"/>
          <w:numId w:val="16"/>
        </w:numPr>
        <w:shd w:val="clear" w:color="auto" w:fill="auto"/>
        <w:tabs>
          <w:tab w:val="left" w:pos="882"/>
        </w:tabs>
        <w:spacing w:before="0" w:line="276" w:lineRule="auto"/>
        <w:ind w:left="880" w:hanging="400"/>
        <w:rPr>
          <w:rFonts w:ascii="Arial" w:hAnsi="Arial" w:cs="Arial"/>
          <w:sz w:val="24"/>
          <w:szCs w:val="24"/>
        </w:rPr>
      </w:pPr>
      <w:r w:rsidRPr="00231B1A">
        <w:rPr>
          <w:rFonts w:ascii="Arial" w:hAnsi="Arial" w:cs="Arial"/>
          <w:sz w:val="24"/>
          <w:szCs w:val="24"/>
        </w:rPr>
        <w:t xml:space="preserve">Ponoszenie wyłącznej odpowiedzialności za wszelkie szkody będące </w:t>
      </w:r>
      <w:r w:rsidRPr="00231B1A">
        <w:rPr>
          <w:rFonts w:ascii="Arial" w:hAnsi="Arial" w:cs="Arial"/>
          <w:sz w:val="24"/>
          <w:szCs w:val="24"/>
        </w:rPr>
        <w:lastRenderedPageBreak/>
        <w:t>następstwem niewykonania lub nienależytego wykonania przedmiotu Umowy, które to szkody Wykonawca zobowiązuje się pokryć w pełnej wysokości.</w:t>
      </w:r>
    </w:p>
    <w:p w:rsidR="00640F51" w:rsidRPr="00231B1A" w:rsidRDefault="00AC4F82" w:rsidP="00231B1A">
      <w:pPr>
        <w:pStyle w:val="Teksttreci20"/>
        <w:numPr>
          <w:ilvl w:val="0"/>
          <w:numId w:val="16"/>
        </w:numPr>
        <w:shd w:val="clear" w:color="auto" w:fill="auto"/>
        <w:tabs>
          <w:tab w:val="left" w:pos="882"/>
        </w:tabs>
        <w:spacing w:before="0" w:line="276" w:lineRule="auto"/>
        <w:ind w:left="880" w:hanging="400"/>
        <w:rPr>
          <w:rFonts w:ascii="Arial" w:hAnsi="Arial" w:cs="Arial"/>
          <w:sz w:val="24"/>
          <w:szCs w:val="24"/>
        </w:rPr>
      </w:pPr>
      <w:r w:rsidRPr="00231B1A">
        <w:rPr>
          <w:rFonts w:ascii="Arial" w:hAnsi="Arial" w:cs="Arial"/>
          <w:sz w:val="24"/>
          <w:szCs w:val="24"/>
        </w:rPr>
        <w:t>Posiadanie polis ubezpieczeniowych, ważnych nie później niż od daty przekazania placu budowy do czasu odbioru końcowego, obejmujących:</w:t>
      </w:r>
    </w:p>
    <w:p w:rsidR="00640F51" w:rsidRPr="00231B1A" w:rsidRDefault="00AC4F82" w:rsidP="000C0503">
      <w:pPr>
        <w:pStyle w:val="Teksttreci20"/>
        <w:numPr>
          <w:ilvl w:val="0"/>
          <w:numId w:val="18"/>
        </w:numPr>
        <w:shd w:val="clear" w:color="auto" w:fill="auto"/>
        <w:tabs>
          <w:tab w:val="left" w:pos="993"/>
        </w:tabs>
        <w:spacing w:before="0" w:line="276" w:lineRule="auto"/>
        <w:ind w:left="1418" w:hanging="420"/>
        <w:rPr>
          <w:rFonts w:ascii="Arial" w:hAnsi="Arial" w:cs="Arial"/>
          <w:sz w:val="24"/>
          <w:szCs w:val="24"/>
        </w:rPr>
      </w:pPr>
      <w:r w:rsidRPr="00231B1A">
        <w:rPr>
          <w:rFonts w:ascii="Arial" w:hAnsi="Arial" w:cs="Arial"/>
          <w:sz w:val="24"/>
          <w:szCs w:val="24"/>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640F51" w:rsidRPr="00231B1A" w:rsidRDefault="00AC4F82" w:rsidP="000C0503">
      <w:pPr>
        <w:pStyle w:val="Teksttreci20"/>
        <w:numPr>
          <w:ilvl w:val="0"/>
          <w:numId w:val="18"/>
        </w:numPr>
        <w:shd w:val="clear" w:color="auto" w:fill="auto"/>
        <w:tabs>
          <w:tab w:val="left" w:pos="993"/>
        </w:tabs>
        <w:spacing w:before="0" w:line="276" w:lineRule="auto"/>
        <w:ind w:left="1418" w:hanging="420"/>
        <w:rPr>
          <w:rFonts w:ascii="Arial" w:hAnsi="Arial" w:cs="Arial"/>
          <w:sz w:val="24"/>
          <w:szCs w:val="24"/>
        </w:rPr>
      </w:pPr>
      <w:r w:rsidRPr="00231B1A">
        <w:rPr>
          <w:rFonts w:ascii="Arial" w:hAnsi="Arial" w:cs="Arial"/>
          <w:sz w:val="24"/>
          <w:szCs w:val="24"/>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rsidR="00640F51" w:rsidRPr="00231B1A" w:rsidRDefault="00AC4F82" w:rsidP="00231B1A">
      <w:pPr>
        <w:pStyle w:val="Teksttreci20"/>
        <w:numPr>
          <w:ilvl w:val="0"/>
          <w:numId w:val="19"/>
        </w:numPr>
        <w:shd w:val="clear" w:color="auto" w:fill="auto"/>
        <w:tabs>
          <w:tab w:val="left" w:pos="818"/>
        </w:tabs>
        <w:spacing w:before="0" w:line="276" w:lineRule="auto"/>
        <w:ind w:left="880" w:hanging="480"/>
        <w:rPr>
          <w:rFonts w:ascii="Arial" w:hAnsi="Arial" w:cs="Arial"/>
          <w:sz w:val="24"/>
          <w:szCs w:val="24"/>
        </w:rPr>
      </w:pPr>
      <w:r w:rsidRPr="00231B1A">
        <w:rPr>
          <w:rFonts w:ascii="Arial" w:hAnsi="Arial" w:cs="Arial"/>
          <w:sz w:val="24"/>
          <w:szCs w:val="24"/>
        </w:rPr>
        <w:t>Informowanie Zamawiającego oraz Inspektora nadzoru inwestorskiego o problemach technicznych lub okolicznościach, które mogą wpłynąć na jakość robót lub termin zakończenia robót.</w:t>
      </w:r>
    </w:p>
    <w:p w:rsidR="00640F51" w:rsidRPr="00231B1A" w:rsidRDefault="00AC4F82" w:rsidP="00231B1A">
      <w:pPr>
        <w:pStyle w:val="Teksttreci20"/>
        <w:numPr>
          <w:ilvl w:val="0"/>
          <w:numId w:val="19"/>
        </w:numPr>
        <w:shd w:val="clear" w:color="auto" w:fill="auto"/>
        <w:tabs>
          <w:tab w:val="left" w:pos="818"/>
        </w:tabs>
        <w:spacing w:before="0" w:line="276" w:lineRule="auto"/>
        <w:ind w:left="880" w:hanging="480"/>
        <w:rPr>
          <w:rFonts w:ascii="Arial" w:hAnsi="Arial" w:cs="Arial"/>
          <w:sz w:val="24"/>
          <w:szCs w:val="24"/>
        </w:rPr>
      </w:pPr>
      <w:r w:rsidRPr="00231B1A">
        <w:rPr>
          <w:rFonts w:ascii="Arial" w:hAnsi="Arial" w:cs="Arial"/>
          <w:sz w:val="24"/>
          <w:szCs w:val="24"/>
        </w:rPr>
        <w:t xml:space="preserve">Na podstawie art. 29 ust. 3a. ustawy </w:t>
      </w:r>
      <w:proofErr w:type="spellStart"/>
      <w:r w:rsidRPr="00231B1A">
        <w:rPr>
          <w:rFonts w:ascii="Arial" w:hAnsi="Arial" w:cs="Arial"/>
          <w:sz w:val="24"/>
          <w:szCs w:val="24"/>
        </w:rPr>
        <w:t>Pzp</w:t>
      </w:r>
      <w:proofErr w:type="spellEnd"/>
      <w:r w:rsidRPr="00231B1A">
        <w:rPr>
          <w:rFonts w:ascii="Arial" w:hAnsi="Arial" w:cs="Arial"/>
          <w:sz w:val="24"/>
          <w:szCs w:val="24"/>
        </w:rPr>
        <w:t xml:space="preserve">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z wykonywaniem robót, czyli tzw. pracowników fizycznych. Wymóg nie dotyczy osób: kierujących budową, wykonujących obsługę geodezyjną, dostawców materiałów budowlanych itp.</w:t>
      </w:r>
    </w:p>
    <w:p w:rsidR="00640F51" w:rsidRPr="00231B1A" w:rsidRDefault="00AC4F82" w:rsidP="00231B1A">
      <w:pPr>
        <w:pStyle w:val="Teksttreci20"/>
        <w:numPr>
          <w:ilvl w:val="0"/>
          <w:numId w:val="19"/>
        </w:numPr>
        <w:shd w:val="clear" w:color="auto" w:fill="auto"/>
        <w:tabs>
          <w:tab w:val="left" w:pos="818"/>
        </w:tabs>
        <w:spacing w:before="0" w:line="276" w:lineRule="auto"/>
        <w:ind w:left="880" w:hanging="480"/>
        <w:rPr>
          <w:rFonts w:ascii="Arial" w:hAnsi="Arial" w:cs="Arial"/>
          <w:sz w:val="24"/>
          <w:szCs w:val="24"/>
        </w:rPr>
      </w:pPr>
      <w:r w:rsidRPr="00231B1A">
        <w:rPr>
          <w:rFonts w:ascii="Arial" w:hAnsi="Arial" w:cs="Arial"/>
          <w:sz w:val="24"/>
          <w:szCs w:val="24"/>
        </w:rPr>
        <w:t>Wykonawca zobowiązany jest do przedstawienia Zamawiającemu, w terminie jednego tygodnia od podpisania umowy, za pośrednictwem Inspektora Nadzoru Inwestorskiego, oświadczenia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640F51" w:rsidRPr="00231B1A" w:rsidRDefault="00AC4F82" w:rsidP="00231B1A">
      <w:pPr>
        <w:pStyle w:val="Teksttreci20"/>
        <w:numPr>
          <w:ilvl w:val="0"/>
          <w:numId w:val="20"/>
        </w:numPr>
        <w:shd w:val="clear" w:color="auto" w:fill="auto"/>
        <w:tabs>
          <w:tab w:val="left" w:pos="1593"/>
        </w:tabs>
        <w:spacing w:before="0" w:line="276" w:lineRule="auto"/>
        <w:ind w:left="1600" w:hanging="360"/>
        <w:rPr>
          <w:rFonts w:ascii="Arial" w:hAnsi="Arial" w:cs="Arial"/>
          <w:sz w:val="24"/>
          <w:szCs w:val="24"/>
        </w:rPr>
      </w:pPr>
      <w:r w:rsidRPr="00231B1A">
        <w:rPr>
          <w:rFonts w:ascii="Arial" w:hAnsi="Arial" w:cs="Arial"/>
          <w:sz w:val="24"/>
          <w:szCs w:val="24"/>
        </w:rPr>
        <w:t>W trakcie realizacji zmówienia Zamawiający uprawniony jest do wykonywania czynności kontrolnych wobec Wykonawcy odnośnie spełnienia przez Wykonawcę lub Podwykonawcę wymogu zatrudnienia na podstawie umowy o pracę osób wykonujących wskazane w § 8 art. 2 pkt 22 czynności. Zamawiający uprawniony jest w szczególności do:</w:t>
      </w:r>
    </w:p>
    <w:p w:rsidR="00640F51" w:rsidRPr="00231B1A" w:rsidRDefault="00AC4F82" w:rsidP="00231B1A">
      <w:pPr>
        <w:pStyle w:val="Teksttreci20"/>
        <w:numPr>
          <w:ilvl w:val="0"/>
          <w:numId w:val="17"/>
        </w:numPr>
        <w:shd w:val="clear" w:color="auto" w:fill="auto"/>
        <w:tabs>
          <w:tab w:val="left" w:pos="2146"/>
        </w:tabs>
        <w:spacing w:before="0" w:line="276" w:lineRule="auto"/>
        <w:ind w:left="2140" w:hanging="540"/>
        <w:jc w:val="left"/>
        <w:rPr>
          <w:rFonts w:ascii="Arial" w:hAnsi="Arial" w:cs="Arial"/>
          <w:sz w:val="24"/>
          <w:szCs w:val="24"/>
        </w:rPr>
      </w:pPr>
      <w:r w:rsidRPr="00231B1A">
        <w:rPr>
          <w:rFonts w:ascii="Arial" w:hAnsi="Arial" w:cs="Arial"/>
          <w:sz w:val="24"/>
          <w:szCs w:val="24"/>
        </w:rPr>
        <w:t>żądania oświadczeń i dokumentów w zakresie potwierdzenia spełniania ww. wymogów i dokonywania ich oceny,</w:t>
      </w:r>
    </w:p>
    <w:p w:rsidR="00640F51" w:rsidRPr="00231B1A" w:rsidRDefault="00AC4F82" w:rsidP="00231B1A">
      <w:pPr>
        <w:pStyle w:val="Teksttreci20"/>
        <w:numPr>
          <w:ilvl w:val="0"/>
          <w:numId w:val="17"/>
        </w:numPr>
        <w:shd w:val="clear" w:color="auto" w:fill="auto"/>
        <w:tabs>
          <w:tab w:val="left" w:pos="2146"/>
        </w:tabs>
        <w:spacing w:before="0" w:line="276" w:lineRule="auto"/>
        <w:ind w:left="2140" w:hanging="540"/>
        <w:jc w:val="left"/>
        <w:rPr>
          <w:rFonts w:ascii="Arial" w:hAnsi="Arial" w:cs="Arial"/>
          <w:sz w:val="24"/>
          <w:szCs w:val="24"/>
        </w:rPr>
      </w:pPr>
      <w:r w:rsidRPr="00231B1A">
        <w:rPr>
          <w:rFonts w:ascii="Arial" w:hAnsi="Arial" w:cs="Arial"/>
          <w:sz w:val="24"/>
          <w:szCs w:val="24"/>
        </w:rPr>
        <w:t>żądania wyjaśnień i wątpliwości w zakresie potwierdzenia spełniania ww. wymogów,</w:t>
      </w:r>
    </w:p>
    <w:p w:rsidR="00640F51" w:rsidRPr="00231B1A" w:rsidRDefault="00AC4F82" w:rsidP="00231B1A">
      <w:pPr>
        <w:pStyle w:val="Teksttreci20"/>
        <w:numPr>
          <w:ilvl w:val="0"/>
          <w:numId w:val="17"/>
        </w:numPr>
        <w:shd w:val="clear" w:color="auto" w:fill="auto"/>
        <w:tabs>
          <w:tab w:val="left" w:pos="2146"/>
        </w:tabs>
        <w:spacing w:before="0" w:line="276" w:lineRule="auto"/>
        <w:ind w:left="2140" w:hanging="540"/>
        <w:jc w:val="left"/>
        <w:rPr>
          <w:rFonts w:ascii="Arial" w:hAnsi="Arial" w:cs="Arial"/>
          <w:sz w:val="24"/>
          <w:szCs w:val="24"/>
        </w:rPr>
      </w:pPr>
      <w:r w:rsidRPr="00231B1A">
        <w:rPr>
          <w:rFonts w:ascii="Arial" w:hAnsi="Arial" w:cs="Arial"/>
          <w:sz w:val="24"/>
          <w:szCs w:val="24"/>
        </w:rPr>
        <w:t>przeprowadzenia kontroli na miejscu wykonywania świadczenia.</w:t>
      </w:r>
    </w:p>
    <w:p w:rsidR="00640F51" w:rsidRPr="00231B1A" w:rsidRDefault="00AC4F82" w:rsidP="00231B1A">
      <w:pPr>
        <w:pStyle w:val="Teksttreci20"/>
        <w:numPr>
          <w:ilvl w:val="0"/>
          <w:numId w:val="20"/>
        </w:numPr>
        <w:shd w:val="clear" w:color="auto" w:fill="auto"/>
        <w:tabs>
          <w:tab w:val="left" w:pos="1593"/>
        </w:tabs>
        <w:spacing w:before="0" w:line="276" w:lineRule="auto"/>
        <w:ind w:left="1600" w:hanging="360"/>
        <w:rPr>
          <w:rFonts w:ascii="Arial" w:hAnsi="Arial" w:cs="Arial"/>
          <w:sz w:val="24"/>
          <w:szCs w:val="24"/>
        </w:rPr>
      </w:pPr>
      <w:r w:rsidRPr="00231B1A">
        <w:rPr>
          <w:rFonts w:ascii="Arial" w:hAnsi="Arial" w:cs="Arial"/>
          <w:sz w:val="24"/>
          <w:szCs w:val="24"/>
        </w:rPr>
        <w:t xml:space="preserve">W przypadku uzasadnionych wątpliwości co do przestrzegania prawa </w:t>
      </w:r>
      <w:r w:rsidRPr="00231B1A">
        <w:rPr>
          <w:rFonts w:ascii="Arial" w:hAnsi="Arial" w:cs="Arial"/>
          <w:sz w:val="24"/>
          <w:szCs w:val="24"/>
        </w:rPr>
        <w:lastRenderedPageBreak/>
        <w:t>pracy przez Wykonawcą lub Podwykonawcę, Zamawiający może zwrócić się o przeprowadzenia kontroli przez Państwową Inspekcję Pracy.</w:t>
      </w:r>
    </w:p>
    <w:p w:rsidR="00640F51" w:rsidRPr="00231B1A" w:rsidRDefault="00AC4F82" w:rsidP="00231B1A">
      <w:pPr>
        <w:pStyle w:val="Nagwek20"/>
        <w:keepNext/>
        <w:keepLines/>
        <w:shd w:val="clear" w:color="auto" w:fill="auto"/>
        <w:spacing w:before="0" w:after="0" w:line="276" w:lineRule="auto"/>
        <w:ind w:left="20"/>
        <w:rPr>
          <w:rFonts w:ascii="Arial" w:hAnsi="Arial" w:cs="Arial"/>
          <w:sz w:val="24"/>
          <w:szCs w:val="24"/>
        </w:rPr>
      </w:pPr>
      <w:bookmarkStart w:id="18" w:name="bookmark18"/>
      <w:r w:rsidRPr="00231B1A">
        <w:rPr>
          <w:rFonts w:ascii="Arial" w:hAnsi="Arial" w:cs="Arial"/>
          <w:sz w:val="24"/>
          <w:szCs w:val="24"/>
        </w:rPr>
        <w:t>§ 9</w:t>
      </w:r>
      <w:bookmarkEnd w:id="18"/>
    </w:p>
    <w:p w:rsidR="00640F51" w:rsidRPr="00231B1A" w:rsidRDefault="00AC4F82" w:rsidP="00231B1A">
      <w:pPr>
        <w:pStyle w:val="Teksttreci20"/>
        <w:numPr>
          <w:ilvl w:val="0"/>
          <w:numId w:val="21"/>
        </w:numPr>
        <w:shd w:val="clear" w:color="auto" w:fill="auto"/>
        <w:tabs>
          <w:tab w:val="left" w:pos="376"/>
        </w:tabs>
        <w:spacing w:before="0" w:line="276" w:lineRule="auto"/>
        <w:ind w:left="400" w:hanging="400"/>
        <w:rPr>
          <w:rFonts w:ascii="Arial" w:hAnsi="Arial" w:cs="Arial"/>
          <w:sz w:val="24"/>
          <w:szCs w:val="24"/>
        </w:rPr>
      </w:pPr>
      <w:r w:rsidRPr="00231B1A">
        <w:rPr>
          <w:rFonts w:ascii="Arial" w:hAnsi="Arial" w:cs="Arial"/>
          <w:sz w:val="24"/>
          <w:szCs w:val="24"/>
        </w:rPr>
        <w:t>Wykonawca zobowiązuje się skierować do kierowania robotami personel wskazany w złożonej ofercie przetargowej. Zmiana osoby, o której mowa w zdaniu poprzednim w trakcie realizacji przedmiotu niniejszej Umowy, musi być uzasadniona przez Wykonawcę na piśmie i zaakceptowana przez Zamawiającego. Zamawiający zaakceptuje taką zmianę wyłącznie wtedy, gdy kwalifikacje i doświadczenie wskazanej osoby będą takie same lub wyższe od kwalifikacji i doświadczenia osoby wskazanej w ofercie Wykonawcy.</w:t>
      </w:r>
    </w:p>
    <w:p w:rsidR="00640F51" w:rsidRPr="00231B1A" w:rsidRDefault="00AC4F82" w:rsidP="00231B1A">
      <w:pPr>
        <w:pStyle w:val="Teksttreci20"/>
        <w:numPr>
          <w:ilvl w:val="0"/>
          <w:numId w:val="21"/>
        </w:numPr>
        <w:shd w:val="clear" w:color="auto" w:fill="auto"/>
        <w:tabs>
          <w:tab w:val="left" w:pos="376"/>
        </w:tabs>
        <w:spacing w:before="0" w:line="276" w:lineRule="auto"/>
        <w:ind w:left="400" w:hanging="400"/>
        <w:rPr>
          <w:rFonts w:ascii="Arial" w:hAnsi="Arial" w:cs="Arial"/>
          <w:sz w:val="24"/>
          <w:szCs w:val="24"/>
        </w:rPr>
      </w:pPr>
      <w:r w:rsidRPr="00231B1A">
        <w:rPr>
          <w:rFonts w:ascii="Arial" w:hAnsi="Arial" w:cs="Arial"/>
          <w:sz w:val="24"/>
          <w:szCs w:val="24"/>
        </w:rPr>
        <w:t>Wykonawca musi przedłożyć Zamawiającemu propozycję zmiany, o której mowa ust. 1, nie później niż 7 dni przed planowanym zaangażowaniem do kierowania robotami tej osoby. Jakakolwiek przerwa w realizacji przedmiotu Umowy wynikająca z braku kierownictwa budowy/robót będzie traktowana jako przerwa wynikła z przyczyn zależnych od Wykonawcy i nie może stanowić podstawy do zmiany terminu zakończenia robót.</w:t>
      </w:r>
    </w:p>
    <w:p w:rsidR="00640F51" w:rsidRPr="00231B1A" w:rsidRDefault="00AC4F82" w:rsidP="00231B1A">
      <w:pPr>
        <w:pStyle w:val="Teksttreci20"/>
        <w:numPr>
          <w:ilvl w:val="0"/>
          <w:numId w:val="21"/>
        </w:numPr>
        <w:shd w:val="clear" w:color="auto" w:fill="auto"/>
        <w:tabs>
          <w:tab w:val="left" w:pos="376"/>
        </w:tabs>
        <w:spacing w:before="0" w:line="276" w:lineRule="auto"/>
        <w:ind w:left="400" w:hanging="400"/>
        <w:rPr>
          <w:rFonts w:ascii="Arial" w:hAnsi="Arial" w:cs="Arial"/>
          <w:sz w:val="24"/>
          <w:szCs w:val="24"/>
        </w:rPr>
      </w:pPr>
      <w:r w:rsidRPr="00231B1A">
        <w:rPr>
          <w:rFonts w:ascii="Arial" w:hAnsi="Arial" w:cs="Arial"/>
          <w:sz w:val="24"/>
          <w:szCs w:val="24"/>
        </w:rPr>
        <w:t>Skierowanie, bez akceptacji Zamawiającego, do kierowania robotami osoby innej niż wskazana w ofercie Wykonawcy stanowi podstawę odstąpienia od Umowy przez Zamawiającego z winy Wykonawcy.</w:t>
      </w:r>
    </w:p>
    <w:p w:rsidR="00640F51" w:rsidRPr="00231B1A" w:rsidRDefault="00AC4F82" w:rsidP="00231B1A">
      <w:pPr>
        <w:pStyle w:val="Nagwek20"/>
        <w:keepNext/>
        <w:keepLines/>
        <w:shd w:val="clear" w:color="auto" w:fill="auto"/>
        <w:spacing w:before="0" w:after="0" w:line="276" w:lineRule="auto"/>
        <w:ind w:left="20"/>
        <w:rPr>
          <w:rFonts w:ascii="Arial" w:hAnsi="Arial" w:cs="Arial"/>
          <w:sz w:val="24"/>
          <w:szCs w:val="24"/>
        </w:rPr>
      </w:pPr>
      <w:bookmarkStart w:id="19" w:name="bookmark19"/>
      <w:r w:rsidRPr="00231B1A">
        <w:rPr>
          <w:rFonts w:ascii="Arial" w:hAnsi="Arial" w:cs="Arial"/>
          <w:sz w:val="24"/>
          <w:szCs w:val="24"/>
        </w:rPr>
        <w:t>§ 10</w:t>
      </w:r>
      <w:bookmarkEnd w:id="19"/>
    </w:p>
    <w:p w:rsidR="00640F51" w:rsidRPr="00231B1A" w:rsidRDefault="00AC4F82" w:rsidP="00231B1A">
      <w:pPr>
        <w:pStyle w:val="Teksttreci20"/>
        <w:numPr>
          <w:ilvl w:val="0"/>
          <w:numId w:val="22"/>
        </w:numPr>
        <w:shd w:val="clear" w:color="auto" w:fill="auto"/>
        <w:tabs>
          <w:tab w:val="left" w:pos="376"/>
          <w:tab w:val="left" w:leader="dot" w:pos="8971"/>
        </w:tabs>
        <w:spacing w:before="0" w:line="276" w:lineRule="auto"/>
        <w:ind w:left="400" w:hanging="400"/>
        <w:rPr>
          <w:rFonts w:ascii="Arial" w:hAnsi="Arial" w:cs="Arial"/>
          <w:sz w:val="24"/>
          <w:szCs w:val="24"/>
        </w:rPr>
      </w:pPr>
      <w:r w:rsidRPr="00231B1A">
        <w:rPr>
          <w:rFonts w:ascii="Arial" w:hAnsi="Arial" w:cs="Arial"/>
          <w:sz w:val="24"/>
          <w:szCs w:val="24"/>
        </w:rPr>
        <w:t xml:space="preserve">Wykonawca ustanawia kierownika budowy w osobie: </w:t>
      </w:r>
      <w:r w:rsidR="00164426" w:rsidRPr="00164426">
        <w:rPr>
          <w:rFonts w:ascii="Arial" w:hAnsi="Arial" w:cs="Arial"/>
          <w:sz w:val="24"/>
          <w:szCs w:val="24"/>
          <w:highlight w:val="yellow"/>
        </w:rPr>
        <w:t>………………………….</w:t>
      </w:r>
      <w:r w:rsidR="00164426">
        <w:rPr>
          <w:rFonts w:ascii="Arial" w:hAnsi="Arial" w:cs="Arial"/>
          <w:sz w:val="24"/>
          <w:szCs w:val="24"/>
        </w:rPr>
        <w:t xml:space="preserve"> </w:t>
      </w:r>
    </w:p>
    <w:p w:rsidR="00640F51" w:rsidRPr="00231B1A" w:rsidRDefault="00AC4F82" w:rsidP="00231B1A">
      <w:pPr>
        <w:pStyle w:val="Teksttreci20"/>
        <w:numPr>
          <w:ilvl w:val="0"/>
          <w:numId w:val="22"/>
        </w:numPr>
        <w:shd w:val="clear" w:color="auto" w:fill="auto"/>
        <w:tabs>
          <w:tab w:val="left" w:pos="376"/>
        </w:tabs>
        <w:spacing w:before="0" w:line="276" w:lineRule="auto"/>
        <w:ind w:left="400" w:hanging="400"/>
        <w:jc w:val="left"/>
        <w:rPr>
          <w:rFonts w:ascii="Arial" w:hAnsi="Arial" w:cs="Arial"/>
          <w:sz w:val="24"/>
          <w:szCs w:val="24"/>
        </w:rPr>
      </w:pPr>
      <w:r w:rsidRPr="00231B1A">
        <w:rPr>
          <w:rFonts w:ascii="Arial" w:hAnsi="Arial" w:cs="Arial"/>
          <w:sz w:val="24"/>
          <w:szCs w:val="24"/>
        </w:rPr>
        <w:t>Osoba wskazana w ust. 1 działać będzie w granicach umocowania określonego w ustawie Prawo budowlane.</w:t>
      </w:r>
    </w:p>
    <w:p w:rsidR="00640F51" w:rsidRPr="00231B1A" w:rsidRDefault="00AC4F82" w:rsidP="00231B1A">
      <w:pPr>
        <w:pStyle w:val="Teksttreci20"/>
        <w:numPr>
          <w:ilvl w:val="0"/>
          <w:numId w:val="22"/>
        </w:numPr>
        <w:shd w:val="clear" w:color="auto" w:fill="auto"/>
        <w:tabs>
          <w:tab w:val="left" w:pos="404"/>
        </w:tabs>
        <w:spacing w:before="0" w:line="276" w:lineRule="auto"/>
        <w:ind w:left="480" w:hanging="480"/>
        <w:rPr>
          <w:rFonts w:ascii="Arial" w:hAnsi="Arial" w:cs="Arial"/>
          <w:sz w:val="24"/>
          <w:szCs w:val="24"/>
        </w:rPr>
      </w:pPr>
      <w:r w:rsidRPr="00231B1A">
        <w:rPr>
          <w:rFonts w:ascii="Arial" w:hAnsi="Arial" w:cs="Arial"/>
          <w:sz w:val="24"/>
          <w:szCs w:val="24"/>
        </w:rPr>
        <w:t>Zmiana osoby wskazanej w ust. 1 może nastąpić jedynie na zasadach określonych w § 9. Zmiana ta nie wymaga aneksu do niniejszej Umowy.</w:t>
      </w:r>
    </w:p>
    <w:p w:rsidR="00640F51" w:rsidRPr="00231B1A" w:rsidRDefault="00AC4F82" w:rsidP="00231B1A">
      <w:pPr>
        <w:pStyle w:val="Nagwek20"/>
        <w:keepNext/>
        <w:keepLines/>
        <w:shd w:val="clear" w:color="auto" w:fill="auto"/>
        <w:spacing w:before="0" w:after="0" w:line="276" w:lineRule="auto"/>
        <w:rPr>
          <w:rFonts w:ascii="Arial" w:hAnsi="Arial" w:cs="Arial"/>
          <w:sz w:val="24"/>
          <w:szCs w:val="24"/>
        </w:rPr>
      </w:pPr>
      <w:bookmarkStart w:id="20" w:name="bookmark20"/>
      <w:r w:rsidRPr="00231B1A">
        <w:rPr>
          <w:rFonts w:ascii="Arial" w:hAnsi="Arial" w:cs="Arial"/>
          <w:sz w:val="24"/>
          <w:szCs w:val="24"/>
        </w:rPr>
        <w:t>§ 11</w:t>
      </w:r>
      <w:bookmarkEnd w:id="20"/>
    </w:p>
    <w:p w:rsidR="00640F51" w:rsidRPr="00231B1A" w:rsidRDefault="00AC4F82" w:rsidP="00231B1A">
      <w:pPr>
        <w:pStyle w:val="Teksttreci20"/>
        <w:numPr>
          <w:ilvl w:val="0"/>
          <w:numId w:val="23"/>
        </w:numPr>
        <w:shd w:val="clear" w:color="auto" w:fill="auto"/>
        <w:tabs>
          <w:tab w:val="left" w:pos="404"/>
        </w:tabs>
        <w:spacing w:before="0" w:line="276" w:lineRule="auto"/>
        <w:ind w:left="480" w:hanging="480"/>
        <w:rPr>
          <w:rFonts w:ascii="Arial" w:hAnsi="Arial" w:cs="Arial"/>
          <w:sz w:val="24"/>
          <w:szCs w:val="24"/>
        </w:rPr>
      </w:pPr>
      <w:r w:rsidRPr="00231B1A">
        <w:rPr>
          <w:rFonts w:ascii="Arial" w:hAnsi="Arial" w:cs="Arial"/>
          <w:sz w:val="24"/>
          <w:szCs w:val="24"/>
        </w:rPr>
        <w:t>W trakcie realizacji przedmiotu Umowy będą odbywać się spotkania informacyjno-koordynacyjne, z udziałem przedstawicieli Wykonawcy, Zamawiającego i Inspektora Nadzoru Inwestorskiego, w których mają obowiązek uczestniczyć przedstawiciele ww. stron lub osoby przez nich upoważnione.</w:t>
      </w:r>
    </w:p>
    <w:p w:rsidR="00640F51" w:rsidRPr="00231B1A" w:rsidRDefault="00AC4F82" w:rsidP="00231B1A">
      <w:pPr>
        <w:pStyle w:val="Teksttreci20"/>
        <w:numPr>
          <w:ilvl w:val="0"/>
          <w:numId w:val="23"/>
        </w:numPr>
        <w:shd w:val="clear" w:color="auto" w:fill="auto"/>
        <w:tabs>
          <w:tab w:val="left" w:pos="404"/>
        </w:tabs>
        <w:spacing w:before="0" w:line="276" w:lineRule="auto"/>
        <w:ind w:left="480" w:hanging="480"/>
        <w:rPr>
          <w:rFonts w:ascii="Arial" w:hAnsi="Arial" w:cs="Arial"/>
          <w:sz w:val="24"/>
          <w:szCs w:val="24"/>
        </w:rPr>
      </w:pPr>
      <w:r w:rsidRPr="00231B1A">
        <w:rPr>
          <w:rFonts w:ascii="Arial" w:hAnsi="Arial" w:cs="Arial"/>
          <w:sz w:val="24"/>
          <w:szCs w:val="24"/>
        </w:rPr>
        <w:t>W spotkaniach, o których mowa w ust. 1 mogą brać udział także inne osoby powołane przez Strony.</w:t>
      </w:r>
    </w:p>
    <w:p w:rsidR="00640F51" w:rsidRPr="00231B1A" w:rsidRDefault="00AC4F82" w:rsidP="00231B1A">
      <w:pPr>
        <w:pStyle w:val="Teksttreci20"/>
        <w:numPr>
          <w:ilvl w:val="0"/>
          <w:numId w:val="23"/>
        </w:numPr>
        <w:shd w:val="clear" w:color="auto" w:fill="auto"/>
        <w:tabs>
          <w:tab w:val="left" w:pos="404"/>
        </w:tabs>
        <w:spacing w:before="0" w:line="276" w:lineRule="auto"/>
        <w:ind w:left="480" w:hanging="480"/>
        <w:rPr>
          <w:rFonts w:ascii="Arial" w:hAnsi="Arial" w:cs="Arial"/>
          <w:sz w:val="24"/>
          <w:szCs w:val="24"/>
        </w:rPr>
      </w:pPr>
      <w:r w:rsidRPr="00231B1A">
        <w:rPr>
          <w:rFonts w:ascii="Arial" w:hAnsi="Arial" w:cs="Arial"/>
          <w:sz w:val="24"/>
          <w:szCs w:val="24"/>
        </w:rPr>
        <w:t xml:space="preserve">Spotkania będą się odbywać w siedzibie Zamawiającego, w Urzędzie Gminy </w:t>
      </w:r>
      <w:r w:rsidR="000C0503">
        <w:rPr>
          <w:rFonts w:ascii="Arial" w:hAnsi="Arial" w:cs="Arial"/>
          <w:sz w:val="24"/>
          <w:szCs w:val="24"/>
        </w:rPr>
        <w:t>Dubeninki</w:t>
      </w:r>
      <w:r w:rsidRPr="00231B1A">
        <w:rPr>
          <w:rFonts w:ascii="Arial" w:hAnsi="Arial" w:cs="Arial"/>
          <w:sz w:val="24"/>
          <w:szCs w:val="24"/>
        </w:rPr>
        <w:t xml:space="preserve"> lub na terenie budowy. Dzień oraz godzina spotkań zostaną ustalone przez Zamawiającego, po uzgodnieniu z Wykonawcą.</w:t>
      </w:r>
    </w:p>
    <w:p w:rsidR="00640F51" w:rsidRPr="00231B1A" w:rsidRDefault="00AC4F82" w:rsidP="00231B1A">
      <w:pPr>
        <w:pStyle w:val="Teksttreci20"/>
        <w:numPr>
          <w:ilvl w:val="0"/>
          <w:numId w:val="23"/>
        </w:numPr>
        <w:shd w:val="clear" w:color="auto" w:fill="auto"/>
        <w:tabs>
          <w:tab w:val="left" w:pos="404"/>
        </w:tabs>
        <w:spacing w:before="0" w:line="276" w:lineRule="auto"/>
        <w:ind w:left="480" w:hanging="480"/>
        <w:rPr>
          <w:rFonts w:ascii="Arial" w:hAnsi="Arial" w:cs="Arial"/>
          <w:sz w:val="24"/>
          <w:szCs w:val="24"/>
        </w:rPr>
      </w:pPr>
      <w:r w:rsidRPr="00231B1A">
        <w:rPr>
          <w:rFonts w:ascii="Arial" w:hAnsi="Arial" w:cs="Arial"/>
          <w:sz w:val="24"/>
          <w:szCs w:val="24"/>
        </w:rPr>
        <w:t>Wykonawca zobowiązuje się do umożliwienia wstępu na teren budowy pracownikom organów nadzoru budowlanego oraz pracownikom Zamawiającego, do których należy wykonywanie zadań określonych ustawą- Prawo budowlane oraz udostępnienia im danych i informacji wymaganych tą ustawą oraz innym pracownikom, których Zamawiający wskaże w okresie realizacji przedmiotu Umowy.</w:t>
      </w:r>
    </w:p>
    <w:p w:rsidR="00640F51" w:rsidRPr="00231B1A" w:rsidRDefault="00AC4F82" w:rsidP="00231B1A">
      <w:pPr>
        <w:pStyle w:val="Nagwek30"/>
        <w:keepNext/>
        <w:keepLines/>
        <w:shd w:val="clear" w:color="auto" w:fill="auto"/>
        <w:spacing w:after="0" w:line="276" w:lineRule="auto"/>
        <w:ind w:firstLine="0"/>
        <w:rPr>
          <w:rFonts w:ascii="Arial" w:hAnsi="Arial" w:cs="Arial"/>
          <w:sz w:val="24"/>
          <w:szCs w:val="24"/>
        </w:rPr>
      </w:pPr>
      <w:bookmarkStart w:id="21" w:name="bookmark21"/>
      <w:r w:rsidRPr="00231B1A">
        <w:rPr>
          <w:rFonts w:ascii="Arial" w:hAnsi="Arial" w:cs="Arial"/>
          <w:sz w:val="24"/>
          <w:szCs w:val="24"/>
        </w:rPr>
        <w:t>§ 12</w:t>
      </w:r>
      <w:bookmarkEnd w:id="21"/>
    </w:p>
    <w:p w:rsidR="00640F51" w:rsidRPr="00231B1A" w:rsidRDefault="00AC4F82" w:rsidP="00231B1A">
      <w:pPr>
        <w:pStyle w:val="Nagwek30"/>
        <w:keepNext/>
        <w:keepLines/>
        <w:shd w:val="clear" w:color="auto" w:fill="auto"/>
        <w:spacing w:after="0" w:line="276" w:lineRule="auto"/>
        <w:ind w:firstLine="0"/>
        <w:rPr>
          <w:rFonts w:ascii="Arial" w:hAnsi="Arial" w:cs="Arial"/>
          <w:sz w:val="24"/>
          <w:szCs w:val="24"/>
        </w:rPr>
      </w:pPr>
      <w:bookmarkStart w:id="22" w:name="bookmark22"/>
      <w:r w:rsidRPr="00231B1A">
        <w:rPr>
          <w:rFonts w:ascii="Arial" w:hAnsi="Arial" w:cs="Arial"/>
          <w:sz w:val="24"/>
          <w:szCs w:val="24"/>
        </w:rPr>
        <w:t>Zabezpieczenie należytego wykonania Umowy</w:t>
      </w:r>
      <w:bookmarkEnd w:id="22"/>
    </w:p>
    <w:p w:rsidR="00640F51" w:rsidRDefault="00AC4F82" w:rsidP="00231B1A">
      <w:pPr>
        <w:pStyle w:val="Teksttreci20"/>
        <w:shd w:val="clear" w:color="auto" w:fill="auto"/>
        <w:tabs>
          <w:tab w:val="left" w:leader="dot" w:pos="7517"/>
        </w:tabs>
        <w:spacing w:before="0" w:line="276" w:lineRule="auto"/>
        <w:ind w:left="480" w:hanging="480"/>
        <w:rPr>
          <w:rStyle w:val="Teksttreci2Pogrubienie"/>
          <w:rFonts w:ascii="Arial" w:hAnsi="Arial" w:cs="Arial"/>
          <w:sz w:val="24"/>
          <w:szCs w:val="24"/>
        </w:rPr>
      </w:pPr>
      <w:r w:rsidRPr="00231B1A">
        <w:rPr>
          <w:rStyle w:val="Teksttreci2Pogrubienie"/>
          <w:rFonts w:ascii="Arial" w:hAnsi="Arial" w:cs="Arial"/>
          <w:sz w:val="24"/>
          <w:szCs w:val="24"/>
        </w:rPr>
        <w:t xml:space="preserve">1. Zabezpieczenie należytego wykonania Umowy </w:t>
      </w:r>
      <w:r w:rsidRPr="00231B1A">
        <w:rPr>
          <w:rFonts w:ascii="Arial" w:hAnsi="Arial" w:cs="Arial"/>
          <w:sz w:val="24"/>
          <w:szCs w:val="24"/>
        </w:rPr>
        <w:t>zostało wniesione w wysokości 10</w:t>
      </w:r>
      <w:r w:rsidR="000C0503">
        <w:rPr>
          <w:rFonts w:ascii="Arial" w:hAnsi="Arial" w:cs="Arial"/>
          <w:sz w:val="24"/>
          <w:szCs w:val="24"/>
        </w:rPr>
        <w:t> </w:t>
      </w:r>
      <w:r w:rsidRPr="00231B1A">
        <w:rPr>
          <w:rFonts w:ascii="Arial" w:hAnsi="Arial" w:cs="Arial"/>
          <w:sz w:val="24"/>
          <w:szCs w:val="24"/>
        </w:rPr>
        <w:t>% wynagrodzenia brutto, o którym mowa w § 5 ust. 1, tj. w kwocie</w:t>
      </w:r>
      <w:r w:rsidRPr="00231B1A">
        <w:rPr>
          <w:rFonts w:ascii="Arial" w:hAnsi="Arial" w:cs="Arial"/>
          <w:sz w:val="24"/>
          <w:szCs w:val="24"/>
        </w:rPr>
        <w:tab/>
      </w:r>
      <w:r w:rsidRPr="00231B1A">
        <w:rPr>
          <w:rStyle w:val="Teksttreci2Pogrubienie"/>
          <w:rFonts w:ascii="Arial" w:hAnsi="Arial" w:cs="Arial"/>
          <w:sz w:val="24"/>
          <w:szCs w:val="24"/>
        </w:rPr>
        <w:t>zł.</w:t>
      </w:r>
    </w:p>
    <w:p w:rsidR="000C0503" w:rsidRDefault="000C0503" w:rsidP="00231B1A">
      <w:pPr>
        <w:pStyle w:val="Teksttreci20"/>
        <w:shd w:val="clear" w:color="auto" w:fill="auto"/>
        <w:tabs>
          <w:tab w:val="left" w:leader="dot" w:pos="7517"/>
        </w:tabs>
        <w:spacing w:before="0" w:line="276" w:lineRule="auto"/>
        <w:ind w:left="480" w:hanging="480"/>
        <w:rPr>
          <w:rStyle w:val="Teksttreci2Pogrubienie"/>
          <w:rFonts w:ascii="Arial" w:hAnsi="Arial" w:cs="Arial"/>
          <w:sz w:val="24"/>
          <w:szCs w:val="24"/>
        </w:rPr>
      </w:pPr>
      <w:r>
        <w:rPr>
          <w:rFonts w:ascii="Arial" w:hAnsi="Arial" w:cs="Arial"/>
          <w:sz w:val="24"/>
          <w:szCs w:val="24"/>
        </w:rPr>
        <w:t xml:space="preserve">(słownie złotych: </w:t>
      </w:r>
      <w:r w:rsidRPr="00164426">
        <w:rPr>
          <w:rFonts w:ascii="Arial" w:hAnsi="Arial" w:cs="Arial"/>
          <w:sz w:val="24"/>
          <w:szCs w:val="24"/>
          <w:highlight w:val="yellow"/>
        </w:rPr>
        <w:t>…………………………………</w:t>
      </w:r>
      <w:r w:rsidR="00164426">
        <w:rPr>
          <w:rFonts w:ascii="Arial" w:hAnsi="Arial" w:cs="Arial"/>
          <w:sz w:val="24"/>
          <w:szCs w:val="24"/>
        </w:rPr>
        <w:t xml:space="preserve"> </w:t>
      </w:r>
      <w:r>
        <w:rPr>
          <w:rFonts w:ascii="Arial" w:hAnsi="Arial" w:cs="Arial"/>
          <w:sz w:val="24"/>
          <w:szCs w:val="24"/>
        </w:rPr>
        <w:t xml:space="preserve">w formie </w:t>
      </w:r>
      <w:r w:rsidRPr="00164426">
        <w:rPr>
          <w:rFonts w:ascii="Arial" w:hAnsi="Arial" w:cs="Arial"/>
          <w:sz w:val="24"/>
          <w:szCs w:val="24"/>
          <w:highlight w:val="yellow"/>
        </w:rPr>
        <w:t>…………………………….</w:t>
      </w:r>
      <w:r>
        <w:rPr>
          <w:rFonts w:ascii="Arial" w:hAnsi="Arial" w:cs="Arial"/>
          <w:sz w:val="24"/>
          <w:szCs w:val="24"/>
        </w:rPr>
        <w:t>)</w:t>
      </w:r>
    </w:p>
    <w:p w:rsidR="00640F51" w:rsidRPr="00231B1A" w:rsidRDefault="00AC4F82" w:rsidP="00231B1A">
      <w:pPr>
        <w:pStyle w:val="Teksttreci20"/>
        <w:numPr>
          <w:ilvl w:val="0"/>
          <w:numId w:val="24"/>
        </w:numPr>
        <w:shd w:val="clear" w:color="auto" w:fill="auto"/>
        <w:tabs>
          <w:tab w:val="left" w:pos="404"/>
        </w:tabs>
        <w:spacing w:before="0" w:line="276" w:lineRule="auto"/>
        <w:ind w:left="480" w:hanging="480"/>
        <w:rPr>
          <w:rFonts w:ascii="Arial" w:hAnsi="Arial" w:cs="Arial"/>
          <w:sz w:val="24"/>
          <w:szCs w:val="24"/>
        </w:rPr>
      </w:pPr>
      <w:r w:rsidRPr="00231B1A">
        <w:rPr>
          <w:rFonts w:ascii="Arial" w:hAnsi="Arial" w:cs="Arial"/>
          <w:sz w:val="24"/>
          <w:szCs w:val="24"/>
        </w:rPr>
        <w:t>Zasady zwrotu zabezpieczenia należytego wykonania Umowy:</w:t>
      </w:r>
    </w:p>
    <w:p w:rsidR="00640F51" w:rsidRPr="00231B1A" w:rsidRDefault="00AC4F82" w:rsidP="00231B1A">
      <w:pPr>
        <w:pStyle w:val="Teksttreci20"/>
        <w:numPr>
          <w:ilvl w:val="0"/>
          <w:numId w:val="25"/>
        </w:numPr>
        <w:shd w:val="clear" w:color="auto" w:fill="auto"/>
        <w:tabs>
          <w:tab w:val="left" w:pos="1009"/>
        </w:tabs>
        <w:spacing w:before="0" w:line="276" w:lineRule="auto"/>
        <w:ind w:left="1000" w:hanging="340"/>
        <w:jc w:val="left"/>
        <w:rPr>
          <w:rFonts w:ascii="Arial" w:hAnsi="Arial" w:cs="Arial"/>
          <w:sz w:val="24"/>
          <w:szCs w:val="24"/>
        </w:rPr>
      </w:pPr>
      <w:r w:rsidRPr="00231B1A">
        <w:rPr>
          <w:rFonts w:ascii="Arial" w:hAnsi="Arial" w:cs="Arial"/>
          <w:sz w:val="24"/>
          <w:szCs w:val="24"/>
        </w:rPr>
        <w:lastRenderedPageBreak/>
        <w:t>Zamawiający zwraca zabezpieczenie w terminie 30 dni od dnia wykonania zamówienia i uznania przez zamawiającego za należycie wykonane.</w:t>
      </w:r>
    </w:p>
    <w:p w:rsidR="00640F51" w:rsidRPr="00231B1A" w:rsidRDefault="00AC4F82" w:rsidP="00231B1A">
      <w:pPr>
        <w:pStyle w:val="Teksttreci20"/>
        <w:numPr>
          <w:ilvl w:val="0"/>
          <w:numId w:val="25"/>
        </w:numPr>
        <w:shd w:val="clear" w:color="auto" w:fill="auto"/>
        <w:tabs>
          <w:tab w:val="left" w:pos="1009"/>
        </w:tabs>
        <w:spacing w:before="0" w:line="276" w:lineRule="auto"/>
        <w:ind w:left="1000" w:hanging="340"/>
        <w:jc w:val="left"/>
        <w:rPr>
          <w:rFonts w:ascii="Arial" w:hAnsi="Arial" w:cs="Arial"/>
          <w:sz w:val="24"/>
          <w:szCs w:val="24"/>
        </w:rPr>
      </w:pPr>
      <w:r w:rsidRPr="00231B1A">
        <w:rPr>
          <w:rFonts w:ascii="Arial" w:hAnsi="Arial" w:cs="Arial"/>
          <w:sz w:val="24"/>
          <w:szCs w:val="24"/>
        </w:rPr>
        <w:t>Kwota pozostawiona na zabezpieczenie roszczeń z tytułu rękojmi za wady nie może przekraczać 30% wysokości zabezpieczenia.</w:t>
      </w:r>
    </w:p>
    <w:p w:rsidR="00640F51" w:rsidRPr="00231B1A" w:rsidRDefault="00AC4F82" w:rsidP="00231B1A">
      <w:pPr>
        <w:pStyle w:val="Teksttreci20"/>
        <w:numPr>
          <w:ilvl w:val="0"/>
          <w:numId w:val="25"/>
        </w:numPr>
        <w:shd w:val="clear" w:color="auto" w:fill="auto"/>
        <w:tabs>
          <w:tab w:val="left" w:pos="1009"/>
        </w:tabs>
        <w:spacing w:before="0" w:line="276" w:lineRule="auto"/>
        <w:ind w:left="1000" w:hanging="340"/>
        <w:jc w:val="left"/>
        <w:rPr>
          <w:rFonts w:ascii="Arial" w:hAnsi="Arial" w:cs="Arial"/>
          <w:sz w:val="24"/>
          <w:szCs w:val="24"/>
        </w:rPr>
      </w:pPr>
      <w:r w:rsidRPr="00231B1A">
        <w:rPr>
          <w:rFonts w:ascii="Arial" w:hAnsi="Arial" w:cs="Arial"/>
          <w:sz w:val="24"/>
          <w:szCs w:val="24"/>
        </w:rPr>
        <w:t>Kwota, o której mowa w ust. 2, jest zwracana nie później niż w 15. dniu po upływie okresu rękojmi za wady.</w:t>
      </w:r>
    </w:p>
    <w:p w:rsidR="00640F51" w:rsidRPr="00231B1A" w:rsidRDefault="00AC4F82" w:rsidP="00231B1A">
      <w:pPr>
        <w:pStyle w:val="Teksttreci20"/>
        <w:numPr>
          <w:ilvl w:val="0"/>
          <w:numId w:val="24"/>
        </w:numPr>
        <w:shd w:val="clear" w:color="auto" w:fill="auto"/>
        <w:tabs>
          <w:tab w:val="left" w:pos="404"/>
        </w:tabs>
        <w:spacing w:before="0" w:line="276" w:lineRule="auto"/>
        <w:ind w:left="480" w:hanging="480"/>
        <w:rPr>
          <w:rFonts w:ascii="Arial" w:hAnsi="Arial" w:cs="Arial"/>
          <w:sz w:val="24"/>
          <w:szCs w:val="24"/>
        </w:rPr>
      </w:pPr>
      <w:r w:rsidRPr="00231B1A">
        <w:rPr>
          <w:rFonts w:ascii="Arial" w:hAnsi="Arial" w:cs="Arial"/>
          <w:sz w:val="24"/>
          <w:szCs w:val="24"/>
        </w:rPr>
        <w:t>Zamawiający wstrzyma się ze zwrotem części zabezpieczenia należytego wykonania Umowy, o której mowa w ust 2, w przypadku, kiedy Wykonawca nie usunął w terminie stwierdzonych w trakcie odbioru wad lub jest w trakcie usuwania tych wad.</w:t>
      </w:r>
    </w:p>
    <w:p w:rsidR="00640F51" w:rsidRPr="00231B1A" w:rsidRDefault="00AC4F82" w:rsidP="00231B1A">
      <w:pPr>
        <w:pStyle w:val="Nagwek30"/>
        <w:keepNext/>
        <w:keepLines/>
        <w:shd w:val="clear" w:color="auto" w:fill="auto"/>
        <w:spacing w:after="0" w:line="276" w:lineRule="auto"/>
        <w:ind w:firstLine="0"/>
        <w:rPr>
          <w:rFonts w:ascii="Arial" w:hAnsi="Arial" w:cs="Arial"/>
          <w:sz w:val="24"/>
          <w:szCs w:val="24"/>
        </w:rPr>
      </w:pPr>
      <w:bookmarkStart w:id="23" w:name="bookmark23"/>
      <w:r w:rsidRPr="00231B1A">
        <w:rPr>
          <w:rFonts w:ascii="Arial" w:hAnsi="Arial" w:cs="Arial"/>
          <w:sz w:val="24"/>
          <w:szCs w:val="24"/>
        </w:rPr>
        <w:t>§ 13</w:t>
      </w:r>
      <w:r w:rsidRPr="00231B1A">
        <w:rPr>
          <w:rFonts w:ascii="Arial" w:hAnsi="Arial" w:cs="Arial"/>
          <w:sz w:val="24"/>
          <w:szCs w:val="24"/>
        </w:rPr>
        <w:br/>
        <w:t>Odbiór</w:t>
      </w:r>
      <w:bookmarkEnd w:id="23"/>
    </w:p>
    <w:p w:rsidR="00640F51" w:rsidRPr="00231B1A" w:rsidRDefault="00AC4F82" w:rsidP="00231B1A">
      <w:pPr>
        <w:pStyle w:val="Teksttreci20"/>
        <w:numPr>
          <w:ilvl w:val="0"/>
          <w:numId w:val="26"/>
        </w:numPr>
        <w:shd w:val="clear" w:color="auto" w:fill="auto"/>
        <w:tabs>
          <w:tab w:val="left" w:pos="404"/>
        </w:tabs>
        <w:spacing w:before="0" w:line="276" w:lineRule="auto"/>
        <w:ind w:left="480" w:hanging="480"/>
        <w:rPr>
          <w:rFonts w:ascii="Arial" w:hAnsi="Arial" w:cs="Arial"/>
          <w:sz w:val="24"/>
          <w:szCs w:val="24"/>
        </w:rPr>
      </w:pPr>
      <w:r w:rsidRPr="00231B1A">
        <w:rPr>
          <w:rFonts w:ascii="Arial" w:hAnsi="Arial" w:cs="Arial"/>
          <w:sz w:val="24"/>
          <w:szCs w:val="24"/>
        </w:rPr>
        <w:t>Strony zgodnie postanawiają, że będą stosowane następujące rodzaje odbiorów robót:</w:t>
      </w:r>
    </w:p>
    <w:p w:rsidR="00640F51" w:rsidRPr="00231B1A" w:rsidRDefault="00AC4F82" w:rsidP="00231B1A">
      <w:pPr>
        <w:pStyle w:val="Teksttreci20"/>
        <w:numPr>
          <w:ilvl w:val="0"/>
          <w:numId w:val="27"/>
        </w:numPr>
        <w:shd w:val="clear" w:color="auto" w:fill="auto"/>
        <w:tabs>
          <w:tab w:val="left" w:pos="1200"/>
        </w:tabs>
        <w:spacing w:before="0" w:line="276" w:lineRule="auto"/>
        <w:ind w:left="1200" w:hanging="420"/>
        <w:jc w:val="left"/>
        <w:rPr>
          <w:rFonts w:ascii="Arial" w:hAnsi="Arial" w:cs="Arial"/>
          <w:sz w:val="24"/>
          <w:szCs w:val="24"/>
        </w:rPr>
      </w:pPr>
      <w:r w:rsidRPr="00231B1A">
        <w:rPr>
          <w:rFonts w:ascii="Arial" w:hAnsi="Arial" w:cs="Arial"/>
          <w:sz w:val="24"/>
          <w:szCs w:val="24"/>
        </w:rPr>
        <w:t>odbiory robót zanikających i ulegających zakryciu,</w:t>
      </w:r>
    </w:p>
    <w:p w:rsidR="00640F51" w:rsidRPr="00231B1A" w:rsidRDefault="00AC4F82" w:rsidP="00231B1A">
      <w:pPr>
        <w:pStyle w:val="Teksttreci20"/>
        <w:numPr>
          <w:ilvl w:val="0"/>
          <w:numId w:val="27"/>
        </w:numPr>
        <w:shd w:val="clear" w:color="auto" w:fill="auto"/>
        <w:tabs>
          <w:tab w:val="left" w:pos="1200"/>
        </w:tabs>
        <w:spacing w:before="0" w:line="276" w:lineRule="auto"/>
        <w:ind w:left="1200" w:hanging="420"/>
        <w:jc w:val="left"/>
        <w:rPr>
          <w:rFonts w:ascii="Arial" w:hAnsi="Arial" w:cs="Arial"/>
          <w:sz w:val="24"/>
          <w:szCs w:val="24"/>
        </w:rPr>
      </w:pPr>
      <w:r w:rsidRPr="00231B1A">
        <w:rPr>
          <w:rFonts w:ascii="Arial" w:hAnsi="Arial" w:cs="Arial"/>
          <w:sz w:val="24"/>
          <w:szCs w:val="24"/>
        </w:rPr>
        <w:t>odbiór końcowy,</w:t>
      </w:r>
    </w:p>
    <w:p w:rsidR="00640F51" w:rsidRPr="00231B1A" w:rsidRDefault="00AC4F82" w:rsidP="00231B1A">
      <w:pPr>
        <w:pStyle w:val="Teksttreci20"/>
        <w:numPr>
          <w:ilvl w:val="0"/>
          <w:numId w:val="27"/>
        </w:numPr>
        <w:shd w:val="clear" w:color="auto" w:fill="auto"/>
        <w:tabs>
          <w:tab w:val="left" w:pos="1200"/>
        </w:tabs>
        <w:spacing w:before="0" w:line="276" w:lineRule="auto"/>
        <w:ind w:left="1200" w:hanging="420"/>
        <w:jc w:val="left"/>
        <w:rPr>
          <w:rFonts w:ascii="Arial" w:hAnsi="Arial" w:cs="Arial"/>
          <w:sz w:val="24"/>
          <w:szCs w:val="24"/>
        </w:rPr>
      </w:pPr>
      <w:r w:rsidRPr="00231B1A">
        <w:rPr>
          <w:rFonts w:ascii="Arial" w:hAnsi="Arial" w:cs="Arial"/>
          <w:sz w:val="24"/>
          <w:szCs w:val="24"/>
        </w:rPr>
        <w:t>odbiór w trakcie trwania gwarancji. (odbiór pogwarancyjny przed upływem okresu gwarancji)</w:t>
      </w:r>
    </w:p>
    <w:p w:rsidR="00640F51" w:rsidRPr="00231B1A" w:rsidRDefault="00AC4F82" w:rsidP="00231B1A">
      <w:pPr>
        <w:pStyle w:val="Teksttreci20"/>
        <w:numPr>
          <w:ilvl w:val="0"/>
          <w:numId w:val="27"/>
        </w:numPr>
        <w:shd w:val="clear" w:color="auto" w:fill="auto"/>
        <w:tabs>
          <w:tab w:val="left" w:pos="1200"/>
        </w:tabs>
        <w:spacing w:before="0" w:line="276" w:lineRule="auto"/>
        <w:ind w:left="1200" w:hanging="420"/>
        <w:jc w:val="left"/>
        <w:rPr>
          <w:rFonts w:ascii="Arial" w:hAnsi="Arial" w:cs="Arial"/>
          <w:sz w:val="24"/>
          <w:szCs w:val="24"/>
        </w:rPr>
      </w:pPr>
      <w:r w:rsidRPr="00231B1A">
        <w:rPr>
          <w:rFonts w:ascii="Arial" w:hAnsi="Arial" w:cs="Arial"/>
          <w:sz w:val="24"/>
          <w:szCs w:val="24"/>
        </w:rPr>
        <w:t>odbiory robót usterkowych i wynikających z gwarancji i rękojmi właściwego ich wykonania</w:t>
      </w:r>
    </w:p>
    <w:p w:rsidR="00640F51" w:rsidRPr="00231B1A" w:rsidRDefault="00AC4F82" w:rsidP="00231B1A">
      <w:pPr>
        <w:pStyle w:val="Teksttreci20"/>
        <w:numPr>
          <w:ilvl w:val="0"/>
          <w:numId w:val="26"/>
        </w:numPr>
        <w:shd w:val="clear" w:color="auto" w:fill="auto"/>
        <w:tabs>
          <w:tab w:val="left" w:pos="404"/>
        </w:tabs>
        <w:spacing w:before="0" w:line="276" w:lineRule="auto"/>
        <w:ind w:left="480" w:hanging="480"/>
        <w:rPr>
          <w:rFonts w:ascii="Arial" w:hAnsi="Arial" w:cs="Arial"/>
          <w:sz w:val="24"/>
          <w:szCs w:val="24"/>
        </w:rPr>
      </w:pPr>
      <w:r w:rsidRPr="00231B1A">
        <w:rPr>
          <w:rFonts w:ascii="Arial" w:hAnsi="Arial" w:cs="Arial"/>
          <w:sz w:val="24"/>
          <w:szCs w:val="24"/>
        </w:rPr>
        <w:t>Odbiory robót zanikających i ulegających zakryciu, dokonywane będą przez Kierownika Budowy i Inspektora Nadzoru Inwestorskiego. Obowiązkiem Wykonawcy jest zgłaszanie gotowości do takich odbiorów wpisem do Dziennika budowy.</w:t>
      </w:r>
    </w:p>
    <w:p w:rsidR="00640F51" w:rsidRPr="00231B1A" w:rsidRDefault="00AC4F82" w:rsidP="00231B1A">
      <w:pPr>
        <w:pStyle w:val="Teksttreci20"/>
        <w:numPr>
          <w:ilvl w:val="0"/>
          <w:numId w:val="26"/>
        </w:numPr>
        <w:shd w:val="clear" w:color="auto" w:fill="auto"/>
        <w:tabs>
          <w:tab w:val="left" w:pos="404"/>
        </w:tabs>
        <w:spacing w:before="0" w:line="276" w:lineRule="auto"/>
        <w:ind w:left="480" w:hanging="480"/>
        <w:rPr>
          <w:rFonts w:ascii="Arial" w:hAnsi="Arial" w:cs="Arial"/>
          <w:sz w:val="24"/>
          <w:szCs w:val="24"/>
        </w:rPr>
      </w:pPr>
      <w:r w:rsidRPr="00231B1A">
        <w:rPr>
          <w:rFonts w:ascii="Arial" w:hAnsi="Arial" w:cs="Arial"/>
          <w:sz w:val="24"/>
          <w:szCs w:val="24"/>
        </w:rPr>
        <w:t>Wykonawca zgłosi Zamawiającemu gotowość do odbioru końcowego pisemnie, bezpośrednio w siedzibie Zamawiającego.</w:t>
      </w:r>
    </w:p>
    <w:p w:rsidR="00640F51" w:rsidRPr="00231B1A" w:rsidRDefault="00AC4F82" w:rsidP="00231B1A">
      <w:pPr>
        <w:pStyle w:val="Teksttreci20"/>
        <w:numPr>
          <w:ilvl w:val="0"/>
          <w:numId w:val="26"/>
        </w:numPr>
        <w:shd w:val="clear" w:color="auto" w:fill="auto"/>
        <w:tabs>
          <w:tab w:val="left" w:pos="410"/>
        </w:tabs>
        <w:spacing w:before="0" w:line="276" w:lineRule="auto"/>
        <w:ind w:left="460" w:hanging="460"/>
        <w:rPr>
          <w:rFonts w:ascii="Arial" w:hAnsi="Arial" w:cs="Arial"/>
          <w:sz w:val="24"/>
          <w:szCs w:val="24"/>
        </w:rPr>
      </w:pPr>
      <w:r w:rsidRPr="00231B1A">
        <w:rPr>
          <w:rFonts w:ascii="Arial" w:hAnsi="Arial" w:cs="Arial"/>
          <w:sz w:val="24"/>
          <w:szCs w:val="24"/>
        </w:rPr>
        <w:t>Podstawą zgłoszenia przez Wykonawcę gotowości do odbioru końcowego będzie faktyczne wykonanie robót, potwierdzone w Dzienniku budowy wpisem dokonanym przez kierownika budowy i zaakceptowane podpisem Inspektora Nadzoru Inwestorskiego.</w:t>
      </w:r>
    </w:p>
    <w:p w:rsidR="00640F51" w:rsidRPr="00231B1A" w:rsidRDefault="00AC4F82" w:rsidP="00231B1A">
      <w:pPr>
        <w:pStyle w:val="Teksttreci20"/>
        <w:numPr>
          <w:ilvl w:val="0"/>
          <w:numId w:val="26"/>
        </w:numPr>
        <w:shd w:val="clear" w:color="auto" w:fill="auto"/>
        <w:tabs>
          <w:tab w:val="left" w:pos="410"/>
        </w:tabs>
        <w:spacing w:before="0" w:line="276" w:lineRule="auto"/>
        <w:ind w:left="460" w:hanging="460"/>
        <w:rPr>
          <w:rFonts w:ascii="Arial" w:hAnsi="Arial" w:cs="Arial"/>
          <w:sz w:val="24"/>
          <w:szCs w:val="24"/>
        </w:rPr>
      </w:pPr>
      <w:r w:rsidRPr="00231B1A">
        <w:rPr>
          <w:rFonts w:ascii="Arial" w:hAnsi="Arial" w:cs="Arial"/>
          <w:sz w:val="24"/>
          <w:szCs w:val="24"/>
        </w:rPr>
        <w:t>Wraz ze zgłoszeniem do odbioru końcowego Wykonawca przekaże Zamawiającemu dokumenty, protokoły i zaświadczenia z przeprowadzonych prób i sprawdzeń, instrukcje użytkowania i inne dokumenty wymagane stosownymi przepisami, a w szczególności:</w:t>
      </w:r>
    </w:p>
    <w:p w:rsidR="00640F51" w:rsidRPr="00231B1A" w:rsidRDefault="00AC4F82" w:rsidP="00231B1A">
      <w:pPr>
        <w:pStyle w:val="Teksttreci20"/>
        <w:numPr>
          <w:ilvl w:val="0"/>
          <w:numId w:val="28"/>
        </w:numPr>
        <w:shd w:val="clear" w:color="auto" w:fill="auto"/>
        <w:tabs>
          <w:tab w:val="left" w:pos="1131"/>
        </w:tabs>
        <w:spacing w:before="0" w:line="276" w:lineRule="auto"/>
        <w:ind w:left="1160" w:hanging="340"/>
        <w:rPr>
          <w:rFonts w:ascii="Arial" w:hAnsi="Arial" w:cs="Arial"/>
          <w:sz w:val="24"/>
          <w:szCs w:val="24"/>
        </w:rPr>
      </w:pPr>
      <w:r w:rsidRPr="00231B1A">
        <w:rPr>
          <w:rFonts w:ascii="Arial" w:hAnsi="Arial" w:cs="Arial"/>
          <w:sz w:val="24"/>
          <w:szCs w:val="24"/>
        </w:rPr>
        <w:t>dziennik budowy,</w:t>
      </w:r>
    </w:p>
    <w:p w:rsidR="00640F51" w:rsidRPr="00231B1A" w:rsidRDefault="00AC4F82" w:rsidP="00231B1A">
      <w:pPr>
        <w:pStyle w:val="Teksttreci20"/>
        <w:numPr>
          <w:ilvl w:val="0"/>
          <w:numId w:val="28"/>
        </w:numPr>
        <w:shd w:val="clear" w:color="auto" w:fill="auto"/>
        <w:tabs>
          <w:tab w:val="left" w:pos="1137"/>
        </w:tabs>
        <w:spacing w:before="0" w:line="276" w:lineRule="auto"/>
        <w:ind w:left="1160" w:hanging="340"/>
        <w:rPr>
          <w:rFonts w:ascii="Arial" w:hAnsi="Arial" w:cs="Arial"/>
          <w:sz w:val="24"/>
          <w:szCs w:val="24"/>
        </w:rPr>
      </w:pPr>
      <w:r w:rsidRPr="00231B1A">
        <w:rPr>
          <w:rFonts w:ascii="Arial" w:hAnsi="Arial" w:cs="Arial"/>
          <w:sz w:val="24"/>
          <w:szCs w:val="24"/>
        </w:rPr>
        <w:t>inwentaryzację geodezyjną powykonawczą,</w:t>
      </w:r>
    </w:p>
    <w:p w:rsidR="00640F51" w:rsidRPr="00231B1A" w:rsidRDefault="00AC4F82" w:rsidP="00231B1A">
      <w:pPr>
        <w:pStyle w:val="Teksttreci20"/>
        <w:numPr>
          <w:ilvl w:val="0"/>
          <w:numId w:val="28"/>
        </w:numPr>
        <w:shd w:val="clear" w:color="auto" w:fill="auto"/>
        <w:tabs>
          <w:tab w:val="left" w:pos="1137"/>
        </w:tabs>
        <w:spacing w:before="0" w:line="276" w:lineRule="auto"/>
        <w:ind w:left="1160" w:hanging="340"/>
        <w:rPr>
          <w:rFonts w:ascii="Arial" w:hAnsi="Arial" w:cs="Arial"/>
          <w:sz w:val="24"/>
          <w:szCs w:val="24"/>
        </w:rPr>
      </w:pPr>
      <w:r w:rsidRPr="00231B1A">
        <w:rPr>
          <w:rFonts w:ascii="Arial" w:hAnsi="Arial" w:cs="Arial"/>
          <w:sz w:val="24"/>
          <w:szCs w:val="24"/>
        </w:rPr>
        <w:t>oświadczenie Kierownika budowy o zgodności wykonania robót z dokumentacją projektową, obowiązującymi przepisami i normami,</w:t>
      </w:r>
    </w:p>
    <w:p w:rsidR="00640F51" w:rsidRPr="00231B1A" w:rsidRDefault="00AC4F82" w:rsidP="00231B1A">
      <w:pPr>
        <w:pStyle w:val="Teksttreci20"/>
        <w:numPr>
          <w:ilvl w:val="0"/>
          <w:numId w:val="28"/>
        </w:numPr>
        <w:shd w:val="clear" w:color="auto" w:fill="auto"/>
        <w:tabs>
          <w:tab w:val="left" w:pos="1137"/>
        </w:tabs>
        <w:spacing w:before="0" w:line="276" w:lineRule="auto"/>
        <w:ind w:left="1160" w:hanging="340"/>
        <w:rPr>
          <w:rFonts w:ascii="Arial" w:hAnsi="Arial" w:cs="Arial"/>
          <w:sz w:val="24"/>
          <w:szCs w:val="24"/>
        </w:rPr>
      </w:pPr>
      <w:r w:rsidRPr="00231B1A">
        <w:rPr>
          <w:rFonts w:ascii="Arial" w:hAnsi="Arial" w:cs="Arial"/>
          <w:sz w:val="24"/>
          <w:szCs w:val="24"/>
        </w:rPr>
        <w:t>dokumenty (atesty, certyfikaty) potwierdzające, że wbudowane wyroby budowlane są zgodne z art. 10 ustawy - Prawo budowlane (opisane i ostemplowane przez Kierownika budowy).</w:t>
      </w:r>
    </w:p>
    <w:p w:rsidR="00640F51" w:rsidRPr="00231B1A" w:rsidRDefault="00AC4F82" w:rsidP="00231B1A">
      <w:pPr>
        <w:pStyle w:val="Teksttreci20"/>
        <w:numPr>
          <w:ilvl w:val="0"/>
          <w:numId w:val="26"/>
        </w:numPr>
        <w:shd w:val="clear" w:color="auto" w:fill="auto"/>
        <w:tabs>
          <w:tab w:val="left" w:pos="410"/>
        </w:tabs>
        <w:spacing w:before="0" w:line="276" w:lineRule="auto"/>
        <w:ind w:left="460" w:hanging="460"/>
        <w:rPr>
          <w:rFonts w:ascii="Arial" w:hAnsi="Arial" w:cs="Arial"/>
          <w:sz w:val="24"/>
          <w:szCs w:val="24"/>
        </w:rPr>
      </w:pPr>
      <w:r w:rsidRPr="00231B1A">
        <w:rPr>
          <w:rFonts w:ascii="Arial" w:hAnsi="Arial" w:cs="Arial"/>
          <w:sz w:val="24"/>
          <w:szCs w:val="24"/>
        </w:rPr>
        <w:t>Zamawiający wyznaczy i rozpocznie czynności odbioru końcowego w terminie do 7 dni roboczych od daty zawiadomienia go o osiągnięciu gotowości do odbioru końcowego.</w:t>
      </w:r>
    </w:p>
    <w:p w:rsidR="00640F51" w:rsidRPr="00231B1A" w:rsidRDefault="00AC4F82" w:rsidP="00231B1A">
      <w:pPr>
        <w:pStyle w:val="Teksttreci20"/>
        <w:numPr>
          <w:ilvl w:val="0"/>
          <w:numId w:val="26"/>
        </w:numPr>
        <w:shd w:val="clear" w:color="auto" w:fill="auto"/>
        <w:tabs>
          <w:tab w:val="left" w:pos="410"/>
        </w:tabs>
        <w:spacing w:before="0" w:line="276" w:lineRule="auto"/>
        <w:ind w:left="460" w:hanging="460"/>
        <w:rPr>
          <w:rFonts w:ascii="Arial" w:hAnsi="Arial" w:cs="Arial"/>
          <w:sz w:val="24"/>
          <w:szCs w:val="24"/>
        </w:rPr>
      </w:pPr>
      <w:r w:rsidRPr="00231B1A">
        <w:rPr>
          <w:rFonts w:ascii="Arial" w:hAnsi="Arial" w:cs="Arial"/>
          <w:sz w:val="24"/>
          <w:szCs w:val="24"/>
        </w:rPr>
        <w:t>Zamawiający zobowiązany jest do dokonania lub odmowy dokonania odbioru końcowego, w terminie 14 dni od dnia rozpoczęcia tego odbioru.</w:t>
      </w:r>
    </w:p>
    <w:p w:rsidR="00640F51" w:rsidRPr="00231B1A" w:rsidRDefault="00AC4F82" w:rsidP="00231B1A">
      <w:pPr>
        <w:pStyle w:val="Teksttreci20"/>
        <w:numPr>
          <w:ilvl w:val="0"/>
          <w:numId w:val="26"/>
        </w:numPr>
        <w:shd w:val="clear" w:color="auto" w:fill="auto"/>
        <w:tabs>
          <w:tab w:val="left" w:pos="410"/>
        </w:tabs>
        <w:spacing w:before="0" w:line="276" w:lineRule="auto"/>
        <w:ind w:left="460" w:hanging="460"/>
        <w:rPr>
          <w:rFonts w:ascii="Arial" w:hAnsi="Arial" w:cs="Arial"/>
          <w:sz w:val="24"/>
          <w:szCs w:val="24"/>
        </w:rPr>
      </w:pPr>
      <w:r w:rsidRPr="00231B1A">
        <w:rPr>
          <w:rFonts w:ascii="Arial" w:hAnsi="Arial" w:cs="Arial"/>
          <w:sz w:val="24"/>
          <w:szCs w:val="24"/>
        </w:rPr>
        <w:t xml:space="preserve">Jeżeli w toku czynności odbioru zostaną stwierdzone wady i usterki to niezależnie od innych uprawnień wynikających z przepisów prawa Zamawiającemu przysługują </w:t>
      </w:r>
      <w:r w:rsidRPr="00231B1A">
        <w:rPr>
          <w:rFonts w:ascii="Arial" w:hAnsi="Arial" w:cs="Arial"/>
          <w:sz w:val="24"/>
          <w:szCs w:val="24"/>
        </w:rPr>
        <w:lastRenderedPageBreak/>
        <w:t>następujące uprawnienia:</w:t>
      </w:r>
    </w:p>
    <w:p w:rsidR="00640F51" w:rsidRPr="00231B1A" w:rsidRDefault="00AC4F82" w:rsidP="00231B1A">
      <w:pPr>
        <w:pStyle w:val="Teksttreci20"/>
        <w:numPr>
          <w:ilvl w:val="0"/>
          <w:numId w:val="29"/>
        </w:numPr>
        <w:shd w:val="clear" w:color="auto" w:fill="auto"/>
        <w:tabs>
          <w:tab w:val="left" w:pos="1203"/>
        </w:tabs>
        <w:spacing w:before="0" w:line="276" w:lineRule="auto"/>
        <w:ind w:left="1160" w:hanging="260"/>
        <w:rPr>
          <w:rFonts w:ascii="Arial" w:hAnsi="Arial" w:cs="Arial"/>
          <w:sz w:val="24"/>
          <w:szCs w:val="24"/>
        </w:rPr>
      </w:pPr>
      <w:r w:rsidRPr="00231B1A">
        <w:rPr>
          <w:rFonts w:ascii="Arial" w:hAnsi="Arial" w:cs="Arial"/>
          <w:sz w:val="24"/>
          <w:szCs w:val="24"/>
        </w:rPr>
        <w:t>jeżeli wady nadają się do usunięcia, Zamawiający może odmówić odbioru przedmiotu Umowy do czasu ich usunięcia, a Wykonawca usunie je na własny koszt w terminie wyznaczonym przez Zamawiającego.</w:t>
      </w:r>
    </w:p>
    <w:p w:rsidR="00640F51" w:rsidRPr="00231B1A" w:rsidRDefault="00AC4F82" w:rsidP="00231B1A">
      <w:pPr>
        <w:pStyle w:val="Teksttreci20"/>
        <w:numPr>
          <w:ilvl w:val="0"/>
          <w:numId w:val="29"/>
        </w:numPr>
        <w:shd w:val="clear" w:color="auto" w:fill="auto"/>
        <w:tabs>
          <w:tab w:val="left" w:pos="1227"/>
        </w:tabs>
        <w:spacing w:before="0" w:line="276" w:lineRule="auto"/>
        <w:ind w:left="1160" w:hanging="260"/>
        <w:rPr>
          <w:rFonts w:ascii="Arial" w:hAnsi="Arial" w:cs="Arial"/>
          <w:sz w:val="24"/>
          <w:szCs w:val="24"/>
        </w:rPr>
      </w:pPr>
      <w:r w:rsidRPr="00231B1A">
        <w:rPr>
          <w:rFonts w:ascii="Arial" w:hAnsi="Arial" w:cs="Arial"/>
          <w:sz w:val="24"/>
          <w:szCs w:val="24"/>
        </w:rPr>
        <w:t>jeżeli wady nie nadają się do usunięcia to w przypadku gdy:</w:t>
      </w:r>
    </w:p>
    <w:p w:rsidR="00640F51" w:rsidRPr="00231B1A" w:rsidRDefault="00AC4F82" w:rsidP="00231B1A">
      <w:pPr>
        <w:pStyle w:val="Teksttreci20"/>
        <w:numPr>
          <w:ilvl w:val="0"/>
          <w:numId w:val="30"/>
        </w:numPr>
        <w:shd w:val="clear" w:color="auto" w:fill="auto"/>
        <w:tabs>
          <w:tab w:val="left" w:pos="1870"/>
        </w:tabs>
        <w:spacing w:before="0" w:line="276" w:lineRule="auto"/>
        <w:ind w:left="1860" w:hanging="420"/>
        <w:rPr>
          <w:rFonts w:ascii="Arial" w:hAnsi="Arial" w:cs="Arial"/>
          <w:sz w:val="24"/>
          <w:szCs w:val="24"/>
        </w:rPr>
      </w:pPr>
      <w:r w:rsidRPr="00231B1A">
        <w:rPr>
          <w:rFonts w:ascii="Arial" w:hAnsi="Arial" w:cs="Arial"/>
          <w:sz w:val="24"/>
          <w:szCs w:val="24"/>
        </w:rPr>
        <w:t>umożliwiają one użytkowanie przedmiotu Umowy zgodnie z przeznaczeniem, Zamawiający może obniżyć odpowiednio wartość wynagrodzenia,</w:t>
      </w:r>
    </w:p>
    <w:p w:rsidR="00640F51" w:rsidRPr="00231B1A" w:rsidRDefault="00AC4F82" w:rsidP="00231B1A">
      <w:pPr>
        <w:pStyle w:val="Teksttreci20"/>
        <w:numPr>
          <w:ilvl w:val="0"/>
          <w:numId w:val="30"/>
        </w:numPr>
        <w:shd w:val="clear" w:color="auto" w:fill="auto"/>
        <w:tabs>
          <w:tab w:val="left" w:pos="1870"/>
        </w:tabs>
        <w:spacing w:before="0" w:line="276" w:lineRule="auto"/>
        <w:ind w:left="1860" w:hanging="420"/>
        <w:rPr>
          <w:rFonts w:ascii="Arial" w:hAnsi="Arial" w:cs="Arial"/>
          <w:sz w:val="24"/>
          <w:szCs w:val="24"/>
        </w:rPr>
      </w:pPr>
      <w:r w:rsidRPr="00231B1A">
        <w:rPr>
          <w:rFonts w:ascii="Arial" w:hAnsi="Arial" w:cs="Arial"/>
          <w:sz w:val="24"/>
          <w:szCs w:val="24"/>
        </w:rPr>
        <w:t>uniemożliwiają użytkowanie przedmiotu Umowy zgodnie z przeznaczeniem, Zamawiający może według swego wyboru: odstąpić od Umowy w całości lub w części lub zażądać wykonania przedmiotu Umowy po raz drugi, w całości lub części - na koszt Wykonawcy.</w:t>
      </w:r>
    </w:p>
    <w:p w:rsidR="00640F51" w:rsidRPr="00231B1A" w:rsidRDefault="00AC4F82" w:rsidP="00231B1A">
      <w:pPr>
        <w:pStyle w:val="Teksttreci20"/>
        <w:numPr>
          <w:ilvl w:val="0"/>
          <w:numId w:val="26"/>
        </w:numPr>
        <w:shd w:val="clear" w:color="auto" w:fill="auto"/>
        <w:tabs>
          <w:tab w:val="left" w:pos="410"/>
        </w:tabs>
        <w:spacing w:before="0" w:line="276" w:lineRule="auto"/>
        <w:ind w:left="460" w:hanging="460"/>
        <w:rPr>
          <w:rFonts w:ascii="Arial" w:hAnsi="Arial" w:cs="Arial"/>
          <w:sz w:val="24"/>
          <w:szCs w:val="24"/>
        </w:rPr>
      </w:pPr>
      <w:r w:rsidRPr="00231B1A">
        <w:rPr>
          <w:rFonts w:ascii="Arial" w:hAnsi="Arial" w:cs="Arial"/>
          <w:sz w:val="24"/>
          <w:szCs w:val="24"/>
        </w:rPr>
        <w:t>Wykonawca zobowiązany jest do zawiadomienia Zamawiającego o usunięciu wad oraz złożenia oświadczenia o gotowości do przekazania zakwestionowanych uprzednio robót do odbioru.</w:t>
      </w:r>
    </w:p>
    <w:p w:rsidR="00640F51" w:rsidRPr="00231B1A" w:rsidRDefault="00AC4F82" w:rsidP="00231B1A">
      <w:pPr>
        <w:pStyle w:val="Teksttreci20"/>
        <w:numPr>
          <w:ilvl w:val="0"/>
          <w:numId w:val="26"/>
        </w:numPr>
        <w:shd w:val="clear" w:color="auto" w:fill="auto"/>
        <w:tabs>
          <w:tab w:val="left" w:pos="410"/>
        </w:tabs>
        <w:spacing w:before="0" w:line="276" w:lineRule="auto"/>
        <w:ind w:left="460" w:hanging="460"/>
        <w:rPr>
          <w:rFonts w:ascii="Arial" w:hAnsi="Arial" w:cs="Arial"/>
          <w:sz w:val="24"/>
          <w:szCs w:val="24"/>
        </w:rPr>
      </w:pPr>
      <w:r w:rsidRPr="00231B1A">
        <w:rPr>
          <w:rFonts w:ascii="Arial" w:hAnsi="Arial" w:cs="Arial"/>
          <w:sz w:val="24"/>
          <w:szCs w:val="24"/>
        </w:rPr>
        <w:t>Wykonawca ponosi odpowiedzialność i ryzyko związane z wykonaniem przedmiotu Umowy do momentu podpisania Protokołu odbioru końcowego.</w:t>
      </w:r>
    </w:p>
    <w:p w:rsidR="00640F51" w:rsidRPr="00231B1A" w:rsidRDefault="00AC4F82" w:rsidP="00231B1A">
      <w:pPr>
        <w:pStyle w:val="Teksttreci20"/>
        <w:numPr>
          <w:ilvl w:val="0"/>
          <w:numId w:val="26"/>
        </w:numPr>
        <w:shd w:val="clear" w:color="auto" w:fill="auto"/>
        <w:tabs>
          <w:tab w:val="left" w:pos="410"/>
        </w:tabs>
        <w:spacing w:before="0" w:line="276" w:lineRule="auto"/>
        <w:ind w:left="460" w:hanging="460"/>
        <w:rPr>
          <w:rFonts w:ascii="Arial" w:hAnsi="Arial" w:cs="Arial"/>
          <w:sz w:val="24"/>
          <w:szCs w:val="24"/>
        </w:rPr>
      </w:pPr>
      <w:r w:rsidRPr="00231B1A">
        <w:rPr>
          <w:rFonts w:ascii="Arial" w:hAnsi="Arial" w:cs="Arial"/>
          <w:sz w:val="24"/>
          <w:szCs w:val="24"/>
        </w:rPr>
        <w:t>Zamawiający wyznaczy ostateczny pogwarancyjny odbiór robót przed upływem terminu gwarancji i rękojmi ustalonego w Umowie oraz termin na protokolarne stwierdzenie usunięcia wad.</w:t>
      </w:r>
    </w:p>
    <w:p w:rsidR="00640F51" w:rsidRPr="00231B1A" w:rsidRDefault="00AC4F82" w:rsidP="00231B1A">
      <w:pPr>
        <w:pStyle w:val="Teksttreci20"/>
        <w:numPr>
          <w:ilvl w:val="0"/>
          <w:numId w:val="26"/>
        </w:numPr>
        <w:shd w:val="clear" w:color="auto" w:fill="auto"/>
        <w:tabs>
          <w:tab w:val="left" w:pos="410"/>
        </w:tabs>
        <w:spacing w:before="0" w:line="276" w:lineRule="auto"/>
        <w:ind w:left="460" w:hanging="460"/>
        <w:rPr>
          <w:rFonts w:ascii="Arial" w:hAnsi="Arial" w:cs="Arial"/>
          <w:sz w:val="24"/>
          <w:szCs w:val="24"/>
        </w:rPr>
      </w:pPr>
      <w:r w:rsidRPr="00231B1A">
        <w:rPr>
          <w:rFonts w:ascii="Arial" w:hAnsi="Arial" w:cs="Arial"/>
          <w:sz w:val="24"/>
          <w:szCs w:val="24"/>
        </w:rPr>
        <w:t>Za datę wykonania przez Wykonawcę zobowiązania wynikającego z niniejszej Umowy, uznaje się datę odbioru, stwierdzoną w protokole odbioru końcowego.</w:t>
      </w:r>
    </w:p>
    <w:p w:rsidR="00640F51" w:rsidRPr="00231B1A" w:rsidRDefault="00AC4F82" w:rsidP="00231B1A">
      <w:pPr>
        <w:pStyle w:val="Teksttreci20"/>
        <w:numPr>
          <w:ilvl w:val="0"/>
          <w:numId w:val="26"/>
        </w:numPr>
        <w:shd w:val="clear" w:color="auto" w:fill="auto"/>
        <w:tabs>
          <w:tab w:val="left" w:pos="410"/>
        </w:tabs>
        <w:spacing w:before="0" w:line="276" w:lineRule="auto"/>
        <w:ind w:left="460" w:hanging="460"/>
        <w:rPr>
          <w:rFonts w:ascii="Arial" w:hAnsi="Arial" w:cs="Arial"/>
          <w:sz w:val="24"/>
          <w:szCs w:val="24"/>
        </w:rPr>
      </w:pPr>
      <w:r w:rsidRPr="00231B1A">
        <w:rPr>
          <w:rFonts w:ascii="Arial" w:hAnsi="Arial" w:cs="Arial"/>
          <w:sz w:val="24"/>
          <w:szCs w:val="24"/>
        </w:rPr>
        <w:t>W razie nieusunięcia przez Wykonawcę, w ustalonym przez strony terminie, wad i usterek stwierdzonych przy odbiorze końcowym, w okresie gwarancji oraz przy przeglądzie gwarancyjnym, Zamawiający jest upoważniony do samodzielnego ich usunięcia na koszt Wykonawcy, bez dodatkowego wezwania Wykonawcy do ich usunięcia.</w:t>
      </w:r>
    </w:p>
    <w:p w:rsidR="00640F51" w:rsidRPr="00231B1A" w:rsidRDefault="00AC4F82" w:rsidP="00231B1A">
      <w:pPr>
        <w:pStyle w:val="Nagwek30"/>
        <w:keepNext/>
        <w:keepLines/>
        <w:shd w:val="clear" w:color="auto" w:fill="auto"/>
        <w:spacing w:after="0" w:line="276" w:lineRule="auto"/>
        <w:ind w:firstLine="0"/>
        <w:rPr>
          <w:rFonts w:ascii="Arial" w:hAnsi="Arial" w:cs="Arial"/>
          <w:sz w:val="24"/>
          <w:szCs w:val="24"/>
        </w:rPr>
      </w:pPr>
      <w:bookmarkStart w:id="24" w:name="bookmark24"/>
      <w:r w:rsidRPr="00231B1A">
        <w:rPr>
          <w:rFonts w:ascii="Arial" w:hAnsi="Arial" w:cs="Arial"/>
          <w:sz w:val="24"/>
          <w:szCs w:val="24"/>
        </w:rPr>
        <w:t>§ 14</w:t>
      </w:r>
      <w:bookmarkEnd w:id="24"/>
    </w:p>
    <w:p w:rsidR="00640F51" w:rsidRPr="00231B1A" w:rsidRDefault="00AC4F82" w:rsidP="00231B1A">
      <w:pPr>
        <w:pStyle w:val="Nagwek30"/>
        <w:keepNext/>
        <w:keepLines/>
        <w:shd w:val="clear" w:color="auto" w:fill="auto"/>
        <w:spacing w:after="0" w:line="276" w:lineRule="auto"/>
        <w:ind w:firstLine="0"/>
        <w:rPr>
          <w:rFonts w:ascii="Arial" w:hAnsi="Arial" w:cs="Arial"/>
          <w:sz w:val="24"/>
          <w:szCs w:val="24"/>
        </w:rPr>
      </w:pPr>
      <w:bookmarkStart w:id="25" w:name="bookmark25"/>
      <w:r w:rsidRPr="00231B1A">
        <w:rPr>
          <w:rFonts w:ascii="Arial" w:hAnsi="Arial" w:cs="Arial"/>
          <w:sz w:val="24"/>
          <w:szCs w:val="24"/>
        </w:rPr>
        <w:t>Termin usuwania wad</w:t>
      </w:r>
      <w:bookmarkEnd w:id="25"/>
    </w:p>
    <w:p w:rsidR="00640F51" w:rsidRPr="00231B1A" w:rsidRDefault="00AC4F82" w:rsidP="00231B1A">
      <w:pPr>
        <w:pStyle w:val="Teksttreci20"/>
        <w:numPr>
          <w:ilvl w:val="0"/>
          <w:numId w:val="31"/>
        </w:numPr>
        <w:shd w:val="clear" w:color="auto" w:fill="auto"/>
        <w:tabs>
          <w:tab w:val="left" w:pos="410"/>
        </w:tabs>
        <w:spacing w:before="0" w:line="276" w:lineRule="auto"/>
        <w:ind w:left="460" w:hanging="460"/>
        <w:rPr>
          <w:rFonts w:ascii="Arial" w:hAnsi="Arial" w:cs="Arial"/>
          <w:sz w:val="24"/>
          <w:szCs w:val="24"/>
        </w:rPr>
      </w:pPr>
      <w:r w:rsidRPr="00231B1A">
        <w:rPr>
          <w:rFonts w:ascii="Arial" w:hAnsi="Arial" w:cs="Arial"/>
          <w:sz w:val="24"/>
          <w:szCs w:val="24"/>
        </w:rPr>
        <w:t>Termin usuwania wad wynosi:</w:t>
      </w:r>
    </w:p>
    <w:p w:rsidR="00640F51" w:rsidRPr="00231B1A" w:rsidRDefault="00AC4F82" w:rsidP="00231B1A">
      <w:pPr>
        <w:pStyle w:val="Teksttreci20"/>
        <w:numPr>
          <w:ilvl w:val="0"/>
          <w:numId w:val="32"/>
        </w:numPr>
        <w:shd w:val="clear" w:color="auto" w:fill="auto"/>
        <w:tabs>
          <w:tab w:val="left" w:pos="1131"/>
        </w:tabs>
        <w:spacing w:before="0" w:line="276" w:lineRule="auto"/>
        <w:ind w:left="1080" w:hanging="480"/>
        <w:jc w:val="left"/>
        <w:rPr>
          <w:rFonts w:ascii="Arial" w:hAnsi="Arial" w:cs="Arial"/>
          <w:sz w:val="24"/>
          <w:szCs w:val="24"/>
        </w:rPr>
      </w:pPr>
      <w:r w:rsidRPr="00231B1A">
        <w:rPr>
          <w:rFonts w:ascii="Arial" w:hAnsi="Arial" w:cs="Arial"/>
          <w:sz w:val="24"/>
          <w:szCs w:val="24"/>
        </w:rPr>
        <w:t>natychmiast, w przypadku, gdy wada może spowodować zagrożenie bezpieczeństwa i zdrowia ludzi;</w:t>
      </w:r>
    </w:p>
    <w:p w:rsidR="00640F51" w:rsidRPr="00231B1A" w:rsidRDefault="00AC4F82" w:rsidP="00231B1A">
      <w:pPr>
        <w:pStyle w:val="Teksttreci20"/>
        <w:numPr>
          <w:ilvl w:val="0"/>
          <w:numId w:val="32"/>
        </w:numPr>
        <w:shd w:val="clear" w:color="auto" w:fill="auto"/>
        <w:tabs>
          <w:tab w:val="left" w:pos="1131"/>
        </w:tabs>
        <w:spacing w:before="0" w:line="276" w:lineRule="auto"/>
        <w:ind w:left="1080" w:hanging="480"/>
        <w:jc w:val="left"/>
        <w:rPr>
          <w:rFonts w:ascii="Arial" w:hAnsi="Arial" w:cs="Arial"/>
          <w:sz w:val="24"/>
          <w:szCs w:val="24"/>
        </w:rPr>
      </w:pPr>
      <w:r w:rsidRPr="00231B1A">
        <w:rPr>
          <w:rFonts w:ascii="Arial" w:hAnsi="Arial" w:cs="Arial"/>
          <w:sz w:val="24"/>
          <w:szCs w:val="24"/>
        </w:rPr>
        <w:t>w ciągu 14 dni od daty powiadomienia Wykonawcy o zaistniałych wadach.</w:t>
      </w:r>
    </w:p>
    <w:p w:rsidR="00640F51" w:rsidRPr="00231B1A" w:rsidRDefault="00AC4F82" w:rsidP="00231B1A">
      <w:pPr>
        <w:pStyle w:val="Teksttreci20"/>
        <w:numPr>
          <w:ilvl w:val="0"/>
          <w:numId w:val="31"/>
        </w:numPr>
        <w:shd w:val="clear" w:color="auto" w:fill="auto"/>
        <w:tabs>
          <w:tab w:val="left" w:pos="410"/>
        </w:tabs>
        <w:spacing w:before="0" w:line="276" w:lineRule="auto"/>
        <w:ind w:left="460" w:hanging="460"/>
        <w:rPr>
          <w:rFonts w:ascii="Arial" w:hAnsi="Arial" w:cs="Arial"/>
          <w:sz w:val="24"/>
          <w:szCs w:val="24"/>
        </w:rPr>
      </w:pPr>
      <w:r w:rsidRPr="00231B1A">
        <w:rPr>
          <w:rFonts w:ascii="Arial" w:hAnsi="Arial" w:cs="Arial"/>
          <w:sz w:val="24"/>
          <w:szCs w:val="24"/>
        </w:rPr>
        <w:t>Koszty usunięcia wad ponosi Wykonawca, jeżeli powstały one:</w:t>
      </w:r>
    </w:p>
    <w:p w:rsidR="00640F51" w:rsidRPr="00231B1A" w:rsidRDefault="00AC4F82" w:rsidP="00231B1A">
      <w:pPr>
        <w:pStyle w:val="Teksttreci20"/>
        <w:numPr>
          <w:ilvl w:val="0"/>
          <w:numId w:val="33"/>
        </w:numPr>
        <w:shd w:val="clear" w:color="auto" w:fill="auto"/>
        <w:tabs>
          <w:tab w:val="left" w:pos="1022"/>
        </w:tabs>
        <w:spacing w:before="0" w:line="276" w:lineRule="auto"/>
        <w:ind w:left="1020" w:hanging="420"/>
        <w:rPr>
          <w:rFonts w:ascii="Arial" w:hAnsi="Arial" w:cs="Arial"/>
          <w:sz w:val="24"/>
          <w:szCs w:val="24"/>
        </w:rPr>
      </w:pPr>
      <w:r w:rsidRPr="00231B1A">
        <w:rPr>
          <w:rFonts w:ascii="Arial" w:hAnsi="Arial" w:cs="Arial"/>
          <w:sz w:val="24"/>
          <w:szCs w:val="24"/>
        </w:rPr>
        <w:t>w wyniku użycia materiałów i urządzeń lub wykonania robót niezgodnie ze specyfikacjami technicznymi i dokumentacją projektową,</w:t>
      </w:r>
    </w:p>
    <w:p w:rsidR="00640F51" w:rsidRPr="00231B1A" w:rsidRDefault="00AC4F82" w:rsidP="00231B1A">
      <w:pPr>
        <w:pStyle w:val="Teksttreci20"/>
        <w:numPr>
          <w:ilvl w:val="0"/>
          <w:numId w:val="33"/>
        </w:numPr>
        <w:shd w:val="clear" w:color="auto" w:fill="auto"/>
        <w:tabs>
          <w:tab w:val="left" w:pos="1022"/>
        </w:tabs>
        <w:spacing w:before="0" w:line="276" w:lineRule="auto"/>
        <w:ind w:left="1020" w:hanging="420"/>
        <w:rPr>
          <w:rFonts w:ascii="Arial" w:hAnsi="Arial" w:cs="Arial"/>
          <w:sz w:val="24"/>
          <w:szCs w:val="24"/>
        </w:rPr>
      </w:pPr>
      <w:r w:rsidRPr="00231B1A">
        <w:rPr>
          <w:rFonts w:ascii="Arial" w:hAnsi="Arial" w:cs="Arial"/>
          <w:sz w:val="24"/>
          <w:szCs w:val="24"/>
        </w:rPr>
        <w:t>w wyniku nie wywiązania się przez Wykonawcę z zobowiązań wynikających z warunków Umowy.</w:t>
      </w:r>
      <w:r w:rsidR="0034223B" w:rsidRPr="0034223B">
        <w:rPr>
          <w:rFonts w:ascii="Arial" w:hAnsi="Arial" w:cs="Arial"/>
          <w:sz w:val="24"/>
          <w:szCs w:val="24"/>
        </w:rPr>
        <w:t xml:space="preserve"> Wykonawca zobowiązuje się do zawarcia na własny koszt odpowiednich</w:t>
      </w:r>
    </w:p>
    <w:p w:rsidR="00640F51" w:rsidRPr="00231B1A" w:rsidRDefault="00AC4F82" w:rsidP="00231B1A">
      <w:pPr>
        <w:pStyle w:val="Nagwek30"/>
        <w:keepNext/>
        <w:keepLines/>
        <w:shd w:val="clear" w:color="auto" w:fill="auto"/>
        <w:spacing w:after="0" w:line="276" w:lineRule="auto"/>
        <w:ind w:left="20" w:firstLine="0"/>
        <w:rPr>
          <w:rFonts w:ascii="Arial" w:hAnsi="Arial" w:cs="Arial"/>
          <w:sz w:val="24"/>
          <w:szCs w:val="24"/>
        </w:rPr>
      </w:pPr>
      <w:bookmarkStart w:id="26" w:name="bookmark26"/>
      <w:r w:rsidRPr="00231B1A">
        <w:rPr>
          <w:rFonts w:ascii="Arial" w:hAnsi="Arial" w:cs="Arial"/>
          <w:sz w:val="24"/>
          <w:szCs w:val="24"/>
        </w:rPr>
        <w:t>§ 15</w:t>
      </w:r>
      <w:bookmarkEnd w:id="26"/>
    </w:p>
    <w:p w:rsidR="00640F51" w:rsidRPr="00231B1A" w:rsidRDefault="00AC4F82" w:rsidP="00231B1A">
      <w:pPr>
        <w:pStyle w:val="Nagwek30"/>
        <w:keepNext/>
        <w:keepLines/>
        <w:shd w:val="clear" w:color="auto" w:fill="auto"/>
        <w:spacing w:after="0" w:line="276" w:lineRule="auto"/>
        <w:ind w:left="20" w:firstLine="0"/>
        <w:rPr>
          <w:rFonts w:ascii="Arial" w:hAnsi="Arial" w:cs="Arial"/>
          <w:sz w:val="24"/>
          <w:szCs w:val="24"/>
        </w:rPr>
      </w:pPr>
      <w:bookmarkStart w:id="27" w:name="bookmark27"/>
      <w:r w:rsidRPr="00231B1A">
        <w:rPr>
          <w:rFonts w:ascii="Arial" w:hAnsi="Arial" w:cs="Arial"/>
          <w:sz w:val="24"/>
          <w:szCs w:val="24"/>
        </w:rPr>
        <w:t>Ubezpieczenie</w:t>
      </w:r>
      <w:bookmarkEnd w:id="27"/>
    </w:p>
    <w:p w:rsidR="00640F51" w:rsidRPr="0034223B" w:rsidRDefault="0034223B" w:rsidP="0034223B">
      <w:pPr>
        <w:pStyle w:val="Teksttreci20"/>
        <w:numPr>
          <w:ilvl w:val="0"/>
          <w:numId w:val="34"/>
        </w:numPr>
        <w:shd w:val="clear" w:color="auto" w:fill="auto"/>
        <w:tabs>
          <w:tab w:val="left" w:pos="373"/>
        </w:tabs>
        <w:spacing w:before="0" w:line="276" w:lineRule="auto"/>
        <w:ind w:left="426" w:hanging="426"/>
        <w:rPr>
          <w:rFonts w:ascii="Arial" w:hAnsi="Arial" w:cs="Arial"/>
          <w:sz w:val="24"/>
          <w:szCs w:val="24"/>
        </w:rPr>
      </w:pPr>
      <w:r>
        <w:rPr>
          <w:rFonts w:ascii="Arial" w:hAnsi="Arial" w:cs="Arial"/>
          <w:sz w:val="24"/>
          <w:szCs w:val="24"/>
        </w:rPr>
        <w:t>U</w:t>
      </w:r>
      <w:r w:rsidR="00AC4F82" w:rsidRPr="0034223B">
        <w:rPr>
          <w:rFonts w:ascii="Arial" w:hAnsi="Arial" w:cs="Arial"/>
          <w:sz w:val="24"/>
          <w:szCs w:val="24"/>
        </w:rPr>
        <w:t>mów ubezpieczenia</w:t>
      </w:r>
      <w:r w:rsidRPr="0034223B">
        <w:rPr>
          <w:rFonts w:ascii="Arial" w:hAnsi="Arial" w:cs="Arial"/>
          <w:sz w:val="24"/>
          <w:szCs w:val="24"/>
        </w:rPr>
        <w:t xml:space="preserve"> </w:t>
      </w:r>
      <w:r w:rsidR="00AC4F82" w:rsidRPr="0034223B">
        <w:rPr>
          <w:rFonts w:ascii="Arial" w:hAnsi="Arial" w:cs="Arial"/>
          <w:sz w:val="24"/>
          <w:szCs w:val="24"/>
        </w:rPr>
        <w:t>z tytułu szkód, które mogą zaistnieć w związku z określonymi zdarzeniami losowymi oraz od odpowiedzialności cywilnej, na czas realizacji robót objętych umową.</w:t>
      </w:r>
    </w:p>
    <w:p w:rsidR="00640F51" w:rsidRPr="00231B1A" w:rsidRDefault="00AC4F82" w:rsidP="00231B1A">
      <w:pPr>
        <w:pStyle w:val="Teksttreci20"/>
        <w:numPr>
          <w:ilvl w:val="0"/>
          <w:numId w:val="34"/>
        </w:numPr>
        <w:shd w:val="clear" w:color="auto" w:fill="auto"/>
        <w:tabs>
          <w:tab w:val="left" w:pos="373"/>
        </w:tabs>
        <w:spacing w:before="0" w:line="276" w:lineRule="auto"/>
        <w:ind w:left="420" w:hanging="420"/>
        <w:rPr>
          <w:rFonts w:ascii="Arial" w:hAnsi="Arial" w:cs="Arial"/>
          <w:sz w:val="24"/>
          <w:szCs w:val="24"/>
        </w:rPr>
      </w:pPr>
      <w:r w:rsidRPr="00231B1A">
        <w:rPr>
          <w:rFonts w:ascii="Arial" w:hAnsi="Arial" w:cs="Arial"/>
          <w:sz w:val="24"/>
          <w:szCs w:val="24"/>
        </w:rPr>
        <w:t>Ubezpieczeniu podlegają w szczególności:</w:t>
      </w:r>
    </w:p>
    <w:p w:rsidR="00640F51" w:rsidRPr="00231B1A" w:rsidRDefault="00AC4F82" w:rsidP="0034223B">
      <w:pPr>
        <w:pStyle w:val="Teksttreci20"/>
        <w:numPr>
          <w:ilvl w:val="0"/>
          <w:numId w:val="35"/>
        </w:numPr>
        <w:shd w:val="clear" w:color="auto" w:fill="auto"/>
        <w:tabs>
          <w:tab w:val="left" w:pos="567"/>
        </w:tabs>
        <w:spacing w:before="0" w:line="276" w:lineRule="auto"/>
        <w:ind w:left="851" w:hanging="420"/>
        <w:rPr>
          <w:rFonts w:ascii="Arial" w:hAnsi="Arial" w:cs="Arial"/>
          <w:sz w:val="24"/>
          <w:szCs w:val="24"/>
        </w:rPr>
      </w:pPr>
      <w:r w:rsidRPr="00231B1A">
        <w:rPr>
          <w:rFonts w:ascii="Arial" w:hAnsi="Arial" w:cs="Arial"/>
          <w:sz w:val="24"/>
          <w:szCs w:val="24"/>
        </w:rPr>
        <w:t xml:space="preserve">roboty objęte umową, materiały, sprzęt i inne mienie związane z </w:t>
      </w:r>
      <w:r w:rsidRPr="00231B1A">
        <w:rPr>
          <w:rFonts w:ascii="Arial" w:hAnsi="Arial" w:cs="Arial"/>
          <w:sz w:val="24"/>
          <w:szCs w:val="24"/>
        </w:rPr>
        <w:lastRenderedPageBreak/>
        <w:t>przeprowa</w:t>
      </w:r>
      <w:r w:rsidR="0034223B">
        <w:rPr>
          <w:rFonts w:ascii="Arial" w:hAnsi="Arial" w:cs="Arial"/>
          <w:sz w:val="24"/>
          <w:szCs w:val="24"/>
        </w:rPr>
        <w:t>dz</w:t>
      </w:r>
      <w:r w:rsidRPr="00231B1A">
        <w:rPr>
          <w:rFonts w:ascii="Arial" w:hAnsi="Arial" w:cs="Arial"/>
          <w:sz w:val="24"/>
          <w:szCs w:val="24"/>
        </w:rPr>
        <w:t>eniem robót, przy czym wymagana suma ubezpieczenia nie może być mniejsza niż wartość brutto niniejszej umowy,</w:t>
      </w:r>
    </w:p>
    <w:p w:rsidR="00640F51" w:rsidRPr="00231B1A" w:rsidRDefault="00AC4F82" w:rsidP="0034223B">
      <w:pPr>
        <w:pStyle w:val="Teksttreci20"/>
        <w:numPr>
          <w:ilvl w:val="0"/>
          <w:numId w:val="35"/>
        </w:numPr>
        <w:shd w:val="clear" w:color="auto" w:fill="auto"/>
        <w:tabs>
          <w:tab w:val="left" w:pos="567"/>
        </w:tabs>
        <w:spacing w:before="0" w:line="276" w:lineRule="auto"/>
        <w:ind w:left="851" w:hanging="300"/>
        <w:rPr>
          <w:rFonts w:ascii="Arial" w:hAnsi="Arial" w:cs="Arial"/>
          <w:sz w:val="24"/>
          <w:szCs w:val="24"/>
        </w:rPr>
      </w:pPr>
      <w:r w:rsidRPr="00231B1A">
        <w:rPr>
          <w:rFonts w:ascii="Arial" w:hAnsi="Arial" w:cs="Arial"/>
          <w:sz w:val="24"/>
          <w:szCs w:val="24"/>
        </w:rPr>
        <w:t>odpowiedzialność cywilna za szkody oraz następstwa nieszczęśliwych wypadków dotyczące pracowników i osób trzecich, powstałe w związku z prowadzonymi robotami, w tym także ruchem pojazdów mechanicznych, przy czym wymagana suma ubezpieczenia nie może być mniejsza niż wartość brutto niniejszej umowy.</w:t>
      </w:r>
    </w:p>
    <w:p w:rsidR="00640F51" w:rsidRPr="00231B1A" w:rsidRDefault="00AC4F82" w:rsidP="00231B1A">
      <w:pPr>
        <w:pStyle w:val="Teksttreci20"/>
        <w:numPr>
          <w:ilvl w:val="0"/>
          <w:numId w:val="34"/>
        </w:numPr>
        <w:shd w:val="clear" w:color="auto" w:fill="auto"/>
        <w:tabs>
          <w:tab w:val="left" w:pos="373"/>
        </w:tabs>
        <w:spacing w:before="0" w:line="276" w:lineRule="auto"/>
        <w:ind w:left="420" w:hanging="420"/>
        <w:rPr>
          <w:rFonts w:ascii="Arial" w:hAnsi="Arial" w:cs="Arial"/>
          <w:sz w:val="24"/>
          <w:szCs w:val="24"/>
        </w:rPr>
      </w:pPr>
      <w:r w:rsidRPr="00231B1A">
        <w:rPr>
          <w:rFonts w:ascii="Arial" w:hAnsi="Arial" w:cs="Arial"/>
          <w:sz w:val="24"/>
          <w:szCs w:val="24"/>
        </w:rPr>
        <w:t>Wykonawca w okresie wykonywania przedmiotu Umowy ponosi w stosunku do osób trzecich pełną odpowiedzialność za wszelkie szkody wyrządzone tym osobom podczas prowadzenia robót i w razie ich wystąpienia zobowiązuje się pokryć całość szkody z ubezpieczenia lub polisy OC od prowadzonej działalności. W przypadku wystąpienia osób trzecich z roszczeniami bezpośrednio do Zamawiającego, Wykonawca zobowiązuje się niezwłocznie zwrócić Zamawiającemu wszelkie koszty przez niego poniesione, w tym kwoty zasądzone prawomocnymi wyrokami, łącznie z kosztami następstwa procesowego.</w:t>
      </w:r>
    </w:p>
    <w:p w:rsidR="00640F51" w:rsidRPr="00231B1A" w:rsidRDefault="00AC4F82" w:rsidP="00231B1A">
      <w:pPr>
        <w:pStyle w:val="Teksttreci20"/>
        <w:numPr>
          <w:ilvl w:val="0"/>
          <w:numId w:val="34"/>
        </w:numPr>
        <w:shd w:val="clear" w:color="auto" w:fill="auto"/>
        <w:tabs>
          <w:tab w:val="left" w:pos="373"/>
        </w:tabs>
        <w:spacing w:before="0" w:line="276" w:lineRule="auto"/>
        <w:ind w:left="420" w:hanging="420"/>
        <w:rPr>
          <w:rFonts w:ascii="Arial" w:hAnsi="Arial" w:cs="Arial"/>
          <w:sz w:val="24"/>
          <w:szCs w:val="24"/>
        </w:rPr>
      </w:pPr>
      <w:r w:rsidRPr="00231B1A">
        <w:rPr>
          <w:rFonts w:ascii="Arial" w:hAnsi="Arial" w:cs="Arial"/>
          <w:sz w:val="24"/>
          <w:szCs w:val="24"/>
        </w:rPr>
        <w:t>Polisy i dokumenty ubezpieczeniowe Wykonawca przedłoży do wglądu Zamawiającemu najpóźniej w dniu przekazania terenu budowy i następnie na każde żądanie Inspektora Nadzoru Inwestorskiego.</w:t>
      </w:r>
    </w:p>
    <w:p w:rsidR="00640F51" w:rsidRPr="00231B1A" w:rsidRDefault="00AC4F82" w:rsidP="00231B1A">
      <w:pPr>
        <w:pStyle w:val="Teksttreci20"/>
        <w:numPr>
          <w:ilvl w:val="0"/>
          <w:numId w:val="34"/>
        </w:numPr>
        <w:shd w:val="clear" w:color="auto" w:fill="auto"/>
        <w:tabs>
          <w:tab w:val="left" w:pos="373"/>
        </w:tabs>
        <w:spacing w:before="0" w:line="276" w:lineRule="auto"/>
        <w:ind w:left="420" w:hanging="420"/>
        <w:rPr>
          <w:rFonts w:ascii="Arial" w:hAnsi="Arial" w:cs="Arial"/>
          <w:sz w:val="24"/>
          <w:szCs w:val="24"/>
        </w:rPr>
      </w:pPr>
      <w:r w:rsidRPr="00231B1A">
        <w:rPr>
          <w:rFonts w:ascii="Arial" w:hAnsi="Arial" w:cs="Arial"/>
          <w:sz w:val="24"/>
          <w:szCs w:val="24"/>
        </w:rPr>
        <w:t>Zwłoka z tego tytułu będzie traktowana jako powstała z przyczyn zależnych od Wykonawcy i nie może stanowić podstawy do zmiany terminu zakończenia robót.</w:t>
      </w:r>
    </w:p>
    <w:p w:rsidR="00640F51" w:rsidRPr="00231B1A" w:rsidRDefault="00AC4F82" w:rsidP="00231B1A">
      <w:pPr>
        <w:pStyle w:val="Nagwek30"/>
        <w:keepNext/>
        <w:keepLines/>
        <w:shd w:val="clear" w:color="auto" w:fill="auto"/>
        <w:spacing w:after="0" w:line="276" w:lineRule="auto"/>
        <w:ind w:left="20" w:firstLine="0"/>
        <w:rPr>
          <w:rFonts w:ascii="Arial" w:hAnsi="Arial" w:cs="Arial"/>
          <w:sz w:val="24"/>
          <w:szCs w:val="24"/>
        </w:rPr>
      </w:pPr>
      <w:bookmarkStart w:id="28" w:name="bookmark28"/>
      <w:r w:rsidRPr="00231B1A">
        <w:rPr>
          <w:rFonts w:ascii="Arial" w:hAnsi="Arial" w:cs="Arial"/>
          <w:sz w:val="24"/>
          <w:szCs w:val="24"/>
        </w:rPr>
        <w:t>§ 16</w:t>
      </w:r>
      <w:bookmarkEnd w:id="28"/>
    </w:p>
    <w:p w:rsidR="00640F51" w:rsidRPr="00231B1A" w:rsidRDefault="00AC4F82" w:rsidP="00231B1A">
      <w:pPr>
        <w:pStyle w:val="Nagwek30"/>
        <w:keepNext/>
        <w:keepLines/>
        <w:shd w:val="clear" w:color="auto" w:fill="auto"/>
        <w:spacing w:after="0" w:line="276" w:lineRule="auto"/>
        <w:ind w:left="20" w:firstLine="0"/>
        <w:rPr>
          <w:rFonts w:ascii="Arial" w:hAnsi="Arial" w:cs="Arial"/>
          <w:sz w:val="24"/>
          <w:szCs w:val="24"/>
        </w:rPr>
      </w:pPr>
      <w:bookmarkStart w:id="29" w:name="bookmark29"/>
      <w:r w:rsidRPr="00231B1A">
        <w:rPr>
          <w:rFonts w:ascii="Arial" w:hAnsi="Arial" w:cs="Arial"/>
          <w:sz w:val="24"/>
          <w:szCs w:val="24"/>
        </w:rPr>
        <w:t>Gwarancja, rękojmia</w:t>
      </w:r>
      <w:bookmarkEnd w:id="29"/>
    </w:p>
    <w:p w:rsidR="00640F51" w:rsidRPr="0034223B" w:rsidRDefault="00AC4F82" w:rsidP="0034223B">
      <w:pPr>
        <w:pStyle w:val="Teksttreci20"/>
        <w:numPr>
          <w:ilvl w:val="0"/>
          <w:numId w:val="36"/>
        </w:numPr>
        <w:shd w:val="clear" w:color="auto" w:fill="auto"/>
        <w:tabs>
          <w:tab w:val="left" w:pos="426"/>
        </w:tabs>
        <w:spacing w:before="0" w:line="276" w:lineRule="auto"/>
        <w:ind w:left="426" w:hanging="426"/>
        <w:rPr>
          <w:rFonts w:ascii="Arial" w:hAnsi="Arial" w:cs="Arial"/>
          <w:sz w:val="24"/>
          <w:szCs w:val="24"/>
        </w:rPr>
      </w:pPr>
      <w:r w:rsidRPr="0034223B">
        <w:rPr>
          <w:rFonts w:ascii="Arial" w:hAnsi="Arial" w:cs="Arial"/>
          <w:sz w:val="24"/>
          <w:szCs w:val="24"/>
        </w:rPr>
        <w:t>Wykonawca oświadcza, że udziela Zamawiającemu gwarancji na wykonany przedmiot Umowy na</w:t>
      </w:r>
      <w:r w:rsidR="0034223B" w:rsidRPr="0034223B">
        <w:rPr>
          <w:rFonts w:ascii="Arial" w:hAnsi="Arial" w:cs="Arial"/>
          <w:sz w:val="24"/>
          <w:szCs w:val="24"/>
        </w:rPr>
        <w:t xml:space="preserve"> </w:t>
      </w:r>
      <w:r w:rsidRPr="0034223B">
        <w:rPr>
          <w:rFonts w:ascii="Arial" w:hAnsi="Arial" w:cs="Arial"/>
          <w:sz w:val="24"/>
          <w:szCs w:val="24"/>
        </w:rPr>
        <w:t>okres</w:t>
      </w:r>
      <w:r w:rsidR="0034223B">
        <w:rPr>
          <w:rFonts w:ascii="Arial" w:hAnsi="Arial" w:cs="Arial"/>
          <w:sz w:val="24"/>
          <w:szCs w:val="24"/>
        </w:rPr>
        <w:t xml:space="preserve"> </w:t>
      </w:r>
      <w:r w:rsidR="0034223B" w:rsidRPr="00164426">
        <w:rPr>
          <w:rFonts w:ascii="Arial" w:hAnsi="Arial" w:cs="Arial"/>
          <w:sz w:val="24"/>
          <w:szCs w:val="24"/>
          <w:highlight w:val="yellow"/>
        </w:rPr>
        <w:t>……..</w:t>
      </w:r>
      <w:r w:rsidR="0034223B">
        <w:rPr>
          <w:rFonts w:ascii="Arial" w:hAnsi="Arial" w:cs="Arial"/>
          <w:sz w:val="24"/>
          <w:szCs w:val="24"/>
        </w:rPr>
        <w:t xml:space="preserve"> </w:t>
      </w:r>
      <w:r w:rsidRPr="0034223B">
        <w:rPr>
          <w:rFonts w:ascii="Arial" w:hAnsi="Arial" w:cs="Arial"/>
          <w:sz w:val="24"/>
          <w:szCs w:val="24"/>
        </w:rPr>
        <w:t>miesięcy.</w:t>
      </w:r>
    </w:p>
    <w:p w:rsidR="00640F51" w:rsidRPr="00231B1A" w:rsidRDefault="00AC4F82" w:rsidP="00231B1A">
      <w:pPr>
        <w:pStyle w:val="Teksttreci20"/>
        <w:numPr>
          <w:ilvl w:val="0"/>
          <w:numId w:val="36"/>
        </w:numPr>
        <w:shd w:val="clear" w:color="auto" w:fill="auto"/>
        <w:tabs>
          <w:tab w:val="left" w:pos="373"/>
        </w:tabs>
        <w:spacing w:before="0" w:line="276" w:lineRule="auto"/>
        <w:ind w:left="420" w:hanging="420"/>
        <w:rPr>
          <w:rFonts w:ascii="Arial" w:hAnsi="Arial" w:cs="Arial"/>
          <w:sz w:val="24"/>
          <w:szCs w:val="24"/>
        </w:rPr>
      </w:pPr>
      <w:r w:rsidRPr="00231B1A">
        <w:rPr>
          <w:rFonts w:ascii="Arial" w:hAnsi="Arial" w:cs="Arial"/>
          <w:sz w:val="24"/>
          <w:szCs w:val="24"/>
        </w:rPr>
        <w:t>Bieg terminu gwarancji rozpoczyna się w dniu następnym, licząc od daty odbioru końcowego, a w przypadku wad, od daty potwierdzenia usunięcia wad stwierdzonych przy odbiorze końcowym przedmiotu Umowy, a dla wymienianych materiałów i urządzeń, z dniem ich wymiany.</w:t>
      </w:r>
    </w:p>
    <w:p w:rsidR="00640F51" w:rsidRPr="00231B1A" w:rsidRDefault="00AC4F82" w:rsidP="00231B1A">
      <w:pPr>
        <w:pStyle w:val="Teksttreci20"/>
        <w:numPr>
          <w:ilvl w:val="0"/>
          <w:numId w:val="36"/>
        </w:numPr>
        <w:shd w:val="clear" w:color="auto" w:fill="auto"/>
        <w:tabs>
          <w:tab w:val="left" w:pos="373"/>
        </w:tabs>
        <w:spacing w:before="0" w:line="276" w:lineRule="auto"/>
        <w:ind w:left="420" w:hanging="420"/>
        <w:rPr>
          <w:rFonts w:ascii="Arial" w:hAnsi="Arial" w:cs="Arial"/>
          <w:sz w:val="24"/>
          <w:szCs w:val="24"/>
        </w:rPr>
      </w:pPr>
      <w:r w:rsidRPr="00231B1A">
        <w:rPr>
          <w:rFonts w:ascii="Arial" w:hAnsi="Arial" w:cs="Arial"/>
          <w:sz w:val="24"/>
          <w:szCs w:val="24"/>
        </w:rPr>
        <w:t>Wykonawca jest odpowiedzialny z tytułu rękojmi za wady przedmiotu Umowy, na zasadach określonych w przepisach Kodeksu cywilnego.</w:t>
      </w:r>
    </w:p>
    <w:p w:rsidR="00640F51" w:rsidRPr="00231B1A" w:rsidRDefault="00AC4F82" w:rsidP="00231B1A">
      <w:pPr>
        <w:pStyle w:val="Teksttreci20"/>
        <w:numPr>
          <w:ilvl w:val="0"/>
          <w:numId w:val="36"/>
        </w:numPr>
        <w:shd w:val="clear" w:color="auto" w:fill="auto"/>
        <w:tabs>
          <w:tab w:val="left" w:pos="373"/>
        </w:tabs>
        <w:spacing w:before="0" w:line="276" w:lineRule="auto"/>
        <w:ind w:left="420" w:hanging="420"/>
        <w:rPr>
          <w:rFonts w:ascii="Arial" w:hAnsi="Arial" w:cs="Arial"/>
          <w:sz w:val="24"/>
          <w:szCs w:val="24"/>
        </w:rPr>
      </w:pPr>
      <w:r w:rsidRPr="00231B1A">
        <w:rPr>
          <w:rFonts w:ascii="Arial" w:hAnsi="Arial" w:cs="Arial"/>
          <w:sz w:val="24"/>
          <w:szCs w:val="24"/>
        </w:rPr>
        <w:t>Wykonawca nie może odmówić usunięcia wad na swój koszt bez względu na wysokość związanych z tym kosztów.</w:t>
      </w:r>
    </w:p>
    <w:p w:rsidR="00640F51" w:rsidRPr="00231B1A" w:rsidRDefault="00AC4F82" w:rsidP="00231B1A">
      <w:pPr>
        <w:pStyle w:val="Teksttreci20"/>
        <w:numPr>
          <w:ilvl w:val="0"/>
          <w:numId w:val="36"/>
        </w:numPr>
        <w:shd w:val="clear" w:color="auto" w:fill="auto"/>
        <w:tabs>
          <w:tab w:val="left" w:pos="373"/>
        </w:tabs>
        <w:spacing w:before="0" w:line="276" w:lineRule="auto"/>
        <w:ind w:left="420" w:hanging="420"/>
        <w:rPr>
          <w:rFonts w:ascii="Arial" w:hAnsi="Arial" w:cs="Arial"/>
          <w:sz w:val="24"/>
          <w:szCs w:val="24"/>
        </w:rPr>
      </w:pPr>
      <w:r w:rsidRPr="00231B1A">
        <w:rPr>
          <w:rFonts w:ascii="Arial" w:hAnsi="Arial" w:cs="Arial"/>
          <w:sz w:val="24"/>
          <w:szCs w:val="24"/>
        </w:rPr>
        <w:t>Zamawiający może dochodzić roszczeń z tytułu gwarancji także po terminie określonym w ust. l, jeżeli reklamował wadę przed upływem tego terminu.</w:t>
      </w:r>
    </w:p>
    <w:p w:rsidR="00640F51" w:rsidRPr="00231B1A" w:rsidRDefault="00AC4F82" w:rsidP="00231B1A">
      <w:pPr>
        <w:pStyle w:val="Teksttreci20"/>
        <w:numPr>
          <w:ilvl w:val="0"/>
          <w:numId w:val="36"/>
        </w:numPr>
        <w:shd w:val="clear" w:color="auto" w:fill="auto"/>
        <w:tabs>
          <w:tab w:val="left" w:pos="373"/>
        </w:tabs>
        <w:spacing w:before="0" w:line="276" w:lineRule="auto"/>
        <w:ind w:left="420" w:hanging="420"/>
        <w:rPr>
          <w:rFonts w:ascii="Arial" w:hAnsi="Arial" w:cs="Arial"/>
          <w:sz w:val="24"/>
          <w:szCs w:val="24"/>
        </w:rPr>
      </w:pPr>
      <w:r w:rsidRPr="00231B1A">
        <w:rPr>
          <w:rFonts w:ascii="Arial" w:hAnsi="Arial" w:cs="Arial"/>
          <w:sz w:val="24"/>
          <w:szCs w:val="24"/>
        </w:rPr>
        <w:t>Jeżeli Wykonawca nie usunie wad w terminie 14 dni od daty ich zgłoszenia przez Zamawiającego, to Zamawiający może zlecić wykonanie napraw osobie trzeciej na koszt i ryzyko Wykonawcy. W tym przypadku koszty usuwania wad będą pokrywane w pierwszej kolejności z zatrzymanej kwoty będącej zabezpieczeniem należytego wykonania Umowy.</w:t>
      </w:r>
    </w:p>
    <w:p w:rsidR="00640F51" w:rsidRPr="00231B1A" w:rsidRDefault="00AC4F82" w:rsidP="00231B1A">
      <w:pPr>
        <w:pStyle w:val="Teksttreci20"/>
        <w:numPr>
          <w:ilvl w:val="0"/>
          <w:numId w:val="36"/>
        </w:numPr>
        <w:shd w:val="clear" w:color="auto" w:fill="auto"/>
        <w:tabs>
          <w:tab w:val="left" w:pos="373"/>
        </w:tabs>
        <w:spacing w:before="0" w:line="276" w:lineRule="auto"/>
        <w:ind w:left="420" w:hanging="420"/>
        <w:rPr>
          <w:rFonts w:ascii="Arial" w:hAnsi="Arial" w:cs="Arial"/>
          <w:sz w:val="24"/>
          <w:szCs w:val="24"/>
        </w:rPr>
      </w:pPr>
      <w:r w:rsidRPr="00231B1A">
        <w:rPr>
          <w:rFonts w:ascii="Arial" w:hAnsi="Arial" w:cs="Arial"/>
          <w:sz w:val="24"/>
          <w:szCs w:val="24"/>
        </w:rPr>
        <w:t>W okresie gwarancji i rękojmi Wykonawca jest zobowiązany do nieodpłatnego usuwania wad ujawnionych po odbiorze końcowym przedmiotu Umowy.</w:t>
      </w:r>
    </w:p>
    <w:p w:rsidR="00640F51" w:rsidRPr="00231B1A" w:rsidRDefault="00AC4F82" w:rsidP="00231B1A">
      <w:pPr>
        <w:pStyle w:val="Teksttreci20"/>
        <w:numPr>
          <w:ilvl w:val="0"/>
          <w:numId w:val="36"/>
        </w:numPr>
        <w:shd w:val="clear" w:color="auto" w:fill="auto"/>
        <w:tabs>
          <w:tab w:val="left" w:pos="387"/>
        </w:tabs>
        <w:spacing w:before="0" w:line="276" w:lineRule="auto"/>
        <w:ind w:left="380" w:hanging="380"/>
        <w:jc w:val="left"/>
        <w:rPr>
          <w:rFonts w:ascii="Arial" w:hAnsi="Arial" w:cs="Arial"/>
          <w:sz w:val="24"/>
          <w:szCs w:val="24"/>
        </w:rPr>
      </w:pPr>
      <w:r w:rsidRPr="00231B1A">
        <w:rPr>
          <w:rFonts w:ascii="Arial" w:hAnsi="Arial" w:cs="Arial"/>
          <w:sz w:val="24"/>
          <w:szCs w:val="24"/>
        </w:rPr>
        <w:t>W trakcie trwania gwarancji Zamawiający wykona przeglądy gwarancyjne, przy udziale Wykonawcy i Inspektora Nadzoru Inwestorskiego.</w:t>
      </w:r>
    </w:p>
    <w:p w:rsidR="00640F51" w:rsidRPr="00231B1A" w:rsidRDefault="00AC4F82" w:rsidP="00231B1A">
      <w:pPr>
        <w:pStyle w:val="Nagwek30"/>
        <w:keepNext/>
        <w:keepLines/>
        <w:shd w:val="clear" w:color="auto" w:fill="auto"/>
        <w:spacing w:after="0" w:line="276" w:lineRule="auto"/>
        <w:ind w:firstLine="0"/>
        <w:rPr>
          <w:rFonts w:ascii="Arial" w:hAnsi="Arial" w:cs="Arial"/>
          <w:sz w:val="24"/>
          <w:szCs w:val="24"/>
        </w:rPr>
      </w:pPr>
      <w:bookmarkStart w:id="30" w:name="bookmark30"/>
      <w:r w:rsidRPr="00231B1A">
        <w:rPr>
          <w:rFonts w:ascii="Arial" w:hAnsi="Arial" w:cs="Arial"/>
          <w:sz w:val="24"/>
          <w:szCs w:val="24"/>
        </w:rPr>
        <w:t>§ 17</w:t>
      </w:r>
      <w:bookmarkEnd w:id="30"/>
    </w:p>
    <w:p w:rsidR="00640F51" w:rsidRPr="00231B1A" w:rsidRDefault="00AC4F82" w:rsidP="00231B1A">
      <w:pPr>
        <w:pStyle w:val="Nagwek30"/>
        <w:keepNext/>
        <w:keepLines/>
        <w:shd w:val="clear" w:color="auto" w:fill="auto"/>
        <w:spacing w:after="0" w:line="276" w:lineRule="auto"/>
        <w:ind w:firstLine="0"/>
        <w:rPr>
          <w:rFonts w:ascii="Arial" w:hAnsi="Arial" w:cs="Arial"/>
          <w:sz w:val="24"/>
          <w:szCs w:val="24"/>
        </w:rPr>
      </w:pPr>
      <w:bookmarkStart w:id="31" w:name="bookmark31"/>
      <w:r w:rsidRPr="00231B1A">
        <w:rPr>
          <w:rFonts w:ascii="Arial" w:hAnsi="Arial" w:cs="Arial"/>
          <w:sz w:val="24"/>
          <w:szCs w:val="24"/>
        </w:rPr>
        <w:t>Odstąpienie od Umowy</w:t>
      </w:r>
      <w:bookmarkEnd w:id="31"/>
    </w:p>
    <w:p w:rsidR="00640F51" w:rsidRPr="00231B1A" w:rsidRDefault="00AC4F82" w:rsidP="00231B1A">
      <w:pPr>
        <w:pStyle w:val="Teksttreci20"/>
        <w:shd w:val="clear" w:color="auto" w:fill="auto"/>
        <w:spacing w:before="0" w:line="276" w:lineRule="auto"/>
        <w:ind w:left="460" w:hanging="460"/>
        <w:rPr>
          <w:rFonts w:ascii="Arial" w:hAnsi="Arial" w:cs="Arial"/>
          <w:sz w:val="24"/>
          <w:szCs w:val="24"/>
        </w:rPr>
      </w:pPr>
      <w:r w:rsidRPr="00231B1A">
        <w:rPr>
          <w:rFonts w:ascii="Arial" w:hAnsi="Arial" w:cs="Arial"/>
          <w:sz w:val="24"/>
          <w:szCs w:val="24"/>
        </w:rPr>
        <w:t>Stronom przysługuje prawo odstąpienia od Umowy w następujących sytuacjach:</w:t>
      </w:r>
    </w:p>
    <w:p w:rsidR="00640F51" w:rsidRPr="00231B1A" w:rsidRDefault="00AC4F82" w:rsidP="00231B1A">
      <w:pPr>
        <w:pStyle w:val="Teksttreci20"/>
        <w:numPr>
          <w:ilvl w:val="0"/>
          <w:numId w:val="37"/>
        </w:numPr>
        <w:shd w:val="clear" w:color="auto" w:fill="auto"/>
        <w:tabs>
          <w:tab w:val="left" w:pos="387"/>
        </w:tabs>
        <w:spacing w:before="0" w:line="276" w:lineRule="auto"/>
        <w:ind w:left="460" w:hanging="460"/>
        <w:rPr>
          <w:rFonts w:ascii="Arial" w:hAnsi="Arial" w:cs="Arial"/>
          <w:sz w:val="24"/>
          <w:szCs w:val="24"/>
        </w:rPr>
      </w:pPr>
      <w:r w:rsidRPr="00231B1A">
        <w:rPr>
          <w:rFonts w:ascii="Arial" w:hAnsi="Arial" w:cs="Arial"/>
          <w:sz w:val="24"/>
          <w:szCs w:val="24"/>
        </w:rPr>
        <w:lastRenderedPageBreak/>
        <w:t>Zamawiającemu przysługuje prawo do odstąpienia od Umowy, jeżeli:</w:t>
      </w:r>
    </w:p>
    <w:p w:rsidR="00640F51" w:rsidRPr="00231B1A" w:rsidRDefault="00AC4F82" w:rsidP="00231B1A">
      <w:pPr>
        <w:pStyle w:val="Teksttreci20"/>
        <w:numPr>
          <w:ilvl w:val="0"/>
          <w:numId w:val="38"/>
        </w:numPr>
        <w:shd w:val="clear" w:color="auto" w:fill="auto"/>
        <w:tabs>
          <w:tab w:val="left" w:pos="1106"/>
        </w:tabs>
        <w:spacing w:before="0" w:line="276" w:lineRule="auto"/>
        <w:ind w:left="1160" w:hanging="420"/>
        <w:rPr>
          <w:rFonts w:ascii="Arial" w:hAnsi="Arial" w:cs="Arial"/>
          <w:sz w:val="24"/>
          <w:szCs w:val="24"/>
        </w:rPr>
      </w:pPr>
      <w:r w:rsidRPr="00231B1A">
        <w:rPr>
          <w:rFonts w:ascii="Arial" w:hAnsi="Arial" w:cs="Arial"/>
          <w:sz w:val="24"/>
          <w:szCs w:val="24"/>
        </w:rPr>
        <w:t>Wykonawca nie przedłożył Inspektorowi Nadzoru w wymaganym terminie stosownych dokumentów wymienionych w § 3 ust. 5,</w:t>
      </w:r>
    </w:p>
    <w:p w:rsidR="00640F51" w:rsidRPr="00231B1A" w:rsidRDefault="00AC4F82" w:rsidP="00231B1A">
      <w:pPr>
        <w:pStyle w:val="Teksttreci20"/>
        <w:numPr>
          <w:ilvl w:val="0"/>
          <w:numId w:val="38"/>
        </w:numPr>
        <w:shd w:val="clear" w:color="auto" w:fill="auto"/>
        <w:tabs>
          <w:tab w:val="left" w:pos="1106"/>
        </w:tabs>
        <w:spacing w:before="0" w:line="276" w:lineRule="auto"/>
        <w:ind w:left="1160" w:hanging="420"/>
        <w:rPr>
          <w:rFonts w:ascii="Arial" w:hAnsi="Arial" w:cs="Arial"/>
          <w:sz w:val="24"/>
          <w:szCs w:val="24"/>
        </w:rPr>
      </w:pPr>
      <w:r w:rsidRPr="00231B1A">
        <w:rPr>
          <w:rFonts w:ascii="Arial" w:hAnsi="Arial" w:cs="Arial"/>
          <w:sz w:val="24"/>
          <w:szCs w:val="24"/>
        </w:rPr>
        <w:t>Wykonawca nie rozpoczął robót bez istotnych przyczyn albo nie podjął ich w terminie 7 dni od dodatkowego wezwania złożonego na piśmie przez Zamawiającego,</w:t>
      </w:r>
    </w:p>
    <w:p w:rsidR="00640F51" w:rsidRPr="00231B1A" w:rsidRDefault="00AC4F82" w:rsidP="00231B1A">
      <w:pPr>
        <w:pStyle w:val="Teksttreci20"/>
        <w:numPr>
          <w:ilvl w:val="0"/>
          <w:numId w:val="38"/>
        </w:numPr>
        <w:shd w:val="clear" w:color="auto" w:fill="auto"/>
        <w:tabs>
          <w:tab w:val="left" w:pos="1106"/>
        </w:tabs>
        <w:spacing w:before="0" w:line="276" w:lineRule="auto"/>
        <w:ind w:left="1160" w:hanging="420"/>
        <w:rPr>
          <w:rFonts w:ascii="Arial" w:hAnsi="Arial" w:cs="Arial"/>
          <w:sz w:val="24"/>
          <w:szCs w:val="24"/>
        </w:rPr>
      </w:pPr>
      <w:r w:rsidRPr="00231B1A">
        <w:rPr>
          <w:rFonts w:ascii="Arial" w:hAnsi="Arial" w:cs="Arial"/>
          <w:sz w:val="24"/>
          <w:szCs w:val="24"/>
        </w:rPr>
        <w:t>Wykonawca, bez akceptacji Zamawiającego, skierował do kierowania robotami inne osoby, niż wskazane w ofercie Wykonawcy,</w:t>
      </w:r>
    </w:p>
    <w:p w:rsidR="00640F51" w:rsidRPr="00231B1A" w:rsidRDefault="00AC4F82" w:rsidP="00231B1A">
      <w:pPr>
        <w:pStyle w:val="Teksttreci20"/>
        <w:numPr>
          <w:ilvl w:val="0"/>
          <w:numId w:val="38"/>
        </w:numPr>
        <w:shd w:val="clear" w:color="auto" w:fill="auto"/>
        <w:tabs>
          <w:tab w:val="left" w:pos="1106"/>
        </w:tabs>
        <w:spacing w:before="0" w:line="276" w:lineRule="auto"/>
        <w:ind w:left="1160" w:hanging="420"/>
        <w:rPr>
          <w:rFonts w:ascii="Arial" w:hAnsi="Arial" w:cs="Arial"/>
          <w:sz w:val="24"/>
          <w:szCs w:val="24"/>
        </w:rPr>
      </w:pPr>
      <w:r w:rsidRPr="00231B1A">
        <w:rPr>
          <w:rFonts w:ascii="Arial" w:hAnsi="Arial" w:cs="Arial"/>
          <w:sz w:val="24"/>
          <w:szCs w:val="24"/>
        </w:rPr>
        <w:t>Wykonawca zatrudnił do realizacji przedmiotu umowy podwykonawcę, bez uzyskania zgody Zamawiającego,</w:t>
      </w:r>
    </w:p>
    <w:p w:rsidR="00640F51" w:rsidRPr="00231B1A" w:rsidRDefault="00AC4F82" w:rsidP="00231B1A">
      <w:pPr>
        <w:pStyle w:val="Teksttreci20"/>
        <w:numPr>
          <w:ilvl w:val="0"/>
          <w:numId w:val="38"/>
        </w:numPr>
        <w:shd w:val="clear" w:color="auto" w:fill="auto"/>
        <w:tabs>
          <w:tab w:val="left" w:pos="1106"/>
        </w:tabs>
        <w:spacing w:before="0" w:line="276" w:lineRule="auto"/>
        <w:ind w:left="1160" w:hanging="420"/>
        <w:rPr>
          <w:rFonts w:ascii="Arial" w:hAnsi="Arial" w:cs="Arial"/>
          <w:sz w:val="24"/>
          <w:szCs w:val="24"/>
        </w:rPr>
      </w:pPr>
      <w:r w:rsidRPr="00231B1A">
        <w:rPr>
          <w:rFonts w:ascii="Arial" w:hAnsi="Arial" w:cs="Arial"/>
          <w:sz w:val="24"/>
          <w:szCs w:val="24"/>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640F51" w:rsidRPr="00231B1A" w:rsidRDefault="00AC4F82" w:rsidP="00231B1A">
      <w:pPr>
        <w:pStyle w:val="Teksttreci20"/>
        <w:numPr>
          <w:ilvl w:val="0"/>
          <w:numId w:val="38"/>
        </w:numPr>
        <w:shd w:val="clear" w:color="auto" w:fill="auto"/>
        <w:tabs>
          <w:tab w:val="left" w:pos="1106"/>
        </w:tabs>
        <w:spacing w:before="0" w:line="276" w:lineRule="auto"/>
        <w:ind w:left="1160" w:hanging="420"/>
        <w:rPr>
          <w:rFonts w:ascii="Arial" w:hAnsi="Arial" w:cs="Arial"/>
          <w:sz w:val="24"/>
          <w:szCs w:val="24"/>
        </w:rPr>
      </w:pPr>
      <w:r w:rsidRPr="00231B1A">
        <w:rPr>
          <w:rFonts w:ascii="Arial" w:hAnsi="Arial" w:cs="Arial"/>
          <w:sz w:val="24"/>
          <w:szCs w:val="24"/>
        </w:rPr>
        <w:t>Wykonawca rażąco narusza postanowienia Umowy, w szczególności wykonuje roboty niezgodnie z warunkami Umowy lub ofertą.</w:t>
      </w:r>
    </w:p>
    <w:p w:rsidR="00640F51" w:rsidRPr="00231B1A" w:rsidRDefault="00AC4F82" w:rsidP="00231B1A">
      <w:pPr>
        <w:pStyle w:val="Teksttreci20"/>
        <w:numPr>
          <w:ilvl w:val="0"/>
          <w:numId w:val="38"/>
        </w:numPr>
        <w:shd w:val="clear" w:color="auto" w:fill="auto"/>
        <w:tabs>
          <w:tab w:val="left" w:pos="1106"/>
        </w:tabs>
        <w:spacing w:before="0" w:line="276" w:lineRule="auto"/>
        <w:ind w:left="1160" w:hanging="420"/>
        <w:rPr>
          <w:rFonts w:ascii="Arial" w:hAnsi="Arial" w:cs="Arial"/>
          <w:sz w:val="24"/>
          <w:szCs w:val="24"/>
        </w:rPr>
      </w:pPr>
      <w:r w:rsidRPr="00231B1A">
        <w:rPr>
          <w:rFonts w:ascii="Arial" w:hAnsi="Arial" w:cs="Arial"/>
          <w:sz w:val="24"/>
          <w:szCs w:val="24"/>
        </w:rPr>
        <w:t>W stosunku do Wykonawcy istnieją przesłanki do złożenia wniosku o ogłoszenie upadłości, zostało wszczęte postępowanie likwidacyjne albo egzekucyjne.</w:t>
      </w:r>
    </w:p>
    <w:p w:rsidR="00640F51" w:rsidRPr="00231B1A" w:rsidRDefault="00AC4F82" w:rsidP="00231B1A">
      <w:pPr>
        <w:pStyle w:val="Teksttreci20"/>
        <w:numPr>
          <w:ilvl w:val="0"/>
          <w:numId w:val="37"/>
        </w:numPr>
        <w:shd w:val="clear" w:color="auto" w:fill="auto"/>
        <w:tabs>
          <w:tab w:val="left" w:pos="387"/>
        </w:tabs>
        <w:spacing w:before="0" w:line="276" w:lineRule="auto"/>
        <w:ind w:left="460" w:hanging="460"/>
        <w:rPr>
          <w:rFonts w:ascii="Arial" w:hAnsi="Arial" w:cs="Arial"/>
          <w:sz w:val="24"/>
          <w:szCs w:val="24"/>
        </w:rPr>
      </w:pPr>
      <w:r w:rsidRPr="00231B1A">
        <w:rPr>
          <w:rFonts w:ascii="Arial" w:hAnsi="Arial" w:cs="Arial"/>
          <w:sz w:val="24"/>
          <w:szCs w:val="24"/>
        </w:rPr>
        <w:t>Odstąpienie od Umowy, powinno nastąpić w formie pisemnej, pod rygorem nieważności takiego oświadczenia i powinno zawierać uzasadnienie. Oświadczenie o odstąpieniu od Umowy winno być złożone w terminie jednego miesiąca od dnia zaistnienia zdarzenia je uzasadniającego, z zastrzeżeniem przypadku opisanego pod lit. e) powyżej.</w:t>
      </w:r>
    </w:p>
    <w:p w:rsidR="00640F51" w:rsidRPr="00231B1A" w:rsidRDefault="00AC4F82" w:rsidP="00231B1A">
      <w:pPr>
        <w:pStyle w:val="Teksttreci20"/>
        <w:numPr>
          <w:ilvl w:val="0"/>
          <w:numId w:val="37"/>
        </w:numPr>
        <w:shd w:val="clear" w:color="auto" w:fill="auto"/>
        <w:tabs>
          <w:tab w:val="left" w:pos="387"/>
        </w:tabs>
        <w:spacing w:before="0" w:line="276" w:lineRule="auto"/>
        <w:ind w:left="460" w:hanging="460"/>
        <w:rPr>
          <w:rFonts w:ascii="Arial" w:hAnsi="Arial" w:cs="Arial"/>
          <w:sz w:val="24"/>
          <w:szCs w:val="24"/>
        </w:rPr>
      </w:pPr>
      <w:r w:rsidRPr="00231B1A">
        <w:rPr>
          <w:rFonts w:ascii="Arial" w:hAnsi="Arial" w:cs="Arial"/>
          <w:sz w:val="24"/>
          <w:szCs w:val="24"/>
        </w:rPr>
        <w:t>W przypadku odstąpienia od Umowy Wykonawcę oraz Zamawiającego obciążają następujące obowiązki szczegółowe:</w:t>
      </w:r>
    </w:p>
    <w:p w:rsidR="00640F51" w:rsidRPr="00231B1A" w:rsidRDefault="00AC4F82" w:rsidP="00231B1A">
      <w:pPr>
        <w:pStyle w:val="Teksttreci20"/>
        <w:numPr>
          <w:ilvl w:val="0"/>
          <w:numId w:val="39"/>
        </w:numPr>
        <w:shd w:val="clear" w:color="auto" w:fill="auto"/>
        <w:tabs>
          <w:tab w:val="left" w:pos="1106"/>
        </w:tabs>
        <w:spacing w:before="0" w:line="276" w:lineRule="auto"/>
        <w:ind w:left="1020" w:hanging="280"/>
        <w:rPr>
          <w:rFonts w:ascii="Arial" w:hAnsi="Arial" w:cs="Arial"/>
          <w:sz w:val="24"/>
          <w:szCs w:val="24"/>
        </w:rPr>
      </w:pPr>
      <w:r w:rsidRPr="00231B1A">
        <w:rPr>
          <w:rFonts w:ascii="Arial" w:hAnsi="Arial" w:cs="Arial"/>
          <w:sz w:val="24"/>
          <w:szCs w:val="24"/>
        </w:rPr>
        <w:t>Wykonawca zabezpieczy przerwane roboty w zakresie obustronnie uzgodnionym, na koszt strony, z winy której nastąpiło odstąpienie od Umowy lub przerwanie robót,</w:t>
      </w:r>
    </w:p>
    <w:p w:rsidR="00640F51" w:rsidRPr="00231B1A" w:rsidRDefault="00AC4F82" w:rsidP="00231B1A">
      <w:pPr>
        <w:pStyle w:val="Teksttreci20"/>
        <w:numPr>
          <w:ilvl w:val="0"/>
          <w:numId w:val="39"/>
        </w:numPr>
        <w:shd w:val="clear" w:color="auto" w:fill="auto"/>
        <w:tabs>
          <w:tab w:val="left" w:pos="1106"/>
        </w:tabs>
        <w:spacing w:before="0" w:line="276" w:lineRule="auto"/>
        <w:ind w:left="1020" w:hanging="280"/>
        <w:rPr>
          <w:rFonts w:ascii="Arial" w:hAnsi="Arial" w:cs="Arial"/>
          <w:sz w:val="24"/>
          <w:szCs w:val="24"/>
        </w:rPr>
      </w:pPr>
      <w:r w:rsidRPr="00231B1A">
        <w:rPr>
          <w:rFonts w:ascii="Arial" w:hAnsi="Arial" w:cs="Arial"/>
          <w:sz w:val="24"/>
          <w:szCs w:val="24"/>
        </w:rPr>
        <w:t>Wykonawca sporządzi wykaz tych materiałów, konstrukcji lub urządzeń, które nie mogą być wykorzystane przez Wykonawcę do realizacji innych robót nie objętych niniejszą Umową, jeżeli odstąpienie od Umowy nastąpiło z przyczyn niezależnych od nie go,</w:t>
      </w:r>
    </w:p>
    <w:p w:rsidR="00640F51" w:rsidRPr="00231B1A" w:rsidRDefault="00AC4F82" w:rsidP="00231B1A">
      <w:pPr>
        <w:pStyle w:val="Teksttreci20"/>
        <w:numPr>
          <w:ilvl w:val="0"/>
          <w:numId w:val="39"/>
        </w:numPr>
        <w:shd w:val="clear" w:color="auto" w:fill="auto"/>
        <w:tabs>
          <w:tab w:val="left" w:pos="1106"/>
        </w:tabs>
        <w:spacing w:before="0" w:line="276" w:lineRule="auto"/>
        <w:ind w:left="1020" w:hanging="280"/>
        <w:rPr>
          <w:rFonts w:ascii="Arial" w:hAnsi="Arial" w:cs="Arial"/>
          <w:sz w:val="24"/>
          <w:szCs w:val="24"/>
        </w:rPr>
      </w:pPr>
      <w:r w:rsidRPr="00231B1A">
        <w:rPr>
          <w:rFonts w:ascii="Arial" w:hAnsi="Arial" w:cs="Arial"/>
          <w:sz w:val="24"/>
          <w:szCs w:val="24"/>
        </w:rPr>
        <w:t>Wykonawca zgłosi do dokonania przez Zamawiającego odbioru robót przerwanych oraz robót zabezpieczających, jeżeli odstąpienie od Umowy, nastąpiło z przyczyn, za które Wykonawca nie odpowiada,</w:t>
      </w:r>
    </w:p>
    <w:p w:rsidR="00640F51" w:rsidRPr="00231B1A" w:rsidRDefault="00AC4F82" w:rsidP="00231B1A">
      <w:pPr>
        <w:pStyle w:val="Teksttreci20"/>
        <w:numPr>
          <w:ilvl w:val="0"/>
          <w:numId w:val="39"/>
        </w:numPr>
        <w:shd w:val="clear" w:color="auto" w:fill="auto"/>
        <w:tabs>
          <w:tab w:val="left" w:pos="1106"/>
        </w:tabs>
        <w:spacing w:before="0" w:line="276" w:lineRule="auto"/>
        <w:ind w:left="1020" w:hanging="280"/>
        <w:rPr>
          <w:rFonts w:ascii="Arial" w:hAnsi="Arial" w:cs="Arial"/>
          <w:sz w:val="24"/>
          <w:szCs w:val="24"/>
        </w:rPr>
      </w:pPr>
      <w:r w:rsidRPr="00231B1A">
        <w:rPr>
          <w:rFonts w:ascii="Arial" w:hAnsi="Arial" w:cs="Arial"/>
          <w:sz w:val="24"/>
          <w:szCs w:val="24"/>
        </w:rPr>
        <w:t>w terminie 7 dni od daty zgłoszenia, o którym mowa w ust. 3 litera c)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640F51" w:rsidRPr="00231B1A" w:rsidRDefault="00AC4F82" w:rsidP="00231B1A">
      <w:pPr>
        <w:pStyle w:val="Teksttreci20"/>
        <w:numPr>
          <w:ilvl w:val="0"/>
          <w:numId w:val="39"/>
        </w:numPr>
        <w:shd w:val="clear" w:color="auto" w:fill="auto"/>
        <w:tabs>
          <w:tab w:val="left" w:pos="1106"/>
        </w:tabs>
        <w:spacing w:before="0" w:line="276" w:lineRule="auto"/>
        <w:ind w:left="1020" w:hanging="280"/>
        <w:rPr>
          <w:rFonts w:ascii="Arial" w:hAnsi="Arial" w:cs="Arial"/>
          <w:sz w:val="24"/>
          <w:szCs w:val="24"/>
        </w:rPr>
      </w:pPr>
      <w:r w:rsidRPr="00231B1A">
        <w:rPr>
          <w:rFonts w:ascii="Arial" w:hAnsi="Arial" w:cs="Arial"/>
          <w:sz w:val="24"/>
          <w:szCs w:val="24"/>
        </w:rPr>
        <w:t>Wykonawca niezwłocznie, nie później jednak niż w terminie 7 dni, usunie z terenu robót urządzenia, materiały i wyroby budowlane przez niego dostarczone.</w:t>
      </w:r>
    </w:p>
    <w:p w:rsidR="00640F51" w:rsidRPr="00231B1A" w:rsidRDefault="00AC4F82" w:rsidP="00231B1A">
      <w:pPr>
        <w:pStyle w:val="Teksttreci20"/>
        <w:numPr>
          <w:ilvl w:val="0"/>
          <w:numId w:val="37"/>
        </w:numPr>
        <w:shd w:val="clear" w:color="auto" w:fill="auto"/>
        <w:tabs>
          <w:tab w:val="left" w:pos="387"/>
        </w:tabs>
        <w:spacing w:before="0" w:line="276" w:lineRule="auto"/>
        <w:ind w:left="460" w:hanging="460"/>
        <w:rPr>
          <w:rFonts w:ascii="Arial" w:hAnsi="Arial" w:cs="Arial"/>
          <w:sz w:val="24"/>
          <w:szCs w:val="24"/>
        </w:rPr>
      </w:pPr>
      <w:r w:rsidRPr="00231B1A">
        <w:rPr>
          <w:rFonts w:ascii="Arial" w:hAnsi="Arial" w:cs="Arial"/>
          <w:sz w:val="24"/>
          <w:szCs w:val="24"/>
        </w:rPr>
        <w:lastRenderedPageBreak/>
        <w:t>Zamawiający w razie odstąpienia od Umowy z przyczyn, za które Wykonawca nie odpowiada, obowiązany jest do :</w:t>
      </w:r>
    </w:p>
    <w:p w:rsidR="00640F51" w:rsidRPr="00231B1A" w:rsidRDefault="00AC4F82" w:rsidP="00231B1A">
      <w:pPr>
        <w:pStyle w:val="Teksttreci20"/>
        <w:numPr>
          <w:ilvl w:val="0"/>
          <w:numId w:val="40"/>
        </w:numPr>
        <w:shd w:val="clear" w:color="auto" w:fill="auto"/>
        <w:tabs>
          <w:tab w:val="left" w:pos="1105"/>
        </w:tabs>
        <w:spacing w:before="0" w:line="276" w:lineRule="auto"/>
        <w:ind w:left="1020" w:hanging="300"/>
        <w:rPr>
          <w:rFonts w:ascii="Arial" w:hAnsi="Arial" w:cs="Arial"/>
          <w:sz w:val="24"/>
          <w:szCs w:val="24"/>
        </w:rPr>
      </w:pPr>
      <w:r w:rsidRPr="00231B1A">
        <w:rPr>
          <w:rFonts w:ascii="Arial" w:hAnsi="Arial" w:cs="Arial"/>
          <w:sz w:val="24"/>
          <w:szCs w:val="24"/>
        </w:rPr>
        <w:t>dokonania odbioru robót przerwanych, w terminie 14 dni od daty przerwania oraz do zapłaty wynagrodzenia za roboty, które zostały wykonane do dnia odstąpienia,</w:t>
      </w:r>
    </w:p>
    <w:p w:rsidR="00640F51" w:rsidRPr="00231B1A" w:rsidRDefault="00AC4F82" w:rsidP="00231B1A">
      <w:pPr>
        <w:pStyle w:val="Teksttreci20"/>
        <w:numPr>
          <w:ilvl w:val="0"/>
          <w:numId w:val="40"/>
        </w:numPr>
        <w:shd w:val="clear" w:color="auto" w:fill="auto"/>
        <w:tabs>
          <w:tab w:val="left" w:pos="1105"/>
        </w:tabs>
        <w:spacing w:before="0" w:line="276" w:lineRule="auto"/>
        <w:ind w:left="1020" w:hanging="300"/>
        <w:rPr>
          <w:rFonts w:ascii="Arial" w:hAnsi="Arial" w:cs="Arial"/>
          <w:sz w:val="24"/>
          <w:szCs w:val="24"/>
        </w:rPr>
      </w:pPr>
      <w:r w:rsidRPr="00231B1A">
        <w:rPr>
          <w:rFonts w:ascii="Arial" w:hAnsi="Arial" w:cs="Arial"/>
          <w:sz w:val="24"/>
          <w:szCs w:val="24"/>
        </w:rPr>
        <w:t>odkupienia materiałów, konstrukcji lub urządzeń zakupionych przez Wykonawcę do wykonania przedmiotu umowy, określonych w ust. 3 pkt. b), w terminie 30 dni od daty ich rozliczenia, według cen za które zostały nabyte,</w:t>
      </w:r>
    </w:p>
    <w:p w:rsidR="00640F51" w:rsidRPr="00231B1A" w:rsidRDefault="00AC4F82" w:rsidP="00231B1A">
      <w:pPr>
        <w:pStyle w:val="Teksttreci20"/>
        <w:numPr>
          <w:ilvl w:val="0"/>
          <w:numId w:val="40"/>
        </w:numPr>
        <w:shd w:val="clear" w:color="auto" w:fill="auto"/>
        <w:tabs>
          <w:tab w:val="left" w:pos="1105"/>
        </w:tabs>
        <w:spacing w:before="0" w:line="276" w:lineRule="auto"/>
        <w:ind w:left="1020" w:hanging="300"/>
        <w:rPr>
          <w:rFonts w:ascii="Arial" w:hAnsi="Arial" w:cs="Arial"/>
          <w:sz w:val="24"/>
          <w:szCs w:val="24"/>
        </w:rPr>
      </w:pPr>
      <w:r w:rsidRPr="00231B1A">
        <w:rPr>
          <w:rFonts w:ascii="Arial" w:hAnsi="Arial" w:cs="Arial"/>
          <w:sz w:val="24"/>
          <w:szCs w:val="24"/>
        </w:rPr>
        <w:t>przejęcia od Wykonawcy terenu budowy pod swój dozór w terminie 14 dni od daty odstąpienia od umowy.</w:t>
      </w:r>
    </w:p>
    <w:p w:rsidR="00640F51" w:rsidRPr="00231B1A" w:rsidRDefault="00AC4F82" w:rsidP="00231B1A">
      <w:pPr>
        <w:pStyle w:val="Teksttreci20"/>
        <w:numPr>
          <w:ilvl w:val="0"/>
          <w:numId w:val="37"/>
        </w:numPr>
        <w:shd w:val="clear" w:color="auto" w:fill="auto"/>
        <w:tabs>
          <w:tab w:val="left" w:pos="439"/>
        </w:tabs>
        <w:spacing w:before="0" w:line="276" w:lineRule="auto"/>
        <w:ind w:left="440" w:hanging="440"/>
        <w:jc w:val="left"/>
        <w:rPr>
          <w:rFonts w:ascii="Arial" w:hAnsi="Arial" w:cs="Arial"/>
          <w:sz w:val="24"/>
          <w:szCs w:val="24"/>
        </w:rPr>
      </w:pPr>
      <w:r w:rsidRPr="00231B1A">
        <w:rPr>
          <w:rFonts w:ascii="Arial" w:hAnsi="Arial" w:cs="Arial"/>
          <w:sz w:val="24"/>
          <w:szCs w:val="24"/>
        </w:rPr>
        <w:t>W przypadku odstąpienia od Umowy przez Zamawiającego, z przyczyn leżących po stronie Wykonawcy, Zamawiający może wejść na teren budowy i zakończyć realizacje we własnym zakresie lub zatrudniając osobę trzecią.</w:t>
      </w:r>
    </w:p>
    <w:p w:rsidR="00640F51" w:rsidRPr="00231B1A" w:rsidRDefault="00AC4F82" w:rsidP="00231B1A">
      <w:pPr>
        <w:pStyle w:val="Teksttreci20"/>
        <w:numPr>
          <w:ilvl w:val="0"/>
          <w:numId w:val="37"/>
        </w:numPr>
        <w:shd w:val="clear" w:color="auto" w:fill="auto"/>
        <w:tabs>
          <w:tab w:val="left" w:pos="439"/>
        </w:tabs>
        <w:spacing w:before="0" w:line="276" w:lineRule="auto"/>
        <w:ind w:left="440" w:hanging="440"/>
        <w:rPr>
          <w:rFonts w:ascii="Arial" w:hAnsi="Arial" w:cs="Arial"/>
          <w:sz w:val="24"/>
          <w:szCs w:val="24"/>
        </w:rPr>
      </w:pPr>
      <w:r w:rsidRPr="00231B1A">
        <w:rPr>
          <w:rFonts w:ascii="Arial" w:hAnsi="Arial" w:cs="Arial"/>
          <w:sz w:val="24"/>
          <w:szCs w:val="24"/>
        </w:rPr>
        <w:t>W przypadku, o którym mowa w ust. 5 Zamawiający ustali koszt zakończenia roboty budowlanej. Jeżeli sumy już zapłacone Wykonawcy powiększone o koszt robót zrealizowanych przez Zamawiającego lub osobę trzecią przekraczają wynagrodzenie określone w § 6, to Wykonawca oprócz naliczonych kar umownych, zobowiązany jest zwrócić Zamawiającemu tę różnicę</w:t>
      </w:r>
      <w:r w:rsidRPr="00231B1A">
        <w:rPr>
          <w:rStyle w:val="Teksttreci2Pogrubienie"/>
          <w:rFonts w:ascii="Arial" w:hAnsi="Arial" w:cs="Arial"/>
          <w:sz w:val="24"/>
          <w:szCs w:val="24"/>
        </w:rPr>
        <w:t>.</w:t>
      </w:r>
    </w:p>
    <w:p w:rsidR="00640F51" w:rsidRPr="00231B1A" w:rsidRDefault="00AC4F82" w:rsidP="00231B1A">
      <w:pPr>
        <w:pStyle w:val="Teksttreci30"/>
        <w:shd w:val="clear" w:color="auto" w:fill="auto"/>
        <w:spacing w:line="276" w:lineRule="auto"/>
        <w:ind w:left="40" w:firstLine="0"/>
        <w:jc w:val="center"/>
        <w:rPr>
          <w:rFonts w:ascii="Arial" w:hAnsi="Arial" w:cs="Arial"/>
          <w:sz w:val="24"/>
          <w:szCs w:val="24"/>
        </w:rPr>
      </w:pPr>
      <w:r w:rsidRPr="00231B1A">
        <w:rPr>
          <w:rFonts w:ascii="Arial" w:hAnsi="Arial" w:cs="Arial"/>
          <w:sz w:val="24"/>
          <w:szCs w:val="24"/>
        </w:rPr>
        <w:t>§ 18</w:t>
      </w:r>
    </w:p>
    <w:p w:rsidR="00640F51" w:rsidRPr="00231B1A" w:rsidRDefault="00AC4F82" w:rsidP="00231B1A">
      <w:pPr>
        <w:pStyle w:val="Teksttreci30"/>
        <w:shd w:val="clear" w:color="auto" w:fill="auto"/>
        <w:spacing w:line="276" w:lineRule="auto"/>
        <w:ind w:left="40" w:firstLine="0"/>
        <w:jc w:val="center"/>
        <w:rPr>
          <w:rFonts w:ascii="Arial" w:hAnsi="Arial" w:cs="Arial"/>
          <w:sz w:val="24"/>
          <w:szCs w:val="24"/>
        </w:rPr>
      </w:pPr>
      <w:r w:rsidRPr="00231B1A">
        <w:rPr>
          <w:rFonts w:ascii="Arial" w:hAnsi="Arial" w:cs="Arial"/>
          <w:sz w:val="24"/>
          <w:szCs w:val="24"/>
        </w:rPr>
        <w:t>Kary umowne</w:t>
      </w:r>
    </w:p>
    <w:p w:rsidR="00640F51" w:rsidRPr="00231B1A" w:rsidRDefault="00AC4F82" w:rsidP="00231B1A">
      <w:pPr>
        <w:pStyle w:val="Teksttreci20"/>
        <w:shd w:val="clear" w:color="auto" w:fill="auto"/>
        <w:spacing w:before="0" w:line="276" w:lineRule="auto"/>
        <w:ind w:left="440" w:hanging="440"/>
        <w:jc w:val="left"/>
        <w:rPr>
          <w:rFonts w:ascii="Arial" w:hAnsi="Arial" w:cs="Arial"/>
          <w:sz w:val="24"/>
          <w:szCs w:val="24"/>
        </w:rPr>
      </w:pPr>
      <w:r w:rsidRPr="00231B1A">
        <w:rPr>
          <w:rFonts w:ascii="Arial" w:hAnsi="Arial" w:cs="Arial"/>
          <w:sz w:val="24"/>
          <w:szCs w:val="24"/>
        </w:rPr>
        <w:t>1. Wykonawca zobowiązany jest zapłacić Zamawiającemu karę umowną:</w:t>
      </w:r>
    </w:p>
    <w:p w:rsidR="00640F51" w:rsidRPr="00231B1A" w:rsidRDefault="00AC4F82" w:rsidP="00231B1A">
      <w:pPr>
        <w:pStyle w:val="Teksttreci20"/>
        <w:numPr>
          <w:ilvl w:val="0"/>
          <w:numId w:val="41"/>
        </w:numPr>
        <w:shd w:val="clear" w:color="auto" w:fill="auto"/>
        <w:tabs>
          <w:tab w:val="left" w:pos="1105"/>
        </w:tabs>
        <w:spacing w:before="0" w:line="276" w:lineRule="auto"/>
        <w:ind w:left="1160" w:hanging="440"/>
        <w:rPr>
          <w:rFonts w:ascii="Arial" w:hAnsi="Arial" w:cs="Arial"/>
          <w:sz w:val="24"/>
          <w:szCs w:val="24"/>
        </w:rPr>
      </w:pPr>
      <w:r w:rsidRPr="00231B1A">
        <w:rPr>
          <w:rFonts w:ascii="Arial" w:hAnsi="Arial" w:cs="Arial"/>
          <w:sz w:val="24"/>
          <w:szCs w:val="24"/>
        </w:rPr>
        <w:t>z tytułu niedotrzymania terminu wykonania Umowy w terminie określonym w § 4 ust. 3</w:t>
      </w:r>
    </w:p>
    <w:p w:rsidR="00640F51" w:rsidRPr="00231B1A" w:rsidRDefault="00AC4F82" w:rsidP="00231B1A">
      <w:pPr>
        <w:pStyle w:val="Teksttreci20"/>
        <w:numPr>
          <w:ilvl w:val="0"/>
          <w:numId w:val="17"/>
        </w:numPr>
        <w:shd w:val="clear" w:color="auto" w:fill="auto"/>
        <w:tabs>
          <w:tab w:val="left" w:pos="1362"/>
        </w:tabs>
        <w:spacing w:before="0" w:line="276" w:lineRule="auto"/>
        <w:ind w:left="1160" w:firstLine="0"/>
        <w:rPr>
          <w:rFonts w:ascii="Arial" w:hAnsi="Arial" w:cs="Arial"/>
          <w:sz w:val="24"/>
          <w:szCs w:val="24"/>
        </w:rPr>
      </w:pPr>
      <w:r w:rsidRPr="00231B1A">
        <w:rPr>
          <w:rFonts w:ascii="Arial" w:hAnsi="Arial" w:cs="Arial"/>
          <w:sz w:val="24"/>
          <w:szCs w:val="24"/>
        </w:rPr>
        <w:t>w wysokości 0,2 % wynagrodzenia brutto, o którym mowa w § 6 ust. 1 Umowy, za każdy dzień opóźnienia,</w:t>
      </w:r>
    </w:p>
    <w:p w:rsidR="00640F51" w:rsidRPr="00231B1A" w:rsidRDefault="00AC4F82" w:rsidP="00231B1A">
      <w:pPr>
        <w:pStyle w:val="Teksttreci20"/>
        <w:numPr>
          <w:ilvl w:val="0"/>
          <w:numId w:val="41"/>
        </w:numPr>
        <w:shd w:val="clear" w:color="auto" w:fill="auto"/>
        <w:tabs>
          <w:tab w:val="left" w:pos="1105"/>
        </w:tabs>
        <w:spacing w:before="0" w:line="276" w:lineRule="auto"/>
        <w:ind w:left="1160" w:hanging="440"/>
        <w:rPr>
          <w:rFonts w:ascii="Arial" w:hAnsi="Arial" w:cs="Arial"/>
          <w:sz w:val="24"/>
          <w:szCs w:val="24"/>
        </w:rPr>
      </w:pPr>
      <w:r w:rsidRPr="00231B1A">
        <w:rPr>
          <w:rFonts w:ascii="Arial" w:hAnsi="Arial" w:cs="Arial"/>
          <w:sz w:val="24"/>
          <w:szCs w:val="24"/>
        </w:rPr>
        <w:t>za opóźnienie w usunięciu wad stwierdzonych przy odbiorze końcowym lub ujawnionych w okresie rękojmi i gwarancji - w wysokości 0,2 % wynagrodzenia brutto, o którym mowa w § 6 ust. 1 Umowy, za każdy dzień opóźnienia, liczony od upływu terminu wyznaczanego zgodnie z postanowieniami § 14 na usunięcie wad,</w:t>
      </w:r>
    </w:p>
    <w:p w:rsidR="00640F51" w:rsidRPr="00231B1A" w:rsidRDefault="00AC4F82" w:rsidP="00231B1A">
      <w:pPr>
        <w:pStyle w:val="Teksttreci20"/>
        <w:numPr>
          <w:ilvl w:val="0"/>
          <w:numId w:val="41"/>
        </w:numPr>
        <w:shd w:val="clear" w:color="auto" w:fill="auto"/>
        <w:tabs>
          <w:tab w:val="left" w:pos="1105"/>
        </w:tabs>
        <w:spacing w:before="0" w:line="276" w:lineRule="auto"/>
        <w:ind w:left="1160" w:hanging="440"/>
        <w:rPr>
          <w:rFonts w:ascii="Arial" w:hAnsi="Arial" w:cs="Arial"/>
          <w:sz w:val="24"/>
          <w:szCs w:val="24"/>
        </w:rPr>
      </w:pPr>
      <w:r w:rsidRPr="00231B1A">
        <w:rPr>
          <w:rFonts w:ascii="Arial" w:hAnsi="Arial" w:cs="Arial"/>
          <w:sz w:val="24"/>
          <w:szCs w:val="24"/>
        </w:rPr>
        <w:t>nie rozpoczęcia robót bez istotnych przyczyn (w terminie 7 dni od dodatkowego wezwania złożonego na piśmie przez Zamawiającego) - w wysokości 0,2 % wynagrodzenia brutto, o którym mowa w § 6 ust. 1 Umowy, za każdy dzień nierozpoczęcia robót,</w:t>
      </w:r>
    </w:p>
    <w:p w:rsidR="00640F51" w:rsidRPr="00231B1A" w:rsidRDefault="00AC4F82" w:rsidP="00231B1A">
      <w:pPr>
        <w:pStyle w:val="Teksttreci20"/>
        <w:numPr>
          <w:ilvl w:val="0"/>
          <w:numId w:val="41"/>
        </w:numPr>
        <w:shd w:val="clear" w:color="auto" w:fill="auto"/>
        <w:tabs>
          <w:tab w:val="left" w:pos="1105"/>
        </w:tabs>
        <w:spacing w:before="0" w:line="276" w:lineRule="auto"/>
        <w:ind w:left="1160" w:hanging="440"/>
        <w:rPr>
          <w:rFonts w:ascii="Arial" w:hAnsi="Arial" w:cs="Arial"/>
          <w:sz w:val="24"/>
          <w:szCs w:val="24"/>
        </w:rPr>
      </w:pPr>
      <w:r w:rsidRPr="00231B1A">
        <w:rPr>
          <w:rFonts w:ascii="Arial" w:hAnsi="Arial" w:cs="Arial"/>
          <w:sz w:val="24"/>
          <w:szCs w:val="24"/>
        </w:rPr>
        <w:t>w razie niewykonania lub nienależytego wykonania Umowy przez Wykonawcę z powodu okoliczności, za które odpowiada Wykonawca, innych niż opisane pod lit. a), b) i c)</w:t>
      </w:r>
    </w:p>
    <w:p w:rsidR="00640F51" w:rsidRPr="00231B1A" w:rsidRDefault="00AC4F82" w:rsidP="00231B1A">
      <w:pPr>
        <w:pStyle w:val="Teksttreci20"/>
        <w:numPr>
          <w:ilvl w:val="0"/>
          <w:numId w:val="17"/>
        </w:numPr>
        <w:shd w:val="clear" w:color="auto" w:fill="auto"/>
        <w:tabs>
          <w:tab w:val="left" w:pos="1406"/>
        </w:tabs>
        <w:spacing w:before="0" w:line="276" w:lineRule="auto"/>
        <w:ind w:left="1160" w:firstLine="0"/>
        <w:rPr>
          <w:rFonts w:ascii="Arial" w:hAnsi="Arial" w:cs="Arial"/>
          <w:sz w:val="24"/>
          <w:szCs w:val="24"/>
        </w:rPr>
      </w:pPr>
      <w:r w:rsidRPr="00231B1A">
        <w:rPr>
          <w:rFonts w:ascii="Arial" w:hAnsi="Arial" w:cs="Arial"/>
          <w:sz w:val="24"/>
          <w:szCs w:val="24"/>
        </w:rPr>
        <w:t>w wysokości 10% wynagrodzenia brutto, o którym mowa w § 6 ust. 1,</w:t>
      </w:r>
    </w:p>
    <w:p w:rsidR="00640F51" w:rsidRPr="00231B1A" w:rsidRDefault="00AC4F82" w:rsidP="00231B1A">
      <w:pPr>
        <w:pStyle w:val="Teksttreci20"/>
        <w:numPr>
          <w:ilvl w:val="0"/>
          <w:numId w:val="41"/>
        </w:numPr>
        <w:shd w:val="clear" w:color="auto" w:fill="auto"/>
        <w:tabs>
          <w:tab w:val="left" w:pos="1105"/>
        </w:tabs>
        <w:spacing w:before="0" w:line="276" w:lineRule="auto"/>
        <w:ind w:left="1160" w:hanging="440"/>
        <w:rPr>
          <w:rFonts w:ascii="Arial" w:hAnsi="Arial" w:cs="Arial"/>
          <w:sz w:val="24"/>
          <w:szCs w:val="24"/>
        </w:rPr>
      </w:pPr>
      <w:r w:rsidRPr="00231B1A">
        <w:rPr>
          <w:rFonts w:ascii="Arial" w:hAnsi="Arial" w:cs="Arial"/>
          <w:sz w:val="24"/>
          <w:szCs w:val="24"/>
        </w:rPr>
        <w:t>z tytułu odstąpienia od Umowy z przyczyn leżących po stronie Wykonawcy, a w szczególności z przyczyn określonych w § 17 ust. 1 za wyjątkiem litery e) - w wysokości 10 % wynagrodzenia brutto, o którym mowa w § 6 ust. 1 Umowy.</w:t>
      </w:r>
    </w:p>
    <w:p w:rsidR="00640F51" w:rsidRPr="00231B1A" w:rsidRDefault="00AC4F82" w:rsidP="00231B1A">
      <w:pPr>
        <w:pStyle w:val="Teksttreci20"/>
        <w:numPr>
          <w:ilvl w:val="0"/>
          <w:numId w:val="41"/>
        </w:numPr>
        <w:shd w:val="clear" w:color="auto" w:fill="auto"/>
        <w:tabs>
          <w:tab w:val="left" w:pos="1105"/>
        </w:tabs>
        <w:spacing w:before="0" w:line="276" w:lineRule="auto"/>
        <w:ind w:left="1160" w:hanging="440"/>
        <w:rPr>
          <w:rFonts w:ascii="Arial" w:hAnsi="Arial" w:cs="Arial"/>
          <w:sz w:val="24"/>
          <w:szCs w:val="24"/>
        </w:rPr>
      </w:pPr>
      <w:r w:rsidRPr="00231B1A">
        <w:rPr>
          <w:rFonts w:ascii="Arial" w:hAnsi="Arial" w:cs="Arial"/>
          <w:sz w:val="24"/>
          <w:szCs w:val="24"/>
        </w:rPr>
        <w:t xml:space="preserve">za nieprzedłożenie przez Wykonawcę Zamawiającemu do zaakceptowania projektu umowy o podwykonawstwo, której przedmiotem są roboty budowlane lub nieprzedłożenie przez Wykonawcę Zamawiającemu poświadczonej za zgodność z oryginałem kopii umowy o podwykonawstwo, w przypadku jeśli Zamawiający stwierdzi zatrudnienie na budowie podwykonawcy lub dalszego </w:t>
      </w:r>
      <w:r w:rsidRPr="00231B1A">
        <w:rPr>
          <w:rFonts w:ascii="Arial" w:hAnsi="Arial" w:cs="Arial"/>
          <w:sz w:val="24"/>
          <w:szCs w:val="24"/>
        </w:rPr>
        <w:lastRenderedPageBreak/>
        <w:t xml:space="preserve">podwykonawcy i ten podwykonawca lub dalszy podwykonawca przedłoży Zamawiającemu kopię zawartej umowy - w wysokości </w:t>
      </w:r>
      <w:r w:rsidR="00A52DE5">
        <w:rPr>
          <w:rFonts w:ascii="Arial" w:hAnsi="Arial" w:cs="Arial"/>
          <w:sz w:val="24"/>
          <w:szCs w:val="24"/>
        </w:rPr>
        <w:t>1</w:t>
      </w:r>
      <w:r w:rsidRPr="00231B1A">
        <w:rPr>
          <w:rFonts w:ascii="Arial" w:hAnsi="Arial" w:cs="Arial"/>
          <w:sz w:val="24"/>
          <w:szCs w:val="24"/>
        </w:rPr>
        <w:t>0 000,00 (</w:t>
      </w:r>
      <w:r w:rsidR="00A52DE5">
        <w:rPr>
          <w:rFonts w:ascii="Arial" w:hAnsi="Arial" w:cs="Arial"/>
          <w:sz w:val="24"/>
          <w:szCs w:val="24"/>
        </w:rPr>
        <w:t>dziesięć</w:t>
      </w:r>
      <w:r w:rsidRPr="00231B1A">
        <w:rPr>
          <w:rFonts w:ascii="Arial" w:hAnsi="Arial" w:cs="Arial"/>
          <w:sz w:val="24"/>
          <w:szCs w:val="24"/>
        </w:rPr>
        <w:t xml:space="preserve"> tysięcy) złotych brutto,</w:t>
      </w:r>
    </w:p>
    <w:p w:rsidR="00640F51" w:rsidRPr="00231B1A" w:rsidRDefault="00AC4F82" w:rsidP="00231B1A">
      <w:pPr>
        <w:pStyle w:val="Teksttreci20"/>
        <w:numPr>
          <w:ilvl w:val="0"/>
          <w:numId w:val="41"/>
        </w:numPr>
        <w:shd w:val="clear" w:color="auto" w:fill="auto"/>
        <w:tabs>
          <w:tab w:val="left" w:pos="1105"/>
        </w:tabs>
        <w:spacing w:before="0" w:line="276" w:lineRule="auto"/>
        <w:ind w:left="1160" w:hanging="440"/>
        <w:rPr>
          <w:rFonts w:ascii="Arial" w:hAnsi="Arial" w:cs="Arial"/>
          <w:sz w:val="24"/>
          <w:szCs w:val="24"/>
        </w:rPr>
      </w:pPr>
      <w:r w:rsidRPr="00231B1A">
        <w:rPr>
          <w:rFonts w:ascii="Arial" w:hAnsi="Arial" w:cs="Arial"/>
          <w:sz w:val="24"/>
          <w:szCs w:val="24"/>
        </w:rPr>
        <w:t>za nieprzedłożenie przez Wykonawcę Zamawiającemu do zaakceptowania projektu zmiany umowy o podwykonawstwo, której przedmiotem są roboty budowlane lub nieprzedłożenie przez Wykonawcę Zamawiającemu poświadczonej za zgodność z oryginałem kopii zmiany umowy o podwykonawstwo, w przypadku jeśli ten podwykonawca lub dalszy podwykonawca przedłoży Zamawiającemu kopię zmiany zawartej umowy,</w:t>
      </w:r>
    </w:p>
    <w:p w:rsidR="00640F51" w:rsidRPr="00231B1A" w:rsidRDefault="00AC4F82" w:rsidP="00231B1A">
      <w:pPr>
        <w:pStyle w:val="Teksttreci20"/>
        <w:numPr>
          <w:ilvl w:val="0"/>
          <w:numId w:val="17"/>
        </w:numPr>
        <w:shd w:val="clear" w:color="auto" w:fill="auto"/>
        <w:tabs>
          <w:tab w:val="left" w:pos="1698"/>
        </w:tabs>
        <w:spacing w:before="0" w:line="276" w:lineRule="auto"/>
        <w:ind w:left="1720" w:hanging="420"/>
        <w:rPr>
          <w:rFonts w:ascii="Arial" w:hAnsi="Arial" w:cs="Arial"/>
          <w:sz w:val="24"/>
          <w:szCs w:val="24"/>
        </w:rPr>
      </w:pPr>
      <w:r w:rsidRPr="00231B1A">
        <w:rPr>
          <w:rFonts w:ascii="Arial" w:hAnsi="Arial" w:cs="Arial"/>
          <w:sz w:val="24"/>
          <w:szCs w:val="24"/>
        </w:rPr>
        <w:t>jeśli zmiana ta nie dotyczy wynagrodzenia podwykonawcy lub dalszego podwykonawcy - w wysokości 500,00 zł (słownie: pięćset złotych) za każdy taki przypadek,</w:t>
      </w:r>
    </w:p>
    <w:p w:rsidR="00640F51" w:rsidRPr="00231B1A" w:rsidRDefault="00AC4F82" w:rsidP="00231B1A">
      <w:pPr>
        <w:pStyle w:val="Teksttreci20"/>
        <w:numPr>
          <w:ilvl w:val="0"/>
          <w:numId w:val="17"/>
        </w:numPr>
        <w:shd w:val="clear" w:color="auto" w:fill="auto"/>
        <w:tabs>
          <w:tab w:val="left" w:pos="1698"/>
        </w:tabs>
        <w:spacing w:before="0" w:line="276" w:lineRule="auto"/>
        <w:ind w:left="1720" w:hanging="420"/>
        <w:rPr>
          <w:rFonts w:ascii="Arial" w:hAnsi="Arial" w:cs="Arial"/>
          <w:sz w:val="24"/>
          <w:szCs w:val="24"/>
        </w:rPr>
      </w:pPr>
      <w:r w:rsidRPr="00231B1A">
        <w:rPr>
          <w:rFonts w:ascii="Arial" w:hAnsi="Arial" w:cs="Arial"/>
          <w:sz w:val="24"/>
          <w:szCs w:val="24"/>
        </w:rPr>
        <w:t>jeśli zmiana ta dotyczy zwiększenia wynagrodzenia podwykonawcy lub dalszego podwykonawcy - w wysokości 100 % kwoty brutto tego zwiększenia wynagrodzenia dla podwykonawcy lub dalszego podwykonawcy, wynikającego z tej zmiany umowy i ewentualnych odsetek z tytułu nieterminowej zapłaty zwiększonego wynagrodzenia, za okres od terminu kiedy niezapłacona należność stała się wymagalna do daty naliczenia kary.</w:t>
      </w:r>
    </w:p>
    <w:p w:rsidR="00640F51" w:rsidRPr="00231B1A" w:rsidRDefault="00A52DE5" w:rsidP="00231B1A">
      <w:pPr>
        <w:pStyle w:val="Teksttreci20"/>
        <w:numPr>
          <w:ilvl w:val="0"/>
          <w:numId w:val="41"/>
        </w:numPr>
        <w:shd w:val="clear" w:color="auto" w:fill="auto"/>
        <w:tabs>
          <w:tab w:val="left" w:pos="1252"/>
          <w:tab w:val="left" w:pos="1541"/>
          <w:tab w:val="left" w:pos="2175"/>
          <w:tab w:val="left" w:pos="3077"/>
          <w:tab w:val="left" w:pos="6224"/>
        </w:tabs>
        <w:spacing w:before="0" w:line="276" w:lineRule="auto"/>
        <w:ind w:left="1160" w:hanging="420"/>
        <w:rPr>
          <w:rFonts w:ascii="Arial" w:hAnsi="Arial" w:cs="Arial"/>
          <w:sz w:val="24"/>
          <w:szCs w:val="24"/>
        </w:rPr>
      </w:pPr>
      <w:r w:rsidRPr="00231B1A">
        <w:rPr>
          <w:rFonts w:ascii="Arial" w:hAnsi="Arial" w:cs="Arial"/>
          <w:sz w:val="24"/>
          <w:szCs w:val="24"/>
        </w:rPr>
        <w:t>Z</w:t>
      </w:r>
      <w:r w:rsidR="00AC4F82" w:rsidRPr="00231B1A">
        <w:rPr>
          <w:rFonts w:ascii="Arial" w:hAnsi="Arial" w:cs="Arial"/>
          <w:sz w:val="24"/>
          <w:szCs w:val="24"/>
        </w:rPr>
        <w:t>a</w:t>
      </w:r>
      <w:r>
        <w:rPr>
          <w:rFonts w:ascii="Arial" w:hAnsi="Arial" w:cs="Arial"/>
          <w:sz w:val="24"/>
          <w:szCs w:val="24"/>
        </w:rPr>
        <w:t xml:space="preserve"> </w:t>
      </w:r>
      <w:r w:rsidR="00AC4F82" w:rsidRPr="00231B1A">
        <w:rPr>
          <w:rFonts w:ascii="Arial" w:hAnsi="Arial" w:cs="Arial"/>
          <w:sz w:val="24"/>
          <w:szCs w:val="24"/>
        </w:rPr>
        <w:t>brak</w:t>
      </w:r>
      <w:r>
        <w:rPr>
          <w:rFonts w:ascii="Arial" w:hAnsi="Arial" w:cs="Arial"/>
          <w:sz w:val="24"/>
          <w:szCs w:val="24"/>
        </w:rPr>
        <w:t xml:space="preserve"> </w:t>
      </w:r>
      <w:r w:rsidR="00AC4F82" w:rsidRPr="00231B1A">
        <w:rPr>
          <w:rFonts w:ascii="Arial" w:hAnsi="Arial" w:cs="Arial"/>
          <w:sz w:val="24"/>
          <w:szCs w:val="24"/>
        </w:rPr>
        <w:t>zmiany</w:t>
      </w:r>
      <w:r>
        <w:rPr>
          <w:rFonts w:ascii="Arial" w:hAnsi="Arial" w:cs="Arial"/>
          <w:sz w:val="24"/>
          <w:szCs w:val="24"/>
        </w:rPr>
        <w:t xml:space="preserve"> </w:t>
      </w:r>
      <w:r w:rsidR="00AC4F82" w:rsidRPr="00231B1A">
        <w:rPr>
          <w:rFonts w:ascii="Arial" w:hAnsi="Arial" w:cs="Arial"/>
          <w:sz w:val="24"/>
          <w:szCs w:val="24"/>
        </w:rPr>
        <w:t>umowy o podwykonawstwo</w:t>
      </w:r>
      <w:r>
        <w:rPr>
          <w:rFonts w:ascii="Arial" w:hAnsi="Arial" w:cs="Arial"/>
          <w:sz w:val="24"/>
          <w:szCs w:val="24"/>
        </w:rPr>
        <w:t xml:space="preserve"> </w:t>
      </w:r>
      <w:r w:rsidR="00AC4F82" w:rsidRPr="00231B1A">
        <w:rPr>
          <w:rFonts w:ascii="Arial" w:hAnsi="Arial" w:cs="Arial"/>
          <w:sz w:val="24"/>
          <w:szCs w:val="24"/>
        </w:rPr>
        <w:t>w zakresie terminu zapłaty</w:t>
      </w:r>
    </w:p>
    <w:p w:rsidR="00640F51" w:rsidRPr="00231B1A" w:rsidRDefault="00AC4F82" w:rsidP="00231B1A">
      <w:pPr>
        <w:pStyle w:val="Teksttreci20"/>
        <w:numPr>
          <w:ilvl w:val="0"/>
          <w:numId w:val="17"/>
        </w:numPr>
        <w:shd w:val="clear" w:color="auto" w:fill="auto"/>
        <w:tabs>
          <w:tab w:val="left" w:pos="1438"/>
        </w:tabs>
        <w:spacing w:before="0" w:line="276" w:lineRule="auto"/>
        <w:ind w:left="1160" w:firstLine="0"/>
        <w:rPr>
          <w:rFonts w:ascii="Arial" w:hAnsi="Arial" w:cs="Arial"/>
          <w:sz w:val="24"/>
          <w:szCs w:val="24"/>
        </w:rPr>
      </w:pPr>
      <w:r w:rsidRPr="00231B1A">
        <w:rPr>
          <w:rFonts w:ascii="Arial" w:hAnsi="Arial" w:cs="Arial"/>
          <w:sz w:val="24"/>
          <w:szCs w:val="24"/>
        </w:rPr>
        <w:t>w wysokości 500,00 zł (słownie: pięćset złotych) za każdy taki przypadek.</w:t>
      </w:r>
    </w:p>
    <w:p w:rsidR="00640F51" w:rsidRPr="00231B1A" w:rsidRDefault="00A52DE5" w:rsidP="00231B1A">
      <w:pPr>
        <w:pStyle w:val="Teksttreci20"/>
        <w:numPr>
          <w:ilvl w:val="0"/>
          <w:numId w:val="41"/>
        </w:numPr>
        <w:shd w:val="clear" w:color="auto" w:fill="auto"/>
        <w:tabs>
          <w:tab w:val="left" w:pos="1252"/>
          <w:tab w:val="left" w:pos="1537"/>
          <w:tab w:val="left" w:pos="2154"/>
          <w:tab w:val="left" w:pos="3027"/>
          <w:tab w:val="left" w:pos="6224"/>
        </w:tabs>
        <w:spacing w:before="0" w:line="276" w:lineRule="auto"/>
        <w:ind w:left="1160" w:hanging="420"/>
        <w:rPr>
          <w:rFonts w:ascii="Arial" w:hAnsi="Arial" w:cs="Arial"/>
          <w:sz w:val="24"/>
          <w:szCs w:val="24"/>
        </w:rPr>
      </w:pPr>
      <w:r w:rsidRPr="00231B1A">
        <w:rPr>
          <w:rFonts w:ascii="Arial" w:hAnsi="Arial" w:cs="Arial"/>
          <w:sz w:val="24"/>
          <w:szCs w:val="24"/>
        </w:rPr>
        <w:t>Z</w:t>
      </w:r>
      <w:r w:rsidR="00AC4F82" w:rsidRPr="00231B1A">
        <w:rPr>
          <w:rFonts w:ascii="Arial" w:hAnsi="Arial" w:cs="Arial"/>
          <w:sz w:val="24"/>
          <w:szCs w:val="24"/>
        </w:rPr>
        <w:t>a</w:t>
      </w:r>
      <w:r>
        <w:rPr>
          <w:rFonts w:ascii="Arial" w:hAnsi="Arial" w:cs="Arial"/>
          <w:sz w:val="24"/>
          <w:szCs w:val="24"/>
        </w:rPr>
        <w:t xml:space="preserve"> </w:t>
      </w:r>
      <w:r w:rsidR="00AC4F82" w:rsidRPr="00231B1A">
        <w:rPr>
          <w:rFonts w:ascii="Arial" w:hAnsi="Arial" w:cs="Arial"/>
          <w:sz w:val="24"/>
          <w:szCs w:val="24"/>
        </w:rPr>
        <w:t>brak</w:t>
      </w:r>
      <w:r>
        <w:rPr>
          <w:rFonts w:ascii="Arial" w:hAnsi="Arial" w:cs="Arial"/>
          <w:sz w:val="24"/>
          <w:szCs w:val="24"/>
        </w:rPr>
        <w:t xml:space="preserve"> </w:t>
      </w:r>
      <w:r w:rsidR="00AC4F82" w:rsidRPr="00231B1A">
        <w:rPr>
          <w:rFonts w:ascii="Arial" w:hAnsi="Arial" w:cs="Arial"/>
          <w:sz w:val="24"/>
          <w:szCs w:val="24"/>
        </w:rPr>
        <w:t>zapłaty</w:t>
      </w:r>
      <w:r>
        <w:rPr>
          <w:rFonts w:ascii="Arial" w:hAnsi="Arial" w:cs="Arial"/>
          <w:sz w:val="24"/>
          <w:szCs w:val="24"/>
        </w:rPr>
        <w:t xml:space="preserve"> </w:t>
      </w:r>
      <w:r w:rsidR="00AC4F82" w:rsidRPr="00231B1A">
        <w:rPr>
          <w:rFonts w:ascii="Arial" w:hAnsi="Arial" w:cs="Arial"/>
          <w:sz w:val="24"/>
          <w:szCs w:val="24"/>
        </w:rPr>
        <w:t>wynagrodzenia podwykonawcy</w:t>
      </w:r>
      <w:r w:rsidR="00AC4F82" w:rsidRPr="00231B1A">
        <w:rPr>
          <w:rFonts w:ascii="Arial" w:hAnsi="Arial" w:cs="Arial"/>
          <w:sz w:val="24"/>
          <w:szCs w:val="24"/>
        </w:rPr>
        <w:tab/>
        <w:t>lub dalszemu podwykonawcy</w:t>
      </w:r>
    </w:p>
    <w:p w:rsidR="00640F51" w:rsidRPr="00231B1A" w:rsidRDefault="00AC4F82" w:rsidP="00231B1A">
      <w:pPr>
        <w:pStyle w:val="Teksttreci20"/>
        <w:numPr>
          <w:ilvl w:val="0"/>
          <w:numId w:val="17"/>
        </w:numPr>
        <w:shd w:val="clear" w:color="auto" w:fill="auto"/>
        <w:tabs>
          <w:tab w:val="left" w:pos="1517"/>
        </w:tabs>
        <w:spacing w:before="0" w:line="276" w:lineRule="auto"/>
        <w:ind w:left="1160" w:firstLine="0"/>
        <w:rPr>
          <w:rFonts w:ascii="Arial" w:hAnsi="Arial" w:cs="Arial"/>
          <w:sz w:val="24"/>
          <w:szCs w:val="24"/>
        </w:rPr>
      </w:pPr>
      <w:r w:rsidRPr="00231B1A">
        <w:rPr>
          <w:rFonts w:ascii="Arial" w:hAnsi="Arial" w:cs="Arial"/>
          <w:sz w:val="24"/>
          <w:szCs w:val="24"/>
        </w:rPr>
        <w:t>w wysokości 100 % należnej niezapłaconej podwykonawcy lub dalszemu podwykonawcy kwoty wynagrodzenia brutto wraz z odsetkami z tytułu nieterminowej zapłaty, za okres od terminu kiedy niezapłacona należność stała się wymagalna do daty naliczenia kary,</w:t>
      </w:r>
    </w:p>
    <w:p w:rsidR="00640F51" w:rsidRPr="00231B1A" w:rsidRDefault="00AC4F82" w:rsidP="00231B1A">
      <w:pPr>
        <w:pStyle w:val="Teksttreci20"/>
        <w:numPr>
          <w:ilvl w:val="0"/>
          <w:numId w:val="41"/>
        </w:numPr>
        <w:shd w:val="clear" w:color="auto" w:fill="auto"/>
        <w:tabs>
          <w:tab w:val="left" w:pos="1252"/>
        </w:tabs>
        <w:spacing w:before="0" w:line="276" w:lineRule="auto"/>
        <w:ind w:left="1160" w:hanging="420"/>
        <w:rPr>
          <w:rFonts w:ascii="Arial" w:hAnsi="Arial" w:cs="Arial"/>
          <w:sz w:val="24"/>
          <w:szCs w:val="24"/>
        </w:rPr>
      </w:pPr>
      <w:r w:rsidRPr="00231B1A">
        <w:rPr>
          <w:rFonts w:ascii="Arial" w:hAnsi="Arial" w:cs="Arial"/>
          <w:sz w:val="24"/>
          <w:szCs w:val="24"/>
        </w:rPr>
        <w:t>za nieterminową zapłatę wynagrodzenia podwykonawcy lub dalszemu podwykonawcy</w:t>
      </w:r>
    </w:p>
    <w:p w:rsidR="00640F51" w:rsidRPr="00231B1A" w:rsidRDefault="00AC4F82" w:rsidP="00231B1A">
      <w:pPr>
        <w:pStyle w:val="Teksttreci20"/>
        <w:numPr>
          <w:ilvl w:val="0"/>
          <w:numId w:val="17"/>
        </w:numPr>
        <w:shd w:val="clear" w:color="auto" w:fill="auto"/>
        <w:tabs>
          <w:tab w:val="left" w:pos="1438"/>
        </w:tabs>
        <w:spacing w:before="0" w:line="276" w:lineRule="auto"/>
        <w:ind w:left="1160" w:firstLine="0"/>
        <w:rPr>
          <w:rFonts w:ascii="Arial" w:hAnsi="Arial" w:cs="Arial"/>
          <w:sz w:val="24"/>
          <w:szCs w:val="24"/>
        </w:rPr>
      </w:pPr>
      <w:r w:rsidRPr="00231B1A">
        <w:rPr>
          <w:rFonts w:ascii="Arial" w:hAnsi="Arial" w:cs="Arial"/>
          <w:sz w:val="24"/>
          <w:szCs w:val="24"/>
        </w:rPr>
        <w:t>w wysokości 100 % kwoty odsetek z tytułu nieterminowej zapłaty, za okres od terminu kiedy nieterminowo zapłacona należność stała się wymagalna do daty jej zapłaty,</w:t>
      </w:r>
    </w:p>
    <w:p w:rsidR="00640F51" w:rsidRPr="00231B1A" w:rsidRDefault="00AC4F82" w:rsidP="00231B1A">
      <w:pPr>
        <w:pStyle w:val="Teksttreci20"/>
        <w:numPr>
          <w:ilvl w:val="0"/>
          <w:numId w:val="41"/>
        </w:numPr>
        <w:shd w:val="clear" w:color="auto" w:fill="auto"/>
        <w:tabs>
          <w:tab w:val="left" w:pos="1252"/>
        </w:tabs>
        <w:spacing w:before="0" w:line="276" w:lineRule="auto"/>
        <w:ind w:left="1160" w:hanging="420"/>
        <w:rPr>
          <w:rFonts w:ascii="Arial" w:hAnsi="Arial" w:cs="Arial"/>
          <w:sz w:val="24"/>
          <w:szCs w:val="24"/>
        </w:rPr>
      </w:pPr>
      <w:r w:rsidRPr="00231B1A">
        <w:rPr>
          <w:rFonts w:ascii="Arial" w:hAnsi="Arial" w:cs="Arial"/>
          <w:sz w:val="24"/>
          <w:szCs w:val="24"/>
        </w:rPr>
        <w:t>za niewywiązanie się z obowiązku przedłożenia oświadczenia o zatrudnieniu na podstawie umowy o pracę osób wykonujących czynności przy realizacji zamówienia o którym mowa w § 8 ust. 2 pkt 22 niniejszej umowy, w wysokości 200 zł za każdy dzień opóźnienia.</w:t>
      </w:r>
    </w:p>
    <w:p w:rsidR="00640F51" w:rsidRPr="00231B1A" w:rsidRDefault="00AC4F82" w:rsidP="00231B1A">
      <w:pPr>
        <w:pStyle w:val="Teksttreci20"/>
        <w:numPr>
          <w:ilvl w:val="0"/>
          <w:numId w:val="42"/>
        </w:numPr>
        <w:shd w:val="clear" w:color="auto" w:fill="auto"/>
        <w:tabs>
          <w:tab w:val="left" w:pos="413"/>
        </w:tabs>
        <w:spacing w:before="0" w:line="276" w:lineRule="auto"/>
        <w:ind w:left="420" w:hanging="420"/>
        <w:rPr>
          <w:rFonts w:ascii="Arial" w:hAnsi="Arial" w:cs="Arial"/>
          <w:sz w:val="24"/>
          <w:szCs w:val="24"/>
        </w:rPr>
      </w:pPr>
      <w:r w:rsidRPr="00231B1A">
        <w:rPr>
          <w:rStyle w:val="Teksttreci21"/>
          <w:rFonts w:ascii="Arial" w:hAnsi="Arial" w:cs="Arial"/>
          <w:sz w:val="24"/>
          <w:szCs w:val="24"/>
        </w:rPr>
        <w:t>Zamawiający zapłaci Wykonawcy kary umowne z tytułu:</w:t>
      </w:r>
    </w:p>
    <w:p w:rsidR="00640F51" w:rsidRPr="00231B1A" w:rsidRDefault="00AC4F82" w:rsidP="00231B1A">
      <w:pPr>
        <w:pStyle w:val="Teksttreci20"/>
        <w:numPr>
          <w:ilvl w:val="0"/>
          <w:numId w:val="43"/>
        </w:numPr>
        <w:shd w:val="clear" w:color="auto" w:fill="auto"/>
        <w:tabs>
          <w:tab w:val="left" w:pos="1252"/>
        </w:tabs>
        <w:spacing w:before="0" w:line="276" w:lineRule="auto"/>
        <w:ind w:left="1160" w:hanging="420"/>
        <w:rPr>
          <w:rFonts w:ascii="Arial" w:hAnsi="Arial" w:cs="Arial"/>
          <w:sz w:val="24"/>
          <w:szCs w:val="24"/>
        </w:rPr>
      </w:pPr>
      <w:r w:rsidRPr="00231B1A">
        <w:rPr>
          <w:rFonts w:ascii="Arial" w:hAnsi="Arial" w:cs="Arial"/>
          <w:sz w:val="24"/>
          <w:szCs w:val="24"/>
        </w:rPr>
        <w:t>za opóźnienie w przekazaniu terenu budowy i dokumentów, o których mowa w § 4 ust. 1, w wysokości 0,2 % wynagrodzenia brutto, o którym mowa w § 6 ust. 1 umowy, za każdy dzień opóźnienia,</w:t>
      </w:r>
    </w:p>
    <w:p w:rsidR="00640F51" w:rsidRPr="00231B1A" w:rsidRDefault="00AC4F82" w:rsidP="00231B1A">
      <w:pPr>
        <w:pStyle w:val="Teksttreci20"/>
        <w:numPr>
          <w:ilvl w:val="0"/>
          <w:numId w:val="43"/>
        </w:numPr>
        <w:shd w:val="clear" w:color="auto" w:fill="auto"/>
        <w:tabs>
          <w:tab w:val="left" w:pos="1252"/>
        </w:tabs>
        <w:spacing w:before="0" w:line="276" w:lineRule="auto"/>
        <w:ind w:left="1160" w:hanging="420"/>
        <w:rPr>
          <w:rFonts w:ascii="Arial" w:hAnsi="Arial" w:cs="Arial"/>
          <w:sz w:val="24"/>
          <w:szCs w:val="24"/>
        </w:rPr>
      </w:pPr>
      <w:r w:rsidRPr="00231B1A">
        <w:rPr>
          <w:rFonts w:ascii="Arial" w:hAnsi="Arial" w:cs="Arial"/>
          <w:sz w:val="24"/>
          <w:szCs w:val="24"/>
        </w:rPr>
        <w:t>odstąpienia od umowy z przyczyn leżących po stronie Zamawiającego, w wysokości 10 % wynagrodzenia umownego brutto, o którym mowa w § 6 ust. 1 umowy, z przyczyn innych niż określone w § 17 ust. 1 litera e).</w:t>
      </w:r>
    </w:p>
    <w:p w:rsidR="00640F51" w:rsidRPr="00231B1A" w:rsidRDefault="00AC4F82" w:rsidP="00231B1A">
      <w:pPr>
        <w:pStyle w:val="Teksttreci20"/>
        <w:numPr>
          <w:ilvl w:val="0"/>
          <w:numId w:val="42"/>
        </w:numPr>
        <w:shd w:val="clear" w:color="auto" w:fill="auto"/>
        <w:tabs>
          <w:tab w:val="left" w:pos="413"/>
        </w:tabs>
        <w:spacing w:before="0" w:line="276" w:lineRule="auto"/>
        <w:ind w:left="420" w:hanging="420"/>
        <w:rPr>
          <w:rFonts w:ascii="Arial" w:hAnsi="Arial" w:cs="Arial"/>
          <w:sz w:val="24"/>
          <w:szCs w:val="24"/>
        </w:rPr>
      </w:pPr>
      <w:r w:rsidRPr="00231B1A">
        <w:rPr>
          <w:rFonts w:ascii="Arial" w:hAnsi="Arial" w:cs="Arial"/>
          <w:sz w:val="24"/>
          <w:szCs w:val="24"/>
        </w:rPr>
        <w:t>Zamawiający zastrzega sobie prawo do odszkodowania uzupełniającego, przenoszącego wysokość kar umownych do wysokości rzeczywiście poniesionej szkody.</w:t>
      </w:r>
    </w:p>
    <w:p w:rsidR="00640F51" w:rsidRPr="00231B1A" w:rsidRDefault="00AC4F82" w:rsidP="00231B1A">
      <w:pPr>
        <w:pStyle w:val="Teksttreci30"/>
        <w:shd w:val="clear" w:color="auto" w:fill="auto"/>
        <w:spacing w:line="276" w:lineRule="auto"/>
        <w:ind w:left="20" w:firstLine="0"/>
        <w:jc w:val="center"/>
        <w:rPr>
          <w:rFonts w:ascii="Arial" w:hAnsi="Arial" w:cs="Arial"/>
          <w:sz w:val="24"/>
          <w:szCs w:val="24"/>
        </w:rPr>
      </w:pPr>
      <w:r w:rsidRPr="00231B1A">
        <w:rPr>
          <w:rFonts w:ascii="Arial" w:hAnsi="Arial" w:cs="Arial"/>
          <w:sz w:val="24"/>
          <w:szCs w:val="24"/>
        </w:rPr>
        <w:t>§ 19</w:t>
      </w:r>
    </w:p>
    <w:p w:rsidR="00640F51" w:rsidRPr="00231B1A" w:rsidRDefault="00AC4F82" w:rsidP="00231B1A">
      <w:pPr>
        <w:pStyle w:val="Teksttreci30"/>
        <w:shd w:val="clear" w:color="auto" w:fill="auto"/>
        <w:spacing w:line="276" w:lineRule="auto"/>
        <w:ind w:left="20" w:firstLine="0"/>
        <w:jc w:val="center"/>
        <w:rPr>
          <w:rFonts w:ascii="Arial" w:hAnsi="Arial" w:cs="Arial"/>
          <w:sz w:val="24"/>
          <w:szCs w:val="24"/>
        </w:rPr>
      </w:pPr>
      <w:r w:rsidRPr="00231B1A">
        <w:rPr>
          <w:rFonts w:ascii="Arial" w:hAnsi="Arial" w:cs="Arial"/>
          <w:sz w:val="24"/>
          <w:szCs w:val="24"/>
        </w:rPr>
        <w:lastRenderedPageBreak/>
        <w:t>Zmiana Umowy</w:t>
      </w:r>
    </w:p>
    <w:p w:rsidR="00640F51" w:rsidRPr="00231B1A" w:rsidRDefault="00AC4F82" w:rsidP="00231B1A">
      <w:pPr>
        <w:pStyle w:val="Teksttreci20"/>
        <w:numPr>
          <w:ilvl w:val="0"/>
          <w:numId w:val="44"/>
        </w:numPr>
        <w:shd w:val="clear" w:color="auto" w:fill="auto"/>
        <w:tabs>
          <w:tab w:val="left" w:pos="413"/>
        </w:tabs>
        <w:spacing w:before="0" w:line="276" w:lineRule="auto"/>
        <w:ind w:left="420" w:hanging="420"/>
        <w:rPr>
          <w:rFonts w:ascii="Arial" w:hAnsi="Arial" w:cs="Arial"/>
          <w:sz w:val="24"/>
          <w:szCs w:val="24"/>
        </w:rPr>
      </w:pPr>
      <w:r w:rsidRPr="00231B1A">
        <w:rPr>
          <w:rFonts w:ascii="Arial" w:hAnsi="Arial" w:cs="Arial"/>
          <w:sz w:val="24"/>
          <w:szCs w:val="24"/>
        </w:rPr>
        <w:t>Wszelkie zmiany w treści niniejszej Umowy wymagają formy pisemnej pod rygorem nieważności.</w:t>
      </w:r>
    </w:p>
    <w:p w:rsidR="00640F51" w:rsidRPr="00231B1A" w:rsidRDefault="00AC4F82" w:rsidP="00231B1A">
      <w:pPr>
        <w:pStyle w:val="Teksttreci20"/>
        <w:numPr>
          <w:ilvl w:val="0"/>
          <w:numId w:val="44"/>
        </w:numPr>
        <w:shd w:val="clear" w:color="auto" w:fill="auto"/>
        <w:tabs>
          <w:tab w:val="left" w:pos="413"/>
        </w:tabs>
        <w:spacing w:before="0" w:line="276" w:lineRule="auto"/>
        <w:ind w:left="420" w:hanging="420"/>
        <w:rPr>
          <w:rFonts w:ascii="Arial" w:hAnsi="Arial" w:cs="Arial"/>
          <w:sz w:val="24"/>
          <w:szCs w:val="24"/>
        </w:rPr>
      </w:pPr>
      <w:r w:rsidRPr="00231B1A">
        <w:rPr>
          <w:rFonts w:ascii="Arial" w:hAnsi="Arial" w:cs="Arial"/>
          <w:sz w:val="24"/>
          <w:szCs w:val="24"/>
        </w:rPr>
        <w:t xml:space="preserve">Na podstawie art. 144 ustawy </w:t>
      </w:r>
      <w:proofErr w:type="spellStart"/>
      <w:r w:rsidRPr="00231B1A">
        <w:rPr>
          <w:rFonts w:ascii="Arial" w:hAnsi="Arial" w:cs="Arial"/>
          <w:sz w:val="24"/>
          <w:szCs w:val="24"/>
        </w:rPr>
        <w:t>Pzp</w:t>
      </w:r>
      <w:proofErr w:type="spellEnd"/>
      <w:r w:rsidRPr="00231B1A">
        <w:rPr>
          <w:rFonts w:ascii="Arial" w:hAnsi="Arial" w:cs="Arial"/>
          <w:sz w:val="24"/>
          <w:szCs w:val="24"/>
        </w:rPr>
        <w:t>, Zamawiający przewiduje możliwość dokonania zmian postanowień zawartej Umowy w stosunku do treści oferty, na podstawie której dokonano wyboru Wykonawcy oraz określa warunki tych zmian:</w:t>
      </w:r>
    </w:p>
    <w:p w:rsidR="00640F51" w:rsidRPr="00231B1A" w:rsidRDefault="00AC4F82" w:rsidP="00231B1A">
      <w:pPr>
        <w:pStyle w:val="Teksttreci20"/>
        <w:numPr>
          <w:ilvl w:val="1"/>
          <w:numId w:val="44"/>
        </w:numPr>
        <w:shd w:val="clear" w:color="auto" w:fill="auto"/>
        <w:tabs>
          <w:tab w:val="left" w:pos="837"/>
        </w:tabs>
        <w:spacing w:before="0" w:line="276" w:lineRule="auto"/>
        <w:ind w:left="420" w:firstLine="0"/>
        <w:jc w:val="left"/>
        <w:rPr>
          <w:rFonts w:ascii="Arial" w:hAnsi="Arial" w:cs="Arial"/>
          <w:sz w:val="24"/>
          <w:szCs w:val="24"/>
        </w:rPr>
      </w:pPr>
      <w:r w:rsidRPr="00231B1A">
        <w:rPr>
          <w:rStyle w:val="Teksttreci21"/>
          <w:rFonts w:ascii="Arial" w:hAnsi="Arial" w:cs="Arial"/>
          <w:sz w:val="24"/>
          <w:szCs w:val="24"/>
        </w:rPr>
        <w:t>Po podpisaniu umowy cena może być zmieniona, gdy</w:t>
      </w:r>
      <w:r w:rsidRPr="00231B1A">
        <w:rPr>
          <w:rFonts w:ascii="Arial" w:hAnsi="Arial" w:cs="Arial"/>
          <w:sz w:val="24"/>
          <w:szCs w:val="24"/>
        </w:rPr>
        <w:t>:</w:t>
      </w:r>
    </w:p>
    <w:p w:rsidR="00640F51" w:rsidRPr="00231B1A" w:rsidRDefault="00AC4F82" w:rsidP="00231B1A">
      <w:pPr>
        <w:pStyle w:val="Teksttreci20"/>
        <w:shd w:val="clear" w:color="auto" w:fill="auto"/>
        <w:spacing w:before="0" w:line="276" w:lineRule="auto"/>
        <w:ind w:left="1300" w:hanging="420"/>
        <w:rPr>
          <w:rFonts w:ascii="Arial" w:hAnsi="Arial" w:cs="Arial"/>
          <w:sz w:val="24"/>
          <w:szCs w:val="24"/>
        </w:rPr>
      </w:pPr>
      <w:r w:rsidRPr="00231B1A">
        <w:rPr>
          <w:rFonts w:ascii="Arial" w:hAnsi="Arial" w:cs="Arial"/>
          <w:sz w:val="24"/>
          <w:szCs w:val="24"/>
        </w:rPr>
        <w:t>a) nastąpi urzędowa zmiana stawki podatku VAT,</w:t>
      </w:r>
    </w:p>
    <w:p w:rsidR="00640F51" w:rsidRPr="00A52DE5" w:rsidRDefault="00AC4F82" w:rsidP="00A52DE5">
      <w:pPr>
        <w:pStyle w:val="Teksttreci20"/>
        <w:numPr>
          <w:ilvl w:val="1"/>
          <w:numId w:val="44"/>
        </w:numPr>
        <w:shd w:val="clear" w:color="auto" w:fill="auto"/>
        <w:tabs>
          <w:tab w:val="left" w:pos="852"/>
        </w:tabs>
        <w:spacing w:before="0" w:line="276" w:lineRule="auto"/>
        <w:ind w:left="851" w:hanging="431"/>
        <w:jc w:val="left"/>
        <w:rPr>
          <w:rFonts w:ascii="Arial" w:hAnsi="Arial" w:cs="Arial"/>
          <w:sz w:val="24"/>
          <w:szCs w:val="24"/>
          <w:u w:val="single"/>
        </w:rPr>
      </w:pPr>
      <w:r w:rsidRPr="00A52DE5">
        <w:rPr>
          <w:rFonts w:ascii="Arial" w:hAnsi="Arial" w:cs="Arial"/>
          <w:sz w:val="24"/>
          <w:szCs w:val="24"/>
          <w:u w:val="single"/>
        </w:rPr>
        <w:t>Po podpisaniu umowy możliwe jest przedłużenie terminu zakończenia umowy o czas</w:t>
      </w:r>
      <w:r w:rsidR="00A52DE5" w:rsidRPr="00A52DE5">
        <w:rPr>
          <w:rFonts w:ascii="Arial" w:hAnsi="Arial" w:cs="Arial"/>
          <w:sz w:val="24"/>
          <w:szCs w:val="24"/>
          <w:u w:val="single"/>
        </w:rPr>
        <w:t xml:space="preserve"> </w:t>
      </w:r>
      <w:r w:rsidRPr="00A52DE5">
        <w:rPr>
          <w:rFonts w:ascii="Arial" w:hAnsi="Arial" w:cs="Arial"/>
          <w:sz w:val="24"/>
          <w:szCs w:val="24"/>
          <w:u w:val="single"/>
        </w:rPr>
        <w:t>opóźnienia, jeżeli takie opóźnienie jest lub będzie miało wpływ na wykonanie przedmiotu</w:t>
      </w:r>
      <w:r w:rsidR="00A52DE5" w:rsidRPr="00A52DE5">
        <w:rPr>
          <w:rFonts w:ascii="Arial" w:hAnsi="Arial" w:cs="Arial"/>
          <w:sz w:val="24"/>
          <w:szCs w:val="24"/>
          <w:u w:val="single"/>
        </w:rPr>
        <w:t xml:space="preserve"> </w:t>
      </w:r>
      <w:r w:rsidRPr="00A52DE5">
        <w:rPr>
          <w:rStyle w:val="Teksttreci21"/>
          <w:rFonts w:ascii="Arial" w:hAnsi="Arial" w:cs="Arial"/>
          <w:sz w:val="24"/>
          <w:szCs w:val="24"/>
        </w:rPr>
        <w:t>umowy</w:t>
      </w:r>
      <w:r w:rsidRPr="00A52DE5">
        <w:rPr>
          <w:rStyle w:val="Teksttreci2Pogrubienie0"/>
          <w:rFonts w:ascii="Arial" w:hAnsi="Arial" w:cs="Arial"/>
          <w:sz w:val="24"/>
          <w:szCs w:val="24"/>
        </w:rPr>
        <w:t>:</w:t>
      </w:r>
    </w:p>
    <w:p w:rsidR="00640F51" w:rsidRPr="00231B1A" w:rsidRDefault="00AC4F82" w:rsidP="00231B1A">
      <w:pPr>
        <w:pStyle w:val="Teksttreci20"/>
        <w:numPr>
          <w:ilvl w:val="0"/>
          <w:numId w:val="45"/>
        </w:numPr>
        <w:shd w:val="clear" w:color="auto" w:fill="auto"/>
        <w:tabs>
          <w:tab w:val="left" w:pos="1252"/>
        </w:tabs>
        <w:spacing w:before="0" w:line="276" w:lineRule="auto"/>
        <w:ind w:left="1300" w:hanging="420"/>
        <w:rPr>
          <w:rFonts w:ascii="Arial" w:hAnsi="Arial" w:cs="Arial"/>
          <w:sz w:val="24"/>
          <w:szCs w:val="24"/>
        </w:rPr>
      </w:pPr>
      <w:r w:rsidRPr="00231B1A">
        <w:rPr>
          <w:rFonts w:ascii="Arial" w:hAnsi="Arial" w:cs="Arial"/>
          <w:sz w:val="24"/>
          <w:szCs w:val="24"/>
        </w:rPr>
        <w:t>w przypadku wystąpienia istotnych wad dokumentacji projektowej, których usunięcie wstrzymuje wykonanie robót,</w:t>
      </w:r>
    </w:p>
    <w:p w:rsidR="00640F51" w:rsidRPr="00231B1A" w:rsidRDefault="00AC4F82" w:rsidP="00231B1A">
      <w:pPr>
        <w:pStyle w:val="Teksttreci20"/>
        <w:numPr>
          <w:ilvl w:val="0"/>
          <w:numId w:val="45"/>
        </w:numPr>
        <w:shd w:val="clear" w:color="auto" w:fill="auto"/>
        <w:tabs>
          <w:tab w:val="left" w:pos="1252"/>
        </w:tabs>
        <w:spacing w:before="0" w:line="276" w:lineRule="auto"/>
        <w:ind w:left="1300" w:hanging="420"/>
        <w:rPr>
          <w:rFonts w:ascii="Arial" w:hAnsi="Arial" w:cs="Arial"/>
          <w:sz w:val="24"/>
          <w:szCs w:val="24"/>
        </w:rPr>
      </w:pPr>
      <w:r w:rsidRPr="00231B1A">
        <w:rPr>
          <w:rFonts w:ascii="Arial" w:hAnsi="Arial" w:cs="Arial"/>
          <w:sz w:val="24"/>
          <w:szCs w:val="24"/>
        </w:rPr>
        <w:t>w razie zakłócenia toku robót budowlanych przez protesty społeczne i ingerencje osób trzecich oraz wstrzymanie budowy przez organ nadzoru budowlanego i inne ograny nadzoru, ale tylko po stwierdzeniu zaniedbań niezawinionych przez wykonawcę,</w:t>
      </w:r>
    </w:p>
    <w:p w:rsidR="00640F51" w:rsidRPr="00231B1A" w:rsidRDefault="00AC4F82" w:rsidP="00231B1A">
      <w:pPr>
        <w:pStyle w:val="Teksttreci20"/>
        <w:numPr>
          <w:ilvl w:val="0"/>
          <w:numId w:val="45"/>
        </w:numPr>
        <w:shd w:val="clear" w:color="auto" w:fill="auto"/>
        <w:tabs>
          <w:tab w:val="left" w:pos="1252"/>
        </w:tabs>
        <w:spacing w:before="0" w:line="276" w:lineRule="auto"/>
        <w:ind w:left="1300" w:hanging="420"/>
        <w:rPr>
          <w:rFonts w:ascii="Arial" w:hAnsi="Arial" w:cs="Arial"/>
          <w:sz w:val="24"/>
          <w:szCs w:val="24"/>
        </w:rPr>
      </w:pPr>
      <w:r w:rsidRPr="00231B1A">
        <w:rPr>
          <w:rFonts w:ascii="Arial" w:hAnsi="Arial" w:cs="Arial"/>
          <w:sz w:val="24"/>
          <w:szCs w:val="24"/>
        </w:rPr>
        <w:t>przestojów i opóźnień zawinionych przez Zamawiającego (np. opóźnienia w przekazaniu przez Zamawiającego placu budowy),</w:t>
      </w:r>
    </w:p>
    <w:p w:rsidR="00640F51" w:rsidRPr="00231B1A" w:rsidRDefault="00AC4F82" w:rsidP="00231B1A">
      <w:pPr>
        <w:pStyle w:val="Teksttreci20"/>
        <w:numPr>
          <w:ilvl w:val="0"/>
          <w:numId w:val="45"/>
        </w:numPr>
        <w:shd w:val="clear" w:color="auto" w:fill="auto"/>
        <w:tabs>
          <w:tab w:val="left" w:pos="1252"/>
        </w:tabs>
        <w:spacing w:before="0" w:line="276" w:lineRule="auto"/>
        <w:ind w:left="1300" w:hanging="420"/>
        <w:rPr>
          <w:rFonts w:ascii="Arial" w:hAnsi="Arial" w:cs="Arial"/>
          <w:sz w:val="24"/>
          <w:szCs w:val="24"/>
        </w:rPr>
      </w:pPr>
      <w:r w:rsidRPr="00231B1A">
        <w:rPr>
          <w:rFonts w:ascii="Arial" w:hAnsi="Arial" w:cs="Arial"/>
          <w:sz w:val="24"/>
          <w:szCs w:val="24"/>
        </w:rPr>
        <w:t>działania siły wyższej (np. klęska żywiołowa), mające bezpośredni wpływ na terminowość wykonywania robót,</w:t>
      </w:r>
    </w:p>
    <w:p w:rsidR="00640F51" w:rsidRPr="00231B1A" w:rsidRDefault="00AC4F82" w:rsidP="00231B1A">
      <w:pPr>
        <w:pStyle w:val="Teksttreci20"/>
        <w:numPr>
          <w:ilvl w:val="0"/>
          <w:numId w:val="45"/>
        </w:numPr>
        <w:shd w:val="clear" w:color="auto" w:fill="auto"/>
        <w:tabs>
          <w:tab w:val="left" w:pos="1252"/>
        </w:tabs>
        <w:spacing w:before="0" w:line="276" w:lineRule="auto"/>
        <w:ind w:left="1300" w:hanging="420"/>
        <w:rPr>
          <w:rFonts w:ascii="Arial" w:hAnsi="Arial" w:cs="Arial"/>
          <w:sz w:val="24"/>
          <w:szCs w:val="24"/>
        </w:rPr>
      </w:pPr>
      <w:r w:rsidRPr="00231B1A">
        <w:rPr>
          <w:rFonts w:ascii="Arial" w:hAnsi="Arial" w:cs="Arial"/>
          <w:sz w:val="24"/>
          <w:szCs w:val="24"/>
        </w:rPr>
        <w:t>wstrzymania robót przez Zamawiającego lub z przyczyn od niego zależnych,</w:t>
      </w:r>
    </w:p>
    <w:p w:rsidR="00640F51" w:rsidRPr="00231B1A" w:rsidRDefault="00AC4F82" w:rsidP="00231B1A">
      <w:pPr>
        <w:pStyle w:val="Teksttreci20"/>
        <w:numPr>
          <w:ilvl w:val="0"/>
          <w:numId w:val="45"/>
        </w:numPr>
        <w:shd w:val="clear" w:color="auto" w:fill="auto"/>
        <w:tabs>
          <w:tab w:val="left" w:pos="1252"/>
        </w:tabs>
        <w:spacing w:before="0" w:line="276" w:lineRule="auto"/>
        <w:ind w:left="1300" w:hanging="420"/>
        <w:rPr>
          <w:rFonts w:ascii="Arial" w:hAnsi="Arial" w:cs="Arial"/>
          <w:sz w:val="24"/>
          <w:szCs w:val="24"/>
        </w:rPr>
      </w:pPr>
      <w:r w:rsidRPr="00231B1A">
        <w:rPr>
          <w:rFonts w:ascii="Arial" w:hAnsi="Arial" w:cs="Arial"/>
          <w:sz w:val="24"/>
          <w:szCs w:val="24"/>
        </w:rPr>
        <w:t>wystąpienia warunków atmosferycznych uniemożliwiających prowadzenie robót z zachowaniem względów technologicznych lub bhp (zgodnie z wymaganiami</w:t>
      </w:r>
      <w:r w:rsidR="00A52DE5">
        <w:rPr>
          <w:rFonts w:ascii="Arial" w:hAnsi="Arial" w:cs="Arial"/>
          <w:sz w:val="24"/>
          <w:szCs w:val="24"/>
        </w:rPr>
        <w:t xml:space="preserve"> </w:t>
      </w:r>
      <w:r w:rsidRPr="00231B1A">
        <w:rPr>
          <w:rFonts w:ascii="Arial" w:hAnsi="Arial" w:cs="Arial"/>
          <w:sz w:val="24"/>
          <w:szCs w:val="24"/>
        </w:rPr>
        <w:t>producentów materiałów), zaistnienie ww. warunków musi być każdorazowo odnotowane w dzienniku budowy i potwierdzone przez Inspektora Nadzoru.</w:t>
      </w:r>
    </w:p>
    <w:p w:rsidR="00640F51" w:rsidRPr="00A52DE5" w:rsidRDefault="00AC4F82" w:rsidP="00A52DE5">
      <w:pPr>
        <w:pStyle w:val="Teksttreci20"/>
        <w:numPr>
          <w:ilvl w:val="1"/>
          <w:numId w:val="44"/>
        </w:numPr>
        <w:shd w:val="clear" w:color="auto" w:fill="auto"/>
        <w:tabs>
          <w:tab w:val="left" w:pos="1125"/>
        </w:tabs>
        <w:spacing w:before="0" w:line="276" w:lineRule="auto"/>
        <w:ind w:left="1134" w:hanging="674"/>
        <w:jc w:val="left"/>
        <w:rPr>
          <w:rFonts w:ascii="Arial" w:hAnsi="Arial" w:cs="Arial"/>
          <w:sz w:val="24"/>
          <w:szCs w:val="24"/>
          <w:u w:val="single"/>
        </w:rPr>
      </w:pPr>
      <w:r w:rsidRPr="00A52DE5">
        <w:rPr>
          <w:rFonts w:ascii="Arial" w:hAnsi="Arial" w:cs="Arial"/>
          <w:sz w:val="24"/>
          <w:szCs w:val="24"/>
          <w:u w:val="single"/>
        </w:rPr>
        <w:t>Wystąpienia konieczności wprowadzenia zmian spowodowanych następującymi</w:t>
      </w:r>
      <w:r w:rsidR="00A52DE5" w:rsidRPr="00A52DE5">
        <w:rPr>
          <w:rFonts w:ascii="Arial" w:hAnsi="Arial" w:cs="Arial"/>
          <w:sz w:val="24"/>
          <w:szCs w:val="24"/>
          <w:u w:val="single"/>
        </w:rPr>
        <w:t xml:space="preserve"> </w:t>
      </w:r>
      <w:r w:rsidRPr="00A52DE5">
        <w:rPr>
          <w:rStyle w:val="Teksttreci21"/>
          <w:rFonts w:ascii="Arial" w:hAnsi="Arial" w:cs="Arial"/>
          <w:sz w:val="24"/>
          <w:szCs w:val="24"/>
        </w:rPr>
        <w:t>okolicznościami:</w:t>
      </w:r>
    </w:p>
    <w:p w:rsidR="00640F51" w:rsidRPr="00231B1A" w:rsidRDefault="00AC4F82" w:rsidP="00231B1A">
      <w:pPr>
        <w:pStyle w:val="Teksttreci20"/>
        <w:numPr>
          <w:ilvl w:val="0"/>
          <w:numId w:val="46"/>
        </w:numPr>
        <w:shd w:val="clear" w:color="auto" w:fill="auto"/>
        <w:tabs>
          <w:tab w:val="left" w:pos="1440"/>
        </w:tabs>
        <w:spacing w:before="0" w:line="276" w:lineRule="auto"/>
        <w:ind w:left="1440" w:hanging="420"/>
        <w:rPr>
          <w:rFonts w:ascii="Arial" w:hAnsi="Arial" w:cs="Arial"/>
          <w:sz w:val="24"/>
          <w:szCs w:val="24"/>
        </w:rPr>
      </w:pPr>
      <w:r w:rsidRPr="00231B1A">
        <w:rPr>
          <w:rFonts w:ascii="Arial" w:hAnsi="Arial" w:cs="Arial"/>
          <w:sz w:val="24"/>
          <w:szCs w:val="24"/>
        </w:rPr>
        <w:t>Zamawiający dopuszcza zmiany osobowe tj. zmianę osób przy pomocy, których Wykonawca realizuje przedmiot umowy na inne, legitymujące się co najmniej równoważnymi uprawnieniami i kwalifikacjami, o których mowa w ustawie Prawo Budowlane lub innych ustaw, a także określonych w SIWZ, jedynie za uprzednią zgodą Zamawiającego,</w:t>
      </w:r>
    </w:p>
    <w:p w:rsidR="00640F51" w:rsidRPr="00231B1A" w:rsidRDefault="00AC4F82" w:rsidP="00231B1A">
      <w:pPr>
        <w:pStyle w:val="Teksttreci20"/>
        <w:numPr>
          <w:ilvl w:val="0"/>
          <w:numId w:val="46"/>
        </w:numPr>
        <w:shd w:val="clear" w:color="auto" w:fill="auto"/>
        <w:tabs>
          <w:tab w:val="left" w:pos="1440"/>
        </w:tabs>
        <w:spacing w:before="0" w:line="276" w:lineRule="auto"/>
        <w:ind w:left="1440" w:hanging="420"/>
        <w:rPr>
          <w:rFonts w:ascii="Arial" w:hAnsi="Arial" w:cs="Arial"/>
          <w:sz w:val="24"/>
          <w:szCs w:val="24"/>
        </w:rPr>
      </w:pPr>
      <w:r w:rsidRPr="00231B1A">
        <w:rPr>
          <w:rFonts w:ascii="Arial" w:hAnsi="Arial" w:cs="Arial"/>
          <w:sz w:val="24"/>
          <w:szCs w:val="24"/>
        </w:rPr>
        <w:t>wystąpienia konieczności zmiany osób, przy pomocy których zamawiający realizuje przedmiot umowy,</w:t>
      </w:r>
    </w:p>
    <w:p w:rsidR="00640F51" w:rsidRPr="00231B1A" w:rsidRDefault="00AC4F82" w:rsidP="00231B1A">
      <w:pPr>
        <w:pStyle w:val="Teksttreci20"/>
        <w:numPr>
          <w:ilvl w:val="0"/>
          <w:numId w:val="46"/>
        </w:numPr>
        <w:shd w:val="clear" w:color="auto" w:fill="auto"/>
        <w:tabs>
          <w:tab w:val="left" w:pos="1440"/>
        </w:tabs>
        <w:spacing w:before="0" w:line="276" w:lineRule="auto"/>
        <w:ind w:left="1440" w:hanging="420"/>
        <w:rPr>
          <w:rFonts w:ascii="Arial" w:hAnsi="Arial" w:cs="Arial"/>
          <w:sz w:val="24"/>
          <w:szCs w:val="24"/>
        </w:rPr>
      </w:pPr>
      <w:r w:rsidRPr="00231B1A">
        <w:rPr>
          <w:rFonts w:ascii="Arial" w:hAnsi="Arial" w:cs="Arial"/>
          <w:sz w:val="24"/>
          <w:szCs w:val="24"/>
        </w:rPr>
        <w:t>zmiany osób, o których mowa w pkt 2.3. lit. a i b nie wymagają aneksowania umowy.</w:t>
      </w:r>
    </w:p>
    <w:p w:rsidR="00640F51" w:rsidRPr="00231B1A" w:rsidRDefault="00AC4F82" w:rsidP="00231B1A">
      <w:pPr>
        <w:pStyle w:val="Teksttreci20"/>
        <w:numPr>
          <w:ilvl w:val="0"/>
          <w:numId w:val="46"/>
        </w:numPr>
        <w:shd w:val="clear" w:color="auto" w:fill="auto"/>
        <w:tabs>
          <w:tab w:val="left" w:pos="1440"/>
        </w:tabs>
        <w:spacing w:before="0" w:line="276" w:lineRule="auto"/>
        <w:ind w:left="1440" w:hanging="420"/>
        <w:rPr>
          <w:rFonts w:ascii="Arial" w:hAnsi="Arial" w:cs="Arial"/>
          <w:sz w:val="24"/>
          <w:szCs w:val="24"/>
        </w:rPr>
      </w:pPr>
      <w:r w:rsidRPr="00231B1A">
        <w:rPr>
          <w:rFonts w:ascii="Arial" w:hAnsi="Arial" w:cs="Arial"/>
          <w:sz w:val="24"/>
          <w:szCs w:val="24"/>
        </w:rPr>
        <w:t>zmiana danych, związanych z obsługą administracyjno-organizacyjną umowy, (np. zmiana numeru rachunku bankowego, zmiany danych teleadresowych),</w:t>
      </w:r>
    </w:p>
    <w:p w:rsidR="00640F51" w:rsidRPr="00231B1A" w:rsidRDefault="00AC4F82" w:rsidP="00231B1A">
      <w:pPr>
        <w:pStyle w:val="Teksttreci20"/>
        <w:numPr>
          <w:ilvl w:val="0"/>
          <w:numId w:val="46"/>
        </w:numPr>
        <w:shd w:val="clear" w:color="auto" w:fill="auto"/>
        <w:tabs>
          <w:tab w:val="left" w:pos="1440"/>
        </w:tabs>
        <w:spacing w:before="0" w:line="276" w:lineRule="auto"/>
        <w:ind w:left="1440" w:hanging="420"/>
        <w:rPr>
          <w:rFonts w:ascii="Arial" w:hAnsi="Arial" w:cs="Arial"/>
          <w:sz w:val="24"/>
          <w:szCs w:val="24"/>
        </w:rPr>
      </w:pPr>
      <w:r w:rsidRPr="00231B1A">
        <w:rPr>
          <w:rFonts w:ascii="Arial" w:hAnsi="Arial" w:cs="Arial"/>
          <w:sz w:val="24"/>
          <w:szCs w:val="24"/>
        </w:rPr>
        <w:t>wystąpienie innej okoliczności, niemożliwej do przewidzenia w dniu zawarcia Umowy, uniemożliwiającej wykonanie Umowy w określonym pierwotnie terminie lub zakresie.</w:t>
      </w:r>
    </w:p>
    <w:p w:rsidR="00640F51" w:rsidRPr="00231B1A" w:rsidRDefault="00AC4F82" w:rsidP="00231B1A">
      <w:pPr>
        <w:pStyle w:val="Teksttreci20"/>
        <w:numPr>
          <w:ilvl w:val="0"/>
          <w:numId w:val="44"/>
        </w:numPr>
        <w:shd w:val="clear" w:color="auto" w:fill="auto"/>
        <w:tabs>
          <w:tab w:val="left" w:pos="424"/>
        </w:tabs>
        <w:spacing w:before="0" w:line="276" w:lineRule="auto"/>
        <w:ind w:left="460" w:hanging="460"/>
        <w:rPr>
          <w:rFonts w:ascii="Arial" w:hAnsi="Arial" w:cs="Arial"/>
          <w:sz w:val="24"/>
          <w:szCs w:val="24"/>
        </w:rPr>
      </w:pPr>
      <w:r w:rsidRPr="00231B1A">
        <w:rPr>
          <w:rFonts w:ascii="Arial" w:hAnsi="Arial" w:cs="Arial"/>
          <w:sz w:val="24"/>
          <w:szCs w:val="24"/>
        </w:rPr>
        <w:t>Określa się następujący tryb dokonywania zmian postanowień umowy:</w:t>
      </w:r>
    </w:p>
    <w:p w:rsidR="00640F51" w:rsidRPr="00231B1A" w:rsidRDefault="00AC4F82" w:rsidP="00231B1A">
      <w:pPr>
        <w:pStyle w:val="Teksttreci20"/>
        <w:numPr>
          <w:ilvl w:val="1"/>
          <w:numId w:val="44"/>
        </w:numPr>
        <w:shd w:val="clear" w:color="auto" w:fill="auto"/>
        <w:tabs>
          <w:tab w:val="left" w:pos="1125"/>
        </w:tabs>
        <w:spacing w:before="0" w:line="276" w:lineRule="auto"/>
        <w:ind w:left="1140" w:hanging="560"/>
        <w:jc w:val="left"/>
        <w:rPr>
          <w:rFonts w:ascii="Arial" w:hAnsi="Arial" w:cs="Arial"/>
          <w:sz w:val="24"/>
          <w:szCs w:val="24"/>
        </w:rPr>
      </w:pPr>
      <w:r w:rsidRPr="00231B1A">
        <w:rPr>
          <w:rFonts w:ascii="Arial" w:hAnsi="Arial" w:cs="Arial"/>
          <w:sz w:val="24"/>
          <w:szCs w:val="24"/>
        </w:rPr>
        <w:t xml:space="preserve">zmiana postanowień zawartej umowy może nastąpić wyłącznie za zgodą obu </w:t>
      </w:r>
      <w:r w:rsidRPr="00231B1A">
        <w:rPr>
          <w:rFonts w:ascii="Arial" w:hAnsi="Arial" w:cs="Arial"/>
          <w:sz w:val="24"/>
          <w:szCs w:val="24"/>
        </w:rPr>
        <w:lastRenderedPageBreak/>
        <w:t>stron, wyrażoną na piśmie, pod rygorem nieważności,</w:t>
      </w:r>
    </w:p>
    <w:p w:rsidR="00640F51" w:rsidRPr="00231B1A" w:rsidRDefault="00AC4F82" w:rsidP="00231B1A">
      <w:pPr>
        <w:pStyle w:val="Teksttreci20"/>
        <w:numPr>
          <w:ilvl w:val="1"/>
          <w:numId w:val="44"/>
        </w:numPr>
        <w:shd w:val="clear" w:color="auto" w:fill="auto"/>
        <w:tabs>
          <w:tab w:val="left" w:pos="1125"/>
        </w:tabs>
        <w:spacing w:before="0" w:line="276" w:lineRule="auto"/>
        <w:ind w:left="1140" w:hanging="560"/>
        <w:jc w:val="left"/>
        <w:rPr>
          <w:rFonts w:ascii="Arial" w:hAnsi="Arial" w:cs="Arial"/>
          <w:sz w:val="24"/>
          <w:szCs w:val="24"/>
        </w:rPr>
      </w:pPr>
      <w:r w:rsidRPr="00231B1A">
        <w:rPr>
          <w:rFonts w:ascii="Arial" w:hAnsi="Arial" w:cs="Arial"/>
          <w:sz w:val="24"/>
          <w:szCs w:val="24"/>
        </w:rPr>
        <w:t>strona występująca o zmianę postanowień zawartej umowy zobowiązana jest do udokumentowania zaistnienia powyższych okoliczności,</w:t>
      </w:r>
    </w:p>
    <w:p w:rsidR="00640F51" w:rsidRPr="00231B1A" w:rsidRDefault="00AC4F82" w:rsidP="00231B1A">
      <w:pPr>
        <w:pStyle w:val="Teksttreci20"/>
        <w:numPr>
          <w:ilvl w:val="1"/>
          <w:numId w:val="44"/>
        </w:numPr>
        <w:shd w:val="clear" w:color="auto" w:fill="auto"/>
        <w:tabs>
          <w:tab w:val="left" w:pos="1125"/>
        </w:tabs>
        <w:spacing w:before="0" w:line="276" w:lineRule="auto"/>
        <w:ind w:left="1140" w:hanging="560"/>
        <w:jc w:val="left"/>
        <w:rPr>
          <w:rFonts w:ascii="Arial" w:hAnsi="Arial" w:cs="Arial"/>
          <w:sz w:val="24"/>
          <w:szCs w:val="24"/>
        </w:rPr>
      </w:pPr>
      <w:r w:rsidRPr="00231B1A">
        <w:rPr>
          <w:rFonts w:ascii="Arial" w:hAnsi="Arial" w:cs="Arial"/>
          <w:sz w:val="24"/>
          <w:szCs w:val="24"/>
        </w:rPr>
        <w:t>wniosek o zmianę postanowień zawartej umowy musi być wyrażony na piśmie.</w:t>
      </w:r>
    </w:p>
    <w:p w:rsidR="00640F51" w:rsidRPr="00231B1A" w:rsidRDefault="00AC4F82" w:rsidP="00231B1A">
      <w:pPr>
        <w:pStyle w:val="Teksttreci20"/>
        <w:numPr>
          <w:ilvl w:val="0"/>
          <w:numId w:val="44"/>
        </w:numPr>
        <w:shd w:val="clear" w:color="auto" w:fill="auto"/>
        <w:tabs>
          <w:tab w:val="left" w:pos="424"/>
        </w:tabs>
        <w:spacing w:before="0" w:line="276" w:lineRule="auto"/>
        <w:ind w:left="460" w:hanging="460"/>
        <w:rPr>
          <w:rFonts w:ascii="Arial" w:hAnsi="Arial" w:cs="Arial"/>
          <w:sz w:val="24"/>
          <w:szCs w:val="24"/>
        </w:rPr>
      </w:pPr>
      <w:r w:rsidRPr="00231B1A">
        <w:rPr>
          <w:rFonts w:ascii="Arial" w:hAnsi="Arial" w:cs="Arial"/>
          <w:sz w:val="24"/>
          <w:szCs w:val="24"/>
        </w:rPr>
        <w:t>W sprawach nie uregulowanych postanowieniami niniejszej Umowy mają zastosowanie przepisy ustawy z dnia 29 stycznia 2004 r. - Prawo zamówień publicznych, ustawy z dnia 7 lipca 1994 r.- Prawo budowlane i Kodeksu cywilnego.</w:t>
      </w:r>
    </w:p>
    <w:p w:rsidR="00640F51" w:rsidRPr="00231B1A" w:rsidRDefault="00AC4F82" w:rsidP="00231B1A">
      <w:pPr>
        <w:pStyle w:val="Teksttreci20"/>
        <w:numPr>
          <w:ilvl w:val="0"/>
          <w:numId w:val="44"/>
        </w:numPr>
        <w:shd w:val="clear" w:color="auto" w:fill="auto"/>
        <w:tabs>
          <w:tab w:val="left" w:pos="424"/>
        </w:tabs>
        <w:spacing w:before="0" w:line="276" w:lineRule="auto"/>
        <w:ind w:left="460" w:hanging="460"/>
        <w:rPr>
          <w:rFonts w:ascii="Arial" w:hAnsi="Arial" w:cs="Arial"/>
          <w:sz w:val="24"/>
          <w:szCs w:val="24"/>
        </w:rPr>
      </w:pPr>
      <w:r w:rsidRPr="00231B1A">
        <w:rPr>
          <w:rFonts w:ascii="Arial" w:hAnsi="Arial" w:cs="Arial"/>
          <w:sz w:val="24"/>
          <w:szCs w:val="24"/>
        </w:rPr>
        <w:t>Wszelkie spory mogące wynikać w związku z realizacją mniejszej Umowy będą rozstrzygane przez sąd, właściwy dla siedziby Zamawiającego.</w:t>
      </w:r>
    </w:p>
    <w:p w:rsidR="00640F51" w:rsidRPr="00231B1A" w:rsidRDefault="00AC4F82" w:rsidP="00231B1A">
      <w:pPr>
        <w:pStyle w:val="Nagwek20"/>
        <w:keepNext/>
        <w:keepLines/>
        <w:shd w:val="clear" w:color="auto" w:fill="auto"/>
        <w:spacing w:before="0" w:after="0" w:line="276" w:lineRule="auto"/>
        <w:ind w:left="20"/>
        <w:rPr>
          <w:rFonts w:ascii="Arial" w:hAnsi="Arial" w:cs="Arial"/>
          <w:sz w:val="24"/>
          <w:szCs w:val="24"/>
        </w:rPr>
      </w:pPr>
      <w:bookmarkStart w:id="32" w:name="bookmark32"/>
      <w:r w:rsidRPr="00231B1A">
        <w:rPr>
          <w:rFonts w:ascii="Arial" w:hAnsi="Arial" w:cs="Arial"/>
          <w:sz w:val="24"/>
          <w:szCs w:val="24"/>
        </w:rPr>
        <w:t>§ 20</w:t>
      </w:r>
      <w:bookmarkEnd w:id="32"/>
    </w:p>
    <w:p w:rsidR="00640F51" w:rsidRPr="00231B1A" w:rsidRDefault="00AC4F82" w:rsidP="00231B1A">
      <w:pPr>
        <w:pStyle w:val="Teksttreci20"/>
        <w:shd w:val="clear" w:color="auto" w:fill="auto"/>
        <w:spacing w:before="0" w:line="276" w:lineRule="auto"/>
        <w:ind w:left="460" w:hanging="460"/>
        <w:rPr>
          <w:rFonts w:ascii="Arial" w:hAnsi="Arial" w:cs="Arial"/>
          <w:sz w:val="24"/>
          <w:szCs w:val="24"/>
        </w:rPr>
      </w:pPr>
      <w:r w:rsidRPr="00231B1A">
        <w:rPr>
          <w:rFonts w:ascii="Arial" w:hAnsi="Arial" w:cs="Arial"/>
          <w:sz w:val="24"/>
          <w:szCs w:val="24"/>
        </w:rPr>
        <w:t>Umowę sporządzono w trzech jednobrzmiących egzemplarzach, w tym dwa dla Zamawiającego i jeden</w:t>
      </w:r>
      <w:r w:rsidR="00A52DE5">
        <w:rPr>
          <w:rFonts w:ascii="Arial" w:hAnsi="Arial" w:cs="Arial"/>
          <w:sz w:val="24"/>
          <w:szCs w:val="24"/>
        </w:rPr>
        <w:t xml:space="preserve"> </w:t>
      </w:r>
      <w:r w:rsidRPr="00231B1A">
        <w:rPr>
          <w:rFonts w:ascii="Arial" w:hAnsi="Arial" w:cs="Arial"/>
          <w:sz w:val="24"/>
          <w:szCs w:val="24"/>
        </w:rPr>
        <w:t>dla Wykonawcy.</w:t>
      </w:r>
    </w:p>
    <w:p w:rsidR="00640F51" w:rsidRPr="00231B1A" w:rsidRDefault="00AC4F82" w:rsidP="00231B1A">
      <w:pPr>
        <w:pStyle w:val="Nagwek20"/>
        <w:keepNext/>
        <w:keepLines/>
        <w:shd w:val="clear" w:color="auto" w:fill="auto"/>
        <w:spacing w:before="0" w:after="0" w:line="276" w:lineRule="auto"/>
        <w:ind w:left="20"/>
        <w:rPr>
          <w:rFonts w:ascii="Arial" w:hAnsi="Arial" w:cs="Arial"/>
          <w:sz w:val="24"/>
          <w:szCs w:val="24"/>
        </w:rPr>
      </w:pPr>
      <w:bookmarkStart w:id="33" w:name="bookmark33"/>
      <w:r w:rsidRPr="00231B1A">
        <w:rPr>
          <w:rFonts w:ascii="Arial" w:hAnsi="Arial" w:cs="Arial"/>
          <w:sz w:val="24"/>
          <w:szCs w:val="24"/>
        </w:rPr>
        <w:t>§ 21</w:t>
      </w:r>
      <w:bookmarkEnd w:id="33"/>
    </w:p>
    <w:p w:rsidR="00640F51" w:rsidRPr="00231B1A" w:rsidRDefault="00AC4F82" w:rsidP="00231B1A">
      <w:pPr>
        <w:pStyle w:val="Teksttreci20"/>
        <w:shd w:val="clear" w:color="auto" w:fill="auto"/>
        <w:spacing w:before="0" w:line="276" w:lineRule="auto"/>
        <w:ind w:left="460" w:hanging="460"/>
        <w:rPr>
          <w:rFonts w:ascii="Arial" w:hAnsi="Arial" w:cs="Arial"/>
          <w:sz w:val="24"/>
          <w:szCs w:val="24"/>
        </w:rPr>
      </w:pPr>
      <w:r w:rsidRPr="00231B1A">
        <w:rPr>
          <w:rStyle w:val="Teksttreci21"/>
          <w:rFonts w:ascii="Arial" w:hAnsi="Arial" w:cs="Arial"/>
          <w:sz w:val="24"/>
          <w:szCs w:val="24"/>
        </w:rPr>
        <w:t>Załączniki stanowiące integralną część Umowy:</w:t>
      </w:r>
    </w:p>
    <w:p w:rsidR="00640F51" w:rsidRPr="00231B1A" w:rsidRDefault="00AC4F82" w:rsidP="00231B1A">
      <w:pPr>
        <w:pStyle w:val="Teksttreci20"/>
        <w:numPr>
          <w:ilvl w:val="0"/>
          <w:numId w:val="47"/>
        </w:numPr>
        <w:shd w:val="clear" w:color="auto" w:fill="auto"/>
        <w:tabs>
          <w:tab w:val="left" w:pos="319"/>
        </w:tabs>
        <w:spacing w:before="0" w:line="276" w:lineRule="auto"/>
        <w:ind w:left="460" w:hanging="460"/>
        <w:rPr>
          <w:rFonts w:ascii="Arial" w:hAnsi="Arial" w:cs="Arial"/>
          <w:sz w:val="24"/>
          <w:szCs w:val="24"/>
        </w:rPr>
      </w:pPr>
      <w:r w:rsidRPr="00231B1A">
        <w:rPr>
          <w:rFonts w:ascii="Arial" w:hAnsi="Arial" w:cs="Arial"/>
          <w:sz w:val="24"/>
          <w:szCs w:val="24"/>
        </w:rPr>
        <w:t>Oferta Wykonawcy</w:t>
      </w:r>
    </w:p>
    <w:p w:rsidR="00640F51" w:rsidRDefault="00AC4F82" w:rsidP="00231B1A">
      <w:pPr>
        <w:pStyle w:val="Teksttreci20"/>
        <w:numPr>
          <w:ilvl w:val="0"/>
          <w:numId w:val="47"/>
        </w:numPr>
        <w:shd w:val="clear" w:color="auto" w:fill="auto"/>
        <w:tabs>
          <w:tab w:val="left" w:pos="343"/>
        </w:tabs>
        <w:spacing w:before="0" w:line="276" w:lineRule="auto"/>
        <w:ind w:left="460" w:hanging="460"/>
        <w:rPr>
          <w:rFonts w:ascii="Arial" w:hAnsi="Arial" w:cs="Arial"/>
          <w:sz w:val="24"/>
          <w:szCs w:val="24"/>
        </w:rPr>
      </w:pPr>
      <w:r w:rsidRPr="00231B1A">
        <w:rPr>
          <w:rFonts w:ascii="Arial" w:hAnsi="Arial" w:cs="Arial"/>
          <w:sz w:val="24"/>
          <w:szCs w:val="24"/>
        </w:rPr>
        <w:t>Kosztorys ofertowy</w:t>
      </w:r>
    </w:p>
    <w:p w:rsidR="00A52DE5" w:rsidRDefault="00A52DE5" w:rsidP="00A52DE5">
      <w:pPr>
        <w:pStyle w:val="Teksttreci20"/>
        <w:shd w:val="clear" w:color="auto" w:fill="auto"/>
        <w:tabs>
          <w:tab w:val="left" w:pos="343"/>
        </w:tabs>
        <w:spacing w:before="0" w:line="276" w:lineRule="auto"/>
        <w:ind w:firstLine="0"/>
        <w:rPr>
          <w:rFonts w:ascii="Arial" w:hAnsi="Arial" w:cs="Arial"/>
          <w:sz w:val="24"/>
          <w:szCs w:val="24"/>
        </w:rPr>
      </w:pPr>
    </w:p>
    <w:p w:rsidR="00A52DE5" w:rsidRDefault="00A52DE5" w:rsidP="00A52DE5">
      <w:pPr>
        <w:pStyle w:val="Teksttreci20"/>
        <w:shd w:val="clear" w:color="auto" w:fill="auto"/>
        <w:tabs>
          <w:tab w:val="left" w:pos="343"/>
        </w:tabs>
        <w:spacing w:before="0" w:line="276" w:lineRule="auto"/>
        <w:ind w:firstLine="0"/>
        <w:rPr>
          <w:rFonts w:ascii="Arial" w:hAnsi="Arial" w:cs="Arial"/>
          <w:sz w:val="24"/>
          <w:szCs w:val="24"/>
        </w:rPr>
      </w:pPr>
      <w:r>
        <w:rPr>
          <w:rFonts w:ascii="Arial" w:hAnsi="Arial" w:cs="Arial"/>
          <w:sz w:val="24"/>
          <w:szCs w:val="24"/>
        </w:rPr>
        <w:tab/>
      </w:r>
      <w:r>
        <w:rPr>
          <w:rFonts w:ascii="Arial" w:hAnsi="Arial" w:cs="Arial"/>
          <w:sz w:val="24"/>
          <w:szCs w:val="24"/>
        </w:rPr>
        <w:tab/>
        <w:t>ZAMAWIAJĄCY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WYKONAWCA</w:t>
      </w:r>
    </w:p>
    <w:sectPr w:rsidR="00A52DE5" w:rsidSect="00861FCC">
      <w:headerReference w:type="default" r:id="rId8"/>
      <w:footerReference w:type="default" r:id="rId9"/>
      <w:pgSz w:w="11900" w:h="16840"/>
      <w:pgMar w:top="1077" w:right="1191" w:bottom="1021" w:left="1247"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F82" w:rsidRDefault="00AC4F82">
      <w:r>
        <w:separator/>
      </w:r>
    </w:p>
  </w:endnote>
  <w:endnote w:type="continuationSeparator" w:id="0">
    <w:p w:rsidR="00AC4F82" w:rsidRDefault="00AC4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51" w:rsidRDefault="001A4C93">
    <w:pPr>
      <w:rPr>
        <w:sz w:val="2"/>
        <w:szCs w:val="2"/>
      </w:rPr>
    </w:pPr>
    <w:r>
      <w:rPr>
        <w:noProof/>
        <w:lang w:bidi="ar-SA"/>
      </w:rPr>
      <mc:AlternateContent>
        <mc:Choice Requires="wps">
          <w:drawing>
            <wp:anchor distT="0" distB="0" distL="63500" distR="63500" simplePos="0" relativeHeight="314572417" behindDoc="1" locked="0" layoutInCell="1" allowOverlap="1" wp14:anchorId="0C9DFB93" wp14:editId="23C8EF80">
              <wp:simplePos x="0" y="0"/>
              <wp:positionH relativeFrom="page">
                <wp:posOffset>6411595</wp:posOffset>
              </wp:positionH>
              <wp:positionV relativeFrom="page">
                <wp:posOffset>10063480</wp:posOffset>
              </wp:positionV>
              <wp:extent cx="254635" cy="146050"/>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F51" w:rsidRDefault="00AC4F82">
                          <w:pPr>
                            <w:pStyle w:val="Nagweklubstopka0"/>
                            <w:shd w:val="clear" w:color="auto" w:fill="auto"/>
                            <w:spacing w:line="240" w:lineRule="auto"/>
                          </w:pPr>
                          <w:r>
                            <w:rPr>
                              <w:rStyle w:val="Nagweklubstopka1"/>
                            </w:rPr>
                            <w:t xml:space="preserve">str. </w:t>
                          </w:r>
                          <w:r>
                            <w:fldChar w:fldCharType="begin"/>
                          </w:r>
                          <w:r>
                            <w:instrText xml:space="preserve"> PAGE \* MERGEFORMAT </w:instrText>
                          </w:r>
                          <w:r>
                            <w:fldChar w:fldCharType="separate"/>
                          </w:r>
                          <w:r w:rsidR="00861FCC" w:rsidRPr="00861FCC">
                            <w:rPr>
                              <w:rStyle w:val="Nagweklubstopka1"/>
                              <w:noProof/>
                            </w:rPr>
                            <w:t>13</w:t>
                          </w:r>
                          <w:r>
                            <w:rPr>
                              <w:rStyle w:val="Nagweklubstopk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04.85pt;margin-top:792.4pt;width:20.05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V2zrAIAAK0FAAAOAAAAZHJzL2Uyb0RvYy54bWysVG1vmzAQ/j5p/8Hyd8pLgQZUUqUhTJO6&#10;F6ndD3DABGtgI9sNdFP/+84mJGmrSdM2PqCzfX7unrvHd30zdi3aU6mY4Bn2LzyMKC9Fxfguw98e&#10;CmeBkdKEV6QVnGb4iSp8s3z/7nroUxqIRrQVlQhAuEqHPsON1n3quqpsaEfUhegph8NayI5oWMqd&#10;W0kyAHrXuoHnxe4gZNVLUVKlYDefDvHS4tc1LfWXulZUozbDkJu2f2n/W/N3l9ck3UnSN6w8pEH+&#10;IouOMA5Bj1A50QQ9SvYGqmOlFErU+qIUnSvqmpXUcgA2vveKzX1Demq5QHFUfyyT+n+w5ef9V4lY&#10;Bb3DiJMOWvRAR41uxYh8U52hVyk43ffgpkfYNp6GqervRPldIS7WDeE7upJSDA0lFWRnb7pnVycc&#10;ZUC2wydRQRjyqIUFGmvZGUAoBgJ06NLTsTMmlRI2gyiMLyOMSjjyw9iLbOdcks6Xe6n0Byo6ZIwM&#10;S2i8BSf7O6WBBrjOLiYWFwVrW9v8lr/YAMdpB0LDVXNmkrC9/Jl4yWaxWYROGMQbJ/Ty3FkV69CJ&#10;C/8qyi/z9Tr3n01cP0wbVlWUmzCzrvzwz/p2UPikiKOylGhZZeBMSkrututWoj0BXRf2M82C5M/c&#10;3Jdp2GPg8oqSH4TebZA4Rby4csIijJzkyls4np/cJrEXJmFevKR0xzj9d0poyHASBdGkpd9y8+z3&#10;lhtJO6ZhcrSsy/Di6ERSo8ANr2xrNWHtZJ+VwqR/KgVUbG601auR6CRWPW7Hw8MAMKPlraieQMBS&#10;gMBApTD1wGiE/IHRABMkwxxGHEbtRw5PwAyb2ZCzsZ0Nwku4mGGN0WSu9TSUHnvJdg3gzo9sBc+k&#10;YFbCpxwgf7OAmWCZHOaXGTrna+t1mrLLXwAAAP//AwBQSwMEFAAGAAgAAAAhAFMSduPfAAAADwEA&#10;AA8AAABkcnMvZG93bnJldi54bWxMj81OwzAQhO9IvIO1SNyoDSpNmsapUCUu3CgVEjc33sZR/RPZ&#10;bpq8PdsT3Ga0o9lv6u3kLBsxpj54Cc8LAQx9G3TvOwmHr/enEljKymtlg0cJMybYNvd3tap0uPpP&#10;HPe5Y1TiU6UkmJyHivPUGnQqLcKAnm6nEJ3KZGPHdVRXKneWvwix4k71nj4YNeDOYHveX5yEYvoO&#10;OCTc4c9pbKPp59J+zFI+PkxvG2AZp/wXhhs+oUNDTMdw8ToxS16IdUFZUq/lklbcMmK5JnUktRJF&#10;Cbyp+f8dzS8AAAD//wMAUEsBAi0AFAAGAAgAAAAhALaDOJL+AAAA4QEAABMAAAAAAAAAAAAAAAAA&#10;AAAAAFtDb250ZW50X1R5cGVzXS54bWxQSwECLQAUAAYACAAAACEAOP0h/9YAAACUAQAACwAAAAAA&#10;AAAAAAAAAAAvAQAAX3JlbHMvLnJlbHNQSwECLQAUAAYACAAAACEAdhlds6wCAACtBQAADgAAAAAA&#10;AAAAAAAAAAAuAgAAZHJzL2Uyb0RvYy54bWxQSwECLQAUAAYACAAAACEAUxJ2498AAAAPAQAADwAA&#10;AAAAAAAAAAAAAAAGBQAAZHJzL2Rvd25yZXYueG1sUEsFBgAAAAAEAAQA8wAAABIGAAAAAA==&#10;" filled="f" stroked="f">
              <v:textbox style="mso-fit-shape-to-text:t" inset="0,0,0,0">
                <w:txbxContent>
                  <w:p w:rsidR="00640F51" w:rsidRDefault="00AC4F82">
                    <w:pPr>
                      <w:pStyle w:val="Nagweklubstopka0"/>
                      <w:shd w:val="clear" w:color="auto" w:fill="auto"/>
                      <w:spacing w:line="240" w:lineRule="auto"/>
                    </w:pPr>
                    <w:r>
                      <w:rPr>
                        <w:rStyle w:val="Nagweklubstopka1"/>
                      </w:rPr>
                      <w:t xml:space="preserve">str. </w:t>
                    </w:r>
                    <w:r>
                      <w:fldChar w:fldCharType="begin"/>
                    </w:r>
                    <w:r>
                      <w:instrText xml:space="preserve"> PAGE \* MERGEFORMAT </w:instrText>
                    </w:r>
                    <w:r>
                      <w:fldChar w:fldCharType="separate"/>
                    </w:r>
                    <w:r w:rsidR="00861FCC" w:rsidRPr="00861FCC">
                      <w:rPr>
                        <w:rStyle w:val="Nagweklubstopka1"/>
                        <w:noProof/>
                      </w:rPr>
                      <w:t>13</w:t>
                    </w:r>
                    <w:r>
                      <w:rPr>
                        <w:rStyle w:val="Nagweklubstopka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F82" w:rsidRDefault="00AC4F82"/>
  </w:footnote>
  <w:footnote w:type="continuationSeparator" w:id="0">
    <w:p w:rsidR="00AC4F82" w:rsidRDefault="00AC4F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51" w:rsidRDefault="001A4C93">
    <w:pPr>
      <w:rPr>
        <w:sz w:val="2"/>
        <w:szCs w:val="2"/>
      </w:rPr>
    </w:pPr>
    <w:r>
      <w:rPr>
        <w:noProof/>
        <w:lang w:bidi="ar-SA"/>
      </w:rPr>
      <mc:AlternateContent>
        <mc:Choice Requires="wps">
          <w:drawing>
            <wp:anchor distT="0" distB="0" distL="63500" distR="63500" simplePos="0" relativeHeight="314572416" behindDoc="1" locked="0" layoutInCell="1" allowOverlap="1" wp14:anchorId="1CC6825D" wp14:editId="0683E2BC">
              <wp:simplePos x="0" y="0"/>
              <wp:positionH relativeFrom="page">
                <wp:posOffset>5516880</wp:posOffset>
              </wp:positionH>
              <wp:positionV relativeFrom="page">
                <wp:posOffset>480695</wp:posOffset>
              </wp:positionV>
              <wp:extent cx="1234440" cy="146050"/>
              <wp:effectExtent l="1905" t="4445"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F51" w:rsidRDefault="00AC4F82">
                          <w:pPr>
                            <w:pStyle w:val="Nagweklubstopka0"/>
                            <w:shd w:val="clear" w:color="auto" w:fill="auto"/>
                            <w:spacing w:line="240" w:lineRule="auto"/>
                          </w:pPr>
                          <w:r>
                            <w:rPr>
                              <w:rStyle w:val="Nagweklubstopka1"/>
                            </w:rPr>
                            <w:t>Załącznik nr 3 do SWIZ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4.4pt;margin-top:37.85pt;width:97.2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8sqwIAAKcFAAAOAAAAZHJzL2Uyb0RvYy54bWysVNtu2zAMfR+wfxD07vpSJY2NOEUax8OA&#10;7gK0+wDFlmNhtmRIauxu2L+PkuMkbV+GbX4QaIk65CGPuLwd2gYdmNJcihSHVwFGTBSy5GKf4m+P&#10;ubfASBsqStpIwVL8zDS+Xb1/t+y7hEWylk3JFAIQoZO+S3FtTJf4vi5q1lJ9JTsm4LCSqqUGftXe&#10;LxXtAb1t/CgI5n4vVdkpWTCtYTcbD/HK4VcVK8yXqtLMoCbFkJtxq3Lrzq7+akmTvaJdzYtjGvQv&#10;smgpFxD0BJVRQ9GT4m+gWl4oqWVlrgrZ+rKqeMEcB2ATBq/YPNS0Y44LFEd3pzLp/wdbfD58VYiX&#10;KY4wErSFFj2ywaA7OaDIVqfvdAJODx24mQG2ocuOqe7uZfFdIyE3NRV7tlZK9jWjJWQX2pv+xdUR&#10;R1uQXf9JlhCGPhnpgIZKtbZ0UAwE6NCl51NnbCqFDRldE0LgqICzkMyDmWudT5Ppdqe0+cBki6yR&#10;YgWdd+j0cK+NzYYmk4sNJmTOm8Z1vxEvNsBx3IHYcNWe2SxcM3/GQbxdbBfEI9F865Egy7x1viHe&#10;PA9vZtl1ttlk4S8bNyRJzcuSCRtmElZI/qxxR4mPkjhJS8uGlxbOpqTVfrdpFDpQEHbuPldzODm7&#10;+S/TcEUALq8ohREJ7qLYy+eLG4/kZObFN8HCC8L4Lp4HJCZZ/pLSPRfs3ymhPsXxLJqNYjon/Ypb&#10;4L633GjScgOjo+FtihcnJ5pYCW5F6VprKG9G+6IUNv1zKaDdU6OdYK1GR7WaYTcAilXxTpbPIF0l&#10;QVkgQph3YNRS/cCoh9mRYgHDDaPmowDx2zEzGWoydpNBRQEXU2wwGs2NGcfRU6f4vgbc6Xmt4YHk&#10;3Gn3nMPxWcE0cBSOk8uOm8t/53Wer6vfAAAA//8DAFBLAwQUAAYACAAAACEADXwA490AAAAKAQAA&#10;DwAAAGRycy9kb3ducmV2LnhtbEyPwU7DMBBE70j8g7VI3KhDEYlJ41SoEhduFITEzY23cVR7Hdlu&#10;mvw97gmOox29fdNsZ2fZhCEOniQ8rgpgSJ3XA/USvj7fHgSwmBRpZT2hhAUjbNvbm0bV2l/oA6d9&#10;6lmGUKyVBJPSWHMeO4NOxZUfkfLt6INTKcfQcx3UJcOd5euiKLlTA+UPRo24M9id9mcnoZq/PY4R&#10;d/hznLpghkXY90XK+7v5dQMs4Zz+ynDVz+rQZqeDP5OOzEoQpcjqKcOeK2DXQlE+rYEdJLyICnjb&#10;8P8T2l8AAAD//wMAUEsBAi0AFAAGAAgAAAAhALaDOJL+AAAA4QEAABMAAAAAAAAAAAAAAAAAAAAA&#10;AFtDb250ZW50X1R5cGVzXS54bWxQSwECLQAUAAYACAAAACEAOP0h/9YAAACUAQAACwAAAAAAAAAA&#10;AAAAAAAvAQAAX3JlbHMvLnJlbHNQSwECLQAUAAYACAAAACEA0nXvLKsCAACnBQAADgAAAAAAAAAA&#10;AAAAAAAuAgAAZHJzL2Uyb0RvYy54bWxQSwECLQAUAAYACAAAACEADXwA490AAAAKAQAADwAAAAAA&#10;AAAAAAAAAAAFBQAAZHJzL2Rvd25yZXYueG1sUEsFBgAAAAAEAAQA8wAAAA8GAAAAAA==&#10;" filled="f" stroked="f">
              <v:textbox style="mso-fit-shape-to-text:t" inset="0,0,0,0">
                <w:txbxContent>
                  <w:p w:rsidR="00640F51" w:rsidRDefault="00AC4F82">
                    <w:pPr>
                      <w:pStyle w:val="Nagweklubstopka0"/>
                      <w:shd w:val="clear" w:color="auto" w:fill="auto"/>
                      <w:spacing w:line="240" w:lineRule="auto"/>
                    </w:pPr>
                    <w:r>
                      <w:rPr>
                        <w:rStyle w:val="Nagweklubstopka1"/>
                      </w:rPr>
                      <w:t>Załącznik nr 3 do SWIZ</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5AFF"/>
    <w:multiLevelType w:val="multilevel"/>
    <w:tmpl w:val="84E00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181957"/>
    <w:multiLevelType w:val="multilevel"/>
    <w:tmpl w:val="ABE4D8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E60F82"/>
    <w:multiLevelType w:val="multilevel"/>
    <w:tmpl w:val="338A8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1D59AF"/>
    <w:multiLevelType w:val="multilevel"/>
    <w:tmpl w:val="ACB2D3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A56870"/>
    <w:multiLevelType w:val="multilevel"/>
    <w:tmpl w:val="BF769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DE7B81"/>
    <w:multiLevelType w:val="multilevel"/>
    <w:tmpl w:val="B032E33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4F32CC"/>
    <w:multiLevelType w:val="multilevel"/>
    <w:tmpl w:val="FD345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300665"/>
    <w:multiLevelType w:val="multilevel"/>
    <w:tmpl w:val="DB98E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206612"/>
    <w:multiLevelType w:val="multilevel"/>
    <w:tmpl w:val="3E8AAD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AE15E8"/>
    <w:multiLevelType w:val="multilevel"/>
    <w:tmpl w:val="1BC26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195FB2"/>
    <w:multiLevelType w:val="multilevel"/>
    <w:tmpl w:val="EC3AF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214432"/>
    <w:multiLevelType w:val="multilevel"/>
    <w:tmpl w:val="0BEE0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1B0377"/>
    <w:multiLevelType w:val="multilevel"/>
    <w:tmpl w:val="4E0EF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385391"/>
    <w:multiLevelType w:val="multilevel"/>
    <w:tmpl w:val="6A78F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F6158E"/>
    <w:multiLevelType w:val="multilevel"/>
    <w:tmpl w:val="4F6A04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6975F3"/>
    <w:multiLevelType w:val="multilevel"/>
    <w:tmpl w:val="9A82F1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444E0B"/>
    <w:multiLevelType w:val="multilevel"/>
    <w:tmpl w:val="79949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5706C0"/>
    <w:multiLevelType w:val="multilevel"/>
    <w:tmpl w:val="454A9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B17CAA"/>
    <w:multiLevelType w:val="multilevel"/>
    <w:tmpl w:val="A1BC36B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B30F2E"/>
    <w:multiLevelType w:val="multilevel"/>
    <w:tmpl w:val="0FEE9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DE4344"/>
    <w:multiLevelType w:val="multilevel"/>
    <w:tmpl w:val="9A343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AD5528"/>
    <w:multiLevelType w:val="multilevel"/>
    <w:tmpl w:val="399CA2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3E4D15"/>
    <w:multiLevelType w:val="multilevel"/>
    <w:tmpl w:val="DFF085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8E423E"/>
    <w:multiLevelType w:val="multilevel"/>
    <w:tmpl w:val="18C24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FE7CB3"/>
    <w:multiLevelType w:val="multilevel"/>
    <w:tmpl w:val="54A26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556754"/>
    <w:multiLevelType w:val="multilevel"/>
    <w:tmpl w:val="8D3A8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28085E"/>
    <w:multiLevelType w:val="multilevel"/>
    <w:tmpl w:val="450EBF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973C6A"/>
    <w:multiLevelType w:val="multilevel"/>
    <w:tmpl w:val="BDACF1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2B673B"/>
    <w:multiLevelType w:val="multilevel"/>
    <w:tmpl w:val="32CE7B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E339FE"/>
    <w:multiLevelType w:val="multilevel"/>
    <w:tmpl w:val="14F8DA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AB2473"/>
    <w:multiLevelType w:val="multilevel"/>
    <w:tmpl w:val="F2928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824140"/>
    <w:multiLevelType w:val="multilevel"/>
    <w:tmpl w:val="EF2876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096EBE"/>
    <w:multiLevelType w:val="multilevel"/>
    <w:tmpl w:val="5F605C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663AC6"/>
    <w:multiLevelType w:val="multilevel"/>
    <w:tmpl w:val="1B5873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2C4289"/>
    <w:multiLevelType w:val="multilevel"/>
    <w:tmpl w:val="9D206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682BB4"/>
    <w:multiLevelType w:val="multilevel"/>
    <w:tmpl w:val="952888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62425D"/>
    <w:multiLevelType w:val="multilevel"/>
    <w:tmpl w:val="5606A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C14FCA"/>
    <w:multiLevelType w:val="multilevel"/>
    <w:tmpl w:val="6792E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8F26A6F"/>
    <w:multiLevelType w:val="multilevel"/>
    <w:tmpl w:val="01427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C817115"/>
    <w:multiLevelType w:val="multilevel"/>
    <w:tmpl w:val="EC062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F5B4925"/>
    <w:multiLevelType w:val="multilevel"/>
    <w:tmpl w:val="A8FC3A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1D54190"/>
    <w:multiLevelType w:val="multilevel"/>
    <w:tmpl w:val="C87E3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3D2DB9"/>
    <w:multiLevelType w:val="multilevel"/>
    <w:tmpl w:val="B86CB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09135B"/>
    <w:multiLevelType w:val="multilevel"/>
    <w:tmpl w:val="8B64E8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6C6690"/>
    <w:multiLevelType w:val="multilevel"/>
    <w:tmpl w:val="FA5C39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A877CE"/>
    <w:multiLevelType w:val="multilevel"/>
    <w:tmpl w:val="C2525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EA202E"/>
    <w:multiLevelType w:val="multilevel"/>
    <w:tmpl w:val="6E983E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2"/>
  </w:num>
  <w:num w:numId="3">
    <w:abstractNumId w:val="13"/>
  </w:num>
  <w:num w:numId="4">
    <w:abstractNumId w:val="25"/>
  </w:num>
  <w:num w:numId="5">
    <w:abstractNumId w:val="43"/>
  </w:num>
  <w:num w:numId="6">
    <w:abstractNumId w:val="45"/>
  </w:num>
  <w:num w:numId="7">
    <w:abstractNumId w:val="4"/>
  </w:num>
  <w:num w:numId="8">
    <w:abstractNumId w:val="0"/>
  </w:num>
  <w:num w:numId="9">
    <w:abstractNumId w:val="9"/>
  </w:num>
  <w:num w:numId="10">
    <w:abstractNumId w:val="23"/>
  </w:num>
  <w:num w:numId="11">
    <w:abstractNumId w:val="2"/>
  </w:num>
  <w:num w:numId="12">
    <w:abstractNumId w:val="5"/>
  </w:num>
  <w:num w:numId="13">
    <w:abstractNumId w:val="39"/>
  </w:num>
  <w:num w:numId="14">
    <w:abstractNumId w:val="17"/>
  </w:num>
  <w:num w:numId="15">
    <w:abstractNumId w:val="20"/>
  </w:num>
  <w:num w:numId="16">
    <w:abstractNumId w:val="14"/>
  </w:num>
  <w:num w:numId="17">
    <w:abstractNumId w:val="32"/>
  </w:num>
  <w:num w:numId="18">
    <w:abstractNumId w:val="33"/>
  </w:num>
  <w:num w:numId="19">
    <w:abstractNumId w:val="18"/>
  </w:num>
  <w:num w:numId="20">
    <w:abstractNumId w:val="21"/>
  </w:num>
  <w:num w:numId="21">
    <w:abstractNumId w:val="16"/>
  </w:num>
  <w:num w:numId="22">
    <w:abstractNumId w:val="19"/>
  </w:num>
  <w:num w:numId="23">
    <w:abstractNumId w:val="36"/>
  </w:num>
  <w:num w:numId="24">
    <w:abstractNumId w:val="26"/>
  </w:num>
  <w:num w:numId="25">
    <w:abstractNumId w:val="7"/>
  </w:num>
  <w:num w:numId="26">
    <w:abstractNumId w:val="34"/>
  </w:num>
  <w:num w:numId="27">
    <w:abstractNumId w:val="42"/>
  </w:num>
  <w:num w:numId="28">
    <w:abstractNumId w:val="30"/>
  </w:num>
  <w:num w:numId="29">
    <w:abstractNumId w:val="37"/>
  </w:num>
  <w:num w:numId="30">
    <w:abstractNumId w:val="46"/>
  </w:num>
  <w:num w:numId="31">
    <w:abstractNumId w:val="41"/>
  </w:num>
  <w:num w:numId="32">
    <w:abstractNumId w:val="28"/>
  </w:num>
  <w:num w:numId="33">
    <w:abstractNumId w:val="35"/>
  </w:num>
  <w:num w:numId="34">
    <w:abstractNumId w:val="11"/>
  </w:num>
  <w:num w:numId="35">
    <w:abstractNumId w:val="27"/>
  </w:num>
  <w:num w:numId="36">
    <w:abstractNumId w:val="38"/>
  </w:num>
  <w:num w:numId="37">
    <w:abstractNumId w:val="10"/>
  </w:num>
  <w:num w:numId="38">
    <w:abstractNumId w:val="31"/>
  </w:num>
  <w:num w:numId="39">
    <w:abstractNumId w:val="15"/>
  </w:num>
  <w:num w:numId="40">
    <w:abstractNumId w:val="44"/>
  </w:num>
  <w:num w:numId="41">
    <w:abstractNumId w:val="29"/>
  </w:num>
  <w:num w:numId="42">
    <w:abstractNumId w:val="8"/>
  </w:num>
  <w:num w:numId="43">
    <w:abstractNumId w:val="1"/>
  </w:num>
  <w:num w:numId="44">
    <w:abstractNumId w:val="6"/>
  </w:num>
  <w:num w:numId="45">
    <w:abstractNumId w:val="3"/>
  </w:num>
  <w:num w:numId="46">
    <w:abstractNumId w:val="40"/>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F51"/>
    <w:rsid w:val="000C0503"/>
    <w:rsid w:val="00112301"/>
    <w:rsid w:val="00164426"/>
    <w:rsid w:val="001A4C93"/>
    <w:rsid w:val="00231B1A"/>
    <w:rsid w:val="00323AFD"/>
    <w:rsid w:val="0034223B"/>
    <w:rsid w:val="00412B43"/>
    <w:rsid w:val="00640F51"/>
    <w:rsid w:val="00861FCC"/>
    <w:rsid w:val="0090538F"/>
    <w:rsid w:val="00A52DE5"/>
    <w:rsid w:val="00AC4F82"/>
    <w:rsid w:val="00DA4D25"/>
    <w:rsid w:val="00F175E8"/>
    <w:rsid w:val="00F8625E"/>
    <w:rsid w:val="00FE32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Exact">
    <w:name w:val="Tekst treści (2) Exact"/>
    <w:basedOn w:val="Domylnaczcionkaakapitu"/>
    <w:rPr>
      <w:rFonts w:ascii="Times New Roman" w:eastAsia="Times New Roman" w:hAnsi="Times New Roman" w:cs="Times New Roman"/>
      <w:b w:val="0"/>
      <w:bCs w:val="0"/>
      <w:i w:val="0"/>
      <w:iCs w:val="0"/>
      <w:smallCaps w:val="0"/>
      <w:strike w:val="0"/>
      <w:sz w:val="22"/>
      <w:szCs w:val="22"/>
      <w:u w:val="none"/>
    </w:rPr>
  </w:style>
  <w:style w:type="character" w:customStyle="1" w:styleId="Teksttreci3Exact">
    <w:name w:val="Tekst treści (3) Exact"/>
    <w:basedOn w:val="Domylnaczcionkaakapitu"/>
    <w:rPr>
      <w:rFonts w:ascii="Times New Roman" w:eastAsia="Times New Roman" w:hAnsi="Times New Roman" w:cs="Times New Roman"/>
      <w:b/>
      <w:bCs/>
      <w:i w:val="0"/>
      <w:iCs w:val="0"/>
      <w:smallCaps w:val="0"/>
      <w:strike w:val="0"/>
      <w:sz w:val="22"/>
      <w:szCs w:val="22"/>
      <w:u w:val="none"/>
    </w:rPr>
  </w:style>
  <w:style w:type="character" w:customStyle="1" w:styleId="Nagwek3">
    <w:name w:val="Nagłówek #3_"/>
    <w:basedOn w:val="Domylnaczcionkaakapitu"/>
    <w:link w:val="Nagwek30"/>
    <w:rPr>
      <w:rFonts w:ascii="Times New Roman" w:eastAsia="Times New Roman" w:hAnsi="Times New Roman" w:cs="Times New Roman"/>
      <w:b/>
      <w:bCs/>
      <w:i w:val="0"/>
      <w:iCs w:val="0"/>
      <w:smallCaps w:val="0"/>
      <w:strike w:val="0"/>
      <w:sz w:val="22"/>
      <w:szCs w:val="22"/>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1">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sz w:val="22"/>
      <w:szCs w:val="22"/>
      <w:u w:val="none"/>
    </w:rPr>
  </w:style>
  <w:style w:type="character" w:customStyle="1" w:styleId="Teksttreci3Bezpogrubienia">
    <w:name w:val="Tekst treści (3) + Bez pogrubienia"/>
    <w:basedOn w:val="Teksttreci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1">
    <w:name w:val="Nagłówek #1_"/>
    <w:basedOn w:val="Domylnaczcionkaakapitu"/>
    <w:link w:val="Nagwek10"/>
    <w:rPr>
      <w:rFonts w:ascii="Arial" w:eastAsia="Arial" w:hAnsi="Arial" w:cs="Arial"/>
      <w:b/>
      <w:bCs/>
      <w:i w:val="0"/>
      <w:iCs w:val="0"/>
      <w:smallCaps w:val="0"/>
      <w:strike w:val="0"/>
      <w:sz w:val="21"/>
      <w:szCs w:val="21"/>
      <w:u w:val="none"/>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iCs/>
      <w:smallCaps w:val="0"/>
      <w:strike w:val="0"/>
      <w:sz w:val="22"/>
      <w:szCs w:val="22"/>
      <w:u w:val="none"/>
    </w:rPr>
  </w:style>
  <w:style w:type="character" w:customStyle="1" w:styleId="Teksttreci4Bezkursywy">
    <w:name w:val="Tekst treści (4) + Bez kursywy"/>
    <w:basedOn w:val="Teksttreci4"/>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sz w:val="22"/>
      <w:szCs w:val="22"/>
      <w:u w:val="none"/>
    </w:rPr>
  </w:style>
  <w:style w:type="character" w:customStyle="1" w:styleId="Teksttreci2Pogrubienie0">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Teksttreci20">
    <w:name w:val="Tekst treści (2)"/>
    <w:basedOn w:val="Normalny"/>
    <w:link w:val="Teksttreci2"/>
    <w:pPr>
      <w:shd w:val="clear" w:color="auto" w:fill="FFFFFF"/>
      <w:spacing w:before="500" w:line="250" w:lineRule="exact"/>
      <w:ind w:hanging="580"/>
      <w:jc w:val="both"/>
    </w:pPr>
    <w:rPr>
      <w:rFonts w:ascii="Times New Roman" w:eastAsia="Times New Roman" w:hAnsi="Times New Roman" w:cs="Times New Roman"/>
      <w:sz w:val="22"/>
      <w:szCs w:val="22"/>
    </w:rPr>
  </w:style>
  <w:style w:type="paragraph" w:customStyle="1" w:styleId="Teksttreci30">
    <w:name w:val="Tekst treści (3)"/>
    <w:basedOn w:val="Normalny"/>
    <w:link w:val="Teksttreci3"/>
    <w:pPr>
      <w:shd w:val="clear" w:color="auto" w:fill="FFFFFF"/>
      <w:spacing w:line="250" w:lineRule="exact"/>
      <w:ind w:hanging="460"/>
      <w:jc w:val="both"/>
    </w:pPr>
    <w:rPr>
      <w:rFonts w:ascii="Times New Roman" w:eastAsia="Times New Roman" w:hAnsi="Times New Roman" w:cs="Times New Roman"/>
      <w:b/>
      <w:bCs/>
      <w:sz w:val="22"/>
      <w:szCs w:val="22"/>
    </w:rPr>
  </w:style>
  <w:style w:type="paragraph" w:customStyle="1" w:styleId="Nagwek30">
    <w:name w:val="Nagłówek #3"/>
    <w:basedOn w:val="Normalny"/>
    <w:link w:val="Nagwek3"/>
    <w:pPr>
      <w:shd w:val="clear" w:color="auto" w:fill="FFFFFF"/>
      <w:spacing w:after="500" w:line="254" w:lineRule="exact"/>
      <w:ind w:hanging="440"/>
      <w:jc w:val="center"/>
      <w:outlineLvl w:val="2"/>
    </w:pPr>
    <w:rPr>
      <w:rFonts w:ascii="Times New Roman" w:eastAsia="Times New Roman" w:hAnsi="Times New Roman" w:cs="Times New Roman"/>
      <w:b/>
      <w:bCs/>
      <w:sz w:val="22"/>
      <w:szCs w:val="22"/>
    </w:rPr>
  </w:style>
  <w:style w:type="paragraph" w:customStyle="1" w:styleId="Nagweklubstopka0">
    <w:name w:val="Nagłówek lub stopka"/>
    <w:basedOn w:val="Normalny"/>
    <w:link w:val="Nagweklubstopka"/>
    <w:pPr>
      <w:shd w:val="clear" w:color="auto" w:fill="FFFFFF"/>
      <w:spacing w:line="222" w:lineRule="exact"/>
    </w:pPr>
    <w:rPr>
      <w:rFonts w:ascii="Times New Roman" w:eastAsia="Times New Roman" w:hAnsi="Times New Roman" w:cs="Times New Roman"/>
      <w:sz w:val="20"/>
      <w:szCs w:val="20"/>
    </w:rPr>
  </w:style>
  <w:style w:type="paragraph" w:customStyle="1" w:styleId="Nagwek10">
    <w:name w:val="Nagłówek #1"/>
    <w:basedOn w:val="Normalny"/>
    <w:link w:val="Nagwek1"/>
    <w:pPr>
      <w:shd w:val="clear" w:color="auto" w:fill="FFFFFF"/>
      <w:spacing w:line="374" w:lineRule="exact"/>
      <w:jc w:val="center"/>
      <w:outlineLvl w:val="0"/>
    </w:pPr>
    <w:rPr>
      <w:rFonts w:ascii="Arial" w:eastAsia="Arial" w:hAnsi="Arial" w:cs="Arial"/>
      <w:b/>
      <w:bCs/>
      <w:sz w:val="21"/>
      <w:szCs w:val="21"/>
    </w:rPr>
  </w:style>
  <w:style w:type="paragraph" w:customStyle="1" w:styleId="Teksttreci40">
    <w:name w:val="Tekst treści (4)"/>
    <w:basedOn w:val="Normalny"/>
    <w:link w:val="Teksttreci4"/>
    <w:pPr>
      <w:shd w:val="clear" w:color="auto" w:fill="FFFFFF"/>
      <w:spacing w:line="370" w:lineRule="exact"/>
      <w:jc w:val="both"/>
    </w:pPr>
    <w:rPr>
      <w:rFonts w:ascii="Times New Roman" w:eastAsia="Times New Roman" w:hAnsi="Times New Roman" w:cs="Times New Roman"/>
      <w:i/>
      <w:iCs/>
      <w:sz w:val="22"/>
      <w:szCs w:val="22"/>
    </w:rPr>
  </w:style>
  <w:style w:type="paragraph" w:customStyle="1" w:styleId="Nagwek20">
    <w:name w:val="Nagłówek #2"/>
    <w:basedOn w:val="Normalny"/>
    <w:link w:val="Nagwek2"/>
    <w:pPr>
      <w:shd w:val="clear" w:color="auto" w:fill="FFFFFF"/>
      <w:spacing w:before="520" w:after="120" w:line="244" w:lineRule="exact"/>
      <w:jc w:val="center"/>
      <w:outlineLvl w:val="1"/>
    </w:pPr>
    <w:rPr>
      <w:rFonts w:ascii="Times New Roman" w:eastAsia="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Exact">
    <w:name w:val="Tekst treści (2) Exact"/>
    <w:basedOn w:val="Domylnaczcionkaakapitu"/>
    <w:rPr>
      <w:rFonts w:ascii="Times New Roman" w:eastAsia="Times New Roman" w:hAnsi="Times New Roman" w:cs="Times New Roman"/>
      <w:b w:val="0"/>
      <w:bCs w:val="0"/>
      <w:i w:val="0"/>
      <w:iCs w:val="0"/>
      <w:smallCaps w:val="0"/>
      <w:strike w:val="0"/>
      <w:sz w:val="22"/>
      <w:szCs w:val="22"/>
      <w:u w:val="none"/>
    </w:rPr>
  </w:style>
  <w:style w:type="character" w:customStyle="1" w:styleId="Teksttreci3Exact">
    <w:name w:val="Tekst treści (3) Exact"/>
    <w:basedOn w:val="Domylnaczcionkaakapitu"/>
    <w:rPr>
      <w:rFonts w:ascii="Times New Roman" w:eastAsia="Times New Roman" w:hAnsi="Times New Roman" w:cs="Times New Roman"/>
      <w:b/>
      <w:bCs/>
      <w:i w:val="0"/>
      <w:iCs w:val="0"/>
      <w:smallCaps w:val="0"/>
      <w:strike w:val="0"/>
      <w:sz w:val="22"/>
      <w:szCs w:val="22"/>
      <w:u w:val="none"/>
    </w:rPr>
  </w:style>
  <w:style w:type="character" w:customStyle="1" w:styleId="Nagwek3">
    <w:name w:val="Nagłówek #3_"/>
    <w:basedOn w:val="Domylnaczcionkaakapitu"/>
    <w:link w:val="Nagwek30"/>
    <w:rPr>
      <w:rFonts w:ascii="Times New Roman" w:eastAsia="Times New Roman" w:hAnsi="Times New Roman" w:cs="Times New Roman"/>
      <w:b/>
      <w:bCs/>
      <w:i w:val="0"/>
      <w:iCs w:val="0"/>
      <w:smallCaps w:val="0"/>
      <w:strike w:val="0"/>
      <w:sz w:val="22"/>
      <w:szCs w:val="22"/>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1">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sz w:val="22"/>
      <w:szCs w:val="22"/>
      <w:u w:val="none"/>
    </w:rPr>
  </w:style>
  <w:style w:type="character" w:customStyle="1" w:styleId="Teksttreci3Bezpogrubienia">
    <w:name w:val="Tekst treści (3) + Bez pogrubienia"/>
    <w:basedOn w:val="Teksttreci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1">
    <w:name w:val="Nagłówek #1_"/>
    <w:basedOn w:val="Domylnaczcionkaakapitu"/>
    <w:link w:val="Nagwek10"/>
    <w:rPr>
      <w:rFonts w:ascii="Arial" w:eastAsia="Arial" w:hAnsi="Arial" w:cs="Arial"/>
      <w:b/>
      <w:bCs/>
      <w:i w:val="0"/>
      <w:iCs w:val="0"/>
      <w:smallCaps w:val="0"/>
      <w:strike w:val="0"/>
      <w:sz w:val="21"/>
      <w:szCs w:val="21"/>
      <w:u w:val="none"/>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iCs/>
      <w:smallCaps w:val="0"/>
      <w:strike w:val="0"/>
      <w:sz w:val="22"/>
      <w:szCs w:val="22"/>
      <w:u w:val="none"/>
    </w:rPr>
  </w:style>
  <w:style w:type="character" w:customStyle="1" w:styleId="Teksttreci4Bezkursywy">
    <w:name w:val="Tekst treści (4) + Bez kursywy"/>
    <w:basedOn w:val="Teksttreci4"/>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sz w:val="22"/>
      <w:szCs w:val="22"/>
      <w:u w:val="none"/>
    </w:rPr>
  </w:style>
  <w:style w:type="character" w:customStyle="1" w:styleId="Teksttreci2Pogrubienie0">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Teksttreci20">
    <w:name w:val="Tekst treści (2)"/>
    <w:basedOn w:val="Normalny"/>
    <w:link w:val="Teksttreci2"/>
    <w:pPr>
      <w:shd w:val="clear" w:color="auto" w:fill="FFFFFF"/>
      <w:spacing w:before="500" w:line="250" w:lineRule="exact"/>
      <w:ind w:hanging="580"/>
      <w:jc w:val="both"/>
    </w:pPr>
    <w:rPr>
      <w:rFonts w:ascii="Times New Roman" w:eastAsia="Times New Roman" w:hAnsi="Times New Roman" w:cs="Times New Roman"/>
      <w:sz w:val="22"/>
      <w:szCs w:val="22"/>
    </w:rPr>
  </w:style>
  <w:style w:type="paragraph" w:customStyle="1" w:styleId="Teksttreci30">
    <w:name w:val="Tekst treści (3)"/>
    <w:basedOn w:val="Normalny"/>
    <w:link w:val="Teksttreci3"/>
    <w:pPr>
      <w:shd w:val="clear" w:color="auto" w:fill="FFFFFF"/>
      <w:spacing w:line="250" w:lineRule="exact"/>
      <w:ind w:hanging="460"/>
      <w:jc w:val="both"/>
    </w:pPr>
    <w:rPr>
      <w:rFonts w:ascii="Times New Roman" w:eastAsia="Times New Roman" w:hAnsi="Times New Roman" w:cs="Times New Roman"/>
      <w:b/>
      <w:bCs/>
      <w:sz w:val="22"/>
      <w:szCs w:val="22"/>
    </w:rPr>
  </w:style>
  <w:style w:type="paragraph" w:customStyle="1" w:styleId="Nagwek30">
    <w:name w:val="Nagłówek #3"/>
    <w:basedOn w:val="Normalny"/>
    <w:link w:val="Nagwek3"/>
    <w:pPr>
      <w:shd w:val="clear" w:color="auto" w:fill="FFFFFF"/>
      <w:spacing w:after="500" w:line="254" w:lineRule="exact"/>
      <w:ind w:hanging="440"/>
      <w:jc w:val="center"/>
      <w:outlineLvl w:val="2"/>
    </w:pPr>
    <w:rPr>
      <w:rFonts w:ascii="Times New Roman" w:eastAsia="Times New Roman" w:hAnsi="Times New Roman" w:cs="Times New Roman"/>
      <w:b/>
      <w:bCs/>
      <w:sz w:val="22"/>
      <w:szCs w:val="22"/>
    </w:rPr>
  </w:style>
  <w:style w:type="paragraph" w:customStyle="1" w:styleId="Nagweklubstopka0">
    <w:name w:val="Nagłówek lub stopka"/>
    <w:basedOn w:val="Normalny"/>
    <w:link w:val="Nagweklubstopka"/>
    <w:pPr>
      <w:shd w:val="clear" w:color="auto" w:fill="FFFFFF"/>
      <w:spacing w:line="222" w:lineRule="exact"/>
    </w:pPr>
    <w:rPr>
      <w:rFonts w:ascii="Times New Roman" w:eastAsia="Times New Roman" w:hAnsi="Times New Roman" w:cs="Times New Roman"/>
      <w:sz w:val="20"/>
      <w:szCs w:val="20"/>
    </w:rPr>
  </w:style>
  <w:style w:type="paragraph" w:customStyle="1" w:styleId="Nagwek10">
    <w:name w:val="Nagłówek #1"/>
    <w:basedOn w:val="Normalny"/>
    <w:link w:val="Nagwek1"/>
    <w:pPr>
      <w:shd w:val="clear" w:color="auto" w:fill="FFFFFF"/>
      <w:spacing w:line="374" w:lineRule="exact"/>
      <w:jc w:val="center"/>
      <w:outlineLvl w:val="0"/>
    </w:pPr>
    <w:rPr>
      <w:rFonts w:ascii="Arial" w:eastAsia="Arial" w:hAnsi="Arial" w:cs="Arial"/>
      <w:b/>
      <w:bCs/>
      <w:sz w:val="21"/>
      <w:szCs w:val="21"/>
    </w:rPr>
  </w:style>
  <w:style w:type="paragraph" w:customStyle="1" w:styleId="Teksttreci40">
    <w:name w:val="Tekst treści (4)"/>
    <w:basedOn w:val="Normalny"/>
    <w:link w:val="Teksttreci4"/>
    <w:pPr>
      <w:shd w:val="clear" w:color="auto" w:fill="FFFFFF"/>
      <w:spacing w:line="370" w:lineRule="exact"/>
      <w:jc w:val="both"/>
    </w:pPr>
    <w:rPr>
      <w:rFonts w:ascii="Times New Roman" w:eastAsia="Times New Roman" w:hAnsi="Times New Roman" w:cs="Times New Roman"/>
      <w:i/>
      <w:iCs/>
      <w:sz w:val="22"/>
      <w:szCs w:val="22"/>
    </w:rPr>
  </w:style>
  <w:style w:type="paragraph" w:customStyle="1" w:styleId="Nagwek20">
    <w:name w:val="Nagłówek #2"/>
    <w:basedOn w:val="Normalny"/>
    <w:link w:val="Nagwek2"/>
    <w:pPr>
      <w:shd w:val="clear" w:color="auto" w:fill="FFFFFF"/>
      <w:spacing w:before="520" w:after="120" w:line="244" w:lineRule="exact"/>
      <w:jc w:val="center"/>
      <w:outlineLvl w:val="1"/>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6807</Words>
  <Characters>40846</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Sekretarz</cp:lastModifiedBy>
  <cp:revision>2</cp:revision>
  <cp:lastPrinted>2019-09-12T10:04:00Z</cp:lastPrinted>
  <dcterms:created xsi:type="dcterms:W3CDTF">2019-09-16T11:07:00Z</dcterms:created>
  <dcterms:modified xsi:type="dcterms:W3CDTF">2019-09-16T11:07:00Z</dcterms:modified>
</cp:coreProperties>
</file>