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103A" w14:textId="78FE4BBE" w:rsidR="00FA3D42" w:rsidRPr="007F7C62" w:rsidRDefault="00FA3D42" w:rsidP="002249F3">
      <w:pPr>
        <w:spacing w:line="360" w:lineRule="auto"/>
        <w:jc w:val="center"/>
        <w:rPr>
          <w:b/>
          <w:bCs/>
          <w:sz w:val="22"/>
        </w:rPr>
      </w:pPr>
      <w:r w:rsidRPr="007F7C62">
        <w:rPr>
          <w:b/>
          <w:bCs/>
          <w:sz w:val="22"/>
        </w:rPr>
        <w:t xml:space="preserve">UCHWAŁA NR </w:t>
      </w:r>
      <w:r w:rsidR="009551B3">
        <w:rPr>
          <w:b/>
          <w:bCs/>
          <w:sz w:val="22"/>
        </w:rPr>
        <w:t>123/</w:t>
      </w:r>
      <w:r w:rsidRPr="007F7C62">
        <w:rPr>
          <w:b/>
          <w:bCs/>
          <w:sz w:val="22"/>
        </w:rPr>
        <w:t>XV/20</w:t>
      </w:r>
    </w:p>
    <w:p w14:paraId="375B5298" w14:textId="77777777" w:rsidR="00FA3D42" w:rsidRPr="007F7C62" w:rsidRDefault="00FA3D42" w:rsidP="002249F3">
      <w:pPr>
        <w:spacing w:line="360" w:lineRule="auto"/>
        <w:jc w:val="center"/>
        <w:rPr>
          <w:b/>
          <w:bCs/>
          <w:sz w:val="22"/>
        </w:rPr>
      </w:pPr>
      <w:r w:rsidRPr="007F7C62">
        <w:rPr>
          <w:b/>
          <w:bCs/>
          <w:sz w:val="22"/>
        </w:rPr>
        <w:t>RADY GMINY DUBENINKI</w:t>
      </w:r>
    </w:p>
    <w:p w14:paraId="35F043A5" w14:textId="0B848ED8" w:rsidR="00FA3D42" w:rsidRPr="007F7C62" w:rsidRDefault="00FA3D42" w:rsidP="002249F3">
      <w:pPr>
        <w:spacing w:line="360" w:lineRule="auto"/>
        <w:jc w:val="center"/>
        <w:rPr>
          <w:b/>
          <w:bCs/>
          <w:sz w:val="22"/>
        </w:rPr>
      </w:pPr>
      <w:r w:rsidRPr="007F7C62">
        <w:rPr>
          <w:b/>
          <w:bCs/>
          <w:sz w:val="22"/>
        </w:rPr>
        <w:t>z dnia</w:t>
      </w:r>
      <w:r w:rsidR="004806AB" w:rsidRPr="007F7C62">
        <w:rPr>
          <w:b/>
          <w:bCs/>
          <w:sz w:val="22"/>
        </w:rPr>
        <w:t xml:space="preserve"> 29 </w:t>
      </w:r>
      <w:r w:rsidRPr="007F7C62">
        <w:rPr>
          <w:b/>
          <w:bCs/>
          <w:sz w:val="22"/>
        </w:rPr>
        <w:t>października 2020 r.</w:t>
      </w:r>
    </w:p>
    <w:p w14:paraId="2B9DD53E" w14:textId="77777777" w:rsidR="006657C9" w:rsidRPr="007F7C62" w:rsidRDefault="006657C9" w:rsidP="002249F3">
      <w:pPr>
        <w:spacing w:line="360" w:lineRule="auto"/>
        <w:jc w:val="center"/>
        <w:rPr>
          <w:b/>
          <w:bCs/>
          <w:sz w:val="22"/>
        </w:rPr>
      </w:pPr>
    </w:p>
    <w:p w14:paraId="0776D320" w14:textId="00700C6E" w:rsidR="00EC6362" w:rsidRPr="007F7C62" w:rsidRDefault="009E5AA7" w:rsidP="002249F3">
      <w:pPr>
        <w:spacing w:line="360" w:lineRule="auto"/>
        <w:jc w:val="center"/>
        <w:rPr>
          <w:b/>
          <w:bCs/>
          <w:sz w:val="22"/>
        </w:rPr>
      </w:pPr>
      <w:r w:rsidRPr="007F7C62">
        <w:rPr>
          <w:b/>
          <w:bCs/>
          <w:sz w:val="22"/>
        </w:rPr>
        <w:t>w</w:t>
      </w:r>
      <w:r w:rsidR="00EC6362" w:rsidRPr="007F7C62">
        <w:rPr>
          <w:b/>
          <w:bCs/>
          <w:sz w:val="22"/>
        </w:rPr>
        <w:t xml:space="preserve"> sprawie udzielenia bonifikaty przy sprzedaży bezprzetargowej lokali mieszkalnych będących własnością Gminy Dubeninki</w:t>
      </w:r>
    </w:p>
    <w:p w14:paraId="7F3746F6" w14:textId="77777777" w:rsidR="00FA3D42" w:rsidRPr="007F7C62" w:rsidRDefault="00FA3D42" w:rsidP="002249F3">
      <w:pPr>
        <w:spacing w:line="360" w:lineRule="auto"/>
        <w:jc w:val="both"/>
        <w:rPr>
          <w:b/>
          <w:bCs/>
          <w:sz w:val="22"/>
        </w:rPr>
      </w:pPr>
    </w:p>
    <w:p w14:paraId="7BAA7CFB" w14:textId="0CC04F9B" w:rsidR="00EC6362" w:rsidRPr="007F7C62" w:rsidRDefault="00EC6362" w:rsidP="002249F3">
      <w:pPr>
        <w:spacing w:line="360" w:lineRule="auto"/>
        <w:jc w:val="both"/>
        <w:rPr>
          <w:sz w:val="22"/>
        </w:rPr>
      </w:pPr>
      <w:r w:rsidRPr="007F7C62">
        <w:rPr>
          <w:sz w:val="22"/>
        </w:rPr>
        <w:t>Na podstawie art. 68 ust. 1</w:t>
      </w:r>
      <w:r w:rsidR="002730D1" w:rsidRPr="007F7C62">
        <w:rPr>
          <w:sz w:val="22"/>
        </w:rPr>
        <w:t xml:space="preserve"> i 1 b </w:t>
      </w:r>
      <w:r w:rsidRPr="007F7C62">
        <w:rPr>
          <w:sz w:val="22"/>
        </w:rPr>
        <w:t>ustawy z dnia 21 sierpnia 1997 r. o gospodarce nieruchomościami (</w:t>
      </w:r>
      <w:proofErr w:type="spellStart"/>
      <w:r w:rsidRPr="007F7C62">
        <w:rPr>
          <w:sz w:val="22"/>
        </w:rPr>
        <w:t>t.j</w:t>
      </w:r>
      <w:proofErr w:type="spellEnd"/>
      <w:r w:rsidRPr="007F7C62">
        <w:rPr>
          <w:sz w:val="22"/>
        </w:rPr>
        <w:t>.</w:t>
      </w:r>
      <w:r w:rsidR="009E5AA7" w:rsidRPr="007F7C62">
        <w:rPr>
          <w:sz w:val="22"/>
        </w:rPr>
        <w:t xml:space="preserve"> Dz. U. </w:t>
      </w:r>
      <w:r w:rsidRPr="007F7C62">
        <w:rPr>
          <w:sz w:val="22"/>
        </w:rPr>
        <w:t>z 2020 r. poz. 65</w:t>
      </w:r>
      <w:r w:rsidR="008B0015" w:rsidRPr="007F7C62">
        <w:rPr>
          <w:sz w:val="22"/>
        </w:rPr>
        <w:t xml:space="preserve"> z </w:t>
      </w:r>
      <w:proofErr w:type="spellStart"/>
      <w:r w:rsidR="008B0015" w:rsidRPr="007F7C62">
        <w:rPr>
          <w:sz w:val="22"/>
        </w:rPr>
        <w:t>późn</w:t>
      </w:r>
      <w:proofErr w:type="spellEnd"/>
      <w:r w:rsidR="008B0015" w:rsidRPr="007F7C62">
        <w:rPr>
          <w:sz w:val="22"/>
        </w:rPr>
        <w:t>. zm.</w:t>
      </w:r>
      <w:r w:rsidRPr="007F7C62">
        <w:rPr>
          <w:sz w:val="22"/>
        </w:rPr>
        <w:t>) Rada Gminy uchwala, co następuje:</w:t>
      </w:r>
    </w:p>
    <w:p w14:paraId="2C12D6D1" w14:textId="4F308F0E" w:rsidR="00EC6362" w:rsidRPr="007F7C62" w:rsidRDefault="009E5AA7" w:rsidP="00851A7F">
      <w:pPr>
        <w:spacing w:line="360" w:lineRule="auto"/>
        <w:rPr>
          <w:sz w:val="22"/>
        </w:rPr>
      </w:pPr>
      <w:r w:rsidRPr="007F7C62">
        <w:rPr>
          <w:b/>
          <w:bCs/>
          <w:sz w:val="22"/>
        </w:rPr>
        <w:t>§ 1.</w:t>
      </w:r>
      <w:r w:rsidR="00FA3D42" w:rsidRPr="007F7C62">
        <w:rPr>
          <w:sz w:val="22"/>
        </w:rPr>
        <w:t xml:space="preserve"> </w:t>
      </w:r>
      <w:r w:rsidR="002730D1" w:rsidRPr="007F7C62">
        <w:rPr>
          <w:sz w:val="22"/>
        </w:rPr>
        <w:t>Wyraża się zgodę na udzielenie bonifikaty od ceny lokalu przy sprzedaży lokali mieszkalnych na rzecz najemców w wysokości 70% przy umowach zawartych na czas nieokreślony.</w:t>
      </w:r>
    </w:p>
    <w:p w14:paraId="32D3078A" w14:textId="576083BE" w:rsidR="00EC4945" w:rsidRPr="007F7C62" w:rsidRDefault="002730D1" w:rsidP="00851A7F">
      <w:pPr>
        <w:spacing w:line="360" w:lineRule="auto"/>
        <w:rPr>
          <w:sz w:val="22"/>
        </w:rPr>
      </w:pPr>
      <w:r w:rsidRPr="007F7C62">
        <w:rPr>
          <w:b/>
          <w:bCs/>
          <w:sz w:val="22"/>
        </w:rPr>
        <w:t>2.</w:t>
      </w:r>
      <w:r w:rsidR="009E5AA7" w:rsidRPr="007F7C62">
        <w:rPr>
          <w:b/>
          <w:bCs/>
          <w:sz w:val="22"/>
        </w:rPr>
        <w:t xml:space="preserve"> </w:t>
      </w:r>
      <w:r w:rsidRPr="007F7C62">
        <w:rPr>
          <w:sz w:val="22"/>
        </w:rPr>
        <w:t>Wyraża się zgodę na podwyższenie wysokości bonifikaty określonej w ust. 1 o 10% w przypadku jednorazowej</w:t>
      </w:r>
      <w:r w:rsidR="004806AB" w:rsidRPr="007F7C62">
        <w:rPr>
          <w:sz w:val="22"/>
        </w:rPr>
        <w:t xml:space="preserve"> </w:t>
      </w:r>
      <w:r w:rsidRPr="007F7C62">
        <w:rPr>
          <w:sz w:val="22"/>
        </w:rPr>
        <w:t>sprzedaży wszystkich pozostałych do zbycia lokali mieszkalnych w danej wspólnocie mieszkaniowej.</w:t>
      </w:r>
    </w:p>
    <w:p w14:paraId="158BA9F7" w14:textId="14DBEC50" w:rsidR="00EC4945" w:rsidRPr="007F7C62" w:rsidRDefault="00EC4945" w:rsidP="00851A7F">
      <w:pPr>
        <w:spacing w:line="360" w:lineRule="auto"/>
        <w:rPr>
          <w:sz w:val="22"/>
        </w:rPr>
      </w:pPr>
      <w:r w:rsidRPr="007F7C62">
        <w:rPr>
          <w:b/>
          <w:bCs/>
          <w:sz w:val="22"/>
        </w:rPr>
        <w:t xml:space="preserve">§ </w:t>
      </w:r>
      <w:r w:rsidR="002730D1" w:rsidRPr="007F7C62">
        <w:rPr>
          <w:b/>
          <w:bCs/>
          <w:sz w:val="22"/>
        </w:rPr>
        <w:t>2</w:t>
      </w:r>
      <w:r w:rsidRPr="007F7C62">
        <w:rPr>
          <w:b/>
          <w:bCs/>
          <w:sz w:val="22"/>
        </w:rPr>
        <w:t>.</w:t>
      </w:r>
      <w:r w:rsidRPr="007F7C62">
        <w:rPr>
          <w:sz w:val="22"/>
        </w:rPr>
        <w:t xml:space="preserve"> Wykonanie uchwały powierza się Wójtowi Gminy.</w:t>
      </w:r>
    </w:p>
    <w:p w14:paraId="51A01C8C" w14:textId="6F5B3937" w:rsidR="00EC4945" w:rsidRPr="007F7C62" w:rsidRDefault="00EC4945" w:rsidP="00851A7F">
      <w:pPr>
        <w:spacing w:line="360" w:lineRule="auto"/>
        <w:rPr>
          <w:sz w:val="22"/>
        </w:rPr>
      </w:pPr>
      <w:r w:rsidRPr="007F7C62">
        <w:rPr>
          <w:b/>
          <w:bCs/>
          <w:sz w:val="22"/>
        </w:rPr>
        <w:t xml:space="preserve">§ </w:t>
      </w:r>
      <w:r w:rsidR="002730D1" w:rsidRPr="007F7C62">
        <w:rPr>
          <w:b/>
          <w:bCs/>
          <w:sz w:val="22"/>
        </w:rPr>
        <w:t>3</w:t>
      </w:r>
      <w:r w:rsidRPr="007F7C62">
        <w:rPr>
          <w:b/>
          <w:bCs/>
          <w:sz w:val="22"/>
        </w:rPr>
        <w:t>.</w:t>
      </w:r>
      <w:r w:rsidRPr="007F7C62">
        <w:rPr>
          <w:sz w:val="22"/>
        </w:rPr>
        <w:t xml:space="preserve"> Uchwała wchodzi w życie po upływie 14 dni od daty ogłoszenia w Dzienniku Urzędowym Województwa Warmińsko-Mazurskiego.</w:t>
      </w:r>
    </w:p>
    <w:p w14:paraId="08615119" w14:textId="26F855BD" w:rsidR="009F45F0" w:rsidRPr="007F7C62" w:rsidRDefault="00FA3D42" w:rsidP="002249F3">
      <w:pPr>
        <w:spacing w:line="360" w:lineRule="auto"/>
        <w:jc w:val="both"/>
        <w:rPr>
          <w:sz w:val="22"/>
        </w:rPr>
      </w:pPr>
      <w:r w:rsidRPr="007F7C62">
        <w:rPr>
          <w:sz w:val="22"/>
        </w:rPr>
        <w:t xml:space="preserve"> </w:t>
      </w:r>
    </w:p>
    <w:p w14:paraId="410F8CA8" w14:textId="610A666A" w:rsidR="00FA3D42" w:rsidRPr="007F7C62" w:rsidRDefault="00FA3D42" w:rsidP="001C2254">
      <w:pPr>
        <w:spacing w:line="600" w:lineRule="auto"/>
        <w:ind w:firstLine="5670"/>
        <w:jc w:val="both"/>
        <w:rPr>
          <w:sz w:val="22"/>
        </w:rPr>
      </w:pPr>
      <w:r w:rsidRPr="007F7C62">
        <w:rPr>
          <w:sz w:val="22"/>
        </w:rPr>
        <w:t>Przewodniczący Rady Gminy</w:t>
      </w:r>
    </w:p>
    <w:p w14:paraId="3EB2F1CF" w14:textId="4AD34859" w:rsidR="009F45F0" w:rsidRPr="007F7C62" w:rsidRDefault="00FA3D42" w:rsidP="001C2254">
      <w:pPr>
        <w:spacing w:line="600" w:lineRule="auto"/>
        <w:ind w:firstLine="5954"/>
        <w:jc w:val="both"/>
        <w:rPr>
          <w:sz w:val="22"/>
        </w:rPr>
      </w:pPr>
      <w:r w:rsidRPr="007F7C62">
        <w:rPr>
          <w:sz w:val="22"/>
        </w:rPr>
        <w:t xml:space="preserve">Stanisław </w:t>
      </w:r>
      <w:proofErr w:type="spellStart"/>
      <w:r w:rsidRPr="007F7C62">
        <w:rPr>
          <w:sz w:val="22"/>
        </w:rPr>
        <w:t>Rudziewicz</w:t>
      </w:r>
      <w:proofErr w:type="spellEnd"/>
    </w:p>
    <w:sectPr w:rsidR="009F45F0" w:rsidRPr="007F7C62" w:rsidSect="004806A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6633D" w14:textId="77777777" w:rsidR="00310068" w:rsidRDefault="00310068" w:rsidP="00FA3D42">
      <w:pPr>
        <w:spacing w:after="0" w:line="240" w:lineRule="auto"/>
      </w:pPr>
      <w:r>
        <w:separator/>
      </w:r>
    </w:p>
  </w:endnote>
  <w:endnote w:type="continuationSeparator" w:id="0">
    <w:p w14:paraId="7B1B9795" w14:textId="77777777" w:rsidR="00310068" w:rsidRDefault="00310068" w:rsidP="00FA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58FD" w14:textId="77777777" w:rsidR="00310068" w:rsidRDefault="00310068" w:rsidP="00FA3D42">
      <w:pPr>
        <w:spacing w:after="0" w:line="240" w:lineRule="auto"/>
      </w:pPr>
      <w:r>
        <w:separator/>
      </w:r>
    </w:p>
  </w:footnote>
  <w:footnote w:type="continuationSeparator" w:id="0">
    <w:p w14:paraId="56CDB4FE" w14:textId="77777777" w:rsidR="00310068" w:rsidRDefault="00310068" w:rsidP="00FA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5B4"/>
    <w:multiLevelType w:val="hybridMultilevel"/>
    <w:tmpl w:val="02D63E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F7C1D"/>
    <w:multiLevelType w:val="hybridMultilevel"/>
    <w:tmpl w:val="8BA8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261A"/>
    <w:multiLevelType w:val="hybridMultilevel"/>
    <w:tmpl w:val="8DC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62"/>
    <w:rsid w:val="00031E74"/>
    <w:rsid w:val="001C2254"/>
    <w:rsid w:val="002249F3"/>
    <w:rsid w:val="002730D1"/>
    <w:rsid w:val="00291064"/>
    <w:rsid w:val="002D4CDE"/>
    <w:rsid w:val="0030656A"/>
    <w:rsid w:val="00310068"/>
    <w:rsid w:val="0046346F"/>
    <w:rsid w:val="00473A8F"/>
    <w:rsid w:val="004806AB"/>
    <w:rsid w:val="00481AFF"/>
    <w:rsid w:val="005920DE"/>
    <w:rsid w:val="00650CB4"/>
    <w:rsid w:val="0065493C"/>
    <w:rsid w:val="006657C9"/>
    <w:rsid w:val="00670D0B"/>
    <w:rsid w:val="007324D1"/>
    <w:rsid w:val="007961DE"/>
    <w:rsid w:val="007C2F25"/>
    <w:rsid w:val="007D3B19"/>
    <w:rsid w:val="007F7C62"/>
    <w:rsid w:val="00851A7F"/>
    <w:rsid w:val="008B0015"/>
    <w:rsid w:val="009551B3"/>
    <w:rsid w:val="009E5AA7"/>
    <w:rsid w:val="009F45F0"/>
    <w:rsid w:val="00A26757"/>
    <w:rsid w:val="00AB507B"/>
    <w:rsid w:val="00C22DB2"/>
    <w:rsid w:val="00C57B9A"/>
    <w:rsid w:val="00D06121"/>
    <w:rsid w:val="00E55105"/>
    <w:rsid w:val="00E67D76"/>
    <w:rsid w:val="00EA300A"/>
    <w:rsid w:val="00EC4945"/>
    <w:rsid w:val="00EC6362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AEDF"/>
  <w15:chartTrackingRefBased/>
  <w15:docId w15:val="{4F1F0B4D-0999-458B-81F7-3CF286AA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D4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A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D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28</cp:revision>
  <cp:lastPrinted>2020-10-30T13:26:00Z</cp:lastPrinted>
  <dcterms:created xsi:type="dcterms:W3CDTF">2020-10-13T06:20:00Z</dcterms:created>
  <dcterms:modified xsi:type="dcterms:W3CDTF">2020-11-04T11:33:00Z</dcterms:modified>
</cp:coreProperties>
</file>