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7D28" w14:textId="095579ED" w:rsidR="008D53CB" w:rsidRPr="008D53CB" w:rsidRDefault="008D53CB" w:rsidP="0065506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D53CB">
        <w:rPr>
          <w:rFonts w:ascii="Arial" w:hAnsi="Arial" w:cs="Arial"/>
          <w:b/>
          <w:bCs/>
          <w:sz w:val="20"/>
          <w:szCs w:val="20"/>
        </w:rPr>
        <w:t>ZARZĄDZENIE Nr 268/2021</w:t>
      </w:r>
    </w:p>
    <w:p w14:paraId="165E4917" w14:textId="77777777" w:rsidR="008D53CB" w:rsidRPr="008D53CB" w:rsidRDefault="008D53CB" w:rsidP="006550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D53CB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3A26BDDD" w14:textId="77777777" w:rsidR="008D53CB" w:rsidRPr="008D53CB" w:rsidRDefault="008D53CB" w:rsidP="006550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53CB">
        <w:rPr>
          <w:rFonts w:ascii="Arial" w:hAnsi="Arial" w:cs="Arial"/>
          <w:b/>
          <w:bCs/>
          <w:sz w:val="20"/>
          <w:szCs w:val="20"/>
        </w:rPr>
        <w:t>z dnia 31 maja 2021 r.</w:t>
      </w:r>
    </w:p>
    <w:p w14:paraId="7B4E9E33" w14:textId="77777777" w:rsidR="008D53CB" w:rsidRPr="008D53CB" w:rsidRDefault="008D53CB" w:rsidP="008D53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217FF58" w14:textId="77777777" w:rsidR="008D53CB" w:rsidRPr="008D53CB" w:rsidRDefault="008D53CB" w:rsidP="0065506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53CB">
        <w:rPr>
          <w:rFonts w:ascii="Arial" w:hAnsi="Arial" w:cs="Arial"/>
          <w:sz w:val="20"/>
          <w:szCs w:val="20"/>
        </w:rPr>
        <w:t xml:space="preserve">w sprawie: </w:t>
      </w:r>
      <w:r w:rsidRPr="008D53CB">
        <w:rPr>
          <w:rFonts w:ascii="Arial" w:hAnsi="Arial" w:cs="Arial"/>
          <w:b/>
          <w:bCs/>
          <w:sz w:val="20"/>
          <w:szCs w:val="20"/>
          <w:u w:val="single"/>
        </w:rPr>
        <w:t>zmian w budżecie gminy na 2021 rok.</w:t>
      </w:r>
    </w:p>
    <w:p w14:paraId="3DAB8D57" w14:textId="77777777" w:rsidR="008D53CB" w:rsidRPr="008D53CB" w:rsidRDefault="008D53CB" w:rsidP="0065506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3CB">
        <w:rPr>
          <w:rFonts w:ascii="Arial" w:hAnsi="Arial" w:cs="Arial"/>
          <w:sz w:val="20"/>
          <w:szCs w:val="20"/>
        </w:rPr>
        <w:t>Na podstawie art. 257   ustawy z dnia 27 sierpnia  2009 roku o finansach publicznych</w:t>
      </w:r>
    </w:p>
    <w:p w14:paraId="795A092F" w14:textId="77777777" w:rsidR="008D53CB" w:rsidRPr="008D53CB" w:rsidRDefault="008D53CB" w:rsidP="0065506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3CB">
        <w:rPr>
          <w:rFonts w:ascii="Arial" w:hAnsi="Arial" w:cs="Arial"/>
          <w:sz w:val="20"/>
          <w:szCs w:val="20"/>
        </w:rPr>
        <w:t xml:space="preserve"> (Dz. U. z 2021 r. poz. 305) Wójt Gminy Dubeninki zarządza, co następuje:</w:t>
      </w:r>
    </w:p>
    <w:p w14:paraId="0E1F5453" w14:textId="77777777" w:rsidR="008D53CB" w:rsidRPr="008D53CB" w:rsidRDefault="008D53CB" w:rsidP="0065506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D53CB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8D53CB">
        <w:rPr>
          <w:rFonts w:ascii="MS PGothic" w:eastAsia="MS PGothic" w:hAnsi="MS PGothic" w:cs="MS PGothic"/>
          <w:b/>
          <w:bCs/>
          <w:sz w:val="20"/>
          <w:szCs w:val="20"/>
        </w:rPr>
        <w:t xml:space="preserve"> 1</w:t>
      </w:r>
    </w:p>
    <w:p w14:paraId="62F2BE8E" w14:textId="77777777" w:rsidR="008D53CB" w:rsidRPr="008D53CB" w:rsidRDefault="008D53CB" w:rsidP="0065506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3CB">
        <w:rPr>
          <w:rFonts w:ascii="Arial" w:hAnsi="Arial" w:cs="Arial"/>
          <w:sz w:val="20"/>
          <w:szCs w:val="20"/>
        </w:rPr>
        <w:t>Wprowadzić zmiany w planie dochodów budżetowych:</w:t>
      </w:r>
    </w:p>
    <w:p w14:paraId="15853597" w14:textId="77777777" w:rsidR="008D53CB" w:rsidRPr="008D53CB" w:rsidRDefault="008D53CB" w:rsidP="0065506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D53CB">
        <w:rPr>
          <w:rFonts w:ascii="Arial" w:hAnsi="Arial" w:cs="Arial"/>
          <w:sz w:val="20"/>
          <w:szCs w:val="20"/>
        </w:rPr>
        <w:t>1. Zwiększyć dochody o kwotę - 22.082,00 zł.</w:t>
      </w:r>
    </w:p>
    <w:p w14:paraId="326599D4" w14:textId="77777777" w:rsidR="008D53CB" w:rsidRPr="008D53CB" w:rsidRDefault="008D53CB" w:rsidP="0065506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3CB">
        <w:rPr>
          <w:rFonts w:ascii="Arial" w:hAnsi="Arial" w:cs="Arial"/>
          <w:sz w:val="20"/>
          <w:szCs w:val="20"/>
        </w:rPr>
        <w:t>w tym: dochody bieżące o kwotę - 22.082,00 zł.</w:t>
      </w:r>
    </w:p>
    <w:p w14:paraId="7ECB27CA" w14:textId="77777777" w:rsidR="008D53CB" w:rsidRPr="008D53CB" w:rsidRDefault="008D53CB" w:rsidP="0065506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D53CB">
        <w:rPr>
          <w:rFonts w:ascii="Arial" w:hAnsi="Arial" w:cs="Arial"/>
          <w:sz w:val="20"/>
          <w:szCs w:val="20"/>
        </w:rPr>
        <w:t>zgodnie z załącznikiem Nr 1.</w:t>
      </w:r>
    </w:p>
    <w:p w14:paraId="52C25F0D" w14:textId="77777777" w:rsidR="008D53CB" w:rsidRPr="008D53CB" w:rsidRDefault="008D53CB" w:rsidP="0065506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D53CB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8D53CB">
        <w:rPr>
          <w:rFonts w:ascii="MS PGothic" w:eastAsia="MS PGothic" w:hAnsi="MS PGothic" w:cs="MS PGothic"/>
          <w:b/>
          <w:bCs/>
          <w:sz w:val="20"/>
          <w:szCs w:val="20"/>
        </w:rPr>
        <w:t xml:space="preserve"> 2</w:t>
      </w:r>
    </w:p>
    <w:p w14:paraId="05C55A81" w14:textId="77777777" w:rsidR="008D53CB" w:rsidRPr="008D53CB" w:rsidRDefault="008D53CB" w:rsidP="0065506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D53CB">
        <w:rPr>
          <w:rFonts w:ascii="Arial" w:hAnsi="Arial" w:cs="Arial"/>
          <w:sz w:val="20"/>
          <w:szCs w:val="20"/>
        </w:rPr>
        <w:t>Wprowadzić zmiany w planie wydatków budżetowych:</w:t>
      </w:r>
    </w:p>
    <w:p w14:paraId="7F2DC619" w14:textId="77777777" w:rsidR="008D53CB" w:rsidRPr="008D53CB" w:rsidRDefault="008D53CB" w:rsidP="0065506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D53CB">
        <w:rPr>
          <w:rFonts w:ascii="Times New Roman" w:hAnsi="Times New Roman" w:cs="Times New Roman"/>
          <w:sz w:val="20"/>
          <w:szCs w:val="20"/>
        </w:rPr>
        <w:t xml:space="preserve"> </w:t>
      </w:r>
      <w:r w:rsidRPr="008D53CB">
        <w:rPr>
          <w:rFonts w:ascii="MS PGothic" w:eastAsia="MS PGothic" w:hAnsi="Times New Roman" w:cs="MS PGothic"/>
          <w:sz w:val="20"/>
          <w:szCs w:val="20"/>
        </w:rPr>
        <w:t>1.</w:t>
      </w:r>
      <w:r w:rsidRPr="008D53CB">
        <w:rPr>
          <w:rFonts w:ascii="Arial" w:hAnsi="Arial" w:cs="Arial"/>
          <w:sz w:val="20"/>
          <w:szCs w:val="20"/>
        </w:rPr>
        <w:t>Zwiększyć wydatki o kwotę - 22.082,00 zł.</w:t>
      </w:r>
    </w:p>
    <w:p w14:paraId="1A15B8FA" w14:textId="77777777" w:rsidR="008D53CB" w:rsidRPr="008D53CB" w:rsidRDefault="008D53CB" w:rsidP="0065506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3CB">
        <w:rPr>
          <w:rFonts w:ascii="Arial" w:hAnsi="Arial" w:cs="Arial"/>
          <w:sz w:val="20"/>
          <w:szCs w:val="20"/>
        </w:rPr>
        <w:t>w tym: wydatki bieżące o kwotę - 22.082,00 zł.</w:t>
      </w:r>
    </w:p>
    <w:p w14:paraId="4E660717" w14:textId="77777777" w:rsidR="008D53CB" w:rsidRPr="008D53CB" w:rsidRDefault="008D53CB" w:rsidP="0065506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3CB">
        <w:rPr>
          <w:rFonts w:ascii="Arial" w:hAnsi="Arial" w:cs="Arial"/>
          <w:sz w:val="20"/>
          <w:szCs w:val="20"/>
        </w:rPr>
        <w:t>zgodnie z załącznikiem Nr 2.</w:t>
      </w:r>
    </w:p>
    <w:p w14:paraId="3B2AE701" w14:textId="77777777" w:rsidR="008D53CB" w:rsidRPr="008D53CB" w:rsidRDefault="008D53CB" w:rsidP="0065506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D53CB">
        <w:rPr>
          <w:rFonts w:ascii="Arial" w:hAnsi="Arial" w:cs="Arial"/>
          <w:b/>
          <w:bCs/>
          <w:sz w:val="20"/>
          <w:szCs w:val="20"/>
        </w:rPr>
        <w:t>§ 3</w:t>
      </w:r>
    </w:p>
    <w:p w14:paraId="77ECEF8C" w14:textId="77777777" w:rsidR="008D53CB" w:rsidRPr="008D53CB" w:rsidRDefault="008D53CB" w:rsidP="0065506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3CB">
        <w:rPr>
          <w:rFonts w:ascii="Arial" w:hAnsi="Arial" w:cs="Arial"/>
          <w:sz w:val="20"/>
          <w:szCs w:val="20"/>
        </w:rPr>
        <w:t>Wprowadzić zmiany w załączniku "Dochody i wydatki związane z realizacją zadań</w:t>
      </w:r>
    </w:p>
    <w:p w14:paraId="57AEB40F" w14:textId="77777777" w:rsidR="008D53CB" w:rsidRPr="008D53CB" w:rsidRDefault="008D53CB" w:rsidP="0065506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3CB">
        <w:rPr>
          <w:rFonts w:ascii="Arial" w:hAnsi="Arial" w:cs="Arial"/>
          <w:sz w:val="20"/>
          <w:szCs w:val="20"/>
        </w:rPr>
        <w:t>z   zakresu administracji rządowej zleconych gminie i innych zadań zleconych ustawami</w:t>
      </w:r>
    </w:p>
    <w:p w14:paraId="643E9A5C" w14:textId="77777777" w:rsidR="008D53CB" w:rsidRPr="008D53CB" w:rsidRDefault="008D53CB" w:rsidP="0065506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3CB">
        <w:rPr>
          <w:rFonts w:ascii="Arial" w:hAnsi="Arial" w:cs="Arial"/>
          <w:sz w:val="20"/>
          <w:szCs w:val="20"/>
        </w:rPr>
        <w:t>w 2020 roku" zgodnie z załącznikiem Nr 3 i 3a.</w:t>
      </w:r>
    </w:p>
    <w:p w14:paraId="50B49F60" w14:textId="77777777" w:rsidR="008D53CB" w:rsidRPr="008D53CB" w:rsidRDefault="008D53CB" w:rsidP="00655062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D53CB">
        <w:rPr>
          <w:rFonts w:ascii="Arial" w:hAnsi="Arial" w:cs="Arial"/>
          <w:b/>
          <w:bCs/>
          <w:sz w:val="20"/>
          <w:szCs w:val="20"/>
        </w:rPr>
        <w:t>§ 4</w:t>
      </w:r>
    </w:p>
    <w:p w14:paraId="2DB80DC2" w14:textId="307AE29E" w:rsidR="00A61C6A" w:rsidRDefault="008D53CB" w:rsidP="00A61C6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D53CB">
        <w:rPr>
          <w:rFonts w:ascii="Arial" w:hAnsi="Arial" w:cs="Arial"/>
          <w:sz w:val="20"/>
          <w:szCs w:val="20"/>
        </w:rPr>
        <w:t>Wprowadzić zmiany w załączniku "</w:t>
      </w:r>
      <w:r w:rsidR="00A61C6A" w:rsidRPr="00A61C6A">
        <w:rPr>
          <w:rFonts w:ascii="Arial" w:hAnsi="Arial" w:cs="Arial"/>
          <w:sz w:val="20"/>
          <w:szCs w:val="20"/>
        </w:rPr>
        <w:t xml:space="preserve">Zestawienie planowanych kwot dotacji udzielanych </w:t>
      </w:r>
    </w:p>
    <w:p w14:paraId="65796479" w14:textId="6E32B88C" w:rsidR="00A61C6A" w:rsidRDefault="00A61C6A" w:rsidP="00A61C6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61C6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A61C6A">
        <w:rPr>
          <w:rFonts w:ascii="Arial" w:hAnsi="Arial" w:cs="Arial"/>
          <w:sz w:val="20"/>
          <w:szCs w:val="20"/>
        </w:rPr>
        <w:t xml:space="preserve">budżetu j.s.t. realizowanych przez podmioty należące i nienależące do sektora finansów </w:t>
      </w:r>
    </w:p>
    <w:p w14:paraId="3C530B8E" w14:textId="2E7E63AB" w:rsidR="008D53CB" w:rsidRPr="008D53CB" w:rsidRDefault="00A61C6A" w:rsidP="00A61C6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61C6A">
        <w:rPr>
          <w:rFonts w:ascii="Arial" w:hAnsi="Arial" w:cs="Arial"/>
          <w:sz w:val="20"/>
          <w:szCs w:val="20"/>
        </w:rPr>
        <w:t>publicznych w 2021 r.</w:t>
      </w:r>
      <w:r w:rsidR="008D53CB" w:rsidRPr="008D53CB">
        <w:rPr>
          <w:rFonts w:ascii="Arial" w:hAnsi="Arial" w:cs="Arial"/>
          <w:sz w:val="20"/>
          <w:szCs w:val="20"/>
        </w:rPr>
        <w:t xml:space="preserve">" </w:t>
      </w:r>
      <w:r>
        <w:rPr>
          <w:rFonts w:ascii="Arial" w:hAnsi="Arial" w:cs="Arial"/>
          <w:sz w:val="20"/>
          <w:szCs w:val="20"/>
        </w:rPr>
        <w:t xml:space="preserve"> </w:t>
      </w:r>
      <w:r w:rsidR="008D53CB" w:rsidRPr="008D53CB">
        <w:rPr>
          <w:rFonts w:ascii="Arial" w:hAnsi="Arial" w:cs="Arial"/>
          <w:sz w:val="20"/>
          <w:szCs w:val="20"/>
        </w:rPr>
        <w:t>zgodnie z zał</w:t>
      </w:r>
      <w:r w:rsidR="008D53CB">
        <w:rPr>
          <w:rFonts w:ascii="Arial" w:hAnsi="Arial" w:cs="Arial"/>
          <w:sz w:val="20"/>
          <w:szCs w:val="20"/>
        </w:rPr>
        <w:t>ą</w:t>
      </w:r>
      <w:r w:rsidR="008D53CB" w:rsidRPr="008D53CB">
        <w:rPr>
          <w:rFonts w:ascii="Arial" w:hAnsi="Arial" w:cs="Arial"/>
          <w:sz w:val="20"/>
          <w:szCs w:val="20"/>
        </w:rPr>
        <w:t>cznikiem nr 4.</w:t>
      </w:r>
    </w:p>
    <w:p w14:paraId="58EF0CB8" w14:textId="77777777" w:rsidR="008D53CB" w:rsidRPr="008D53CB" w:rsidRDefault="008D53CB" w:rsidP="00655062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D53CB">
        <w:rPr>
          <w:rFonts w:ascii="Arial" w:hAnsi="Arial" w:cs="Arial"/>
          <w:b/>
          <w:bCs/>
          <w:sz w:val="20"/>
          <w:szCs w:val="20"/>
        </w:rPr>
        <w:t>§ 5</w:t>
      </w:r>
    </w:p>
    <w:p w14:paraId="65C7C948" w14:textId="1AAA0312" w:rsidR="008D53CB" w:rsidRPr="008D53CB" w:rsidRDefault="008D53CB" w:rsidP="008D53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53CB">
        <w:rPr>
          <w:rFonts w:ascii="Arial" w:hAnsi="Arial" w:cs="Arial"/>
          <w:sz w:val="20"/>
          <w:szCs w:val="20"/>
        </w:rPr>
        <w:t>Budżet po dokonanych zmianach wynosi:</w:t>
      </w:r>
    </w:p>
    <w:p w14:paraId="3C81B236" w14:textId="0E1C53F7" w:rsidR="008D53CB" w:rsidRPr="008D53CB" w:rsidRDefault="008D53CB" w:rsidP="008D53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3CB">
        <w:rPr>
          <w:rFonts w:ascii="Arial" w:hAnsi="Arial" w:cs="Arial"/>
          <w:sz w:val="20"/>
          <w:szCs w:val="20"/>
        </w:rPr>
        <w:t>1. Plan dochodów po zmianach - 20.356.347,48 zł.</w:t>
      </w:r>
    </w:p>
    <w:p w14:paraId="569EA067" w14:textId="4B298D09" w:rsidR="008D53CB" w:rsidRPr="008D53CB" w:rsidRDefault="008D53CB" w:rsidP="008D53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3CB">
        <w:rPr>
          <w:rFonts w:ascii="Arial" w:hAnsi="Arial" w:cs="Arial"/>
          <w:sz w:val="20"/>
          <w:szCs w:val="20"/>
        </w:rPr>
        <w:t>w tym: dochody bieżące - 14.504.901,68 zł.</w:t>
      </w:r>
    </w:p>
    <w:p w14:paraId="1E7C60A5" w14:textId="3A4441D2" w:rsidR="008D53CB" w:rsidRPr="008D53CB" w:rsidRDefault="008D53CB" w:rsidP="008D53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53CB">
        <w:rPr>
          <w:rFonts w:ascii="Arial" w:hAnsi="Arial" w:cs="Arial"/>
          <w:sz w:val="20"/>
          <w:szCs w:val="20"/>
        </w:rPr>
        <w:t>dochody majątkowe - 5.851.445,80 zł.</w:t>
      </w:r>
    </w:p>
    <w:p w14:paraId="24944986" w14:textId="32440C1B" w:rsidR="008D53CB" w:rsidRPr="008D53CB" w:rsidRDefault="008D53CB" w:rsidP="008D53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3CB">
        <w:rPr>
          <w:rFonts w:ascii="Arial" w:hAnsi="Arial" w:cs="Arial"/>
          <w:sz w:val="20"/>
          <w:szCs w:val="20"/>
        </w:rPr>
        <w:t>2. Plan wydatków po zmianach - 22.546.236,41 zł.</w:t>
      </w:r>
    </w:p>
    <w:p w14:paraId="67D55A44" w14:textId="49E767DE" w:rsidR="008D53CB" w:rsidRPr="008D53CB" w:rsidRDefault="008D53CB" w:rsidP="008D53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3CB">
        <w:rPr>
          <w:rFonts w:ascii="Arial" w:hAnsi="Arial" w:cs="Arial"/>
          <w:sz w:val="20"/>
          <w:szCs w:val="20"/>
        </w:rPr>
        <w:t>w tym: wydatki bieżące - 14.474.464,33 zł.</w:t>
      </w:r>
    </w:p>
    <w:p w14:paraId="7EF4D291" w14:textId="4580C2AE" w:rsidR="008D53CB" w:rsidRPr="008D53CB" w:rsidRDefault="008D53CB" w:rsidP="008D53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D53CB">
        <w:rPr>
          <w:rFonts w:ascii="Arial" w:hAnsi="Arial" w:cs="Arial"/>
          <w:sz w:val="20"/>
          <w:szCs w:val="20"/>
        </w:rPr>
        <w:t>wydatki majątkowe - 8.071.772,08 zł.</w:t>
      </w:r>
    </w:p>
    <w:p w14:paraId="113F0C26" w14:textId="7B0427B0" w:rsidR="008D53CB" w:rsidRPr="008D53CB" w:rsidRDefault="00655062" w:rsidP="008D53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MS PGothic" w:eastAsia="MS PGothic" w:hAnsi="MS PGothic" w:cs="MS PGothic"/>
          <w:b/>
          <w:bCs/>
          <w:sz w:val="20"/>
          <w:szCs w:val="20"/>
        </w:rPr>
      </w:pPr>
      <w:r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="008D53CB" w:rsidRPr="008D53CB">
        <w:rPr>
          <w:rFonts w:ascii="MS PGothic" w:eastAsia="MS PGothic" w:hAnsi="MS PGothic" w:cs="MS PGothic"/>
          <w:b/>
          <w:bCs/>
          <w:sz w:val="20"/>
          <w:szCs w:val="20"/>
        </w:rPr>
        <w:t>5</w:t>
      </w:r>
    </w:p>
    <w:p w14:paraId="38769DEE" w14:textId="4BDA3921" w:rsidR="008D53CB" w:rsidRPr="008D53CB" w:rsidRDefault="008D53CB" w:rsidP="008D53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53CB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p w14:paraId="39957FAA" w14:textId="77777777" w:rsidR="008D53CB" w:rsidRPr="008D53CB" w:rsidRDefault="008D53CB" w:rsidP="008D53C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45B40CC" w14:textId="77777777" w:rsidR="003F5440" w:rsidRDefault="003F5440" w:rsidP="008D53CB">
      <w:pPr>
        <w:spacing w:after="0" w:line="360" w:lineRule="auto"/>
      </w:pPr>
    </w:p>
    <w:sectPr w:rsidR="003F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CB"/>
    <w:rsid w:val="003F5440"/>
    <w:rsid w:val="00655062"/>
    <w:rsid w:val="008D53CB"/>
    <w:rsid w:val="00A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167F"/>
  <w15:chartTrackingRefBased/>
  <w15:docId w15:val="{5C8E5639-3A11-48EF-A834-EDD3D146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4</cp:revision>
  <dcterms:created xsi:type="dcterms:W3CDTF">2021-06-02T09:40:00Z</dcterms:created>
  <dcterms:modified xsi:type="dcterms:W3CDTF">2021-06-02T12:17:00Z</dcterms:modified>
</cp:coreProperties>
</file>