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C590" w14:textId="6A9F4505" w:rsidR="00C25BA3" w:rsidRPr="00CB339D" w:rsidRDefault="00C25BA3" w:rsidP="006F4F09">
      <w:pPr>
        <w:spacing w:before="100" w:beforeAutospacing="1"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do </w:t>
      </w:r>
      <w:r w:rsidR="006F4F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</w:t>
      </w: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Zarządzenia nr </w:t>
      </w:r>
      <w:r w:rsidR="00B929DC">
        <w:rPr>
          <w:rFonts w:ascii="Times New Roman" w:eastAsia="Times New Roman" w:hAnsi="Times New Roman" w:cs="Times New Roman"/>
          <w:sz w:val="20"/>
          <w:szCs w:val="20"/>
          <w:lang w:eastAsia="pl-PL"/>
        </w:rPr>
        <w:t>27</w:t>
      </w:r>
      <w:r w:rsidR="007A31A8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>202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Wójta Gminy Dubeninki                                                                                                              z dnia </w:t>
      </w:r>
      <w:r w:rsidR="00B929DC">
        <w:rPr>
          <w:rFonts w:ascii="Times New Roman" w:eastAsia="Times New Roman" w:hAnsi="Times New Roman" w:cs="Times New Roman"/>
          <w:sz w:val="20"/>
          <w:szCs w:val="20"/>
          <w:lang w:eastAsia="pl-PL"/>
        </w:rPr>
        <w:t>10 czerwca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2021 r.</w:t>
      </w:r>
    </w:p>
    <w:p w14:paraId="17732DFC" w14:textId="77777777" w:rsidR="00C25BA3" w:rsidRPr="00CB339D" w:rsidRDefault="00C25BA3" w:rsidP="00C25BA3">
      <w:pPr>
        <w:pStyle w:val="ng-scope"/>
        <w:jc w:val="center"/>
        <w:rPr>
          <w:sz w:val="22"/>
          <w:szCs w:val="22"/>
        </w:rPr>
      </w:pPr>
      <w:r w:rsidRPr="00D36A85">
        <w:t xml:space="preserve"> </w:t>
      </w:r>
      <w:r w:rsidRPr="00CB339D">
        <w:rPr>
          <w:rStyle w:val="Pogrubienie"/>
          <w:sz w:val="22"/>
          <w:szCs w:val="22"/>
        </w:rPr>
        <w:t xml:space="preserve">O G Ł O S Z E N I E   </w:t>
      </w:r>
    </w:p>
    <w:p w14:paraId="38B7DC03" w14:textId="0866E898" w:rsidR="00C25BA3" w:rsidRPr="00CB339D" w:rsidRDefault="00C25BA3" w:rsidP="00C25BA3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 xml:space="preserve">       Wójt Gminy Dubeninki </w:t>
      </w:r>
      <w:r w:rsidRPr="00CB339D">
        <w:rPr>
          <w:rStyle w:val="Uwydatnienie"/>
          <w:i w:val="0"/>
          <w:iCs w:val="0"/>
          <w:sz w:val="22"/>
          <w:szCs w:val="22"/>
        </w:rPr>
        <w:t>ogłasza</w:t>
      </w:r>
      <w:r w:rsidRPr="00CB339D">
        <w:rPr>
          <w:sz w:val="22"/>
          <w:szCs w:val="22"/>
        </w:rPr>
        <w:t xml:space="preserve"> ustny przetarg </w:t>
      </w:r>
      <w:r>
        <w:rPr>
          <w:sz w:val="22"/>
          <w:szCs w:val="22"/>
        </w:rPr>
        <w:t>nie</w:t>
      </w:r>
      <w:r w:rsidRPr="00CB339D">
        <w:rPr>
          <w:sz w:val="22"/>
          <w:szCs w:val="22"/>
        </w:rPr>
        <w:t xml:space="preserve">ograniczony na </w:t>
      </w:r>
      <w:r w:rsidR="006F4F09">
        <w:rPr>
          <w:sz w:val="22"/>
          <w:szCs w:val="22"/>
        </w:rPr>
        <w:t>dzierżawę</w:t>
      </w:r>
      <w:r w:rsidRPr="00CB339D">
        <w:rPr>
          <w:rStyle w:val="Pogrubienie"/>
          <w:sz w:val="22"/>
          <w:szCs w:val="22"/>
        </w:rPr>
        <w:t xml:space="preserve"> nieruchomości gruntowej niezabudowanej  </w:t>
      </w:r>
      <w:r w:rsidRPr="00CB339D">
        <w:rPr>
          <w:sz w:val="22"/>
          <w:szCs w:val="22"/>
        </w:rPr>
        <w:t xml:space="preserve">położonej w </w:t>
      </w:r>
      <w:r w:rsidR="006F4F09">
        <w:rPr>
          <w:b/>
          <w:bCs/>
          <w:sz w:val="22"/>
          <w:szCs w:val="22"/>
        </w:rPr>
        <w:t>Skajzgirach</w:t>
      </w:r>
      <w:r w:rsidRPr="00CB339D">
        <w:rPr>
          <w:sz w:val="22"/>
          <w:szCs w:val="22"/>
        </w:rPr>
        <w:t>, wpisanej do ksiąg wieczystych prowadzonych przez Sąd Rejowy w Olecku pod nr</w:t>
      </w:r>
      <w:r>
        <w:rPr>
          <w:sz w:val="22"/>
          <w:szCs w:val="22"/>
        </w:rPr>
        <w:t> </w:t>
      </w:r>
      <w:r w:rsidRPr="00CB339D">
        <w:rPr>
          <w:sz w:val="22"/>
          <w:szCs w:val="22"/>
        </w:rPr>
        <w:t>OL1C/</w:t>
      </w:r>
      <w:r w:rsidR="006F4F09">
        <w:rPr>
          <w:sz w:val="22"/>
          <w:szCs w:val="22"/>
        </w:rPr>
        <w:t>00001076/1</w:t>
      </w:r>
      <w:r>
        <w:rPr>
          <w:sz w:val="22"/>
          <w:szCs w:val="22"/>
        </w:rPr>
        <w:t>.</w:t>
      </w:r>
    </w:p>
    <w:p w14:paraId="0080332A" w14:textId="77777777" w:rsidR="00C25BA3" w:rsidRPr="00CB339D" w:rsidRDefault="00C25BA3" w:rsidP="00C25BA3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 xml:space="preserve">1.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228"/>
        <w:gridCol w:w="1525"/>
        <w:gridCol w:w="1647"/>
        <w:gridCol w:w="1568"/>
        <w:gridCol w:w="1670"/>
        <w:gridCol w:w="1008"/>
      </w:tblGrid>
      <w:tr w:rsidR="00597A01" w:rsidRPr="006F4F09" w14:paraId="277543DD" w14:textId="77777777" w:rsidTr="00597A01">
        <w:trPr>
          <w:trHeight w:hRule="exact" w:val="1113"/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77E17" w14:textId="77777777" w:rsidR="00C25BA3" w:rsidRPr="006F4F09" w:rsidRDefault="00C25BA3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D1C29" w14:textId="77777777" w:rsidR="00C25BA3" w:rsidRPr="006F4F09" w:rsidRDefault="00C25BA3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Oznaczenie działki/obręb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E341A" w14:textId="77777777" w:rsidR="00C25BA3" w:rsidRPr="006F4F09" w:rsidRDefault="00C25BA3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Powierzchnia (ha)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18FCF" w14:textId="77777777" w:rsidR="00C25BA3" w:rsidRPr="006F4F09" w:rsidRDefault="00C25BA3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Użytki (ha)</w:t>
            </w:r>
          </w:p>
          <w:p w14:paraId="3EF69AD1" w14:textId="77777777" w:rsidR="00C25BA3" w:rsidRPr="006F4F09" w:rsidRDefault="00C25BA3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0F776" w14:textId="6AA07131" w:rsidR="006F4F09" w:rsidRPr="006F4F09" w:rsidRDefault="006F4F09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Minimalna stawka</w:t>
            </w:r>
            <w:r w:rsidR="00AB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rocznego</w:t>
            </w:r>
            <w:r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czynszu</w:t>
            </w:r>
          </w:p>
          <w:p w14:paraId="159E1A9F" w14:textId="2725C22F" w:rsidR="00C25BA3" w:rsidRPr="006F4F09" w:rsidRDefault="006F4F09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(netto + VAT)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FFF4E" w14:textId="33BD1ACA" w:rsidR="00C25BA3" w:rsidRPr="006F4F09" w:rsidRDefault="00C25BA3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Kwota wadium</w:t>
            </w:r>
            <w:r w:rsid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9DD9D" w14:textId="77777777" w:rsidR="00597A01" w:rsidRDefault="00597A01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CA2405A" w14:textId="40979199" w:rsidR="00C25BA3" w:rsidRPr="006F4F09" w:rsidRDefault="00597A01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</w:t>
            </w:r>
            <w:r w:rsidR="00C25BA3"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ostąpienie</w:t>
            </w:r>
          </w:p>
          <w:p w14:paraId="778BC7FC" w14:textId="509BE323" w:rsidR="00C25BA3" w:rsidRPr="006F4F09" w:rsidRDefault="00597A01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(zł)</w:t>
            </w:r>
            <w:r w:rsidR="00C25BA3"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48840229" w14:textId="77777777" w:rsidR="00C25BA3" w:rsidRPr="006F4F09" w:rsidRDefault="00C25BA3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B53C33A" w14:textId="77777777" w:rsidR="00C25BA3" w:rsidRPr="006F4F09" w:rsidRDefault="00C25BA3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97A01" w:rsidRPr="00CB339D" w14:paraId="60F6FB07" w14:textId="77777777" w:rsidTr="00CD2DA1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94D2D" w14:textId="77777777" w:rsidR="00C25BA3" w:rsidRPr="00CB339D" w:rsidRDefault="00C25BA3" w:rsidP="00CD2D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293A8" w14:textId="4198DDD8" w:rsidR="00C25BA3" w:rsidRPr="00CB339D" w:rsidRDefault="006F4F09" w:rsidP="00CD2D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  <w:r w:rsidR="007A31A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  <w:r w:rsidR="00981AE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C25BA3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Skajzgiry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78BD7" w14:textId="559CDEC9" w:rsidR="00C25BA3" w:rsidRPr="00CB339D" w:rsidRDefault="00B929DC" w:rsidP="00CD2D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2,</w:t>
            </w:r>
            <w:r w:rsidR="007A31A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4417</w:t>
            </w:r>
            <w:r w:rsidR="00C25BA3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ha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D694A" w14:textId="77777777" w:rsidR="007A31A8" w:rsidRPr="007A31A8" w:rsidRDefault="007A31A8" w:rsidP="007A31A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A31A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LsV – 0,1512</w:t>
            </w:r>
          </w:p>
          <w:p w14:paraId="55FCFB32" w14:textId="77777777" w:rsidR="007A31A8" w:rsidRPr="007A31A8" w:rsidRDefault="007A31A8" w:rsidP="007A31A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A31A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ŁIV – 0,2045</w:t>
            </w:r>
          </w:p>
          <w:p w14:paraId="653D99A9" w14:textId="77777777" w:rsidR="007A31A8" w:rsidRPr="007A31A8" w:rsidRDefault="007A31A8" w:rsidP="007A31A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A31A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ŁV – 0,9545</w:t>
            </w:r>
          </w:p>
          <w:p w14:paraId="073CC2D6" w14:textId="77777777" w:rsidR="007A31A8" w:rsidRPr="007A31A8" w:rsidRDefault="007A31A8" w:rsidP="007A31A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A31A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RIVb – 1,0713</w:t>
            </w:r>
          </w:p>
          <w:p w14:paraId="393CA1F4" w14:textId="410B486F" w:rsidR="00C25BA3" w:rsidRPr="00CB339D" w:rsidRDefault="007A31A8" w:rsidP="007A31A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 w:rsidRPr="007A31A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W-ŁV – 0,0602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DE83A" w14:textId="1942E4B8" w:rsidR="00C25BA3" w:rsidRPr="00CB339D" w:rsidRDefault="00981AEE" w:rsidP="00CD2D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  <w:r w:rsidR="007A31A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88,34</w:t>
            </w:r>
            <w:r w:rsidR="00C25BA3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zł</w:t>
            </w:r>
            <w:r w:rsidR="00F13B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+ VAT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2EA10" w14:textId="5CE1DA2C" w:rsidR="00C25BA3" w:rsidRPr="00CB339D" w:rsidRDefault="00746223" w:rsidP="00CD2D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50</w:t>
            </w:r>
            <w:r w:rsidR="00C25B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,00 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A3E5C" w14:textId="7B0EA43E" w:rsidR="00C25BA3" w:rsidRPr="00CB339D" w:rsidRDefault="00746223" w:rsidP="00CD2D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</w:t>
            </w:r>
            <w:r w:rsidR="00C25BA3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,00</w:t>
            </w:r>
          </w:p>
        </w:tc>
      </w:tr>
    </w:tbl>
    <w:p w14:paraId="7E0930CE" w14:textId="1C602743" w:rsidR="00C25BA3" w:rsidRPr="00CB339D" w:rsidRDefault="00C25BA3" w:rsidP="00C25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597A01">
        <w:rPr>
          <w:rFonts w:ascii="Times New Roman" w:eastAsia="Times New Roman" w:hAnsi="Times New Roman" w:cs="Times New Roman"/>
          <w:b/>
          <w:bCs/>
          <w:lang w:eastAsia="pl-PL"/>
        </w:rPr>
        <w:t>Wadium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przetarg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- z podaniem numeru działki (warunek konieczny) - należy wpłac</w:t>
      </w:r>
      <w:r w:rsidR="00597A01">
        <w:rPr>
          <w:rFonts w:ascii="Times New Roman" w:eastAsia="Times New Roman" w:hAnsi="Times New Roman" w:cs="Times New Roman"/>
          <w:lang w:eastAsia="pl-PL"/>
        </w:rPr>
        <w:t>i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ć </w:t>
      </w:r>
      <w:r w:rsidR="00597A01" w:rsidRPr="00CB339D">
        <w:rPr>
          <w:rFonts w:ascii="Times New Roman" w:eastAsia="Times New Roman" w:hAnsi="Times New Roman" w:cs="Times New Roman"/>
          <w:lang w:eastAsia="pl-PL"/>
        </w:rPr>
        <w:t>w</w:t>
      </w:r>
      <w:r w:rsidR="00597A01">
        <w:rPr>
          <w:rFonts w:ascii="Times New Roman" w:eastAsia="Times New Roman" w:hAnsi="Times New Roman" w:cs="Times New Roman"/>
          <w:lang w:eastAsia="pl-PL"/>
        </w:rPr>
        <w:t> </w:t>
      </w:r>
      <w:r w:rsidR="00597A01" w:rsidRPr="00CB339D">
        <w:rPr>
          <w:rFonts w:ascii="Times New Roman" w:eastAsia="Times New Roman" w:hAnsi="Times New Roman" w:cs="Times New Roman"/>
          <w:lang w:eastAsia="pl-PL"/>
        </w:rPr>
        <w:t xml:space="preserve">nieprzekraczalnym terminie do </w:t>
      </w:r>
      <w:r w:rsidR="00597A01">
        <w:rPr>
          <w:rFonts w:ascii="Times New Roman" w:eastAsia="Times New Roman" w:hAnsi="Times New Roman" w:cs="Times New Roman"/>
          <w:b/>
          <w:u w:val="single"/>
          <w:lang w:eastAsia="pl-PL"/>
        </w:rPr>
        <w:t>1</w:t>
      </w:r>
      <w:r w:rsidR="00597A0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.0</w:t>
      </w:r>
      <w:r w:rsidR="00AB631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7</w:t>
      </w:r>
      <w:r w:rsidR="00597A0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.</w:t>
      </w:r>
      <w:r w:rsidR="00597A01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202</w:t>
      </w:r>
      <w:r w:rsidR="00597A0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="00597A01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</w:t>
      </w:r>
      <w:r w:rsidR="00597A0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.  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przelewem na konto: </w:t>
      </w:r>
      <w:r w:rsidRPr="00CB339D">
        <w:rPr>
          <w:rFonts w:ascii="Times New Roman" w:eastAsia="Times New Roman" w:hAnsi="Times New Roman" w:cs="Times New Roman"/>
          <w:b/>
          <w:bCs/>
          <w:lang w:eastAsia="pl-PL"/>
        </w:rPr>
        <w:t>BS Olecko O/Dubeninki  61 9339 0006 0050 0500 1023 0005</w:t>
      </w:r>
      <w:r w:rsidR="00597A01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1A249F1" w14:textId="476D6829" w:rsidR="00C25BA3" w:rsidRPr="00CB339D" w:rsidRDefault="00C25BA3" w:rsidP="00C25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3. </w:t>
      </w:r>
      <w:r w:rsidRPr="00597A01">
        <w:rPr>
          <w:rFonts w:ascii="Times New Roman" w:eastAsia="Times New Roman" w:hAnsi="Times New Roman" w:cs="Times New Roman"/>
          <w:b/>
          <w:bCs/>
          <w:lang w:eastAsia="pl-PL"/>
        </w:rPr>
        <w:t>Przetarg odbędzie się w dniu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AB6318" w:rsidRPr="00CB29D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5</w:t>
      </w:r>
      <w:r w:rsidR="00597A01" w:rsidRPr="00597A0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.0</w:t>
      </w:r>
      <w:r w:rsidR="00AB631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7</w:t>
      </w:r>
      <w:r w:rsidR="00597A01" w:rsidRPr="00597A0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.2021</w:t>
      </w:r>
      <w:r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r. </w:t>
      </w:r>
      <w:r w:rsidRPr="00CB339D">
        <w:rPr>
          <w:rFonts w:ascii="Times New Roman" w:eastAsia="Times New Roman" w:hAnsi="Times New Roman" w:cs="Times New Roman"/>
          <w:u w:val="single"/>
          <w:lang w:eastAsia="pl-PL"/>
        </w:rPr>
        <w:t>o godzinie</w:t>
      </w:r>
      <w:r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1</w:t>
      </w:r>
      <w:r w:rsidR="007A31A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="008C00D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:00</w:t>
      </w:r>
      <w:r w:rsidRPr="00CB339D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w sali </w:t>
      </w:r>
      <w:r w:rsidR="00597A01">
        <w:rPr>
          <w:rFonts w:ascii="Times New Roman" w:eastAsia="Times New Roman" w:hAnsi="Times New Roman" w:cs="Times New Roman"/>
          <w:lang w:eastAsia="pl-PL"/>
        </w:rPr>
        <w:t>nr 1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Urzędu Gminy w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CB339D">
        <w:rPr>
          <w:rFonts w:ascii="Times New Roman" w:eastAsia="Times New Roman" w:hAnsi="Times New Roman" w:cs="Times New Roman"/>
          <w:lang w:eastAsia="pl-PL"/>
        </w:rPr>
        <w:t>Dubeninkach.</w:t>
      </w:r>
      <w:r w:rsidR="00597A01">
        <w:rPr>
          <w:rFonts w:ascii="Times New Roman" w:eastAsia="Times New Roman" w:hAnsi="Times New Roman" w:cs="Times New Roman"/>
          <w:lang w:eastAsia="pl-PL"/>
        </w:rPr>
        <w:t xml:space="preserve"> Warunkiem przystąpienia do przetargu będzie przedstawienie dowodu osobistego i</w:t>
      </w:r>
      <w:r w:rsidR="008C00D4">
        <w:rPr>
          <w:rFonts w:ascii="Times New Roman" w:eastAsia="Times New Roman" w:hAnsi="Times New Roman" w:cs="Times New Roman"/>
          <w:lang w:eastAsia="pl-PL"/>
        </w:rPr>
        <w:t> </w:t>
      </w:r>
      <w:r w:rsidR="00597A01">
        <w:rPr>
          <w:rFonts w:ascii="Times New Roman" w:eastAsia="Times New Roman" w:hAnsi="Times New Roman" w:cs="Times New Roman"/>
          <w:lang w:eastAsia="pl-PL"/>
        </w:rPr>
        <w:t>dowodu wpłaty wadium.</w:t>
      </w:r>
    </w:p>
    <w:p w14:paraId="1757B2E7" w14:textId="0A69E953" w:rsidR="00C25BA3" w:rsidRPr="00A414C8" w:rsidRDefault="00597A01" w:rsidP="00A414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14C8">
        <w:rPr>
          <w:rFonts w:ascii="Times New Roman" w:eastAsia="Times New Roman" w:hAnsi="Times New Roman" w:cs="Times New Roman"/>
          <w:lang w:eastAsia="pl-PL"/>
        </w:rPr>
        <w:t>4</w:t>
      </w:r>
      <w:r w:rsidR="00C25BA3" w:rsidRPr="00A414C8">
        <w:rPr>
          <w:rFonts w:ascii="Times New Roman" w:eastAsia="Times New Roman" w:hAnsi="Times New Roman" w:cs="Times New Roman"/>
          <w:lang w:eastAsia="pl-PL"/>
        </w:rPr>
        <w:t>. Informacje dotyczące wadium:</w:t>
      </w:r>
    </w:p>
    <w:p w14:paraId="5EBBB938" w14:textId="017362CE" w:rsidR="00A414C8" w:rsidRPr="00A414C8" w:rsidRDefault="00A414C8" w:rsidP="00A414C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14C8">
        <w:rPr>
          <w:rFonts w:ascii="Times New Roman" w:eastAsia="Times New Roman" w:hAnsi="Times New Roman" w:cs="Times New Roman"/>
          <w:kern w:val="1"/>
          <w:lang w:eastAsia="pl-PL"/>
        </w:rPr>
        <w:t>Wadium ulega przepadkowi w razie uchylenia się osoby, która przetarg wygra, od zawarcia umowy dzierżawy na warunkach przetargu.</w:t>
      </w:r>
    </w:p>
    <w:p w14:paraId="62BD7B7F" w14:textId="2152F4E1" w:rsidR="00A414C8" w:rsidRPr="00A414C8" w:rsidRDefault="00A414C8" w:rsidP="00A414C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A414C8">
        <w:rPr>
          <w:rFonts w:ascii="Times New Roman" w:eastAsia="Times New Roman" w:hAnsi="Times New Roman" w:cs="Times New Roman"/>
          <w:kern w:val="1"/>
          <w:lang w:eastAsia="pl-PL"/>
        </w:rPr>
        <w:t>Wadium wpłacone przez uczestnika przetargu, który przetarg wygra, zostanie zwrócone temu uczestnikowi po podpisaniu umowy dzierżawy na warunkach przetargu.</w:t>
      </w:r>
    </w:p>
    <w:p w14:paraId="1A37B565" w14:textId="77777777" w:rsidR="00A414C8" w:rsidRPr="00A414C8" w:rsidRDefault="00A414C8" w:rsidP="00A414C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A414C8">
        <w:rPr>
          <w:rFonts w:ascii="Times New Roman" w:eastAsia="Times New Roman" w:hAnsi="Times New Roman" w:cs="Times New Roman"/>
          <w:kern w:val="1"/>
          <w:lang w:eastAsia="pl-PL"/>
        </w:rPr>
        <w:t>Uczestnikowi, który nie wygrał przetargu, wadium zostanie zwrócone w terminie 3 dni od daty przetargu.</w:t>
      </w:r>
    </w:p>
    <w:p w14:paraId="663699A3" w14:textId="58B613E0" w:rsidR="00A414C8" w:rsidRPr="00A414C8" w:rsidRDefault="00A414C8" w:rsidP="00A414C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A414C8">
        <w:rPr>
          <w:rFonts w:ascii="Times New Roman" w:eastAsia="Times New Roman" w:hAnsi="Times New Roman" w:cs="Times New Roman"/>
          <w:kern w:val="1"/>
          <w:lang w:eastAsia="pl-PL"/>
        </w:rPr>
        <w:t>Warunki dzierżawy określone zostaną w umowie dzierżawy. Zwycięzca przetargu zostanie zawiadomiony o terminie i miejscu zawarcia umowy. Jeżeli osoba ta nie stawi się bez usprawiedliwienia, w miejscu i terminie podanym w zawiadomieniu w celu zawarcia umowy, Gmina może odstąpić od zawarcia tej umowy, a wpłacone wadium nie będzie podlegać zwrotowi.</w:t>
      </w:r>
    </w:p>
    <w:p w14:paraId="57B0FA06" w14:textId="77777777" w:rsidR="00A414C8" w:rsidRPr="00A414C8" w:rsidRDefault="00A414C8" w:rsidP="00A414C8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A414C8">
        <w:rPr>
          <w:rFonts w:ascii="Times New Roman" w:eastAsia="Times New Roman" w:hAnsi="Times New Roman" w:cs="Times New Roman"/>
          <w:kern w:val="1"/>
          <w:lang w:eastAsia="pl-PL"/>
        </w:rPr>
        <w:t>Dodatkowe informacje dotyczące przetargu oraz nieruchomości można uzyskać telefonicznie pod nr 87 615 81 36.</w:t>
      </w:r>
    </w:p>
    <w:p w14:paraId="12357208" w14:textId="63A46365" w:rsidR="00C25BA3" w:rsidRDefault="00C25BA3" w:rsidP="00C25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Zastrzega się prawo do odwołania przetargu bez podania przyczyn.</w:t>
      </w:r>
    </w:p>
    <w:p w14:paraId="513B9D6C" w14:textId="77777777" w:rsidR="00E67D76" w:rsidRDefault="00E67D76"/>
    <w:sectPr w:rsidR="00E6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50D9"/>
    <w:multiLevelType w:val="multilevel"/>
    <w:tmpl w:val="9594FD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322B0"/>
    <w:multiLevelType w:val="multilevel"/>
    <w:tmpl w:val="CAC2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A3"/>
    <w:rsid w:val="00597A01"/>
    <w:rsid w:val="006F4F09"/>
    <w:rsid w:val="00746223"/>
    <w:rsid w:val="007961DE"/>
    <w:rsid w:val="007A31A8"/>
    <w:rsid w:val="008C00D4"/>
    <w:rsid w:val="00981AEE"/>
    <w:rsid w:val="00A414C8"/>
    <w:rsid w:val="00AB6318"/>
    <w:rsid w:val="00B929DC"/>
    <w:rsid w:val="00C25BA3"/>
    <w:rsid w:val="00CB29D7"/>
    <w:rsid w:val="00E67D76"/>
    <w:rsid w:val="00F1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40FE"/>
  <w15:chartTrackingRefBased/>
  <w15:docId w15:val="{5BBBA156-1EE8-42F3-8603-2768A5F9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BA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C2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5BA3"/>
    <w:rPr>
      <w:b/>
      <w:bCs/>
    </w:rPr>
  </w:style>
  <w:style w:type="character" w:styleId="Uwydatnienie">
    <w:name w:val="Emphasis"/>
    <w:basedOn w:val="Domylnaczcionkaakapitu"/>
    <w:uiPriority w:val="20"/>
    <w:qFormat/>
    <w:rsid w:val="00C25BA3"/>
    <w:rPr>
      <w:i/>
      <w:iCs/>
    </w:rPr>
  </w:style>
  <w:style w:type="character" w:styleId="Hipercze">
    <w:name w:val="Hyperlink"/>
    <w:basedOn w:val="Domylnaczcionkaakapitu"/>
    <w:uiPriority w:val="99"/>
    <w:unhideWhenUsed/>
    <w:rsid w:val="00C25B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5</cp:revision>
  <cp:lastPrinted>2021-06-10T07:16:00Z</cp:lastPrinted>
  <dcterms:created xsi:type="dcterms:W3CDTF">2021-06-10T07:04:00Z</dcterms:created>
  <dcterms:modified xsi:type="dcterms:W3CDTF">2021-06-10T07:18:00Z</dcterms:modified>
</cp:coreProperties>
</file>