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CD41" w14:textId="26CACE8F" w:rsidR="00CC63AD" w:rsidRPr="0066145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arządzenie</w:t>
      </w:r>
      <w:r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D61EE4">
        <w:rPr>
          <w:rFonts w:ascii="Times New Roman" w:hAnsi="Times New Roman" w:cs="Times New Roman"/>
          <w:b/>
          <w:bCs/>
          <w:sz w:val="24"/>
          <w:szCs w:val="24"/>
        </w:rPr>
        <w:t>319</w:t>
      </w:r>
      <w:r w:rsidR="00F24055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718E5FBA" w14:textId="77D65C36" w:rsidR="000B3665" w:rsidRPr="0066145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ójta</w:t>
      </w:r>
      <w:r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miny</w:t>
      </w:r>
      <w:r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ubeninki</w:t>
      </w:r>
    </w:p>
    <w:p w14:paraId="56F1BD07" w14:textId="4ED34B20" w:rsidR="000B3665" w:rsidRPr="0066145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CC63AD"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0D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C63AD"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września 202</w:t>
      </w:r>
      <w:r w:rsidR="00F240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63AD"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BA405D7" w14:textId="080615D7" w:rsidR="000B3665" w:rsidRPr="0066145C" w:rsidRDefault="000B36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809F03" w14:textId="4037F2BA" w:rsidR="000B3665" w:rsidRPr="0066145C" w:rsidRDefault="000B3665" w:rsidP="00D45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w sprawie ustalenia ceny nieruchomości stanowiącej własność Gminy Dubeninki przeznaczonej do sprzedaży w drodze bezprzetargowej.</w:t>
      </w:r>
    </w:p>
    <w:p w14:paraId="3D67A3B6" w14:textId="4C00444C" w:rsidR="000B3665" w:rsidRPr="0066145C" w:rsidRDefault="000B3665">
      <w:pPr>
        <w:rPr>
          <w:rFonts w:ascii="Times New Roman" w:hAnsi="Times New Roman" w:cs="Times New Roman"/>
          <w:sz w:val="24"/>
          <w:szCs w:val="24"/>
        </w:rPr>
      </w:pPr>
    </w:p>
    <w:p w14:paraId="414906E1" w14:textId="618E9F38" w:rsidR="000B3665" w:rsidRPr="0066145C" w:rsidRDefault="000B3665" w:rsidP="00B9497D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ab/>
        <w:t>Na podstawie art. 30 ust. 2 pkt 3 ustawy z dnia 8 marca 1990 r. o samorządzie gminnym</w:t>
      </w:r>
      <w:r w:rsidR="00F11C48">
        <w:rPr>
          <w:rFonts w:ascii="Times New Roman" w:hAnsi="Times New Roman" w:cs="Times New Roman"/>
          <w:sz w:val="24"/>
          <w:szCs w:val="24"/>
        </w:rPr>
        <w:t xml:space="preserve"> </w:t>
      </w:r>
      <w:r w:rsidRPr="0066145C">
        <w:rPr>
          <w:rFonts w:ascii="Times New Roman" w:hAnsi="Times New Roman" w:cs="Times New Roman"/>
          <w:sz w:val="24"/>
          <w:szCs w:val="24"/>
        </w:rPr>
        <w:t>(Dz. U. z 202</w:t>
      </w:r>
      <w:r w:rsidR="00F24055">
        <w:rPr>
          <w:rFonts w:ascii="Times New Roman" w:hAnsi="Times New Roman" w:cs="Times New Roman"/>
          <w:sz w:val="24"/>
          <w:szCs w:val="24"/>
        </w:rPr>
        <w:t>1</w:t>
      </w:r>
      <w:r w:rsidRPr="0066145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24055">
        <w:rPr>
          <w:rFonts w:ascii="Times New Roman" w:hAnsi="Times New Roman" w:cs="Times New Roman"/>
          <w:sz w:val="24"/>
          <w:szCs w:val="24"/>
        </w:rPr>
        <w:t>1372</w:t>
      </w:r>
      <w:r w:rsidRPr="0066145C">
        <w:rPr>
          <w:rFonts w:ascii="Times New Roman" w:hAnsi="Times New Roman" w:cs="Times New Roman"/>
          <w:sz w:val="24"/>
          <w:szCs w:val="24"/>
        </w:rPr>
        <w:t xml:space="preserve"> ze zm.)</w:t>
      </w:r>
      <w:r w:rsidR="00B9497D" w:rsidRPr="0066145C">
        <w:rPr>
          <w:rFonts w:ascii="Times New Roman" w:hAnsi="Times New Roman" w:cs="Times New Roman"/>
          <w:sz w:val="24"/>
          <w:szCs w:val="24"/>
        </w:rPr>
        <w:t>,</w:t>
      </w:r>
      <w:r w:rsidRPr="0066145C">
        <w:rPr>
          <w:rFonts w:ascii="Times New Roman" w:hAnsi="Times New Roman" w:cs="Times New Roman"/>
          <w:sz w:val="24"/>
          <w:szCs w:val="24"/>
        </w:rPr>
        <w:t xml:space="preserve"> w związku z art. 25 ust. 1, art. 37 ust. 2 pkt 6, art. 67 ust. 3 ustawy</w:t>
      </w:r>
      <w:r w:rsidR="00B9497D"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Pr="0066145C">
        <w:rPr>
          <w:rFonts w:ascii="Times New Roman" w:hAnsi="Times New Roman" w:cs="Times New Roman"/>
          <w:sz w:val="24"/>
          <w:szCs w:val="24"/>
        </w:rPr>
        <w:t xml:space="preserve">z dnia 21 sierpnia 1997 r. o gospodarce nieruchomościami (Dz. U. z 2020 r. poz. </w:t>
      </w:r>
      <w:r w:rsidR="00F24055">
        <w:rPr>
          <w:rFonts w:ascii="Times New Roman" w:hAnsi="Times New Roman" w:cs="Times New Roman"/>
          <w:sz w:val="24"/>
          <w:szCs w:val="24"/>
        </w:rPr>
        <w:t>1990</w:t>
      </w:r>
      <w:r w:rsidRPr="0066145C">
        <w:rPr>
          <w:rFonts w:ascii="Times New Roman" w:hAnsi="Times New Roman" w:cs="Times New Roman"/>
          <w:sz w:val="24"/>
          <w:szCs w:val="24"/>
        </w:rPr>
        <w:t xml:space="preserve"> ze zm.) oraz wykonaniu Uchwały Nr VIII/48/11 Rady Gminy w Dubeninkach z dnia 30 sierpnia 2011 r. w sprawie zasad nabywania, zbywania i obciążania nieruchomości i lokali oraz ich wydzierżawiania lub najmu zarządzam, co następuje:</w:t>
      </w:r>
    </w:p>
    <w:p w14:paraId="3B159BC9" w14:textId="4CE4E807" w:rsidR="000B3665" w:rsidRPr="0066145C" w:rsidRDefault="000B3665" w:rsidP="00B9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§ 1</w:t>
      </w:r>
      <w:r w:rsidR="0016589D" w:rsidRPr="0066145C">
        <w:rPr>
          <w:rFonts w:ascii="Times New Roman" w:hAnsi="Times New Roman" w:cs="Times New Roman"/>
          <w:sz w:val="24"/>
          <w:szCs w:val="24"/>
        </w:rPr>
        <w:t>.</w:t>
      </w:r>
    </w:p>
    <w:p w14:paraId="366C2E65" w14:textId="7E49562A" w:rsidR="000B3665" w:rsidRPr="0066145C" w:rsidRDefault="000B3665" w:rsidP="00B9497D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Ustalam cenę niżej wymienion</w:t>
      </w:r>
      <w:r w:rsidR="00ED30D3">
        <w:rPr>
          <w:rFonts w:ascii="Times New Roman" w:hAnsi="Times New Roman" w:cs="Times New Roman"/>
          <w:sz w:val="24"/>
          <w:szCs w:val="24"/>
        </w:rPr>
        <w:t>ych</w:t>
      </w:r>
      <w:r w:rsidRPr="0066145C">
        <w:rPr>
          <w:rFonts w:ascii="Times New Roman" w:hAnsi="Times New Roman" w:cs="Times New Roman"/>
          <w:sz w:val="24"/>
          <w:szCs w:val="24"/>
        </w:rPr>
        <w:t xml:space="preserve"> nieruchomości, stanowiąc</w:t>
      </w:r>
      <w:r w:rsidR="0046544C">
        <w:rPr>
          <w:rFonts w:ascii="Times New Roman" w:hAnsi="Times New Roman" w:cs="Times New Roman"/>
          <w:sz w:val="24"/>
          <w:szCs w:val="24"/>
        </w:rPr>
        <w:t>ych</w:t>
      </w:r>
      <w:r w:rsidRPr="0066145C">
        <w:rPr>
          <w:rFonts w:ascii="Times New Roman" w:hAnsi="Times New Roman" w:cs="Times New Roman"/>
          <w:sz w:val="24"/>
          <w:szCs w:val="24"/>
        </w:rPr>
        <w:t xml:space="preserve"> własność Gminy Dubeninki, przeznaczon</w:t>
      </w:r>
      <w:r w:rsidR="0046544C">
        <w:rPr>
          <w:rFonts w:ascii="Times New Roman" w:hAnsi="Times New Roman" w:cs="Times New Roman"/>
          <w:sz w:val="24"/>
          <w:szCs w:val="24"/>
        </w:rPr>
        <w:t>ych</w:t>
      </w:r>
      <w:r w:rsidRPr="0066145C">
        <w:rPr>
          <w:rFonts w:ascii="Times New Roman" w:hAnsi="Times New Roman" w:cs="Times New Roman"/>
          <w:sz w:val="24"/>
          <w:szCs w:val="24"/>
        </w:rPr>
        <w:t xml:space="preserve"> do sprzedaży w drodze bezprzetargowej:</w:t>
      </w:r>
    </w:p>
    <w:p w14:paraId="640904FC" w14:textId="4262331F" w:rsidR="00155942" w:rsidRDefault="0016589D" w:rsidP="004654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3715549"/>
      <w:r w:rsidRPr="0046544C">
        <w:rPr>
          <w:rFonts w:ascii="Times New Roman" w:hAnsi="Times New Roman" w:cs="Times New Roman"/>
          <w:sz w:val="24"/>
          <w:szCs w:val="24"/>
        </w:rPr>
        <w:t xml:space="preserve">działka numer </w:t>
      </w:r>
      <w:r w:rsidR="009A564D" w:rsidRPr="009A564D">
        <w:rPr>
          <w:rFonts w:ascii="Times New Roman" w:hAnsi="Times New Roman" w:cs="Times New Roman"/>
          <w:b/>
          <w:bCs/>
          <w:sz w:val="24"/>
          <w:szCs w:val="24"/>
        </w:rPr>
        <w:t>113</w:t>
      </w:r>
      <w:r w:rsidRPr="0046544C">
        <w:rPr>
          <w:rFonts w:ascii="Times New Roman" w:hAnsi="Times New Roman" w:cs="Times New Roman"/>
          <w:sz w:val="24"/>
          <w:szCs w:val="24"/>
        </w:rPr>
        <w:t xml:space="preserve"> o powierzchni 0,</w:t>
      </w:r>
      <w:r w:rsidR="009A564D">
        <w:rPr>
          <w:rFonts w:ascii="Times New Roman" w:hAnsi="Times New Roman" w:cs="Times New Roman"/>
          <w:sz w:val="24"/>
          <w:szCs w:val="24"/>
        </w:rPr>
        <w:t>5513</w:t>
      </w:r>
      <w:r w:rsidRPr="0046544C">
        <w:rPr>
          <w:rFonts w:ascii="Times New Roman" w:hAnsi="Times New Roman" w:cs="Times New Roman"/>
          <w:sz w:val="24"/>
          <w:szCs w:val="24"/>
        </w:rPr>
        <w:t xml:space="preserve"> ha położona w obrębie geodezyjnym </w:t>
      </w:r>
      <w:r w:rsidR="009A564D">
        <w:rPr>
          <w:rFonts w:ascii="Times New Roman" w:hAnsi="Times New Roman" w:cs="Times New Roman"/>
          <w:sz w:val="24"/>
          <w:szCs w:val="24"/>
        </w:rPr>
        <w:t>Czarne</w:t>
      </w:r>
      <w:r w:rsidR="00581190" w:rsidRPr="0046544C">
        <w:rPr>
          <w:rFonts w:ascii="Times New Roman" w:hAnsi="Times New Roman" w:cs="Times New Roman"/>
          <w:sz w:val="24"/>
          <w:szCs w:val="24"/>
        </w:rPr>
        <w:t xml:space="preserve"> </w:t>
      </w:r>
      <w:r w:rsidRPr="0046544C">
        <w:rPr>
          <w:rFonts w:ascii="Times New Roman" w:hAnsi="Times New Roman" w:cs="Times New Roman"/>
          <w:sz w:val="24"/>
          <w:szCs w:val="24"/>
        </w:rPr>
        <w:t xml:space="preserve">w wysokości – </w:t>
      </w:r>
      <w:r w:rsidR="009A564D">
        <w:rPr>
          <w:rFonts w:ascii="Times New Roman" w:hAnsi="Times New Roman" w:cs="Times New Roman"/>
          <w:b/>
          <w:bCs/>
          <w:sz w:val="24"/>
          <w:szCs w:val="24"/>
        </w:rPr>
        <w:t>12.140</w:t>
      </w:r>
      <w:r w:rsidR="00F24055" w:rsidRPr="0046544C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46544C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155942" w:rsidRPr="0046544C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9A564D">
        <w:rPr>
          <w:rFonts w:ascii="Times New Roman" w:hAnsi="Times New Roman" w:cs="Times New Roman"/>
          <w:sz w:val="24"/>
          <w:szCs w:val="24"/>
        </w:rPr>
        <w:t>dwanaście</w:t>
      </w:r>
      <w:r w:rsidR="00F24055" w:rsidRPr="0046544C">
        <w:rPr>
          <w:rFonts w:ascii="Times New Roman" w:hAnsi="Times New Roman" w:cs="Times New Roman"/>
          <w:sz w:val="24"/>
          <w:szCs w:val="24"/>
        </w:rPr>
        <w:t xml:space="preserve"> tysięcy </w:t>
      </w:r>
      <w:r w:rsidR="009A564D">
        <w:rPr>
          <w:rFonts w:ascii="Times New Roman" w:hAnsi="Times New Roman" w:cs="Times New Roman"/>
          <w:sz w:val="24"/>
          <w:szCs w:val="24"/>
        </w:rPr>
        <w:t>sto czterdzieści</w:t>
      </w:r>
      <w:r w:rsidR="00F24055" w:rsidRPr="0046544C">
        <w:rPr>
          <w:rFonts w:ascii="Times New Roman" w:hAnsi="Times New Roman" w:cs="Times New Roman"/>
          <w:sz w:val="24"/>
          <w:szCs w:val="24"/>
        </w:rPr>
        <w:t xml:space="preserve"> złotych</w:t>
      </w:r>
      <w:r w:rsidR="00155942" w:rsidRPr="0046544C">
        <w:rPr>
          <w:rFonts w:ascii="Times New Roman" w:hAnsi="Times New Roman" w:cs="Times New Roman"/>
          <w:sz w:val="24"/>
          <w:szCs w:val="24"/>
        </w:rPr>
        <w:t xml:space="preserve"> 00/100).</w:t>
      </w:r>
    </w:p>
    <w:bookmarkEnd w:id="0"/>
    <w:p w14:paraId="39A1024E" w14:textId="76B48A1E" w:rsidR="009A564D" w:rsidRDefault="009A564D" w:rsidP="009A5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44C">
        <w:rPr>
          <w:rFonts w:ascii="Times New Roman" w:hAnsi="Times New Roman" w:cs="Times New Roman"/>
          <w:sz w:val="24"/>
          <w:szCs w:val="24"/>
        </w:rPr>
        <w:t xml:space="preserve">działka numer </w:t>
      </w:r>
      <w:r w:rsidRPr="009A564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11/2</w:t>
      </w:r>
      <w:r w:rsidRPr="0046544C">
        <w:rPr>
          <w:rFonts w:ascii="Times New Roman" w:hAnsi="Times New Roman" w:cs="Times New Roman"/>
          <w:sz w:val="24"/>
          <w:szCs w:val="24"/>
        </w:rPr>
        <w:t xml:space="preserve"> o powierzchni 0,</w:t>
      </w:r>
      <w:r>
        <w:rPr>
          <w:rFonts w:ascii="Times New Roman" w:hAnsi="Times New Roman" w:cs="Times New Roman"/>
          <w:sz w:val="24"/>
          <w:szCs w:val="24"/>
        </w:rPr>
        <w:t>4428</w:t>
      </w:r>
      <w:r w:rsidRPr="0046544C">
        <w:rPr>
          <w:rFonts w:ascii="Times New Roman" w:hAnsi="Times New Roman" w:cs="Times New Roman"/>
          <w:sz w:val="24"/>
          <w:szCs w:val="24"/>
        </w:rPr>
        <w:t xml:space="preserve"> ha położona w obrębie geodezyjnym </w:t>
      </w:r>
      <w:r>
        <w:rPr>
          <w:rFonts w:ascii="Times New Roman" w:hAnsi="Times New Roman" w:cs="Times New Roman"/>
          <w:sz w:val="24"/>
          <w:szCs w:val="24"/>
        </w:rPr>
        <w:t>Czarne</w:t>
      </w:r>
      <w:r w:rsidRPr="0046544C">
        <w:rPr>
          <w:rFonts w:ascii="Times New Roman" w:hAnsi="Times New Roman" w:cs="Times New Roman"/>
          <w:sz w:val="24"/>
          <w:szCs w:val="24"/>
        </w:rPr>
        <w:t xml:space="preserve"> w wysokości – </w:t>
      </w:r>
      <w:r>
        <w:rPr>
          <w:rFonts w:ascii="Times New Roman" w:hAnsi="Times New Roman" w:cs="Times New Roman"/>
          <w:b/>
          <w:bCs/>
          <w:sz w:val="24"/>
          <w:szCs w:val="24"/>
        </w:rPr>
        <w:t>10.050</w:t>
      </w:r>
      <w:r w:rsidRPr="0046544C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Pr="0046544C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dziesięć</w:t>
      </w:r>
      <w:r w:rsidRPr="0046544C">
        <w:rPr>
          <w:rFonts w:ascii="Times New Roman" w:hAnsi="Times New Roman" w:cs="Times New Roman"/>
          <w:sz w:val="24"/>
          <w:szCs w:val="24"/>
        </w:rPr>
        <w:t xml:space="preserve"> tysięcy </w:t>
      </w:r>
      <w:r>
        <w:rPr>
          <w:rFonts w:ascii="Times New Roman" w:hAnsi="Times New Roman" w:cs="Times New Roman"/>
          <w:sz w:val="24"/>
          <w:szCs w:val="24"/>
        </w:rPr>
        <w:t>pięćdziesiąt</w:t>
      </w:r>
      <w:r w:rsidRPr="0046544C">
        <w:rPr>
          <w:rFonts w:ascii="Times New Roman" w:hAnsi="Times New Roman" w:cs="Times New Roman"/>
          <w:sz w:val="24"/>
          <w:szCs w:val="24"/>
        </w:rPr>
        <w:t xml:space="preserve"> złotych 00/100).</w:t>
      </w:r>
    </w:p>
    <w:p w14:paraId="61026627" w14:textId="7619F28C" w:rsidR="009A564D" w:rsidRDefault="009A564D" w:rsidP="009A5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44C">
        <w:rPr>
          <w:rFonts w:ascii="Times New Roman" w:hAnsi="Times New Roman" w:cs="Times New Roman"/>
          <w:sz w:val="24"/>
          <w:szCs w:val="24"/>
        </w:rPr>
        <w:t xml:space="preserve">działka numer </w:t>
      </w:r>
      <w:r w:rsidRPr="009A564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6544C">
        <w:rPr>
          <w:rFonts w:ascii="Times New Roman" w:hAnsi="Times New Roman" w:cs="Times New Roman"/>
          <w:sz w:val="24"/>
          <w:szCs w:val="24"/>
        </w:rPr>
        <w:t xml:space="preserve"> o powierzchni 0,</w:t>
      </w:r>
      <w:r>
        <w:rPr>
          <w:rFonts w:ascii="Times New Roman" w:hAnsi="Times New Roman" w:cs="Times New Roman"/>
          <w:sz w:val="24"/>
          <w:szCs w:val="24"/>
        </w:rPr>
        <w:t>3213</w:t>
      </w:r>
      <w:r w:rsidRPr="0046544C">
        <w:rPr>
          <w:rFonts w:ascii="Times New Roman" w:hAnsi="Times New Roman" w:cs="Times New Roman"/>
          <w:sz w:val="24"/>
          <w:szCs w:val="24"/>
        </w:rPr>
        <w:t xml:space="preserve"> ha położona w obrębie geodezyjnym </w:t>
      </w:r>
      <w:r>
        <w:rPr>
          <w:rFonts w:ascii="Times New Roman" w:hAnsi="Times New Roman" w:cs="Times New Roman"/>
          <w:sz w:val="24"/>
          <w:szCs w:val="24"/>
        </w:rPr>
        <w:t>Czarne</w:t>
      </w:r>
      <w:r w:rsidRPr="0046544C">
        <w:rPr>
          <w:rFonts w:ascii="Times New Roman" w:hAnsi="Times New Roman" w:cs="Times New Roman"/>
          <w:sz w:val="24"/>
          <w:szCs w:val="24"/>
        </w:rPr>
        <w:t xml:space="preserve"> w wysokości – </w:t>
      </w:r>
      <w:r>
        <w:rPr>
          <w:rFonts w:ascii="Times New Roman" w:hAnsi="Times New Roman" w:cs="Times New Roman"/>
          <w:b/>
          <w:bCs/>
          <w:sz w:val="24"/>
          <w:szCs w:val="24"/>
        </w:rPr>
        <w:t>7.450</w:t>
      </w:r>
      <w:r w:rsidRPr="0046544C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Pr="0046544C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siedem</w:t>
      </w:r>
      <w:r w:rsidRPr="0046544C">
        <w:rPr>
          <w:rFonts w:ascii="Times New Roman" w:hAnsi="Times New Roman" w:cs="Times New Roman"/>
          <w:sz w:val="24"/>
          <w:szCs w:val="24"/>
        </w:rPr>
        <w:t xml:space="preserve"> tysięcy </w:t>
      </w:r>
      <w:r>
        <w:rPr>
          <w:rFonts w:ascii="Times New Roman" w:hAnsi="Times New Roman" w:cs="Times New Roman"/>
          <w:sz w:val="24"/>
          <w:szCs w:val="24"/>
        </w:rPr>
        <w:t>czterysta pięćdziesiąt</w:t>
      </w:r>
      <w:r w:rsidRPr="0046544C">
        <w:rPr>
          <w:rFonts w:ascii="Times New Roman" w:hAnsi="Times New Roman" w:cs="Times New Roman"/>
          <w:sz w:val="24"/>
          <w:szCs w:val="24"/>
        </w:rPr>
        <w:t xml:space="preserve"> złotych 00/100).</w:t>
      </w:r>
    </w:p>
    <w:p w14:paraId="2DABD9C6" w14:textId="2E2BBFCA" w:rsidR="009A564D" w:rsidRDefault="009A564D" w:rsidP="009A5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44C">
        <w:rPr>
          <w:rFonts w:ascii="Times New Roman" w:hAnsi="Times New Roman" w:cs="Times New Roman"/>
          <w:sz w:val="24"/>
          <w:szCs w:val="24"/>
        </w:rPr>
        <w:t xml:space="preserve">działka numer </w:t>
      </w:r>
      <w:r w:rsidRPr="009A564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46/3</w:t>
      </w:r>
      <w:r w:rsidRPr="0046544C">
        <w:rPr>
          <w:rFonts w:ascii="Times New Roman" w:hAnsi="Times New Roman" w:cs="Times New Roman"/>
          <w:sz w:val="24"/>
          <w:szCs w:val="24"/>
        </w:rPr>
        <w:t xml:space="preserve"> o powierzchni 0,</w:t>
      </w:r>
      <w:r>
        <w:rPr>
          <w:rFonts w:ascii="Times New Roman" w:hAnsi="Times New Roman" w:cs="Times New Roman"/>
          <w:sz w:val="24"/>
          <w:szCs w:val="24"/>
        </w:rPr>
        <w:t>1667</w:t>
      </w:r>
      <w:r w:rsidRPr="0046544C">
        <w:rPr>
          <w:rFonts w:ascii="Times New Roman" w:hAnsi="Times New Roman" w:cs="Times New Roman"/>
          <w:sz w:val="24"/>
          <w:szCs w:val="24"/>
        </w:rPr>
        <w:t xml:space="preserve"> ha położona w obrębie geodezyjnym </w:t>
      </w:r>
      <w:r>
        <w:rPr>
          <w:rFonts w:ascii="Times New Roman" w:hAnsi="Times New Roman" w:cs="Times New Roman"/>
          <w:sz w:val="24"/>
          <w:szCs w:val="24"/>
        </w:rPr>
        <w:t>Czarne</w:t>
      </w:r>
      <w:r w:rsidRPr="0046544C">
        <w:rPr>
          <w:rFonts w:ascii="Times New Roman" w:hAnsi="Times New Roman" w:cs="Times New Roman"/>
          <w:sz w:val="24"/>
          <w:szCs w:val="24"/>
        </w:rPr>
        <w:t xml:space="preserve"> w wysokości – </w:t>
      </w:r>
      <w:r>
        <w:rPr>
          <w:rFonts w:ascii="Times New Roman" w:hAnsi="Times New Roman" w:cs="Times New Roman"/>
          <w:b/>
          <w:bCs/>
          <w:sz w:val="24"/>
          <w:szCs w:val="24"/>
        </w:rPr>
        <w:t>4.860</w:t>
      </w:r>
      <w:r w:rsidRPr="0046544C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Pr="0046544C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cztery</w:t>
      </w:r>
      <w:r w:rsidRPr="0046544C">
        <w:rPr>
          <w:rFonts w:ascii="Times New Roman" w:hAnsi="Times New Roman" w:cs="Times New Roman"/>
          <w:sz w:val="24"/>
          <w:szCs w:val="24"/>
        </w:rPr>
        <w:t xml:space="preserve"> tysi</w:t>
      </w:r>
      <w:r>
        <w:rPr>
          <w:rFonts w:ascii="Times New Roman" w:hAnsi="Times New Roman" w:cs="Times New Roman"/>
          <w:sz w:val="24"/>
          <w:szCs w:val="24"/>
        </w:rPr>
        <w:t>ące</w:t>
      </w:r>
      <w:r w:rsidRPr="00465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osiemset sześćdziesiąt</w:t>
      </w:r>
      <w:r w:rsidRPr="0046544C">
        <w:rPr>
          <w:rFonts w:ascii="Times New Roman" w:hAnsi="Times New Roman" w:cs="Times New Roman"/>
          <w:sz w:val="24"/>
          <w:szCs w:val="24"/>
        </w:rPr>
        <w:t xml:space="preserve"> złotych 00/100).</w:t>
      </w:r>
    </w:p>
    <w:p w14:paraId="30D297DA" w14:textId="0A93E294" w:rsidR="0046544C" w:rsidRPr="008D51E8" w:rsidRDefault="009A564D" w:rsidP="009A5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1E8">
        <w:rPr>
          <w:rFonts w:ascii="Times New Roman" w:hAnsi="Times New Roman" w:cs="Times New Roman"/>
          <w:sz w:val="24"/>
          <w:szCs w:val="24"/>
        </w:rPr>
        <w:t xml:space="preserve">działka numer </w:t>
      </w:r>
      <w:r w:rsidRPr="008D51E8">
        <w:rPr>
          <w:rFonts w:ascii="Times New Roman" w:hAnsi="Times New Roman" w:cs="Times New Roman"/>
          <w:b/>
          <w:bCs/>
          <w:sz w:val="24"/>
          <w:szCs w:val="24"/>
        </w:rPr>
        <w:t>115/6</w:t>
      </w:r>
      <w:r w:rsidRPr="008D51E8">
        <w:rPr>
          <w:rFonts w:ascii="Times New Roman" w:hAnsi="Times New Roman" w:cs="Times New Roman"/>
          <w:sz w:val="24"/>
          <w:szCs w:val="24"/>
        </w:rPr>
        <w:t xml:space="preserve"> o powierzchni 0,5603 ha położona w obrębie geodezyjnym Czarne w wysokości – </w:t>
      </w:r>
      <w:r w:rsidRPr="008D51E8">
        <w:rPr>
          <w:rFonts w:ascii="Times New Roman" w:hAnsi="Times New Roman" w:cs="Times New Roman"/>
          <w:b/>
          <w:bCs/>
          <w:sz w:val="24"/>
          <w:szCs w:val="24"/>
        </w:rPr>
        <w:t>12.430,00 zł</w:t>
      </w:r>
      <w:r w:rsidRPr="008D51E8">
        <w:rPr>
          <w:rFonts w:ascii="Times New Roman" w:hAnsi="Times New Roman" w:cs="Times New Roman"/>
          <w:sz w:val="24"/>
          <w:szCs w:val="24"/>
        </w:rPr>
        <w:t xml:space="preserve"> (słownie: dwanaście tysięcy czterysta trzydzieści złotych 00/100).</w:t>
      </w:r>
    </w:p>
    <w:p w14:paraId="3326A25D" w14:textId="0772F2DA" w:rsidR="00155942" w:rsidRPr="0066145C" w:rsidRDefault="00155942" w:rsidP="00B9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§ 2.</w:t>
      </w:r>
    </w:p>
    <w:p w14:paraId="62DB2E43" w14:textId="073E7946" w:rsidR="00155942" w:rsidRPr="0066145C" w:rsidRDefault="00155942" w:rsidP="006A7DBE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 xml:space="preserve">Dokonać sprzedaży w drodze bezprzetargowej w/w nieruchomości na rzecz </w:t>
      </w:r>
      <w:r w:rsidR="009A564D">
        <w:rPr>
          <w:rFonts w:ascii="Times New Roman" w:hAnsi="Times New Roman" w:cs="Times New Roman"/>
          <w:sz w:val="24"/>
          <w:szCs w:val="24"/>
        </w:rPr>
        <w:t xml:space="preserve">PTAK-MEDIA Spółka Akcyjna </w:t>
      </w:r>
      <w:r w:rsidRPr="0066145C">
        <w:rPr>
          <w:rFonts w:ascii="Times New Roman" w:hAnsi="Times New Roman" w:cs="Times New Roman"/>
          <w:sz w:val="24"/>
          <w:szCs w:val="24"/>
        </w:rPr>
        <w:t>w celu polepszenia warunków zagospodarowania nieruchomości przyległych działek</w:t>
      </w:r>
      <w:r w:rsidR="006A7DBE">
        <w:rPr>
          <w:rFonts w:ascii="Times New Roman" w:hAnsi="Times New Roman" w:cs="Times New Roman"/>
          <w:sz w:val="24"/>
          <w:szCs w:val="24"/>
        </w:rPr>
        <w:t>:</w:t>
      </w:r>
      <w:r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="009A564D">
        <w:rPr>
          <w:rFonts w:ascii="Times New Roman" w:hAnsi="Times New Roman" w:cs="Times New Roman"/>
          <w:sz w:val="24"/>
          <w:szCs w:val="24"/>
        </w:rPr>
        <w:t>114, 112/4, 110/6, 118/4, 116</w:t>
      </w:r>
      <w:r w:rsidR="005F1867" w:rsidRPr="0066145C">
        <w:rPr>
          <w:rFonts w:ascii="Times New Roman" w:hAnsi="Times New Roman" w:cs="Times New Roman"/>
          <w:sz w:val="24"/>
          <w:szCs w:val="24"/>
        </w:rPr>
        <w:t>.</w:t>
      </w:r>
      <w:r w:rsidR="00581190"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="00D962E1" w:rsidRPr="0066145C">
        <w:rPr>
          <w:rFonts w:ascii="Times New Roman" w:hAnsi="Times New Roman" w:cs="Times New Roman"/>
          <w:sz w:val="24"/>
          <w:szCs w:val="24"/>
        </w:rPr>
        <w:t>Działk</w:t>
      </w:r>
      <w:r w:rsidR="009A564D">
        <w:rPr>
          <w:rFonts w:ascii="Times New Roman" w:hAnsi="Times New Roman" w:cs="Times New Roman"/>
          <w:sz w:val="24"/>
          <w:szCs w:val="24"/>
        </w:rPr>
        <w:t>i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zbywan</w:t>
      </w:r>
      <w:r w:rsidR="009A564D">
        <w:rPr>
          <w:rFonts w:ascii="Times New Roman" w:hAnsi="Times New Roman" w:cs="Times New Roman"/>
          <w:sz w:val="24"/>
          <w:szCs w:val="24"/>
        </w:rPr>
        <w:t>e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nie mo</w:t>
      </w:r>
      <w:r w:rsidR="009A564D">
        <w:rPr>
          <w:rFonts w:ascii="Times New Roman" w:hAnsi="Times New Roman" w:cs="Times New Roman"/>
          <w:sz w:val="24"/>
          <w:szCs w:val="24"/>
        </w:rPr>
        <w:t>gą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być zagospodarowan</w:t>
      </w:r>
      <w:r w:rsidR="009A564D">
        <w:rPr>
          <w:rFonts w:ascii="Times New Roman" w:hAnsi="Times New Roman" w:cs="Times New Roman"/>
          <w:sz w:val="24"/>
          <w:szCs w:val="24"/>
        </w:rPr>
        <w:t>e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jako odrębn</w:t>
      </w:r>
      <w:r w:rsidR="009A564D">
        <w:rPr>
          <w:rFonts w:ascii="Times New Roman" w:hAnsi="Times New Roman" w:cs="Times New Roman"/>
          <w:sz w:val="24"/>
          <w:szCs w:val="24"/>
        </w:rPr>
        <w:t>e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9A564D">
        <w:rPr>
          <w:rFonts w:ascii="Times New Roman" w:hAnsi="Times New Roman" w:cs="Times New Roman"/>
          <w:sz w:val="24"/>
          <w:szCs w:val="24"/>
        </w:rPr>
        <w:t>ci</w:t>
      </w:r>
      <w:r w:rsidR="00D962E1" w:rsidRPr="0066145C">
        <w:rPr>
          <w:rFonts w:ascii="Times New Roman" w:hAnsi="Times New Roman" w:cs="Times New Roman"/>
          <w:sz w:val="24"/>
          <w:szCs w:val="24"/>
        </w:rPr>
        <w:t>.</w:t>
      </w:r>
    </w:p>
    <w:p w14:paraId="60189869" w14:textId="79E48723" w:rsidR="00D962E1" w:rsidRPr="0066145C" w:rsidRDefault="00D962E1" w:rsidP="00B9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§ 3.</w:t>
      </w:r>
    </w:p>
    <w:p w14:paraId="68F091D5" w14:textId="02BF2D67" w:rsidR="00D962E1" w:rsidRPr="0066145C" w:rsidRDefault="00D962E1" w:rsidP="0016589D">
      <w:pPr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F8294A2" w14:textId="1EC17306" w:rsidR="00D962E1" w:rsidRPr="0066145C" w:rsidRDefault="00D962E1" w:rsidP="0016589D">
      <w:pPr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ab/>
      </w:r>
      <w:r w:rsidRPr="0066145C">
        <w:rPr>
          <w:rFonts w:ascii="Times New Roman" w:hAnsi="Times New Roman" w:cs="Times New Roman"/>
          <w:sz w:val="24"/>
          <w:szCs w:val="24"/>
        </w:rPr>
        <w:tab/>
      </w:r>
      <w:r w:rsidRPr="0066145C">
        <w:rPr>
          <w:rFonts w:ascii="Times New Roman" w:hAnsi="Times New Roman" w:cs="Times New Roman"/>
          <w:sz w:val="24"/>
          <w:szCs w:val="24"/>
        </w:rPr>
        <w:tab/>
      </w:r>
      <w:r w:rsidRPr="0066145C">
        <w:rPr>
          <w:rFonts w:ascii="Times New Roman" w:hAnsi="Times New Roman" w:cs="Times New Roman"/>
          <w:sz w:val="24"/>
          <w:szCs w:val="24"/>
        </w:rPr>
        <w:tab/>
      </w:r>
    </w:p>
    <w:p w14:paraId="26A6B85B" w14:textId="77777777" w:rsidR="0066145C" w:rsidRPr="0066145C" w:rsidRDefault="0066145C">
      <w:pPr>
        <w:rPr>
          <w:rFonts w:ascii="Times New Roman" w:hAnsi="Times New Roman" w:cs="Times New Roman"/>
          <w:sz w:val="24"/>
          <w:szCs w:val="24"/>
        </w:rPr>
      </w:pPr>
    </w:p>
    <w:sectPr w:rsidR="0066145C" w:rsidRPr="0066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40A"/>
    <w:multiLevelType w:val="hybridMultilevel"/>
    <w:tmpl w:val="0CB02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65"/>
    <w:rsid w:val="000B3665"/>
    <w:rsid w:val="000D76BB"/>
    <w:rsid w:val="00155942"/>
    <w:rsid w:val="0016589D"/>
    <w:rsid w:val="00316E71"/>
    <w:rsid w:val="0041010B"/>
    <w:rsid w:val="0046544C"/>
    <w:rsid w:val="004C7E32"/>
    <w:rsid w:val="00581190"/>
    <w:rsid w:val="005F1867"/>
    <w:rsid w:val="0066145C"/>
    <w:rsid w:val="006A7DBE"/>
    <w:rsid w:val="007473F8"/>
    <w:rsid w:val="008D51E8"/>
    <w:rsid w:val="009A564D"/>
    <w:rsid w:val="00A936C3"/>
    <w:rsid w:val="00AF2EC5"/>
    <w:rsid w:val="00B9497D"/>
    <w:rsid w:val="00CC63AD"/>
    <w:rsid w:val="00D015E6"/>
    <w:rsid w:val="00D45A4F"/>
    <w:rsid w:val="00D61EE4"/>
    <w:rsid w:val="00D962E1"/>
    <w:rsid w:val="00ED30D3"/>
    <w:rsid w:val="00F11C48"/>
    <w:rsid w:val="00F2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CD3D"/>
  <w15:chartTrackingRefBased/>
  <w15:docId w15:val="{A0068C2C-6009-4757-A160-C0119082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OP4</cp:lastModifiedBy>
  <cp:revision>6</cp:revision>
  <cp:lastPrinted>2021-09-28T08:04:00Z</cp:lastPrinted>
  <dcterms:created xsi:type="dcterms:W3CDTF">2021-09-28T07:48:00Z</dcterms:created>
  <dcterms:modified xsi:type="dcterms:W3CDTF">2021-10-01T10:37:00Z</dcterms:modified>
</cp:coreProperties>
</file>