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CD41" w14:textId="1E066091" w:rsidR="00CC63AD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E6230">
        <w:rPr>
          <w:rFonts w:ascii="Times New Roman" w:hAnsi="Times New Roman" w:cs="Times New Roman"/>
          <w:b/>
          <w:bCs/>
          <w:sz w:val="24"/>
          <w:szCs w:val="24"/>
        </w:rPr>
        <w:t>320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718E5FBA" w14:textId="77D65C36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ójta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miny</w:t>
      </w:r>
      <w:r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6A7DBE">
        <w:rPr>
          <w:rFonts w:ascii="Times New Roman" w:hAnsi="Times New Roman" w:cs="Times New Roman"/>
          <w:b/>
          <w:bCs/>
          <w:sz w:val="24"/>
          <w:szCs w:val="24"/>
        </w:rPr>
        <w:t>ubeninki</w:t>
      </w:r>
    </w:p>
    <w:p w14:paraId="56F1BD07" w14:textId="4ED34B20" w:rsidR="000B3665" w:rsidRPr="0066145C" w:rsidRDefault="000B3665" w:rsidP="00CC6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0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września 202</w:t>
      </w:r>
      <w:r w:rsidR="00F240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C63AD" w:rsidRPr="0066145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BA405D7" w14:textId="080615D7" w:rsidR="000B3665" w:rsidRPr="0066145C" w:rsidRDefault="000B3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09F03" w14:textId="4037F2BA" w:rsidR="000B3665" w:rsidRPr="0066145C" w:rsidRDefault="000B3665" w:rsidP="00D45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45C">
        <w:rPr>
          <w:rFonts w:ascii="Times New Roman" w:hAnsi="Times New Roman" w:cs="Times New Roman"/>
          <w:b/>
          <w:bCs/>
          <w:sz w:val="24"/>
          <w:szCs w:val="24"/>
        </w:rPr>
        <w:t>w sprawie ustalenia ceny nieruchomości stanowiącej własność Gminy Dubeninki przeznaczonej do sprzedaży w drodze bezprzetargowej.</w:t>
      </w:r>
    </w:p>
    <w:p w14:paraId="3D67A3B6" w14:textId="4C00444C" w:rsidR="000B3665" w:rsidRPr="0066145C" w:rsidRDefault="000B3665">
      <w:pPr>
        <w:rPr>
          <w:rFonts w:ascii="Times New Roman" w:hAnsi="Times New Roman" w:cs="Times New Roman"/>
          <w:sz w:val="24"/>
          <w:szCs w:val="24"/>
        </w:rPr>
      </w:pPr>
    </w:p>
    <w:p w14:paraId="414906E1" w14:textId="0BE23CB5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  <w:t>Na podstawie art. 30 ust. 2 pkt 3 ustawy z dnia 8 marca 1990 r. o samorządzie gminnym</w:t>
      </w:r>
      <w:r w:rsidR="00AE7D15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>(Dz. U. z 202</w:t>
      </w:r>
      <w:r w:rsidR="00F24055">
        <w:rPr>
          <w:rFonts w:ascii="Times New Roman" w:hAnsi="Times New Roman" w:cs="Times New Roman"/>
          <w:sz w:val="24"/>
          <w:szCs w:val="24"/>
        </w:rPr>
        <w:t>1</w:t>
      </w:r>
      <w:r w:rsidRPr="0066145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24055">
        <w:rPr>
          <w:rFonts w:ascii="Times New Roman" w:hAnsi="Times New Roman" w:cs="Times New Roman"/>
          <w:sz w:val="24"/>
          <w:szCs w:val="24"/>
        </w:rPr>
        <w:t>1372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</w:t>
      </w:r>
      <w:r w:rsidR="00B9497D" w:rsidRPr="0066145C">
        <w:rPr>
          <w:rFonts w:ascii="Times New Roman" w:hAnsi="Times New Roman" w:cs="Times New Roman"/>
          <w:sz w:val="24"/>
          <w:szCs w:val="24"/>
        </w:rPr>
        <w:t>,</w:t>
      </w:r>
      <w:r w:rsidRPr="0066145C">
        <w:rPr>
          <w:rFonts w:ascii="Times New Roman" w:hAnsi="Times New Roman" w:cs="Times New Roman"/>
          <w:sz w:val="24"/>
          <w:szCs w:val="24"/>
        </w:rPr>
        <w:t xml:space="preserve"> w związku z art. 25 ust. 1, art. 37 ust. 2 pkt 6, art. 67 ust. 3 ustawy</w:t>
      </w:r>
      <w:r w:rsidR="00B9497D"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Pr="0066145C">
        <w:rPr>
          <w:rFonts w:ascii="Times New Roman" w:hAnsi="Times New Roman" w:cs="Times New Roman"/>
          <w:sz w:val="24"/>
          <w:szCs w:val="24"/>
        </w:rPr>
        <w:t xml:space="preserve">z dnia 21 sierpnia 1997 r. o gospodarce nieruchomościami (Dz. U. z 2020 r. poz. </w:t>
      </w:r>
      <w:r w:rsidR="00F24055">
        <w:rPr>
          <w:rFonts w:ascii="Times New Roman" w:hAnsi="Times New Roman" w:cs="Times New Roman"/>
          <w:sz w:val="24"/>
          <w:szCs w:val="24"/>
        </w:rPr>
        <w:t>1990</w:t>
      </w:r>
      <w:r w:rsidRPr="0066145C">
        <w:rPr>
          <w:rFonts w:ascii="Times New Roman" w:hAnsi="Times New Roman" w:cs="Times New Roman"/>
          <w:sz w:val="24"/>
          <w:szCs w:val="24"/>
        </w:rPr>
        <w:t xml:space="preserve"> ze zm.) oraz wykonaniu Uchwały Nr VIII/48/11 Rady Gminy w Dubeninkach z dnia 30 sierpnia 2011 r. w sprawie zasad nabywania, zbywania i obciążania nieruchomości i lokali oraz ich wydzierżawiania lub najmu zarządzam, co następuje:</w:t>
      </w:r>
    </w:p>
    <w:p w14:paraId="3B159BC9" w14:textId="4CE4E807" w:rsidR="000B3665" w:rsidRPr="0066145C" w:rsidRDefault="000B3665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1</w:t>
      </w:r>
      <w:r w:rsidR="0016589D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366C2E65" w14:textId="7E49562A" w:rsidR="000B3665" w:rsidRPr="0066145C" w:rsidRDefault="000B3665" w:rsidP="00B9497D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Ustalam cenę niżej wymienion</w:t>
      </w:r>
      <w:r w:rsidR="00ED30D3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nieruchomości, stanowiąc</w:t>
      </w:r>
      <w:r w:rsidR="0046544C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własność Gminy Dubeninki, przeznaczon</w:t>
      </w:r>
      <w:r w:rsidR="0046544C">
        <w:rPr>
          <w:rFonts w:ascii="Times New Roman" w:hAnsi="Times New Roman" w:cs="Times New Roman"/>
          <w:sz w:val="24"/>
          <w:szCs w:val="24"/>
        </w:rPr>
        <w:t>ych</w:t>
      </w:r>
      <w:r w:rsidRPr="0066145C">
        <w:rPr>
          <w:rFonts w:ascii="Times New Roman" w:hAnsi="Times New Roman" w:cs="Times New Roman"/>
          <w:sz w:val="24"/>
          <w:szCs w:val="24"/>
        </w:rPr>
        <w:t xml:space="preserve"> do sprzedaży w drodze bezprzetargowej:</w:t>
      </w:r>
    </w:p>
    <w:p w14:paraId="640904FC" w14:textId="4FCEEF90" w:rsidR="00155942" w:rsidRDefault="0016589D" w:rsidP="00465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15549"/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="009A564D" w:rsidRPr="009A564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1/1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5414D5">
        <w:rPr>
          <w:rFonts w:ascii="Times New Roman" w:hAnsi="Times New Roman" w:cs="Times New Roman"/>
          <w:sz w:val="24"/>
          <w:szCs w:val="24"/>
        </w:rPr>
        <w:t>1566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 w:rsidR="009A564D">
        <w:rPr>
          <w:rFonts w:ascii="Times New Roman" w:hAnsi="Times New Roman" w:cs="Times New Roman"/>
          <w:sz w:val="24"/>
          <w:szCs w:val="24"/>
        </w:rPr>
        <w:t>Czarne</w:t>
      </w:r>
      <w:r w:rsidR="00581190" w:rsidRPr="0046544C">
        <w:rPr>
          <w:rFonts w:ascii="Times New Roman" w:hAnsi="Times New Roman" w:cs="Times New Roman"/>
          <w:sz w:val="24"/>
          <w:szCs w:val="24"/>
        </w:rPr>
        <w:t xml:space="preserve"> </w:t>
      </w:r>
      <w:r w:rsidRPr="0046544C">
        <w:rPr>
          <w:rFonts w:ascii="Times New Roman" w:hAnsi="Times New Roman" w:cs="Times New Roman"/>
          <w:sz w:val="24"/>
          <w:szCs w:val="24"/>
        </w:rPr>
        <w:t xml:space="preserve">w wysokości – 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3.460</w:t>
      </w:r>
      <w:r w:rsidR="00F24055" w:rsidRPr="0046544C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155942"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414D5">
        <w:rPr>
          <w:rFonts w:ascii="Times New Roman" w:hAnsi="Times New Roman" w:cs="Times New Roman"/>
          <w:sz w:val="24"/>
          <w:szCs w:val="24"/>
        </w:rPr>
        <w:t>trzy</w:t>
      </w:r>
      <w:r w:rsidR="00F24055" w:rsidRPr="0046544C">
        <w:rPr>
          <w:rFonts w:ascii="Times New Roman" w:hAnsi="Times New Roman" w:cs="Times New Roman"/>
          <w:sz w:val="24"/>
          <w:szCs w:val="24"/>
        </w:rPr>
        <w:t xml:space="preserve"> tysi</w:t>
      </w:r>
      <w:r w:rsidR="005414D5">
        <w:rPr>
          <w:rFonts w:ascii="Times New Roman" w:hAnsi="Times New Roman" w:cs="Times New Roman"/>
          <w:sz w:val="24"/>
          <w:szCs w:val="24"/>
        </w:rPr>
        <w:t>ące</w:t>
      </w:r>
      <w:r w:rsidR="00F24055" w:rsidRPr="0046544C">
        <w:rPr>
          <w:rFonts w:ascii="Times New Roman" w:hAnsi="Times New Roman" w:cs="Times New Roman"/>
          <w:sz w:val="24"/>
          <w:szCs w:val="24"/>
        </w:rPr>
        <w:t xml:space="preserve"> </w:t>
      </w:r>
      <w:r w:rsidR="005414D5">
        <w:rPr>
          <w:rFonts w:ascii="Times New Roman" w:hAnsi="Times New Roman" w:cs="Times New Roman"/>
          <w:sz w:val="24"/>
          <w:szCs w:val="24"/>
        </w:rPr>
        <w:t>czterysta sześćdziesiąt</w:t>
      </w:r>
      <w:r w:rsidR="00F24055" w:rsidRPr="0046544C">
        <w:rPr>
          <w:rFonts w:ascii="Times New Roman" w:hAnsi="Times New Roman" w:cs="Times New Roman"/>
          <w:sz w:val="24"/>
          <w:szCs w:val="24"/>
        </w:rPr>
        <w:t xml:space="preserve"> złotych</w:t>
      </w:r>
      <w:r w:rsidR="00155942" w:rsidRPr="0046544C">
        <w:rPr>
          <w:rFonts w:ascii="Times New Roman" w:hAnsi="Times New Roman" w:cs="Times New Roman"/>
          <w:sz w:val="24"/>
          <w:szCs w:val="24"/>
        </w:rPr>
        <w:t xml:space="preserve"> 00/100).</w:t>
      </w:r>
    </w:p>
    <w:bookmarkEnd w:id="0"/>
    <w:p w14:paraId="39A1024E" w14:textId="23E29ACD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34/1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5414D5">
        <w:rPr>
          <w:rFonts w:ascii="Times New Roman" w:hAnsi="Times New Roman" w:cs="Times New Roman"/>
          <w:sz w:val="24"/>
          <w:szCs w:val="24"/>
        </w:rPr>
        <w:t>6150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12.230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414D5">
        <w:rPr>
          <w:rFonts w:ascii="Times New Roman" w:hAnsi="Times New Roman" w:cs="Times New Roman"/>
          <w:sz w:val="24"/>
          <w:szCs w:val="24"/>
        </w:rPr>
        <w:t>dwanaście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tysięcy </w:t>
      </w:r>
      <w:r w:rsidR="005414D5">
        <w:rPr>
          <w:rFonts w:ascii="Times New Roman" w:hAnsi="Times New Roman" w:cs="Times New Roman"/>
          <w:sz w:val="24"/>
          <w:szCs w:val="24"/>
        </w:rPr>
        <w:t>dwieście trzydzieści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61026627" w14:textId="4D7F66C3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5414D5">
        <w:rPr>
          <w:rFonts w:ascii="Times New Roman" w:hAnsi="Times New Roman" w:cs="Times New Roman"/>
          <w:sz w:val="24"/>
          <w:szCs w:val="24"/>
        </w:rPr>
        <w:t>2823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5.950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414D5">
        <w:rPr>
          <w:rFonts w:ascii="Times New Roman" w:hAnsi="Times New Roman" w:cs="Times New Roman"/>
          <w:sz w:val="24"/>
          <w:szCs w:val="24"/>
        </w:rPr>
        <w:t>pięć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tysięcy </w:t>
      </w:r>
      <w:r w:rsidR="005414D5">
        <w:rPr>
          <w:rFonts w:ascii="Times New Roman" w:hAnsi="Times New Roman" w:cs="Times New Roman"/>
          <w:sz w:val="24"/>
          <w:szCs w:val="24"/>
        </w:rPr>
        <w:t>dziewięćset</w:t>
      </w:r>
      <w:r>
        <w:rPr>
          <w:rFonts w:ascii="Times New Roman" w:hAnsi="Times New Roman" w:cs="Times New Roman"/>
          <w:sz w:val="24"/>
          <w:szCs w:val="24"/>
        </w:rPr>
        <w:t xml:space="preserve"> pięćdziesiąt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2DABD9C6" w14:textId="111B7D2B" w:rsidR="009A564D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44C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9A56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24/1</w:t>
      </w:r>
      <w:r w:rsidRPr="0046544C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5414D5">
        <w:rPr>
          <w:rFonts w:ascii="Times New Roman" w:hAnsi="Times New Roman" w:cs="Times New Roman"/>
          <w:sz w:val="24"/>
          <w:szCs w:val="24"/>
        </w:rPr>
        <w:t>1359</w:t>
      </w:r>
      <w:r w:rsidRPr="0046544C">
        <w:rPr>
          <w:rFonts w:ascii="Times New Roman" w:hAnsi="Times New Roman" w:cs="Times New Roman"/>
          <w:sz w:val="24"/>
          <w:szCs w:val="24"/>
        </w:rPr>
        <w:t xml:space="preserve"> ha położona w obrębie geodezyjnym </w:t>
      </w:r>
      <w:r>
        <w:rPr>
          <w:rFonts w:ascii="Times New Roman" w:hAnsi="Times New Roman" w:cs="Times New Roman"/>
          <w:sz w:val="24"/>
          <w:szCs w:val="24"/>
        </w:rPr>
        <w:t>Czarne</w:t>
      </w:r>
      <w:r w:rsidRPr="0046544C">
        <w:rPr>
          <w:rFonts w:ascii="Times New Roman" w:hAnsi="Times New Roman" w:cs="Times New Roman"/>
          <w:sz w:val="24"/>
          <w:szCs w:val="24"/>
        </w:rPr>
        <w:t xml:space="preserve"> w wysokości – 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3.850</w:t>
      </w:r>
      <w:r w:rsidRPr="0046544C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46544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414D5">
        <w:rPr>
          <w:rFonts w:ascii="Times New Roman" w:hAnsi="Times New Roman" w:cs="Times New Roman"/>
          <w:sz w:val="24"/>
          <w:szCs w:val="24"/>
        </w:rPr>
        <w:t>trzy</w:t>
      </w:r>
      <w:r w:rsidRPr="0046544C">
        <w:rPr>
          <w:rFonts w:ascii="Times New Roman" w:hAnsi="Times New Roman" w:cs="Times New Roman"/>
          <w:sz w:val="24"/>
          <w:szCs w:val="24"/>
        </w:rPr>
        <w:t xml:space="preserve"> tysi</w:t>
      </w:r>
      <w:r>
        <w:rPr>
          <w:rFonts w:ascii="Times New Roman" w:hAnsi="Times New Roman" w:cs="Times New Roman"/>
          <w:sz w:val="24"/>
          <w:szCs w:val="24"/>
        </w:rPr>
        <w:t>ące</w:t>
      </w:r>
      <w:r w:rsidRPr="0046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osiemset </w:t>
      </w:r>
      <w:r w:rsidR="005414D5">
        <w:rPr>
          <w:rFonts w:ascii="Times New Roman" w:hAnsi="Times New Roman" w:cs="Times New Roman"/>
          <w:sz w:val="24"/>
          <w:szCs w:val="24"/>
        </w:rPr>
        <w:t>pięćdziesiąt</w:t>
      </w:r>
      <w:r w:rsidRPr="0046544C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14:paraId="30D297DA" w14:textId="22491552" w:rsidR="0046544C" w:rsidRPr="008D51E8" w:rsidRDefault="009A564D" w:rsidP="009A56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1E8">
        <w:rPr>
          <w:rFonts w:ascii="Times New Roman" w:hAnsi="Times New Roman" w:cs="Times New Roman"/>
          <w:sz w:val="24"/>
          <w:szCs w:val="24"/>
        </w:rPr>
        <w:t xml:space="preserve">działka numer </w:t>
      </w:r>
      <w:r w:rsidRPr="008D51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35/2</w:t>
      </w:r>
      <w:r w:rsidRPr="008D51E8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5414D5">
        <w:rPr>
          <w:rFonts w:ascii="Times New Roman" w:hAnsi="Times New Roman" w:cs="Times New Roman"/>
          <w:sz w:val="24"/>
          <w:szCs w:val="24"/>
        </w:rPr>
        <w:t>3666</w:t>
      </w:r>
      <w:r w:rsidRPr="008D51E8">
        <w:rPr>
          <w:rFonts w:ascii="Times New Roman" w:hAnsi="Times New Roman" w:cs="Times New Roman"/>
          <w:sz w:val="24"/>
          <w:szCs w:val="24"/>
        </w:rPr>
        <w:t xml:space="preserve"> ha położona w obrębie geodezyjnym Czarne w wysokości – </w:t>
      </w:r>
      <w:r w:rsidR="005414D5">
        <w:rPr>
          <w:rFonts w:ascii="Times New Roman" w:hAnsi="Times New Roman" w:cs="Times New Roman"/>
          <w:b/>
          <w:bCs/>
          <w:sz w:val="24"/>
          <w:szCs w:val="24"/>
        </w:rPr>
        <w:t>8.430</w:t>
      </w:r>
      <w:r w:rsidRPr="008D51E8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8D51E8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5414D5">
        <w:rPr>
          <w:rFonts w:ascii="Times New Roman" w:hAnsi="Times New Roman" w:cs="Times New Roman"/>
          <w:sz w:val="24"/>
          <w:szCs w:val="24"/>
        </w:rPr>
        <w:t>osiem</w:t>
      </w:r>
      <w:r w:rsidRPr="008D51E8">
        <w:rPr>
          <w:rFonts w:ascii="Times New Roman" w:hAnsi="Times New Roman" w:cs="Times New Roman"/>
          <w:sz w:val="24"/>
          <w:szCs w:val="24"/>
        </w:rPr>
        <w:t xml:space="preserve"> tysięcy czterysta trzydzieści złotych 00/100).</w:t>
      </w:r>
    </w:p>
    <w:p w14:paraId="3326A25D" w14:textId="0772F2DA" w:rsidR="00155942" w:rsidRPr="0066145C" w:rsidRDefault="00155942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2.</w:t>
      </w:r>
    </w:p>
    <w:p w14:paraId="62DB2E43" w14:textId="3D9ECC1D" w:rsidR="00155942" w:rsidRPr="0066145C" w:rsidRDefault="00155942" w:rsidP="006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 xml:space="preserve">Dokonać sprzedaży w drodze bezprzetargowej w/w nieruchomości na rzecz </w:t>
      </w:r>
      <w:r w:rsidR="00A400F6">
        <w:rPr>
          <w:rFonts w:ascii="Times New Roman" w:hAnsi="Times New Roman" w:cs="Times New Roman"/>
          <w:sz w:val="24"/>
          <w:szCs w:val="24"/>
        </w:rPr>
        <w:t xml:space="preserve">Janiny i Zygmunta Sowul </w:t>
      </w:r>
      <w:r w:rsidRPr="0066145C">
        <w:rPr>
          <w:rFonts w:ascii="Times New Roman" w:hAnsi="Times New Roman" w:cs="Times New Roman"/>
          <w:sz w:val="24"/>
          <w:szCs w:val="24"/>
        </w:rPr>
        <w:t>w celu polepszenia warunków zagospodarowania nieruchomości przyległych działek</w:t>
      </w:r>
      <w:r w:rsidR="006A7DBE">
        <w:rPr>
          <w:rFonts w:ascii="Times New Roman" w:hAnsi="Times New Roman" w:cs="Times New Roman"/>
          <w:sz w:val="24"/>
          <w:szCs w:val="24"/>
        </w:rPr>
        <w:t>:</w:t>
      </w:r>
      <w:r w:rsidRPr="0066145C">
        <w:rPr>
          <w:rFonts w:ascii="Times New Roman" w:hAnsi="Times New Roman" w:cs="Times New Roman"/>
          <w:sz w:val="24"/>
          <w:szCs w:val="24"/>
        </w:rPr>
        <w:t xml:space="preserve"> </w:t>
      </w:r>
      <w:r w:rsidR="00A400F6">
        <w:rPr>
          <w:rFonts w:ascii="Times New Roman" w:hAnsi="Times New Roman" w:cs="Times New Roman"/>
          <w:sz w:val="24"/>
          <w:szCs w:val="24"/>
        </w:rPr>
        <w:t>128/3, 131/2, 133, 122/12, 126/4, 207/5, 110/5, 112/3</w:t>
      </w:r>
      <w:r w:rsidR="005F1867" w:rsidRPr="0066145C">
        <w:rPr>
          <w:rFonts w:ascii="Times New Roman" w:hAnsi="Times New Roman" w:cs="Times New Roman"/>
          <w:sz w:val="24"/>
          <w:szCs w:val="24"/>
        </w:rPr>
        <w:t>.</w:t>
      </w:r>
      <w:r w:rsidR="00A400F6">
        <w:rPr>
          <w:rFonts w:ascii="Times New Roman" w:hAnsi="Times New Roman" w:cs="Times New Roman"/>
          <w:sz w:val="24"/>
          <w:szCs w:val="24"/>
        </w:rPr>
        <w:t xml:space="preserve"> Z</w:t>
      </w:r>
      <w:r w:rsidR="00D962E1" w:rsidRPr="0066145C">
        <w:rPr>
          <w:rFonts w:ascii="Times New Roman" w:hAnsi="Times New Roman" w:cs="Times New Roman"/>
          <w:sz w:val="24"/>
          <w:szCs w:val="24"/>
        </w:rPr>
        <w:t>bywan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A400F6">
        <w:rPr>
          <w:rFonts w:ascii="Times New Roman" w:hAnsi="Times New Roman" w:cs="Times New Roman"/>
          <w:sz w:val="24"/>
          <w:szCs w:val="24"/>
        </w:rPr>
        <w:t xml:space="preserve"> działki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 mo</w:t>
      </w:r>
      <w:r w:rsidR="009A564D">
        <w:rPr>
          <w:rFonts w:ascii="Times New Roman" w:hAnsi="Times New Roman" w:cs="Times New Roman"/>
          <w:sz w:val="24"/>
          <w:szCs w:val="24"/>
        </w:rPr>
        <w:t>gą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być zagospodarowan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jako odrębn</w:t>
      </w:r>
      <w:r w:rsidR="009A564D">
        <w:rPr>
          <w:rFonts w:ascii="Times New Roman" w:hAnsi="Times New Roman" w:cs="Times New Roman"/>
          <w:sz w:val="24"/>
          <w:szCs w:val="24"/>
        </w:rPr>
        <w:t>e</w:t>
      </w:r>
      <w:r w:rsidR="00D962E1" w:rsidRPr="0066145C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9A564D">
        <w:rPr>
          <w:rFonts w:ascii="Times New Roman" w:hAnsi="Times New Roman" w:cs="Times New Roman"/>
          <w:sz w:val="24"/>
          <w:szCs w:val="24"/>
        </w:rPr>
        <w:t>ci</w:t>
      </w:r>
      <w:r w:rsidR="00D962E1" w:rsidRPr="0066145C">
        <w:rPr>
          <w:rFonts w:ascii="Times New Roman" w:hAnsi="Times New Roman" w:cs="Times New Roman"/>
          <w:sz w:val="24"/>
          <w:szCs w:val="24"/>
        </w:rPr>
        <w:t>.</w:t>
      </w:r>
    </w:p>
    <w:p w14:paraId="60189869" w14:textId="79E48723" w:rsidR="00D962E1" w:rsidRPr="0066145C" w:rsidRDefault="00D962E1" w:rsidP="00B94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§ 3.</w:t>
      </w:r>
    </w:p>
    <w:p w14:paraId="68F091D5" w14:textId="02BF2D67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F8294A2" w14:textId="1EC17306" w:rsidR="00D962E1" w:rsidRPr="0066145C" w:rsidRDefault="00D962E1" w:rsidP="0016589D">
      <w:pPr>
        <w:rPr>
          <w:rFonts w:ascii="Times New Roman" w:hAnsi="Times New Roman" w:cs="Times New Roman"/>
          <w:sz w:val="24"/>
          <w:szCs w:val="24"/>
        </w:rPr>
      </w:pP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  <w:r w:rsidRPr="0066145C">
        <w:rPr>
          <w:rFonts w:ascii="Times New Roman" w:hAnsi="Times New Roman" w:cs="Times New Roman"/>
          <w:sz w:val="24"/>
          <w:szCs w:val="24"/>
        </w:rPr>
        <w:tab/>
      </w:r>
    </w:p>
    <w:p w14:paraId="26A6B85B" w14:textId="77777777" w:rsidR="0066145C" w:rsidRPr="0066145C" w:rsidRDefault="0066145C">
      <w:pPr>
        <w:rPr>
          <w:rFonts w:ascii="Times New Roman" w:hAnsi="Times New Roman" w:cs="Times New Roman"/>
          <w:sz w:val="24"/>
          <w:szCs w:val="24"/>
        </w:rPr>
      </w:pPr>
    </w:p>
    <w:sectPr w:rsidR="0066145C" w:rsidRPr="0066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40A"/>
    <w:multiLevelType w:val="hybridMultilevel"/>
    <w:tmpl w:val="0CB0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0D76BB"/>
    <w:rsid w:val="00155942"/>
    <w:rsid w:val="0016589D"/>
    <w:rsid w:val="00316E71"/>
    <w:rsid w:val="0041010B"/>
    <w:rsid w:val="0046544C"/>
    <w:rsid w:val="004C7E32"/>
    <w:rsid w:val="005414D5"/>
    <w:rsid w:val="00581190"/>
    <w:rsid w:val="005E6230"/>
    <w:rsid w:val="005F1867"/>
    <w:rsid w:val="0066145C"/>
    <w:rsid w:val="006A7DBE"/>
    <w:rsid w:val="007473F8"/>
    <w:rsid w:val="008D51E8"/>
    <w:rsid w:val="009A564D"/>
    <w:rsid w:val="00A400F6"/>
    <w:rsid w:val="00A936C3"/>
    <w:rsid w:val="00AE7D15"/>
    <w:rsid w:val="00AF2EC5"/>
    <w:rsid w:val="00B9497D"/>
    <w:rsid w:val="00CC63AD"/>
    <w:rsid w:val="00D015E6"/>
    <w:rsid w:val="00D45A4F"/>
    <w:rsid w:val="00D962E1"/>
    <w:rsid w:val="00ED30D3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CD3D"/>
  <w15:chartTrackingRefBased/>
  <w15:docId w15:val="{A0068C2C-6009-4757-A160-C011908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OP4</cp:lastModifiedBy>
  <cp:revision>5</cp:revision>
  <cp:lastPrinted>2021-09-29T12:56:00Z</cp:lastPrinted>
  <dcterms:created xsi:type="dcterms:W3CDTF">2021-09-28T08:27:00Z</dcterms:created>
  <dcterms:modified xsi:type="dcterms:W3CDTF">2021-10-01T10:36:00Z</dcterms:modified>
</cp:coreProperties>
</file>