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BF9A" w14:textId="75EE0770" w:rsidR="00C94E4F" w:rsidRPr="00026759" w:rsidRDefault="00C94E4F" w:rsidP="000267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C374C" w:rsidRPr="00026759">
        <w:rPr>
          <w:rFonts w:ascii="Times New Roman" w:hAnsi="Times New Roman" w:cs="Times New Roman"/>
          <w:b/>
          <w:bCs/>
          <w:sz w:val="24"/>
          <w:szCs w:val="24"/>
        </w:rPr>
        <w:t>XXI/170</w:t>
      </w:r>
      <w:r w:rsidRPr="00026759">
        <w:rPr>
          <w:rFonts w:ascii="Times New Roman" w:hAnsi="Times New Roman" w:cs="Times New Roman"/>
          <w:b/>
          <w:bCs/>
          <w:sz w:val="24"/>
          <w:szCs w:val="24"/>
        </w:rPr>
        <w:t>/21</w:t>
      </w:r>
    </w:p>
    <w:p w14:paraId="1AE46E15" w14:textId="77777777" w:rsidR="00C94E4F" w:rsidRPr="00026759" w:rsidRDefault="00C94E4F" w:rsidP="000267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485FEE20" w14:textId="2C7949A9" w:rsidR="00C94E4F" w:rsidRPr="00026759" w:rsidRDefault="00C94E4F" w:rsidP="000267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C374C" w:rsidRPr="00026759">
        <w:rPr>
          <w:rFonts w:ascii="Times New Roman" w:hAnsi="Times New Roman" w:cs="Times New Roman"/>
          <w:b/>
          <w:bCs/>
          <w:sz w:val="24"/>
          <w:szCs w:val="24"/>
        </w:rPr>
        <w:t>30 listopada</w:t>
      </w: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 2021r.</w:t>
      </w:r>
    </w:p>
    <w:p w14:paraId="233F1AF1" w14:textId="7A88FD0F" w:rsidR="00C94E4F" w:rsidRPr="00026759" w:rsidRDefault="00C94E4F" w:rsidP="0002675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>w sprawie zmian w budżecie Gminy Dubeninki na 2021 rok.</w:t>
      </w:r>
    </w:p>
    <w:p w14:paraId="46F956CF" w14:textId="77777777" w:rsidR="00C94E4F" w:rsidRPr="00026759" w:rsidRDefault="00C94E4F" w:rsidP="0002675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rPr>
          <w:rFonts w:ascii="Times New Roman" w:hAnsi="Times New Roman" w:cs="Times New Roman"/>
          <w:sz w:val="24"/>
          <w:szCs w:val="24"/>
        </w:rPr>
      </w:pPr>
    </w:p>
    <w:p w14:paraId="66841312" w14:textId="77777777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Na podstawie art. 18 ust. 2 pkt 4 ustawy z dnia 8 marca 1990 r. o samorządzie gminnym (t.j. Dz. U. z 2021 r. poz. 1372, z późn. zm.) oraz art. 211, art. 212, art. 236, art. 242, art. 243 ustawy z dnia 27 sierpnia 2009 r. o finansach publicznych (Dz,. U. z 2021 r., poz. 305 z poźń. zm.) uchwala się, co następuje:</w:t>
      </w:r>
    </w:p>
    <w:p w14:paraId="73DC8B81" w14:textId="77777777" w:rsidR="00C94E4F" w:rsidRPr="00026759" w:rsidRDefault="00C94E4F" w:rsidP="0002675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B844" w14:textId="77777777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26759">
        <w:rPr>
          <w:rFonts w:ascii="Times New Roman" w:hAnsi="Times New Roman" w:cs="Times New Roman"/>
          <w:sz w:val="24"/>
          <w:szCs w:val="24"/>
        </w:rPr>
        <w:t>Wprowadza się zmiany w planie dochodów budżetowych:</w:t>
      </w:r>
    </w:p>
    <w:p w14:paraId="74AC4C93" w14:textId="2B93E8D9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zwiększa się dochody o kwotę – 2.445.516,45 zł.</w:t>
      </w:r>
      <w:r w:rsidR="00E61581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>w tym: dochody majątkowe o kwotę - 2.042.000,00 zł.</w:t>
      </w:r>
      <w:r w:rsidR="00E61581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>dochody bieżące o kwotę – 403.516,45 zł.</w:t>
      </w:r>
    </w:p>
    <w:p w14:paraId="64BE1890" w14:textId="7B8D35FD" w:rsidR="003D3A54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2. Zmniejsza się dochody o kwotę – 787.657,56 zł.</w:t>
      </w:r>
      <w:r w:rsidR="00E61581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>w tym: dochody majątkowe o kwotę – 787.657,56 zł.</w:t>
      </w:r>
      <w:r w:rsidR="00E61581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>zgodnie z załącznikiem Nr 1 do niniejszej uchwały.</w:t>
      </w:r>
    </w:p>
    <w:p w14:paraId="0447E421" w14:textId="77777777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026759">
        <w:rPr>
          <w:rFonts w:ascii="Times New Roman" w:hAnsi="Times New Roman" w:cs="Times New Roman"/>
          <w:sz w:val="24"/>
          <w:szCs w:val="24"/>
        </w:rPr>
        <w:t>. Wprowadza się zmiany w planie wydatków budżetowych:</w:t>
      </w:r>
    </w:p>
    <w:p w14:paraId="1C7228E5" w14:textId="56ED190F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1.Zwiększa się wydatki o kwotę - 715.114,98 zł.</w:t>
      </w:r>
      <w:r w:rsidR="00E61581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 xml:space="preserve">w tym: wydatki majątkowe o kwotę - </w:t>
      </w:r>
      <w:r w:rsidR="00921C53" w:rsidRPr="00026759">
        <w:rPr>
          <w:rFonts w:ascii="Times New Roman" w:hAnsi="Times New Roman" w:cs="Times New Roman"/>
          <w:sz w:val="24"/>
          <w:szCs w:val="24"/>
        </w:rPr>
        <w:t>350</w:t>
      </w:r>
      <w:r w:rsidRPr="00026759">
        <w:rPr>
          <w:rFonts w:ascii="Times New Roman" w:hAnsi="Times New Roman" w:cs="Times New Roman"/>
          <w:sz w:val="24"/>
          <w:szCs w:val="24"/>
        </w:rPr>
        <w:t>.306,01 zł.</w:t>
      </w:r>
    </w:p>
    <w:p w14:paraId="6297943C" w14:textId="6649CACB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wydatki bieżące o kwotę – 3</w:t>
      </w:r>
      <w:r w:rsidR="00921C53" w:rsidRPr="00026759">
        <w:rPr>
          <w:rFonts w:ascii="Times New Roman" w:hAnsi="Times New Roman" w:cs="Times New Roman"/>
          <w:sz w:val="24"/>
          <w:szCs w:val="24"/>
        </w:rPr>
        <w:t>6</w:t>
      </w:r>
      <w:r w:rsidRPr="00026759">
        <w:rPr>
          <w:rFonts w:ascii="Times New Roman" w:hAnsi="Times New Roman" w:cs="Times New Roman"/>
          <w:sz w:val="24"/>
          <w:szCs w:val="24"/>
        </w:rPr>
        <w:t>4.808,97 zł.</w:t>
      </w:r>
    </w:p>
    <w:p w14:paraId="6E090517" w14:textId="217FCC31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2. Zmniejsza się wydatki o kwotę – 952.968,06 zł.</w:t>
      </w:r>
      <w:r w:rsidR="00E61581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>w tym: wydatki bieżące o kwotę – 42.000,00 zł.</w:t>
      </w:r>
    </w:p>
    <w:p w14:paraId="7122BB50" w14:textId="4A2D6FD7" w:rsidR="003D3A54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wydatki majątkowe o kwotę - 910.968,06 zł.</w:t>
      </w:r>
      <w:r w:rsidR="00E61581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>zgodnie z załącznikiem Nr 2 do niniejszej uchwały.</w:t>
      </w:r>
    </w:p>
    <w:p w14:paraId="4BD36EB6" w14:textId="47525D41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26759">
        <w:rPr>
          <w:rFonts w:ascii="Times New Roman" w:hAnsi="Times New Roman" w:cs="Times New Roman"/>
          <w:sz w:val="24"/>
          <w:szCs w:val="24"/>
        </w:rPr>
        <w:t>Wprowadza się zmiany w załączniku "Zadania inwestycyjne do realizacji w 2021 r.",</w:t>
      </w:r>
      <w:r w:rsidR="003D3A54" w:rsidRPr="00026759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 xml:space="preserve">zgodnie </w:t>
      </w:r>
      <w:r w:rsidR="00026759">
        <w:rPr>
          <w:rFonts w:ascii="Times New Roman" w:hAnsi="Times New Roman" w:cs="Times New Roman"/>
          <w:sz w:val="24"/>
          <w:szCs w:val="24"/>
        </w:rPr>
        <w:br/>
      </w:r>
      <w:r w:rsidRPr="00026759">
        <w:rPr>
          <w:rFonts w:ascii="Times New Roman" w:hAnsi="Times New Roman" w:cs="Times New Roman"/>
          <w:sz w:val="24"/>
          <w:szCs w:val="24"/>
        </w:rPr>
        <w:t>z załącznikiem Nr 3 do niniejszej uchwały</w:t>
      </w:r>
    </w:p>
    <w:p w14:paraId="5724D2C6" w14:textId="375B36DA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026759">
        <w:rPr>
          <w:rFonts w:ascii="Times New Roman" w:hAnsi="Times New Roman" w:cs="Times New Roman"/>
          <w:sz w:val="24"/>
          <w:szCs w:val="24"/>
        </w:rPr>
        <w:t>Wydatki majątkowe finansowane środkami z Rządowego Funduszu Inwestycji Lokalnych w 2021 roku w wysokości 5.265.098,49 zł., w tym z RFIL 4.382.046,82 zł., zgodnie z załącznikiem nr 4 do niniejszej uchwały.</w:t>
      </w:r>
    </w:p>
    <w:p w14:paraId="3AB6C880" w14:textId="77777777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>§ 5. P</w:t>
      </w:r>
      <w:r w:rsidRPr="00026759">
        <w:rPr>
          <w:rFonts w:ascii="Times New Roman" w:hAnsi="Times New Roman" w:cs="Times New Roman"/>
          <w:sz w:val="24"/>
          <w:szCs w:val="24"/>
        </w:rPr>
        <w:t>lanuje się deficyt budżetowy w wysokości 500.000,00 zł., który zostanie pokryty kredytem bankowym w wysokości 500.000,00 zł.</w:t>
      </w:r>
    </w:p>
    <w:p w14:paraId="1136B6C9" w14:textId="30882AAE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026759">
        <w:rPr>
          <w:rFonts w:ascii="Times New Roman" w:hAnsi="Times New Roman" w:cs="Times New Roman"/>
          <w:sz w:val="24"/>
          <w:szCs w:val="24"/>
        </w:rPr>
        <w:t>Ustala się kwotę przychodów w wysokości 3.265.180,34 zł., w tym</w:t>
      </w:r>
      <w:r w:rsidR="003B7F69" w:rsidRPr="00026759">
        <w:rPr>
          <w:rFonts w:ascii="Times New Roman" w:hAnsi="Times New Roman" w:cs="Times New Roman"/>
          <w:sz w:val="24"/>
          <w:szCs w:val="24"/>
        </w:rPr>
        <w:t xml:space="preserve"> z Rządowego Funduszu Inwestycji Lokalnych</w:t>
      </w:r>
      <w:r w:rsidRPr="00026759">
        <w:rPr>
          <w:rFonts w:ascii="Times New Roman" w:hAnsi="Times New Roman" w:cs="Times New Roman"/>
          <w:sz w:val="24"/>
          <w:szCs w:val="24"/>
        </w:rPr>
        <w:t xml:space="preserve"> w wysokości 1.421.443,19 zł. i kwotą rozchodów w wysokości 2.765.180,34 zł., w tym: spłata rat kredytu 350.065,68 i przelewy na konto lokat w wysokości 2.415.114,66 zł., zgodnie z załącznikiem Nr 5 do niniejszej uchwały.</w:t>
      </w:r>
    </w:p>
    <w:p w14:paraId="0985CEC8" w14:textId="5FD7B8DD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026759">
        <w:rPr>
          <w:rFonts w:ascii="Times New Roman" w:hAnsi="Times New Roman" w:cs="Times New Roman"/>
          <w:sz w:val="24"/>
          <w:szCs w:val="24"/>
        </w:rPr>
        <w:t>Ustala się dotacje z budżetu gminy podmiotom należącym i nie należącym do sektora</w:t>
      </w:r>
      <w:r w:rsidR="003D3A54" w:rsidRPr="00026759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>finansów publicznych w wysokości 1.351.</w:t>
      </w:r>
      <w:r w:rsidR="00FD0AAB" w:rsidRPr="00026759">
        <w:rPr>
          <w:rFonts w:ascii="Times New Roman" w:hAnsi="Times New Roman" w:cs="Times New Roman"/>
          <w:sz w:val="24"/>
          <w:szCs w:val="24"/>
        </w:rPr>
        <w:t>650,17</w:t>
      </w:r>
      <w:r w:rsidRPr="00026759">
        <w:rPr>
          <w:rFonts w:ascii="Times New Roman" w:hAnsi="Times New Roman" w:cs="Times New Roman"/>
          <w:sz w:val="24"/>
          <w:szCs w:val="24"/>
        </w:rPr>
        <w:t xml:space="preserve"> zł., zgodnie z załącznikiem nr 6 do niniejszej uchwały.</w:t>
      </w:r>
    </w:p>
    <w:p w14:paraId="52DE2899" w14:textId="23C131DA" w:rsidR="003D3A54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Pr="00026759">
        <w:rPr>
          <w:rFonts w:ascii="Times New Roman" w:hAnsi="Times New Roman" w:cs="Times New Roman"/>
          <w:sz w:val="24"/>
          <w:szCs w:val="24"/>
        </w:rPr>
        <w:t>. Wprowadza się zmiany w załączniku "Dochody i wydatki związane z realizacją zadań</w:t>
      </w:r>
      <w:r w:rsidR="00026759">
        <w:rPr>
          <w:rFonts w:ascii="Times New Roman" w:hAnsi="Times New Roman" w:cs="Times New Roman"/>
          <w:sz w:val="24"/>
          <w:szCs w:val="24"/>
        </w:rPr>
        <w:t xml:space="preserve"> r</w:t>
      </w:r>
      <w:r w:rsidRPr="00026759">
        <w:rPr>
          <w:rFonts w:ascii="Times New Roman" w:hAnsi="Times New Roman" w:cs="Times New Roman"/>
          <w:sz w:val="24"/>
          <w:szCs w:val="24"/>
        </w:rPr>
        <w:t xml:space="preserve">ealizowanych na podstawie umów lub porozumień między jednostkami samorządu terytorialnego </w:t>
      </w:r>
      <w:r w:rsidR="00026759">
        <w:rPr>
          <w:rFonts w:ascii="Times New Roman" w:hAnsi="Times New Roman" w:cs="Times New Roman"/>
          <w:sz w:val="24"/>
          <w:szCs w:val="24"/>
        </w:rPr>
        <w:br/>
      </w:r>
      <w:r w:rsidRPr="00026759">
        <w:rPr>
          <w:rFonts w:ascii="Times New Roman" w:hAnsi="Times New Roman" w:cs="Times New Roman"/>
          <w:sz w:val="24"/>
          <w:szCs w:val="24"/>
        </w:rPr>
        <w:lastRenderedPageBreak/>
        <w:t>w 2021 r.", zgodnie z załącznikiem nr 7 do niniejszej uchwały.</w:t>
      </w:r>
    </w:p>
    <w:p w14:paraId="0D3C1C43" w14:textId="45A232F0" w:rsidR="003D3A54" w:rsidRPr="00026759" w:rsidRDefault="003D3A54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026759">
        <w:rPr>
          <w:rFonts w:ascii="Times New Roman" w:hAnsi="Times New Roman" w:cs="Times New Roman"/>
          <w:sz w:val="24"/>
          <w:szCs w:val="24"/>
        </w:rPr>
        <w:t xml:space="preserve">Ustala się wydatki na programy i projekty ze środków pochodzących z funduszy strukturalnych </w:t>
      </w:r>
      <w:r w:rsidR="00026759">
        <w:rPr>
          <w:rFonts w:ascii="Times New Roman" w:hAnsi="Times New Roman" w:cs="Times New Roman"/>
          <w:sz w:val="24"/>
          <w:szCs w:val="24"/>
        </w:rPr>
        <w:br/>
      </w:r>
      <w:r w:rsidRPr="00026759">
        <w:rPr>
          <w:rFonts w:ascii="Times New Roman" w:hAnsi="Times New Roman" w:cs="Times New Roman"/>
          <w:sz w:val="24"/>
          <w:szCs w:val="24"/>
        </w:rPr>
        <w:t>i Funduszu Spójności oraz pozostałe środki pochodzące ze źródeł zagranicznych nie podlegających zwrotowi w 2021 roku w wysokości 790.668,00 zł., zgodnie z załącznikiem nr 8 do niniejszej uchwały.</w:t>
      </w:r>
    </w:p>
    <w:p w14:paraId="47588054" w14:textId="77777777" w:rsidR="00C94E4F" w:rsidRPr="00026759" w:rsidRDefault="00C94E4F" w:rsidP="00037F4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026759">
        <w:rPr>
          <w:rFonts w:ascii="Times New Roman" w:hAnsi="Times New Roman" w:cs="Times New Roman"/>
          <w:sz w:val="24"/>
          <w:szCs w:val="24"/>
        </w:rPr>
        <w:t xml:space="preserve"> Budżet po dokonanych zmianach wynosi:</w:t>
      </w:r>
    </w:p>
    <w:p w14:paraId="16EE8DF9" w14:textId="46A4E649" w:rsidR="00C94E4F" w:rsidRPr="00026759" w:rsidRDefault="00C94E4F" w:rsidP="00E6158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1. Plan dochodów po zmianach - 22.982.478,01 zł.</w:t>
      </w:r>
      <w:r w:rsidR="00E61581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>w tym: dochody bieżące - 15.367.552,03 zł.</w:t>
      </w:r>
    </w:p>
    <w:p w14:paraId="3324D9C7" w14:textId="77777777" w:rsidR="00026759" w:rsidRDefault="00C94E4F" w:rsidP="00037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dochody majątkowe - 7.614.925,98 zł.</w:t>
      </w:r>
    </w:p>
    <w:p w14:paraId="3BAC2911" w14:textId="4C90F59B" w:rsidR="00C94E4F" w:rsidRPr="00026759" w:rsidRDefault="00C94E4F" w:rsidP="00037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2.  Plan wydatków po zmianach - 23.482.478,01 zł.</w:t>
      </w:r>
      <w:r w:rsidR="00E61581">
        <w:rPr>
          <w:rFonts w:ascii="Times New Roman" w:hAnsi="Times New Roman" w:cs="Times New Roman"/>
          <w:sz w:val="24"/>
          <w:szCs w:val="24"/>
        </w:rPr>
        <w:t xml:space="preserve"> </w:t>
      </w:r>
      <w:r w:rsidRPr="00026759">
        <w:rPr>
          <w:rFonts w:ascii="Times New Roman" w:hAnsi="Times New Roman" w:cs="Times New Roman"/>
          <w:sz w:val="24"/>
          <w:szCs w:val="24"/>
        </w:rPr>
        <w:t>w tym: wydatki bieżące - 15.</w:t>
      </w:r>
      <w:r w:rsidR="00921C53" w:rsidRPr="00026759">
        <w:rPr>
          <w:rFonts w:ascii="Times New Roman" w:hAnsi="Times New Roman" w:cs="Times New Roman"/>
          <w:sz w:val="24"/>
          <w:szCs w:val="24"/>
        </w:rPr>
        <w:t>72</w:t>
      </w:r>
      <w:r w:rsidRPr="00026759">
        <w:rPr>
          <w:rFonts w:ascii="Times New Roman" w:hAnsi="Times New Roman" w:cs="Times New Roman"/>
          <w:sz w:val="24"/>
          <w:szCs w:val="24"/>
        </w:rPr>
        <w:t>5.152,71 zł.</w:t>
      </w:r>
    </w:p>
    <w:p w14:paraId="56B036EF" w14:textId="427B09CB" w:rsidR="00C94E4F" w:rsidRPr="00026759" w:rsidRDefault="00C94E4F" w:rsidP="00037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sz w:val="24"/>
          <w:szCs w:val="24"/>
        </w:rPr>
        <w:t>wydatki majątkowe - 7.</w:t>
      </w:r>
      <w:r w:rsidR="00921C53" w:rsidRPr="00026759">
        <w:rPr>
          <w:rFonts w:ascii="Times New Roman" w:hAnsi="Times New Roman" w:cs="Times New Roman"/>
          <w:sz w:val="24"/>
          <w:szCs w:val="24"/>
        </w:rPr>
        <w:t>75</w:t>
      </w:r>
      <w:r w:rsidRPr="00026759">
        <w:rPr>
          <w:rFonts w:ascii="Times New Roman" w:hAnsi="Times New Roman" w:cs="Times New Roman"/>
          <w:sz w:val="24"/>
          <w:szCs w:val="24"/>
        </w:rPr>
        <w:t>7.325,30 zł.</w:t>
      </w:r>
    </w:p>
    <w:p w14:paraId="41384CC9" w14:textId="12C7C0D2" w:rsidR="00C94E4F" w:rsidRPr="00026759" w:rsidRDefault="00C94E4F" w:rsidP="00037F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759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026759">
        <w:rPr>
          <w:rFonts w:ascii="Times New Roman" w:hAnsi="Times New Roman" w:cs="Times New Roman"/>
          <w:sz w:val="24"/>
          <w:szCs w:val="24"/>
        </w:rPr>
        <w:t>Uchwała wchodzi w życie z dniem podjęcia i podlega ogłoszeniu w Dzienniku Urzędowym Województwa Warmińsko-Mazurskiego.</w:t>
      </w:r>
    </w:p>
    <w:p w14:paraId="27E68C52" w14:textId="77777777" w:rsidR="00C94E4F" w:rsidRPr="00026759" w:rsidRDefault="00C94E4F" w:rsidP="000267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1DC56" w14:textId="77777777" w:rsidR="00C94E4F" w:rsidRPr="00026759" w:rsidRDefault="00C94E4F" w:rsidP="000267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4E4F" w:rsidRPr="00026759" w:rsidSect="00026759">
      <w:pgSz w:w="11894" w:h="16834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4F"/>
    <w:rsid w:val="00026759"/>
    <w:rsid w:val="00037F47"/>
    <w:rsid w:val="00123F17"/>
    <w:rsid w:val="003B7F69"/>
    <w:rsid w:val="003D3A54"/>
    <w:rsid w:val="00580E2A"/>
    <w:rsid w:val="005C2111"/>
    <w:rsid w:val="00604679"/>
    <w:rsid w:val="006F1101"/>
    <w:rsid w:val="00921C53"/>
    <w:rsid w:val="00AA4692"/>
    <w:rsid w:val="00AC374C"/>
    <w:rsid w:val="00C20C2C"/>
    <w:rsid w:val="00C94E4F"/>
    <w:rsid w:val="00E61581"/>
    <w:rsid w:val="00F57141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434A"/>
  <w15:chartTrackingRefBased/>
  <w15:docId w15:val="{D8C4C133-35C2-4B98-B41A-ADB718BE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16</cp:revision>
  <cp:lastPrinted>2021-12-01T08:54:00Z</cp:lastPrinted>
  <dcterms:created xsi:type="dcterms:W3CDTF">2021-11-24T08:53:00Z</dcterms:created>
  <dcterms:modified xsi:type="dcterms:W3CDTF">2021-12-06T09:04:00Z</dcterms:modified>
</cp:coreProperties>
</file>