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B70D" w14:textId="6559357A" w:rsidR="002A2BD7" w:rsidRPr="00E01F15" w:rsidRDefault="002A2BD7" w:rsidP="00364396">
      <w:pPr>
        <w:pStyle w:val="Normalny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26B267F" w14:textId="387C47A5" w:rsidR="00E671D1" w:rsidRPr="00E01F15" w:rsidRDefault="008C4D42" w:rsidP="00364396">
      <w:pPr>
        <w:pStyle w:val="Normalny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E671D1" w:rsidRPr="00E01F15">
        <w:rPr>
          <w:rFonts w:asciiTheme="minorHAnsi" w:hAnsiTheme="minorHAnsi" w:cstheme="minorHAnsi"/>
          <w:sz w:val="22"/>
          <w:szCs w:val="22"/>
        </w:rPr>
        <w:t>Dubeninki,</w:t>
      </w:r>
      <w:r w:rsidR="004A22A3" w:rsidRPr="00E01F15">
        <w:rPr>
          <w:rFonts w:asciiTheme="minorHAnsi" w:hAnsiTheme="minorHAnsi" w:cstheme="minorHAnsi"/>
          <w:sz w:val="22"/>
          <w:szCs w:val="22"/>
        </w:rPr>
        <w:t xml:space="preserve"> </w:t>
      </w:r>
      <w:r w:rsidR="000B393C">
        <w:rPr>
          <w:rFonts w:asciiTheme="minorHAnsi" w:hAnsiTheme="minorHAnsi" w:cstheme="minorHAnsi"/>
          <w:sz w:val="22"/>
          <w:szCs w:val="22"/>
        </w:rPr>
        <w:t>8</w:t>
      </w:r>
      <w:r w:rsidR="004A22A3" w:rsidRPr="00E01F15">
        <w:rPr>
          <w:rFonts w:asciiTheme="minorHAnsi" w:hAnsiTheme="minorHAnsi" w:cstheme="minorHAnsi"/>
          <w:sz w:val="22"/>
          <w:szCs w:val="22"/>
        </w:rPr>
        <w:t>.04.202</w:t>
      </w:r>
      <w:r w:rsidR="003638F9" w:rsidRPr="00E01F15">
        <w:rPr>
          <w:rFonts w:asciiTheme="minorHAnsi" w:hAnsiTheme="minorHAnsi" w:cstheme="minorHAnsi"/>
          <w:sz w:val="22"/>
          <w:szCs w:val="22"/>
        </w:rPr>
        <w:t>2</w:t>
      </w:r>
      <w:r w:rsidR="004A22A3" w:rsidRPr="00E01F15">
        <w:rPr>
          <w:rFonts w:asciiTheme="minorHAnsi" w:hAnsiTheme="minorHAnsi" w:cstheme="minorHAnsi"/>
          <w:sz w:val="22"/>
          <w:szCs w:val="22"/>
        </w:rPr>
        <w:t xml:space="preserve"> r.</w:t>
      </w:r>
      <w:r w:rsidR="00E671D1" w:rsidRPr="00E01F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30EC64" w14:textId="77777777" w:rsidR="002A2BD7" w:rsidRPr="00E01F15" w:rsidRDefault="002A2BD7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16C12E60" w14:textId="787FF041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 xml:space="preserve">Nr sprawy </w:t>
      </w:r>
      <w:r w:rsidR="00AF63CC" w:rsidRPr="00E01F15">
        <w:rPr>
          <w:rFonts w:asciiTheme="minorHAnsi" w:hAnsiTheme="minorHAnsi" w:cstheme="minorHAnsi"/>
          <w:sz w:val="22"/>
          <w:szCs w:val="22"/>
        </w:rPr>
        <w:t>OP.2630.1.2022</w:t>
      </w:r>
    </w:p>
    <w:p w14:paraId="0C1CCB4E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 </w:t>
      </w:r>
    </w:p>
    <w:p w14:paraId="5913A4A8" w14:textId="4B316456" w:rsidR="00725C28" w:rsidRPr="00E01F15" w:rsidRDefault="00725C28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E01F15">
        <w:rPr>
          <w:rFonts w:asciiTheme="minorHAnsi" w:hAnsiTheme="minorHAnsi" w:cstheme="minorHAnsi"/>
          <w:sz w:val="22"/>
          <w:szCs w:val="22"/>
          <w:u w:val="single"/>
        </w:rPr>
        <w:t>Zamawiający:</w:t>
      </w:r>
    </w:p>
    <w:p w14:paraId="39E7BF5B" w14:textId="446A9697" w:rsidR="00725C28" w:rsidRPr="00E01F15" w:rsidRDefault="00725C28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Gmina Dubeninki</w:t>
      </w:r>
    </w:p>
    <w:p w14:paraId="481FFD31" w14:textId="6AA7ED3F" w:rsidR="00725C28" w:rsidRPr="00E01F15" w:rsidRDefault="00725C28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ul. Dębowa 27, 19-504 Dubeninki</w:t>
      </w:r>
    </w:p>
    <w:p w14:paraId="47458BF6" w14:textId="1E03CCF9" w:rsidR="00725C28" w:rsidRPr="00E01F15" w:rsidRDefault="00725C28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NIP 847-161-21-84</w:t>
      </w:r>
    </w:p>
    <w:p w14:paraId="12DB3212" w14:textId="26749DDD" w:rsidR="00725C28" w:rsidRPr="00E01F15" w:rsidRDefault="00725C28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REGON 790671219</w:t>
      </w:r>
    </w:p>
    <w:p w14:paraId="6A87527E" w14:textId="1599A6B1" w:rsidR="00725C28" w:rsidRPr="00E01F15" w:rsidRDefault="0098130D" w:rsidP="004539E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01F15">
        <w:rPr>
          <w:rFonts w:asciiTheme="minorHAnsi" w:hAnsiTheme="minorHAnsi" w:cstheme="minorHAnsi"/>
          <w:b/>
          <w:bCs/>
          <w:sz w:val="22"/>
          <w:szCs w:val="22"/>
        </w:rPr>
        <w:t>e-mail: sekretarzug@dubeninki.pl</w:t>
      </w:r>
    </w:p>
    <w:p w14:paraId="4C9BA711" w14:textId="22892B8C" w:rsidR="00E671D1" w:rsidRPr="00E01F15" w:rsidRDefault="00E671D1" w:rsidP="00364396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1F15">
        <w:rPr>
          <w:rFonts w:asciiTheme="minorHAnsi" w:hAnsiTheme="minorHAnsi" w:cstheme="minorHAnsi"/>
          <w:b/>
          <w:bCs/>
          <w:sz w:val="22"/>
          <w:szCs w:val="22"/>
        </w:rPr>
        <w:t>Wójt Gminy Dubeninki</w:t>
      </w:r>
    </w:p>
    <w:p w14:paraId="0A652686" w14:textId="2B0A10A0" w:rsidR="00E671D1" w:rsidRPr="00E01F15" w:rsidRDefault="00760407" w:rsidP="00364396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1F15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zaprasza</w:t>
      </w:r>
    </w:p>
    <w:p w14:paraId="65839302" w14:textId="377B46B3" w:rsidR="00E671D1" w:rsidRPr="00E01F15" w:rsidRDefault="00E671D1" w:rsidP="00364396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do złożenia oferty cenowej na zadanie pn.:</w:t>
      </w:r>
    </w:p>
    <w:p w14:paraId="427F4D26" w14:textId="7DECFDCC" w:rsidR="0098130D" w:rsidRPr="00E01F15" w:rsidRDefault="0098130D" w:rsidP="00364396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00144697"/>
      <w:r w:rsidRPr="00E01F15">
        <w:rPr>
          <w:rFonts w:asciiTheme="minorHAnsi" w:hAnsiTheme="minorHAnsi" w:cstheme="minorHAnsi"/>
          <w:b/>
          <w:bCs/>
          <w:sz w:val="22"/>
          <w:szCs w:val="22"/>
        </w:rPr>
        <w:t>Dostawa systemu</w:t>
      </w:r>
      <w:r w:rsidR="006D58CD" w:rsidRPr="00E01F15">
        <w:rPr>
          <w:rFonts w:asciiTheme="minorHAnsi" w:hAnsiTheme="minorHAnsi" w:cstheme="minorHAnsi"/>
          <w:b/>
          <w:bCs/>
          <w:sz w:val="22"/>
          <w:szCs w:val="22"/>
        </w:rPr>
        <w:t xml:space="preserve"> oraz usług</w:t>
      </w:r>
      <w:r w:rsidRPr="00E01F15">
        <w:rPr>
          <w:rFonts w:asciiTheme="minorHAnsi" w:hAnsiTheme="minorHAnsi" w:cstheme="minorHAnsi"/>
          <w:b/>
          <w:bCs/>
          <w:sz w:val="22"/>
          <w:szCs w:val="22"/>
        </w:rPr>
        <w:t xml:space="preserve"> telekomunikacyjn</w:t>
      </w:r>
      <w:r w:rsidR="006D58CD" w:rsidRPr="00E01F15">
        <w:rPr>
          <w:rFonts w:asciiTheme="minorHAnsi" w:hAnsiTheme="minorHAnsi" w:cstheme="minorHAnsi"/>
          <w:b/>
          <w:bCs/>
          <w:sz w:val="22"/>
          <w:szCs w:val="22"/>
        </w:rPr>
        <w:t>ych w oparciu o technologię</w:t>
      </w:r>
      <w:r w:rsidRPr="00E01F15">
        <w:rPr>
          <w:rFonts w:asciiTheme="minorHAnsi" w:hAnsiTheme="minorHAnsi" w:cstheme="minorHAnsi"/>
          <w:b/>
          <w:bCs/>
          <w:sz w:val="22"/>
          <w:szCs w:val="22"/>
        </w:rPr>
        <w:t xml:space="preserve"> VoIP dla</w:t>
      </w:r>
      <w:r w:rsidRPr="00E01F15">
        <w:rPr>
          <w:rFonts w:asciiTheme="minorHAnsi" w:hAnsiTheme="minorHAnsi" w:cstheme="minorHAnsi"/>
          <w:sz w:val="22"/>
          <w:szCs w:val="22"/>
        </w:rPr>
        <w:t xml:space="preserve"> </w:t>
      </w:r>
      <w:r w:rsidRPr="00E01F15">
        <w:rPr>
          <w:rFonts w:asciiTheme="minorHAnsi" w:hAnsiTheme="minorHAnsi" w:cstheme="minorHAnsi"/>
          <w:b/>
          <w:bCs/>
          <w:sz w:val="22"/>
          <w:szCs w:val="22"/>
        </w:rPr>
        <w:t>Urzędu Gminy Dubeninki</w:t>
      </w:r>
    </w:p>
    <w:bookmarkEnd w:id="0"/>
    <w:p w14:paraId="378141DE" w14:textId="1B1241D7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 </w:t>
      </w:r>
      <w:r w:rsidRPr="00E01F15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14:paraId="74C8A7DA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Style w:val="Pogrubienie"/>
          <w:rFonts w:asciiTheme="minorHAnsi" w:hAnsiTheme="minorHAnsi" w:cstheme="minorHAnsi"/>
          <w:sz w:val="22"/>
          <w:szCs w:val="22"/>
        </w:rPr>
        <w:t>1. Opis sposobu przygotowania oferty cenowej:</w:t>
      </w:r>
    </w:p>
    <w:p w14:paraId="50DC5DF7" w14:textId="77777777" w:rsidR="00E671D1" w:rsidRPr="00E01F15" w:rsidRDefault="00E671D1" w:rsidP="0036439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1F15">
        <w:rPr>
          <w:rFonts w:asciiTheme="minorHAnsi" w:hAnsiTheme="minorHAnsi" w:cstheme="minorHAnsi"/>
          <w:sz w:val="22"/>
          <w:szCs w:val="22"/>
        </w:rPr>
        <w:t xml:space="preserve">Ofertę należy złożyć w nieprzezroczystej i zamkniętej kopercie. </w:t>
      </w:r>
      <w:r w:rsidRPr="00E01F15">
        <w:rPr>
          <w:rFonts w:asciiTheme="minorHAnsi" w:hAnsiTheme="minorHAnsi" w:cstheme="minorHAnsi"/>
          <w:sz w:val="22"/>
          <w:szCs w:val="22"/>
          <w:u w:val="single"/>
        </w:rPr>
        <w:t xml:space="preserve">Dopuszcza się złożenie oferty w formie elektronicznej, np.: poprzez złożenie skanu podpisanej oferty, </w:t>
      </w:r>
    </w:p>
    <w:p w14:paraId="20CB37B0" w14:textId="4ABA82C9" w:rsidR="0098130D" w:rsidRPr="00E01F15" w:rsidRDefault="00E671D1" w:rsidP="00E73B67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koperta powinna być opatrzona nazwą (firmą) i adresem wykonawcy i posiadać dodatkowe oznaczenie:</w:t>
      </w:r>
    </w:p>
    <w:p w14:paraId="747F77EA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1F15">
        <w:rPr>
          <w:rFonts w:asciiTheme="minorHAnsi" w:hAnsiTheme="minorHAnsi" w:cstheme="minorHAnsi"/>
          <w:b/>
          <w:bCs/>
          <w:sz w:val="22"/>
          <w:szCs w:val="22"/>
        </w:rPr>
        <w:t>Gmina Dubeninki, ul. Dębowa 27, 19-504 Dubeninki</w:t>
      </w:r>
    </w:p>
    <w:p w14:paraId="18DEC0ED" w14:textId="77777777" w:rsidR="0098130D" w:rsidRPr="00E01F15" w:rsidRDefault="00E671D1" w:rsidP="00364396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1F15">
        <w:rPr>
          <w:rFonts w:asciiTheme="minorHAnsi" w:hAnsiTheme="minorHAnsi" w:cstheme="minorHAnsi"/>
          <w:b/>
          <w:sz w:val="22"/>
          <w:szCs w:val="22"/>
        </w:rPr>
        <w:t xml:space="preserve">Oferta cenowa na zadanie </w:t>
      </w:r>
      <w:proofErr w:type="spellStart"/>
      <w:r w:rsidRPr="00E01F15">
        <w:rPr>
          <w:rFonts w:asciiTheme="minorHAnsi" w:hAnsiTheme="minorHAnsi" w:cstheme="minorHAnsi"/>
          <w:b/>
          <w:sz w:val="22"/>
          <w:szCs w:val="22"/>
        </w:rPr>
        <w:t>pn</w:t>
      </w:r>
      <w:proofErr w:type="spellEnd"/>
      <w:r w:rsidR="00754F53" w:rsidRPr="00E01F15">
        <w:rPr>
          <w:rFonts w:asciiTheme="minorHAnsi" w:hAnsiTheme="minorHAnsi" w:cstheme="minorHAnsi"/>
          <w:b/>
          <w:sz w:val="22"/>
          <w:szCs w:val="22"/>
        </w:rPr>
        <w:t>:</w:t>
      </w:r>
      <w:r w:rsidR="00525AC1" w:rsidRPr="00E01F1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731132" w14:textId="01C4216F" w:rsidR="0098130D" w:rsidRPr="00E01F15" w:rsidRDefault="0098130D" w:rsidP="00364396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b/>
          <w:bCs/>
          <w:sz w:val="22"/>
          <w:szCs w:val="22"/>
        </w:rPr>
        <w:t xml:space="preserve">Dostawa systemu </w:t>
      </w:r>
      <w:r w:rsidR="006D58CD" w:rsidRPr="00E01F15">
        <w:rPr>
          <w:rFonts w:asciiTheme="minorHAnsi" w:hAnsiTheme="minorHAnsi" w:cstheme="minorHAnsi"/>
          <w:b/>
          <w:bCs/>
          <w:sz w:val="22"/>
          <w:szCs w:val="22"/>
        </w:rPr>
        <w:t xml:space="preserve">oraz usług </w:t>
      </w:r>
      <w:r w:rsidRPr="00E01F15">
        <w:rPr>
          <w:rFonts w:asciiTheme="minorHAnsi" w:hAnsiTheme="minorHAnsi" w:cstheme="minorHAnsi"/>
          <w:b/>
          <w:bCs/>
          <w:sz w:val="22"/>
          <w:szCs w:val="22"/>
        </w:rPr>
        <w:t>telekomunikacyjn</w:t>
      </w:r>
      <w:r w:rsidR="006D58CD" w:rsidRPr="00E01F15">
        <w:rPr>
          <w:rFonts w:asciiTheme="minorHAnsi" w:hAnsiTheme="minorHAnsi" w:cstheme="minorHAnsi"/>
          <w:b/>
          <w:bCs/>
          <w:sz w:val="22"/>
          <w:szCs w:val="22"/>
        </w:rPr>
        <w:t>ych w oparciu o technologię</w:t>
      </w:r>
      <w:r w:rsidRPr="00E01F15">
        <w:rPr>
          <w:rFonts w:asciiTheme="minorHAnsi" w:hAnsiTheme="minorHAnsi" w:cstheme="minorHAnsi"/>
          <w:b/>
          <w:bCs/>
          <w:sz w:val="22"/>
          <w:szCs w:val="22"/>
        </w:rPr>
        <w:t xml:space="preserve"> VoIP dla</w:t>
      </w:r>
      <w:r w:rsidRPr="00E01F15">
        <w:rPr>
          <w:rFonts w:asciiTheme="minorHAnsi" w:hAnsiTheme="minorHAnsi" w:cstheme="minorHAnsi"/>
          <w:sz w:val="22"/>
          <w:szCs w:val="22"/>
        </w:rPr>
        <w:t xml:space="preserve"> </w:t>
      </w:r>
      <w:r w:rsidRPr="00E01F15">
        <w:rPr>
          <w:rFonts w:asciiTheme="minorHAnsi" w:hAnsiTheme="minorHAnsi" w:cstheme="minorHAnsi"/>
          <w:b/>
          <w:bCs/>
          <w:sz w:val="22"/>
          <w:szCs w:val="22"/>
        </w:rPr>
        <w:t>Urzędu Gminy Dubeninki</w:t>
      </w:r>
    </w:p>
    <w:p w14:paraId="782EDA50" w14:textId="2E0E4B83" w:rsidR="00E671D1" w:rsidRPr="00E01F15" w:rsidRDefault="00E671D1" w:rsidP="00364396">
      <w:pPr>
        <w:pStyle w:val="NormalnyWeb"/>
        <w:spacing w:before="0" w:beforeAutospacing="0" w:after="0" w:afterAutospacing="0" w:line="360" w:lineRule="auto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1F15">
        <w:rPr>
          <w:rFonts w:asciiTheme="minorHAnsi" w:hAnsiTheme="minorHAnsi" w:cstheme="minorHAnsi"/>
          <w:b/>
          <w:sz w:val="22"/>
          <w:szCs w:val="22"/>
        </w:rPr>
        <w:t xml:space="preserve">Nie otwierać przed </w:t>
      </w:r>
      <w:r w:rsidR="00364396" w:rsidRPr="00E01F15">
        <w:rPr>
          <w:rFonts w:asciiTheme="minorHAnsi" w:hAnsiTheme="minorHAnsi" w:cstheme="minorHAnsi"/>
          <w:b/>
          <w:sz w:val="22"/>
          <w:szCs w:val="22"/>
        </w:rPr>
        <w:t>19</w:t>
      </w:r>
      <w:r w:rsidR="00BB659E" w:rsidRPr="00E01F15">
        <w:rPr>
          <w:rFonts w:asciiTheme="minorHAnsi" w:hAnsiTheme="minorHAnsi" w:cstheme="minorHAnsi"/>
          <w:b/>
          <w:sz w:val="22"/>
          <w:szCs w:val="22"/>
        </w:rPr>
        <w:t>.04.202</w:t>
      </w:r>
      <w:r w:rsidR="00364396" w:rsidRPr="00E01F15">
        <w:rPr>
          <w:rFonts w:asciiTheme="minorHAnsi" w:hAnsiTheme="minorHAnsi" w:cstheme="minorHAnsi"/>
          <w:b/>
          <w:sz w:val="22"/>
          <w:szCs w:val="22"/>
        </w:rPr>
        <w:t>2</w:t>
      </w:r>
      <w:r w:rsidR="00BB659E" w:rsidRPr="00E01F15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Pr="00E01F15">
        <w:rPr>
          <w:rFonts w:asciiTheme="minorHAnsi" w:hAnsiTheme="minorHAnsi" w:cstheme="minorHAnsi"/>
          <w:b/>
          <w:sz w:val="22"/>
          <w:szCs w:val="22"/>
        </w:rPr>
        <w:t xml:space="preserve"> godz. </w:t>
      </w:r>
      <w:r w:rsidR="00BB659E" w:rsidRPr="00E01F15">
        <w:rPr>
          <w:rFonts w:asciiTheme="minorHAnsi" w:hAnsiTheme="minorHAnsi" w:cstheme="minorHAnsi"/>
          <w:b/>
          <w:sz w:val="22"/>
          <w:szCs w:val="22"/>
        </w:rPr>
        <w:t>10:00</w:t>
      </w:r>
    </w:p>
    <w:p w14:paraId="387A1EDB" w14:textId="3477F94C" w:rsidR="00E671D1" w:rsidRPr="00E01F15" w:rsidRDefault="00E671D1" w:rsidP="0036439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cena podana w ofercie ma być wyrażona cyfrowo i słownie</w:t>
      </w:r>
      <w:r w:rsidR="00364396" w:rsidRPr="00E01F15">
        <w:rPr>
          <w:rFonts w:asciiTheme="minorHAnsi" w:hAnsiTheme="minorHAnsi" w:cstheme="minorHAnsi"/>
          <w:sz w:val="22"/>
          <w:szCs w:val="22"/>
        </w:rPr>
        <w:t>, do dwóch miejsc po przecinku</w:t>
      </w:r>
      <w:r w:rsidRPr="00E01F15">
        <w:rPr>
          <w:rFonts w:asciiTheme="minorHAnsi" w:hAnsiTheme="minorHAnsi" w:cstheme="minorHAnsi"/>
          <w:sz w:val="22"/>
          <w:szCs w:val="22"/>
        </w:rPr>
        <w:t>,</w:t>
      </w:r>
    </w:p>
    <w:p w14:paraId="3FFE91B3" w14:textId="77777777" w:rsidR="00E671D1" w:rsidRPr="00E01F15" w:rsidRDefault="00E671D1" w:rsidP="0036439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oferta ma być złożona w języku polskim, czytelną i trwałą techniką,</w:t>
      </w:r>
    </w:p>
    <w:p w14:paraId="24284736" w14:textId="77777777" w:rsidR="00E671D1" w:rsidRPr="00E01F15" w:rsidRDefault="00E671D1" w:rsidP="0036439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cena w ofercie ma obejmować całość zamówienia.</w:t>
      </w:r>
    </w:p>
    <w:p w14:paraId="24010368" w14:textId="70384417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 </w:t>
      </w:r>
      <w:r w:rsidRPr="00E01F15">
        <w:rPr>
          <w:rStyle w:val="Pogrubienie"/>
          <w:rFonts w:asciiTheme="minorHAnsi" w:hAnsiTheme="minorHAnsi" w:cstheme="minorHAnsi"/>
          <w:sz w:val="22"/>
          <w:szCs w:val="22"/>
        </w:rPr>
        <w:t>2. Opis przedmiotu zamówienia:</w:t>
      </w:r>
    </w:p>
    <w:p w14:paraId="167632D8" w14:textId="399915D9" w:rsidR="00364396" w:rsidRPr="00E01F15" w:rsidRDefault="00364396" w:rsidP="0036439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lastRenderedPageBreak/>
        <w:t xml:space="preserve">Zamówienie obejmuje dostawę, montaż, konfigurację oraz uruchomienie kompletnego systemu do komunikacji głosowej VoIP zawierającego wszystkie niezbędne do jego funkcjonowania elementy. </w:t>
      </w:r>
    </w:p>
    <w:p w14:paraId="5E072D82" w14:textId="03584B1A" w:rsidR="00364396" w:rsidRPr="00E01F15" w:rsidRDefault="004F26CD" w:rsidP="00384F6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  <w:u w:val="single"/>
        </w:rPr>
        <w:t>W SZCZEGÓLNOŚCI USŁUGA ZAWIERAĆ BĘDZIE</w:t>
      </w:r>
      <w:r w:rsidR="00364396" w:rsidRPr="00E01F15">
        <w:rPr>
          <w:rFonts w:asciiTheme="minorHAnsi" w:hAnsiTheme="minorHAnsi" w:cstheme="minorHAnsi"/>
          <w:sz w:val="22"/>
          <w:szCs w:val="22"/>
        </w:rPr>
        <w:t>:</w:t>
      </w:r>
    </w:p>
    <w:p w14:paraId="5469BD6D" w14:textId="11A870D9" w:rsidR="00364396" w:rsidRPr="00E01F15" w:rsidRDefault="00364396" w:rsidP="00364396">
      <w:pPr>
        <w:pStyle w:val="Akapitzlist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dost</w:t>
      </w:r>
      <w:r w:rsidR="00384F68" w:rsidRPr="00E01F15">
        <w:rPr>
          <w:rFonts w:asciiTheme="minorHAnsi" w:hAnsiTheme="minorHAnsi" w:cstheme="minorHAnsi"/>
          <w:sz w:val="22"/>
          <w:szCs w:val="22"/>
        </w:rPr>
        <w:t>awę</w:t>
      </w:r>
      <w:r w:rsidRPr="00E01F15">
        <w:rPr>
          <w:rFonts w:asciiTheme="minorHAnsi" w:hAnsiTheme="minorHAnsi" w:cstheme="minorHAnsi"/>
          <w:sz w:val="22"/>
          <w:szCs w:val="22"/>
        </w:rPr>
        <w:t xml:space="preserve"> i zainstalowanie głównego serwera telekomunikacyjnego </w:t>
      </w:r>
      <w:proofErr w:type="spellStart"/>
      <w:r w:rsidRPr="00E01F15">
        <w:rPr>
          <w:rFonts w:asciiTheme="minorHAnsi" w:hAnsiTheme="minorHAnsi" w:cstheme="minorHAnsi"/>
          <w:sz w:val="22"/>
          <w:szCs w:val="22"/>
        </w:rPr>
        <w:t>VOiP</w:t>
      </w:r>
      <w:proofErr w:type="spellEnd"/>
      <w:r w:rsidRPr="00E01F15">
        <w:rPr>
          <w:rFonts w:asciiTheme="minorHAnsi" w:hAnsiTheme="minorHAnsi" w:cstheme="minorHAnsi"/>
          <w:sz w:val="22"/>
          <w:szCs w:val="22"/>
        </w:rPr>
        <w:t xml:space="preserve"> w chmurze,</w:t>
      </w:r>
    </w:p>
    <w:p w14:paraId="7794D955" w14:textId="6929DDDD" w:rsidR="00364396" w:rsidRPr="00E01F15" w:rsidRDefault="00364396" w:rsidP="00364396">
      <w:pPr>
        <w:pStyle w:val="Akapitzlist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dostawę urządzeń do siedziby zamawiającego na własny koszt i ryzyko,</w:t>
      </w:r>
    </w:p>
    <w:p w14:paraId="246290CF" w14:textId="77777777" w:rsidR="00364396" w:rsidRPr="00E01F15" w:rsidRDefault="00364396" w:rsidP="00364396">
      <w:pPr>
        <w:pStyle w:val="Akapitzlist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uruchomienie interaktywnego systemu komunikatów głosowych (zapowiedzi głosowych),</w:t>
      </w:r>
    </w:p>
    <w:p w14:paraId="745A23A5" w14:textId="69D4653D" w:rsidR="00364396" w:rsidRPr="00E01F15" w:rsidRDefault="00364396" w:rsidP="00364396">
      <w:pPr>
        <w:pStyle w:val="Akapitzlist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dokona</w:t>
      </w:r>
      <w:r w:rsidR="00384F68" w:rsidRPr="00E01F15">
        <w:rPr>
          <w:rFonts w:asciiTheme="minorHAnsi" w:hAnsiTheme="minorHAnsi" w:cstheme="minorHAnsi"/>
          <w:sz w:val="22"/>
          <w:szCs w:val="22"/>
        </w:rPr>
        <w:t>nie</w:t>
      </w:r>
      <w:r w:rsidRPr="00E01F15">
        <w:rPr>
          <w:rFonts w:asciiTheme="minorHAnsi" w:hAnsiTheme="minorHAnsi" w:cstheme="minorHAnsi"/>
          <w:sz w:val="22"/>
          <w:szCs w:val="22"/>
        </w:rPr>
        <w:t xml:space="preserve"> przełączenia i uruchomienia serwera faxów umożliwiającego wysyłanie i odbiór faxów poprzez email oraz stronę www.  Nieograniczona liczba numerów faksowych,</w:t>
      </w:r>
    </w:p>
    <w:p w14:paraId="411677F6" w14:textId="54661CF5" w:rsidR="00364396" w:rsidRPr="00E01F15" w:rsidRDefault="00364396" w:rsidP="00364396">
      <w:pPr>
        <w:pStyle w:val="Akapitzlist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skonfigur</w:t>
      </w:r>
      <w:r w:rsidR="00384F68" w:rsidRPr="00E01F15">
        <w:rPr>
          <w:rFonts w:asciiTheme="minorHAnsi" w:hAnsiTheme="minorHAnsi" w:cstheme="minorHAnsi"/>
          <w:sz w:val="22"/>
          <w:szCs w:val="22"/>
        </w:rPr>
        <w:t>owanie</w:t>
      </w:r>
      <w:r w:rsidRPr="00E01F15">
        <w:rPr>
          <w:rFonts w:asciiTheme="minorHAnsi" w:hAnsiTheme="minorHAnsi" w:cstheme="minorHAnsi"/>
          <w:sz w:val="22"/>
          <w:szCs w:val="22"/>
        </w:rPr>
        <w:t xml:space="preserve"> System</w:t>
      </w:r>
      <w:r w:rsidR="00384F68" w:rsidRPr="00E01F15">
        <w:rPr>
          <w:rFonts w:asciiTheme="minorHAnsi" w:hAnsiTheme="minorHAnsi" w:cstheme="minorHAnsi"/>
          <w:sz w:val="22"/>
          <w:szCs w:val="22"/>
        </w:rPr>
        <w:t>u</w:t>
      </w:r>
      <w:r w:rsidRPr="00E01F15">
        <w:rPr>
          <w:rFonts w:asciiTheme="minorHAnsi" w:hAnsiTheme="minorHAnsi" w:cstheme="minorHAnsi"/>
          <w:sz w:val="22"/>
          <w:szCs w:val="22"/>
        </w:rPr>
        <w:t xml:space="preserve"> zgodnie z projektem technicznym zatwierdzonym przez Zamawiającego,</w:t>
      </w:r>
    </w:p>
    <w:p w14:paraId="1604FE7F" w14:textId="77777777" w:rsidR="00364396" w:rsidRPr="00E01F15" w:rsidRDefault="00364396" w:rsidP="00364396">
      <w:pPr>
        <w:pStyle w:val="Akapitzlist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w ramach realizacji przedmiotu zamówienia system telekomunikacyjny będzie realizował następujące kategorie połączeń:</w:t>
      </w:r>
    </w:p>
    <w:p w14:paraId="58A417B7" w14:textId="77777777" w:rsidR="00364396" w:rsidRPr="00E01F15" w:rsidRDefault="00364396" w:rsidP="00364396">
      <w:pPr>
        <w:pStyle w:val="Akapitzlist"/>
        <w:spacing w:line="360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-</w:t>
      </w:r>
      <w:r w:rsidRPr="00E01F15">
        <w:rPr>
          <w:rFonts w:asciiTheme="minorHAnsi" w:hAnsiTheme="minorHAnsi" w:cstheme="minorHAnsi"/>
          <w:sz w:val="22"/>
          <w:szCs w:val="22"/>
        </w:rPr>
        <w:tab/>
        <w:t>połączenia w ruchu lokalnym i strefowym,</w:t>
      </w:r>
    </w:p>
    <w:p w14:paraId="2A2EAF8F" w14:textId="77777777" w:rsidR="00364396" w:rsidRPr="00E01F15" w:rsidRDefault="00364396" w:rsidP="00364396">
      <w:pPr>
        <w:pStyle w:val="Akapitzlist"/>
        <w:spacing w:line="360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-</w:t>
      </w:r>
      <w:r w:rsidRPr="00E01F15">
        <w:rPr>
          <w:rFonts w:asciiTheme="minorHAnsi" w:hAnsiTheme="minorHAnsi" w:cstheme="minorHAnsi"/>
          <w:sz w:val="22"/>
          <w:szCs w:val="22"/>
        </w:rPr>
        <w:tab/>
        <w:t>połączenia w ruchu międzystrefowym (międzymiastowym),</w:t>
      </w:r>
    </w:p>
    <w:p w14:paraId="5C11BFE3" w14:textId="77777777" w:rsidR="00364396" w:rsidRPr="00E01F15" w:rsidRDefault="00364396" w:rsidP="00364396">
      <w:pPr>
        <w:pStyle w:val="Akapitzlist"/>
        <w:spacing w:line="360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-</w:t>
      </w:r>
      <w:r w:rsidRPr="00E01F15">
        <w:rPr>
          <w:rFonts w:asciiTheme="minorHAnsi" w:hAnsiTheme="minorHAnsi" w:cstheme="minorHAnsi"/>
          <w:sz w:val="22"/>
          <w:szCs w:val="22"/>
        </w:rPr>
        <w:tab/>
        <w:t>połączenia w ruchu komórkowym krajowym,</w:t>
      </w:r>
    </w:p>
    <w:p w14:paraId="2FFB577C" w14:textId="43D8CD8B" w:rsidR="00364396" w:rsidRPr="00E01F15" w:rsidRDefault="00364396" w:rsidP="00364396">
      <w:pPr>
        <w:pStyle w:val="Akapitzlist"/>
        <w:spacing w:line="360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-</w:t>
      </w:r>
      <w:r w:rsidRPr="00E01F15">
        <w:rPr>
          <w:rFonts w:asciiTheme="minorHAnsi" w:hAnsiTheme="minorHAnsi" w:cstheme="minorHAnsi"/>
          <w:sz w:val="22"/>
          <w:szCs w:val="22"/>
        </w:rPr>
        <w:tab/>
        <w:t>połączenia w ruchu międzynarodowym</w:t>
      </w:r>
      <w:r w:rsidR="00384F68" w:rsidRPr="00E01F15">
        <w:rPr>
          <w:rFonts w:asciiTheme="minorHAnsi" w:hAnsiTheme="minorHAnsi" w:cstheme="minorHAnsi"/>
          <w:sz w:val="22"/>
          <w:szCs w:val="22"/>
        </w:rPr>
        <w:t>,</w:t>
      </w:r>
      <w:r w:rsidRPr="00E01F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57F8BA" w14:textId="6F5217E6" w:rsidR="00364396" w:rsidRPr="00E01F15" w:rsidRDefault="00364396" w:rsidP="00364396">
      <w:pPr>
        <w:pStyle w:val="Akapitzlist"/>
        <w:numPr>
          <w:ilvl w:val="0"/>
          <w:numId w:val="5"/>
        </w:numPr>
        <w:suppressAutoHyphens w:val="0"/>
        <w:spacing w:after="20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testy działania uruchomionego systemu telefonii VoIP</w:t>
      </w:r>
      <w:r w:rsidR="00384F68" w:rsidRPr="00E01F15">
        <w:rPr>
          <w:rFonts w:asciiTheme="minorHAnsi" w:hAnsiTheme="minorHAnsi" w:cstheme="minorHAnsi"/>
          <w:sz w:val="22"/>
          <w:szCs w:val="22"/>
        </w:rPr>
        <w:t>,</w:t>
      </w:r>
    </w:p>
    <w:p w14:paraId="41EDD8C1" w14:textId="2EE0B7EC" w:rsidR="00364396" w:rsidRPr="00E01F15" w:rsidRDefault="00364396" w:rsidP="00364396">
      <w:pPr>
        <w:pStyle w:val="Akapitzlist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szkolenie pracowników Zamawiającego</w:t>
      </w:r>
      <w:r w:rsidR="00384F68" w:rsidRPr="00E01F15">
        <w:rPr>
          <w:rFonts w:asciiTheme="minorHAnsi" w:hAnsiTheme="minorHAnsi" w:cstheme="minorHAnsi"/>
          <w:sz w:val="22"/>
          <w:szCs w:val="22"/>
        </w:rPr>
        <w:t>.</w:t>
      </w:r>
    </w:p>
    <w:p w14:paraId="2E74069A" w14:textId="4EA3208E" w:rsidR="00364396" w:rsidRPr="00E01F15" w:rsidRDefault="004F26CD" w:rsidP="00384F6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1F15">
        <w:rPr>
          <w:rFonts w:asciiTheme="minorHAnsi" w:hAnsiTheme="minorHAnsi" w:cstheme="minorHAnsi"/>
          <w:sz w:val="22"/>
          <w:szCs w:val="22"/>
          <w:u w:val="single"/>
        </w:rPr>
        <w:t>ZAŁOŻENIA DO ZAMÓWIENIA</w:t>
      </w:r>
    </w:p>
    <w:p w14:paraId="342E0E86" w14:textId="77777777" w:rsidR="00364396" w:rsidRPr="00E01F15" w:rsidRDefault="00364396" w:rsidP="00384F68">
      <w:pPr>
        <w:pStyle w:val="Akapitzlist"/>
        <w:numPr>
          <w:ilvl w:val="0"/>
          <w:numId w:val="6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system komunikacyjny musi zapewnić rozbudowę do minimum 1000 użytkowników oraz do wielu oddziałów w lokalizacjach zdalnych,</w:t>
      </w:r>
    </w:p>
    <w:p w14:paraId="65EFF694" w14:textId="77777777" w:rsidR="00364396" w:rsidRPr="00E01F15" w:rsidRDefault="00364396" w:rsidP="00C45CBC">
      <w:pPr>
        <w:pStyle w:val="Akapitzlist"/>
        <w:numPr>
          <w:ilvl w:val="0"/>
          <w:numId w:val="6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serwery komunikacyjne realizujące funkcjonalność centrali muszą mieć możliwość zainstalowania na zasobach operatora,</w:t>
      </w:r>
    </w:p>
    <w:p w14:paraId="41D38C0B" w14:textId="77777777" w:rsidR="00364396" w:rsidRPr="00E01F15" w:rsidRDefault="00364396" w:rsidP="00C45CBC">
      <w:pPr>
        <w:pStyle w:val="Akapitzlist"/>
        <w:numPr>
          <w:ilvl w:val="0"/>
          <w:numId w:val="6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główne grupy elementów Systemu: aparaty telefoniczne wszystkich typów, bramy głosowe/serwery, oprogramowanie sterujące połączeniami oraz aplikacje zarządzające muszą pochodzić od tego samego dostawcy,</w:t>
      </w:r>
    </w:p>
    <w:p w14:paraId="6BB05AA2" w14:textId="2599C253" w:rsidR="00364396" w:rsidRPr="00E01F15" w:rsidRDefault="00364396" w:rsidP="00C45CBC">
      <w:pPr>
        <w:pStyle w:val="Akapitzlist"/>
        <w:numPr>
          <w:ilvl w:val="0"/>
          <w:numId w:val="6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Zamawiający wymaga, aby wszystkie dostarczone urządzenia pochodziły z</w:t>
      </w:r>
      <w:r w:rsidR="007759B8" w:rsidRPr="00E01F15">
        <w:rPr>
          <w:rFonts w:asciiTheme="minorHAnsi" w:hAnsiTheme="minorHAnsi" w:cstheme="minorHAnsi"/>
          <w:sz w:val="22"/>
          <w:szCs w:val="22"/>
        </w:rPr>
        <w:t> </w:t>
      </w:r>
      <w:r w:rsidRPr="00E01F15">
        <w:rPr>
          <w:rFonts w:asciiTheme="minorHAnsi" w:hAnsiTheme="minorHAnsi" w:cstheme="minorHAnsi"/>
          <w:sz w:val="22"/>
          <w:szCs w:val="22"/>
        </w:rPr>
        <w:t>oficjalnego kanału dystrybucyjnego danego producenta, a serwis gwarancyjny był autoryzowany przez producenta urządzeń i oprogramowania oraz świadczony przez producenta lub autoryzowanych partnerów w centrach serwisowych na terenie Unii Europejskiej.</w:t>
      </w:r>
    </w:p>
    <w:p w14:paraId="6791F47B" w14:textId="77777777" w:rsidR="00364396" w:rsidRPr="00E01F15" w:rsidRDefault="00364396" w:rsidP="00C45CBC">
      <w:pPr>
        <w:pStyle w:val="Akapitzlist"/>
        <w:numPr>
          <w:ilvl w:val="0"/>
          <w:numId w:val="6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system oparty o protokół min. SIP 2.0.</w:t>
      </w:r>
    </w:p>
    <w:p w14:paraId="3D00F347" w14:textId="3310A7C8" w:rsidR="00364396" w:rsidRPr="00E01F15" w:rsidRDefault="004F26CD" w:rsidP="007759B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  <w:u w:val="single"/>
        </w:rPr>
        <w:t>WYMAGANIA FUNKCJONALNE</w:t>
      </w:r>
      <w:r w:rsidRPr="00E01F15">
        <w:rPr>
          <w:rFonts w:asciiTheme="minorHAnsi" w:hAnsiTheme="minorHAnsi" w:cstheme="minorHAnsi"/>
          <w:sz w:val="22"/>
          <w:szCs w:val="22"/>
        </w:rPr>
        <w:t>.</w:t>
      </w:r>
    </w:p>
    <w:p w14:paraId="6881C049" w14:textId="77777777" w:rsidR="00364396" w:rsidRPr="00E01F15" w:rsidRDefault="00364396" w:rsidP="00364396">
      <w:pPr>
        <w:spacing w:line="360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lastRenderedPageBreak/>
        <w:t>Zamawiający wymaga od dostarczonego Systemu spełnienia następujących wymagań:</w:t>
      </w:r>
    </w:p>
    <w:p w14:paraId="54BA9406" w14:textId="70B04E87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serwer komunikacyjny obsługujący ruch telekomunikacyjny IP,</w:t>
      </w:r>
    </w:p>
    <w:p w14:paraId="14CD8C6A" w14:textId="77777777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zachowanie dotychczasowej numeracji wskazanych przez Zamawiającego telefonów stacjonarnych,</w:t>
      </w:r>
    </w:p>
    <w:p w14:paraId="2C907701" w14:textId="2BF3B1E1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możliwość zakładania nieograniczonej liczby telekonferencji/pokoi konferencyjnych. Dowolna liczba użytkowników/każdy użytkownik/numer wewnętrzny może organizować konferencje. Możliwość podłączenia przynajmniej 200 uczestników telekonferencji</w:t>
      </w:r>
      <w:r w:rsidR="001A19C4" w:rsidRPr="00E01F15">
        <w:rPr>
          <w:rFonts w:asciiTheme="minorHAnsi" w:hAnsiTheme="minorHAnsi" w:cstheme="minorHAnsi"/>
          <w:sz w:val="22"/>
          <w:szCs w:val="22"/>
        </w:rPr>
        <w:t>,</w:t>
      </w:r>
      <w:r w:rsidRPr="00E01F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32398E" w14:textId="77777777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definiowane nagrywanie rozmów, dla wszystkich użytkowników,</w:t>
      </w:r>
    </w:p>
    <w:p w14:paraId="4AD6CE68" w14:textId="77777777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możliwość analizy nagrań z dostępem przez przeglądarkę WWW,</w:t>
      </w:r>
    </w:p>
    <w:p w14:paraId="2DB9531C" w14:textId="5FA224EB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billing połączeń odebranych oraz nieodebranych, taryfikacja i rozliczenia z</w:t>
      </w:r>
      <w:r w:rsidR="001A19C4" w:rsidRPr="00E01F15">
        <w:rPr>
          <w:rFonts w:asciiTheme="minorHAnsi" w:hAnsiTheme="minorHAnsi" w:cstheme="minorHAnsi"/>
          <w:sz w:val="22"/>
          <w:szCs w:val="22"/>
        </w:rPr>
        <w:t> </w:t>
      </w:r>
      <w:r w:rsidRPr="00E01F15">
        <w:rPr>
          <w:rFonts w:asciiTheme="minorHAnsi" w:hAnsiTheme="minorHAnsi" w:cstheme="minorHAnsi"/>
          <w:sz w:val="22"/>
          <w:szCs w:val="22"/>
        </w:rPr>
        <w:t>możliwością rozliczeń grup użytkowników wg różnych planów/stawek rozliczeń.</w:t>
      </w:r>
    </w:p>
    <w:p w14:paraId="39B61F28" w14:textId="77777777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system musi umożliwiać zarządzanie, diagnostykę oraz monitoring za pomocą panelu dostępnego przez przeglądarkę WWW,</w:t>
      </w:r>
    </w:p>
    <w:p w14:paraId="1AD60E09" w14:textId="77777777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centralne zarządzanie użytkownikami w ramach całego Systemu,</w:t>
      </w:r>
    </w:p>
    <w:p w14:paraId="20E53435" w14:textId="77777777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Interaktywna obsługa osoby dzwoniącej (IVR), zapowiedzi głosowe - bez ograniczeń pod względem liczby aktywnych drzew zapowiedzi, jak również pod względem poziomów zagnieżdżeń w drzewie. Możliwość stworzenia dowolnej liczby zapowiedzi głosowych, bez ponoszenia dodatkowych kosztów licencyjnych,</w:t>
      </w:r>
    </w:p>
    <w:p w14:paraId="14108CEE" w14:textId="6A6F3AA3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funkcjonalność kolejkowania połączeń</w:t>
      </w:r>
      <w:r w:rsidR="001A19C4" w:rsidRPr="00E01F15">
        <w:rPr>
          <w:rFonts w:asciiTheme="minorHAnsi" w:hAnsiTheme="minorHAnsi" w:cstheme="minorHAnsi"/>
          <w:sz w:val="22"/>
          <w:szCs w:val="22"/>
        </w:rPr>
        <w:t>,</w:t>
      </w:r>
    </w:p>
    <w:p w14:paraId="59FB385D" w14:textId="77777777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funkcjonalność przekierowania połączenia,</w:t>
      </w:r>
    </w:p>
    <w:p w14:paraId="15AE2094" w14:textId="77777777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funkcjonalność przechwytywania połączeń,</w:t>
      </w:r>
    </w:p>
    <w:p w14:paraId="54248A9B" w14:textId="77777777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historia połączeń,</w:t>
      </w:r>
    </w:p>
    <w:p w14:paraId="18E64908" w14:textId="77777777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funkcja obsługi poczty głosowej dla każdego numeru wewnętrznego, również ze skierowaniem nagrania na maila,</w:t>
      </w:r>
    </w:p>
    <w:p w14:paraId="558C80E3" w14:textId="77777777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dostępna integracja z wykorzystaniem styku API,</w:t>
      </w:r>
    </w:p>
    <w:p w14:paraId="0A395B29" w14:textId="77777777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nielimitowane wywoławcze grupy numerów (</w:t>
      </w:r>
      <w:proofErr w:type="spellStart"/>
      <w:r w:rsidRPr="00E01F15">
        <w:rPr>
          <w:rFonts w:asciiTheme="minorHAnsi" w:hAnsiTheme="minorHAnsi" w:cstheme="minorHAnsi"/>
          <w:sz w:val="22"/>
          <w:szCs w:val="22"/>
        </w:rPr>
        <w:t>Hunting</w:t>
      </w:r>
      <w:proofErr w:type="spellEnd"/>
      <w:r w:rsidRPr="00E01F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F15">
        <w:rPr>
          <w:rFonts w:asciiTheme="minorHAnsi" w:hAnsiTheme="minorHAnsi" w:cstheme="minorHAnsi"/>
          <w:sz w:val="22"/>
          <w:szCs w:val="22"/>
        </w:rPr>
        <w:t>Group</w:t>
      </w:r>
      <w:proofErr w:type="spellEnd"/>
      <w:r w:rsidRPr="00E01F15">
        <w:rPr>
          <w:rFonts w:asciiTheme="minorHAnsi" w:hAnsiTheme="minorHAnsi" w:cstheme="minorHAnsi"/>
          <w:sz w:val="22"/>
          <w:szCs w:val="22"/>
        </w:rPr>
        <w:t>), z przynajmniej możliwością kierowania ruchu po kolei lub wszyscy na raz. Możliwość stworzenia dowolnej liczby grup, bez ponoszenia dodatkowych kosztów licencyjnych,</w:t>
      </w:r>
    </w:p>
    <w:p w14:paraId="556AED70" w14:textId="222EBFA6" w:rsidR="00364396" w:rsidRPr="00E01F15" w:rsidRDefault="001A19C4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k</w:t>
      </w:r>
      <w:r w:rsidR="00364396" w:rsidRPr="00E01F15">
        <w:rPr>
          <w:rFonts w:asciiTheme="minorHAnsi" w:hAnsiTheme="minorHAnsi" w:cstheme="minorHAnsi"/>
          <w:sz w:val="22"/>
          <w:szCs w:val="22"/>
        </w:rPr>
        <w:t>ampanie wychodzące</w:t>
      </w:r>
      <w:r w:rsidRPr="00E01F15">
        <w:rPr>
          <w:rFonts w:asciiTheme="minorHAnsi" w:hAnsiTheme="minorHAnsi" w:cstheme="minorHAnsi"/>
          <w:sz w:val="22"/>
          <w:szCs w:val="22"/>
        </w:rPr>
        <w:t>,</w:t>
      </w:r>
      <w:r w:rsidR="00364396" w:rsidRPr="00E01F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23CEB6" w14:textId="77777777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możliwość podłączenia z tradycyjnymi liniami miejskimi typu linie analogowe, trakty cyfrowe ISDN przy wykorzystaniu bramek z portami typu FXO, E1, PRA, BRA,</w:t>
      </w:r>
    </w:p>
    <w:p w14:paraId="32BDDA9C" w14:textId="77777777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lastRenderedPageBreak/>
        <w:t>adaptacja istniejących telefonów analogowych z wykorzystaniem bramki analogowo cyfrowej z portami FXS,</w:t>
      </w:r>
    </w:p>
    <w:p w14:paraId="387858E2" w14:textId="77777777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integracja z tradycyjnymi centralami telefonicznymi przy wykorzystywaniu portów typu PSTN, E1, PRA, BRA, za pośrednictwem odpowiednich bramek,</w:t>
      </w:r>
    </w:p>
    <w:p w14:paraId="409D8FAC" w14:textId="689C2604" w:rsidR="00364396" w:rsidRPr="00E01F15" w:rsidRDefault="004F26CD" w:rsidP="001B2EF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1F15">
        <w:rPr>
          <w:rFonts w:asciiTheme="minorHAnsi" w:hAnsiTheme="minorHAnsi" w:cstheme="minorHAnsi"/>
          <w:sz w:val="22"/>
          <w:szCs w:val="22"/>
          <w:u w:val="single"/>
        </w:rPr>
        <w:t>WYMAGANIA NIEFUNKCJONALNE.</w:t>
      </w:r>
    </w:p>
    <w:p w14:paraId="779D999D" w14:textId="69E9CB0D" w:rsidR="00364396" w:rsidRPr="00E01F15" w:rsidRDefault="00364396" w:rsidP="001B2EF6">
      <w:pPr>
        <w:spacing w:line="360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1)</w:t>
      </w:r>
      <w:r w:rsidRPr="00E01F15">
        <w:rPr>
          <w:rFonts w:asciiTheme="minorHAnsi" w:hAnsiTheme="minorHAnsi" w:cstheme="minorHAnsi"/>
          <w:sz w:val="22"/>
          <w:szCs w:val="22"/>
        </w:rPr>
        <w:tab/>
        <w:t xml:space="preserve">w chwili startowej System powinien obsłużyć </w:t>
      </w:r>
      <w:r w:rsidR="00EE0C9D" w:rsidRPr="00E01F15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E01F15">
        <w:rPr>
          <w:rFonts w:asciiTheme="minorHAnsi" w:hAnsiTheme="minorHAnsi" w:cstheme="minorHAnsi"/>
          <w:sz w:val="22"/>
          <w:szCs w:val="22"/>
        </w:rPr>
        <w:t xml:space="preserve"> abonentów, docelowo musi mieć możliwość rozbudowy do 1000 abonentów;</w:t>
      </w:r>
    </w:p>
    <w:p w14:paraId="741B1DF5" w14:textId="627127B2" w:rsidR="00364396" w:rsidRPr="00E01F15" w:rsidRDefault="00364396" w:rsidP="001B2EF6">
      <w:pPr>
        <w:spacing w:line="360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 xml:space="preserve"> 2)</w:t>
      </w:r>
      <w:r w:rsidRPr="00E01F15">
        <w:rPr>
          <w:rFonts w:asciiTheme="minorHAnsi" w:hAnsiTheme="minorHAnsi" w:cstheme="minorHAnsi"/>
          <w:sz w:val="22"/>
          <w:szCs w:val="22"/>
        </w:rPr>
        <w:tab/>
        <w:t>usługa głosowa umożliwiająca wykonywanie połączeń przez każdego użytkownika równocześnie, przynajmniej</w:t>
      </w:r>
      <w:r w:rsidRPr="00E01F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E0C9D" w:rsidRPr="00E01F15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E01F15">
        <w:rPr>
          <w:rFonts w:asciiTheme="minorHAnsi" w:hAnsiTheme="minorHAnsi" w:cstheme="minorHAnsi"/>
          <w:sz w:val="22"/>
          <w:szCs w:val="22"/>
        </w:rPr>
        <w:t xml:space="preserve"> połączeń w tym samym czasie;</w:t>
      </w:r>
    </w:p>
    <w:p w14:paraId="4F593F02" w14:textId="77777777" w:rsidR="00364396" w:rsidRPr="00E01F15" w:rsidRDefault="00364396" w:rsidP="001B2EF6">
      <w:pPr>
        <w:spacing w:line="360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 xml:space="preserve">3) </w:t>
      </w:r>
      <w:r w:rsidRPr="00E01F15">
        <w:rPr>
          <w:rFonts w:asciiTheme="minorHAnsi" w:hAnsiTheme="minorHAnsi" w:cstheme="minorHAnsi"/>
          <w:sz w:val="22"/>
          <w:szCs w:val="22"/>
        </w:rPr>
        <w:tab/>
        <w:t>Wymagania dodatkowe:</w:t>
      </w:r>
    </w:p>
    <w:p w14:paraId="2DD30512" w14:textId="49DAA16D" w:rsidR="00364396" w:rsidRPr="00E01F15" w:rsidRDefault="00364396" w:rsidP="00A41844">
      <w:p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ab/>
      </w:r>
      <w:r w:rsidR="001D2C47" w:rsidRPr="00E01F15">
        <w:rPr>
          <w:rFonts w:asciiTheme="minorHAnsi" w:hAnsiTheme="minorHAnsi" w:cstheme="minorHAnsi"/>
          <w:sz w:val="22"/>
          <w:szCs w:val="22"/>
        </w:rPr>
        <w:t>Cena</w:t>
      </w:r>
      <w:r w:rsidRPr="00E01F15">
        <w:rPr>
          <w:rFonts w:asciiTheme="minorHAnsi" w:hAnsiTheme="minorHAnsi" w:cstheme="minorHAnsi"/>
          <w:sz w:val="22"/>
          <w:szCs w:val="22"/>
        </w:rPr>
        <w:t xml:space="preserve">  będzie  uwzględniać  wszystkie  inne  koszty  związane  z uruchomieniem  usługi,  dostawy  i  montażu  sprzętu,  przeprowadzenia autoryzowanego szkolenia dla wskazanych pracowników Zamawiającego z </w:t>
      </w:r>
      <w:r w:rsidR="001B2EF6" w:rsidRPr="00E01F15">
        <w:rPr>
          <w:rFonts w:asciiTheme="minorHAnsi" w:hAnsiTheme="minorHAnsi" w:cstheme="minorHAnsi"/>
          <w:sz w:val="22"/>
          <w:szCs w:val="22"/>
        </w:rPr>
        <w:t>z</w:t>
      </w:r>
      <w:r w:rsidRPr="00E01F15">
        <w:rPr>
          <w:rFonts w:asciiTheme="minorHAnsi" w:hAnsiTheme="minorHAnsi" w:cstheme="minorHAnsi"/>
          <w:sz w:val="22"/>
          <w:szCs w:val="22"/>
        </w:rPr>
        <w:t>asad obsługi telefonów IP, konfiguracji sprzętu, serwisu niezbędnych do prawidłowego realizowania usługi</w:t>
      </w:r>
      <w:r w:rsidR="001B2EF6" w:rsidRPr="00E01F15">
        <w:rPr>
          <w:rFonts w:asciiTheme="minorHAnsi" w:hAnsiTheme="minorHAnsi" w:cstheme="minorHAnsi"/>
          <w:sz w:val="22"/>
          <w:szCs w:val="22"/>
        </w:rPr>
        <w:t>.</w:t>
      </w:r>
    </w:p>
    <w:p w14:paraId="1376591C" w14:textId="4B0105AB" w:rsidR="00364396" w:rsidRPr="00E01F15" w:rsidRDefault="00364396" w:rsidP="001B2EF6">
      <w:pPr>
        <w:spacing w:line="360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4)</w:t>
      </w:r>
      <w:r w:rsidRPr="00E01F15">
        <w:rPr>
          <w:rFonts w:asciiTheme="minorHAnsi" w:hAnsiTheme="minorHAnsi" w:cstheme="minorHAnsi"/>
          <w:sz w:val="22"/>
          <w:szCs w:val="22"/>
        </w:rPr>
        <w:tab/>
        <w:t>Wszystkie połączenia wewnątrz sieci Zamawiającego będą bezpłatne.</w:t>
      </w:r>
    </w:p>
    <w:p w14:paraId="0365E745" w14:textId="79B53F1A" w:rsidR="00364396" w:rsidRPr="00E01F15" w:rsidRDefault="004F26CD" w:rsidP="004F26CD">
      <w:p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01F15">
        <w:rPr>
          <w:rFonts w:asciiTheme="minorHAnsi" w:hAnsiTheme="minorHAnsi" w:cstheme="minorHAnsi"/>
          <w:bCs/>
          <w:sz w:val="22"/>
          <w:szCs w:val="22"/>
        </w:rPr>
        <w:t>5</w:t>
      </w:r>
      <w:r w:rsidR="00364396" w:rsidRPr="00E01F1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364396" w:rsidRPr="00E01F15">
        <w:rPr>
          <w:rFonts w:asciiTheme="minorHAnsi" w:hAnsiTheme="minorHAnsi" w:cstheme="minorHAnsi"/>
          <w:bCs/>
          <w:sz w:val="22"/>
          <w:szCs w:val="22"/>
          <w:u w:val="single"/>
        </w:rPr>
        <w:t xml:space="preserve">WYMAGANIA TECHNICZNE APARATÓW TELEFONICZNYCH </w:t>
      </w:r>
    </w:p>
    <w:p w14:paraId="1E589DDC" w14:textId="7455C589" w:rsidR="00364396" w:rsidRPr="00E01F15" w:rsidRDefault="004F26CD" w:rsidP="004F26C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rFonts w:asciiTheme="minorHAnsi" w:hAnsiTheme="minorHAnsi" w:cstheme="minorHAnsi"/>
          <w:bCs/>
          <w:sz w:val="22"/>
          <w:szCs w:val="22"/>
        </w:rPr>
      </w:pPr>
      <w:r w:rsidRPr="00E01F15">
        <w:rPr>
          <w:rFonts w:asciiTheme="minorHAnsi" w:hAnsiTheme="minorHAnsi" w:cstheme="minorHAnsi"/>
          <w:bCs/>
          <w:sz w:val="22"/>
          <w:szCs w:val="22"/>
        </w:rPr>
        <w:t>T</w:t>
      </w:r>
      <w:r w:rsidR="00364396" w:rsidRPr="00E01F15">
        <w:rPr>
          <w:rFonts w:asciiTheme="minorHAnsi" w:hAnsiTheme="minorHAnsi" w:cstheme="minorHAnsi"/>
          <w:bCs/>
          <w:sz w:val="22"/>
          <w:szCs w:val="22"/>
        </w:rPr>
        <w:t xml:space="preserve">elefon </w:t>
      </w:r>
      <w:proofErr w:type="spellStart"/>
      <w:r w:rsidR="00364396" w:rsidRPr="00E01F15">
        <w:rPr>
          <w:rFonts w:asciiTheme="minorHAnsi" w:hAnsiTheme="minorHAnsi" w:cstheme="minorHAnsi"/>
          <w:bCs/>
          <w:sz w:val="22"/>
          <w:szCs w:val="22"/>
        </w:rPr>
        <w:t>Yealnik</w:t>
      </w:r>
      <w:proofErr w:type="spellEnd"/>
      <w:r w:rsidR="00364396" w:rsidRPr="00E01F15">
        <w:rPr>
          <w:rFonts w:asciiTheme="minorHAnsi" w:hAnsiTheme="minorHAnsi" w:cstheme="minorHAnsi"/>
          <w:bCs/>
          <w:sz w:val="22"/>
          <w:szCs w:val="22"/>
        </w:rPr>
        <w:t xml:space="preserve"> T 31P </w:t>
      </w:r>
      <w:r w:rsidRPr="00E01F15">
        <w:rPr>
          <w:rFonts w:asciiTheme="minorHAnsi" w:hAnsiTheme="minorHAnsi" w:cstheme="minorHAnsi"/>
          <w:bCs/>
          <w:sz w:val="22"/>
          <w:szCs w:val="22"/>
        </w:rPr>
        <w:t>(lub równoważn</w:t>
      </w:r>
      <w:r w:rsidR="006E7FF9" w:rsidRPr="00E01F15">
        <w:rPr>
          <w:rFonts w:asciiTheme="minorHAnsi" w:hAnsiTheme="minorHAnsi" w:cstheme="minorHAnsi"/>
          <w:bCs/>
          <w:sz w:val="22"/>
          <w:szCs w:val="22"/>
        </w:rPr>
        <w:t>y</w:t>
      </w:r>
      <w:r w:rsidRPr="00E01F15">
        <w:rPr>
          <w:rFonts w:asciiTheme="minorHAnsi" w:hAnsiTheme="minorHAnsi" w:cstheme="minorHAnsi"/>
          <w:bCs/>
          <w:sz w:val="22"/>
          <w:szCs w:val="22"/>
        </w:rPr>
        <w:t>)</w:t>
      </w:r>
      <w:r w:rsidRPr="00E01F15">
        <w:rPr>
          <w:rFonts w:asciiTheme="minorHAnsi" w:hAnsiTheme="minorHAnsi" w:cstheme="minorHAnsi"/>
          <w:bCs/>
          <w:sz w:val="22"/>
          <w:szCs w:val="22"/>
        </w:rPr>
        <w:tab/>
      </w:r>
      <w:r w:rsidRPr="00E01F15">
        <w:rPr>
          <w:rFonts w:asciiTheme="minorHAnsi" w:hAnsiTheme="minorHAnsi" w:cstheme="minorHAnsi"/>
          <w:bCs/>
          <w:sz w:val="22"/>
          <w:szCs w:val="22"/>
        </w:rPr>
        <w:tab/>
      </w:r>
      <w:r w:rsidR="00364396" w:rsidRPr="00E01F15">
        <w:rPr>
          <w:rFonts w:asciiTheme="minorHAnsi" w:hAnsiTheme="minorHAnsi" w:cstheme="minorHAnsi"/>
          <w:bCs/>
          <w:sz w:val="22"/>
          <w:szCs w:val="22"/>
        </w:rPr>
        <w:t xml:space="preserve">ilość </w:t>
      </w:r>
      <w:r w:rsidR="00CF11D0" w:rsidRPr="00E01F15">
        <w:rPr>
          <w:rFonts w:asciiTheme="minorHAnsi" w:hAnsiTheme="minorHAnsi" w:cstheme="minorHAnsi"/>
          <w:bCs/>
          <w:sz w:val="22"/>
          <w:szCs w:val="22"/>
        </w:rPr>
        <w:t>22</w:t>
      </w:r>
      <w:r w:rsidR="00364396" w:rsidRPr="00E01F15">
        <w:rPr>
          <w:rFonts w:asciiTheme="minorHAnsi" w:hAnsiTheme="minorHAnsi" w:cstheme="minorHAnsi"/>
          <w:bCs/>
          <w:sz w:val="22"/>
          <w:szCs w:val="22"/>
        </w:rPr>
        <w:t xml:space="preserve"> sztuk</w:t>
      </w:r>
    </w:p>
    <w:p w14:paraId="260CEDA8" w14:textId="0F8DAE89" w:rsidR="00364396" w:rsidRPr="00E01F15" w:rsidRDefault="00364396" w:rsidP="004F26C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rFonts w:asciiTheme="minorHAnsi" w:hAnsiTheme="minorHAnsi" w:cstheme="minorHAnsi"/>
          <w:bCs/>
          <w:sz w:val="22"/>
          <w:szCs w:val="22"/>
        </w:rPr>
      </w:pPr>
      <w:r w:rsidRPr="00E01F15">
        <w:rPr>
          <w:rFonts w:asciiTheme="minorHAnsi" w:hAnsiTheme="minorHAnsi" w:cstheme="minorHAnsi"/>
          <w:bCs/>
          <w:sz w:val="22"/>
          <w:szCs w:val="22"/>
        </w:rPr>
        <w:t xml:space="preserve">Telefon </w:t>
      </w:r>
      <w:proofErr w:type="spellStart"/>
      <w:r w:rsidRPr="00E01F15">
        <w:rPr>
          <w:rFonts w:asciiTheme="minorHAnsi" w:hAnsiTheme="minorHAnsi" w:cstheme="minorHAnsi"/>
          <w:bCs/>
          <w:sz w:val="22"/>
          <w:szCs w:val="22"/>
        </w:rPr>
        <w:t>Yealink</w:t>
      </w:r>
      <w:proofErr w:type="spellEnd"/>
      <w:r w:rsidRPr="00E01F15">
        <w:rPr>
          <w:rFonts w:asciiTheme="minorHAnsi" w:hAnsiTheme="minorHAnsi" w:cstheme="minorHAnsi"/>
          <w:bCs/>
          <w:sz w:val="22"/>
          <w:szCs w:val="22"/>
        </w:rPr>
        <w:t xml:space="preserve"> T 46U </w:t>
      </w:r>
      <w:r w:rsidR="004F26CD" w:rsidRPr="00E01F15">
        <w:rPr>
          <w:rFonts w:asciiTheme="minorHAnsi" w:hAnsiTheme="minorHAnsi" w:cstheme="minorHAnsi"/>
          <w:bCs/>
          <w:sz w:val="22"/>
          <w:szCs w:val="22"/>
        </w:rPr>
        <w:t>(lub równoważn</w:t>
      </w:r>
      <w:r w:rsidR="006E7FF9" w:rsidRPr="00E01F15">
        <w:rPr>
          <w:rFonts w:asciiTheme="minorHAnsi" w:hAnsiTheme="minorHAnsi" w:cstheme="minorHAnsi"/>
          <w:bCs/>
          <w:sz w:val="22"/>
          <w:szCs w:val="22"/>
        </w:rPr>
        <w:t>y</w:t>
      </w:r>
      <w:r w:rsidR="004F26CD" w:rsidRPr="00E01F15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4F26CD" w:rsidRPr="00E01F15">
        <w:rPr>
          <w:rFonts w:asciiTheme="minorHAnsi" w:hAnsiTheme="minorHAnsi" w:cstheme="minorHAnsi"/>
          <w:bCs/>
          <w:sz w:val="22"/>
          <w:szCs w:val="22"/>
        </w:rPr>
        <w:tab/>
      </w:r>
      <w:r w:rsidR="00956A5E">
        <w:rPr>
          <w:rFonts w:asciiTheme="minorHAnsi" w:hAnsiTheme="minorHAnsi" w:cstheme="minorHAnsi"/>
          <w:bCs/>
          <w:sz w:val="22"/>
          <w:szCs w:val="22"/>
        </w:rPr>
        <w:tab/>
      </w:r>
      <w:r w:rsidR="004F26CD" w:rsidRPr="00E01F15">
        <w:rPr>
          <w:rFonts w:asciiTheme="minorHAnsi" w:hAnsiTheme="minorHAnsi" w:cstheme="minorHAnsi"/>
          <w:bCs/>
          <w:sz w:val="22"/>
          <w:szCs w:val="22"/>
        </w:rPr>
        <w:t>ilość 1</w:t>
      </w:r>
      <w:r w:rsidR="00CF11D0" w:rsidRPr="00E01F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F26CD" w:rsidRPr="00E01F15">
        <w:rPr>
          <w:rFonts w:asciiTheme="minorHAnsi" w:hAnsiTheme="minorHAnsi" w:cstheme="minorHAnsi"/>
          <w:bCs/>
          <w:sz w:val="22"/>
          <w:szCs w:val="22"/>
        </w:rPr>
        <w:t>sztuka</w:t>
      </w:r>
    </w:p>
    <w:p w14:paraId="59E7CC5B" w14:textId="674D0C76" w:rsidR="00364396" w:rsidRPr="00E01F15" w:rsidRDefault="00364396" w:rsidP="004F26C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rFonts w:asciiTheme="minorHAnsi" w:hAnsiTheme="minorHAnsi" w:cstheme="minorHAnsi"/>
          <w:bCs/>
          <w:sz w:val="22"/>
          <w:szCs w:val="22"/>
        </w:rPr>
      </w:pPr>
      <w:r w:rsidRPr="00E01F15">
        <w:rPr>
          <w:rFonts w:asciiTheme="minorHAnsi" w:hAnsiTheme="minorHAnsi" w:cstheme="minorHAnsi"/>
          <w:bCs/>
          <w:sz w:val="22"/>
          <w:szCs w:val="22"/>
        </w:rPr>
        <w:t xml:space="preserve">Telefon </w:t>
      </w:r>
      <w:proofErr w:type="spellStart"/>
      <w:r w:rsidRPr="00E01F15">
        <w:rPr>
          <w:rFonts w:asciiTheme="minorHAnsi" w:hAnsiTheme="minorHAnsi" w:cstheme="minorHAnsi"/>
          <w:bCs/>
          <w:sz w:val="22"/>
          <w:szCs w:val="22"/>
        </w:rPr>
        <w:t>Yelink</w:t>
      </w:r>
      <w:proofErr w:type="spellEnd"/>
      <w:r w:rsidRPr="00E01F15">
        <w:rPr>
          <w:rFonts w:asciiTheme="minorHAnsi" w:hAnsiTheme="minorHAnsi" w:cstheme="minorHAnsi"/>
          <w:bCs/>
          <w:sz w:val="22"/>
          <w:szCs w:val="22"/>
        </w:rPr>
        <w:t xml:space="preserve"> W 53P </w:t>
      </w:r>
      <w:r w:rsidR="004F26CD" w:rsidRPr="00E01F15">
        <w:rPr>
          <w:rFonts w:asciiTheme="minorHAnsi" w:hAnsiTheme="minorHAnsi" w:cstheme="minorHAnsi"/>
          <w:bCs/>
          <w:sz w:val="22"/>
          <w:szCs w:val="22"/>
        </w:rPr>
        <w:t>(lub równoważn</w:t>
      </w:r>
      <w:r w:rsidR="006E7FF9" w:rsidRPr="00E01F15">
        <w:rPr>
          <w:rFonts w:asciiTheme="minorHAnsi" w:hAnsiTheme="minorHAnsi" w:cstheme="minorHAnsi"/>
          <w:bCs/>
          <w:sz w:val="22"/>
          <w:szCs w:val="22"/>
        </w:rPr>
        <w:t>y</w:t>
      </w:r>
      <w:r w:rsidR="004F26CD" w:rsidRPr="00E01F15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4F26CD" w:rsidRPr="00E01F15">
        <w:rPr>
          <w:rFonts w:asciiTheme="minorHAnsi" w:hAnsiTheme="minorHAnsi" w:cstheme="minorHAnsi"/>
          <w:bCs/>
          <w:sz w:val="22"/>
          <w:szCs w:val="22"/>
        </w:rPr>
        <w:tab/>
      </w:r>
      <w:r w:rsidR="002A2BD7" w:rsidRPr="00E01F15">
        <w:rPr>
          <w:rFonts w:asciiTheme="minorHAnsi" w:hAnsiTheme="minorHAnsi" w:cstheme="minorHAnsi"/>
          <w:bCs/>
          <w:sz w:val="22"/>
          <w:szCs w:val="22"/>
        </w:rPr>
        <w:tab/>
      </w:r>
      <w:r w:rsidRPr="00E01F15">
        <w:rPr>
          <w:rFonts w:asciiTheme="minorHAnsi" w:hAnsiTheme="minorHAnsi" w:cstheme="minorHAnsi"/>
          <w:bCs/>
          <w:sz w:val="22"/>
          <w:szCs w:val="22"/>
        </w:rPr>
        <w:t>ilość 1</w:t>
      </w:r>
      <w:r w:rsidR="00CF11D0" w:rsidRPr="00E01F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1F15">
        <w:rPr>
          <w:rFonts w:asciiTheme="minorHAnsi" w:hAnsiTheme="minorHAnsi" w:cstheme="minorHAnsi"/>
          <w:bCs/>
          <w:sz w:val="22"/>
          <w:szCs w:val="22"/>
        </w:rPr>
        <w:t>szt</w:t>
      </w:r>
      <w:r w:rsidR="004F26CD" w:rsidRPr="00E01F15">
        <w:rPr>
          <w:rFonts w:asciiTheme="minorHAnsi" w:hAnsiTheme="minorHAnsi" w:cstheme="minorHAnsi"/>
          <w:bCs/>
          <w:sz w:val="22"/>
          <w:szCs w:val="22"/>
        </w:rPr>
        <w:t>uka</w:t>
      </w:r>
    </w:p>
    <w:p w14:paraId="58DB9D9F" w14:textId="07E3D469" w:rsidR="00364396" w:rsidRPr="00E01F15" w:rsidRDefault="004F26CD" w:rsidP="004F26CD">
      <w:p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1F15">
        <w:rPr>
          <w:rFonts w:asciiTheme="minorHAnsi" w:hAnsiTheme="minorHAnsi" w:cstheme="minorHAnsi"/>
          <w:sz w:val="22"/>
          <w:szCs w:val="22"/>
        </w:rPr>
        <w:t>6</w:t>
      </w:r>
      <w:r w:rsidR="00364396" w:rsidRPr="00E01F15">
        <w:rPr>
          <w:rFonts w:asciiTheme="minorHAnsi" w:hAnsiTheme="minorHAnsi" w:cstheme="minorHAnsi"/>
          <w:sz w:val="22"/>
          <w:szCs w:val="22"/>
        </w:rPr>
        <w:t xml:space="preserve">. </w:t>
      </w:r>
      <w:r w:rsidRPr="00E01F15">
        <w:rPr>
          <w:rFonts w:asciiTheme="minorHAnsi" w:hAnsiTheme="minorHAnsi" w:cstheme="minorHAnsi"/>
          <w:sz w:val="22"/>
          <w:szCs w:val="22"/>
          <w:u w:val="single"/>
        </w:rPr>
        <w:t>GWARANCJA</w:t>
      </w:r>
    </w:p>
    <w:p w14:paraId="7C3AC5E2" w14:textId="05AC3E84" w:rsidR="00364396" w:rsidRPr="00E01F15" w:rsidRDefault="006E7FF9" w:rsidP="006E7FF9">
      <w:p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 xml:space="preserve">      </w:t>
      </w:r>
      <w:r w:rsidR="00364396" w:rsidRPr="00E01F15">
        <w:rPr>
          <w:rFonts w:asciiTheme="minorHAnsi" w:hAnsiTheme="minorHAnsi" w:cstheme="minorHAnsi"/>
          <w:sz w:val="22"/>
          <w:szCs w:val="22"/>
        </w:rPr>
        <w:t>Wykonawca w ramach umowy zobowiązany będzie udzielić gwarancji na dostarczony sprzęt oraz wykonane usługi, w tym także zapewnić wsparcie serwisowe przez okres minimum 36 miesięcy po protokolarnym odbiorze przedmiotu zamówienia.</w:t>
      </w:r>
    </w:p>
    <w:p w14:paraId="5AD874EF" w14:textId="0C7E5F44" w:rsidR="00364396" w:rsidRPr="00E01F15" w:rsidRDefault="004539E9" w:rsidP="004539E9">
      <w:p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7</w:t>
      </w:r>
      <w:r w:rsidR="00364396" w:rsidRPr="00E01F15">
        <w:rPr>
          <w:rFonts w:asciiTheme="minorHAnsi" w:hAnsiTheme="minorHAnsi" w:cstheme="minorHAnsi"/>
          <w:sz w:val="22"/>
          <w:szCs w:val="22"/>
        </w:rPr>
        <w:t xml:space="preserve">.  </w:t>
      </w:r>
      <w:r w:rsidRPr="00E01F15">
        <w:rPr>
          <w:rFonts w:asciiTheme="minorHAnsi" w:hAnsiTheme="minorHAnsi" w:cstheme="minorHAnsi"/>
          <w:sz w:val="22"/>
          <w:szCs w:val="22"/>
          <w:u w:val="single"/>
        </w:rPr>
        <w:t>WYMAGANIA DLA WYKONAWCÓW</w:t>
      </w:r>
      <w:r w:rsidR="00364396" w:rsidRPr="00E01F15">
        <w:rPr>
          <w:rFonts w:asciiTheme="minorHAnsi" w:hAnsiTheme="minorHAnsi" w:cstheme="minorHAnsi"/>
          <w:sz w:val="22"/>
          <w:szCs w:val="22"/>
        </w:rPr>
        <w:t>.</w:t>
      </w:r>
    </w:p>
    <w:p w14:paraId="3D0ADB7A" w14:textId="1A0366DB" w:rsidR="00364396" w:rsidRPr="00E01F15" w:rsidRDefault="00364396" w:rsidP="004539E9">
      <w:pPr>
        <w:spacing w:line="360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1) Wykonawca powinien posiadać status pełnoprawnego Operatora Telekomunikacyjnego z</w:t>
      </w:r>
      <w:r w:rsidR="00956A5E">
        <w:rPr>
          <w:rFonts w:asciiTheme="minorHAnsi" w:hAnsiTheme="minorHAnsi" w:cstheme="minorHAnsi"/>
          <w:sz w:val="22"/>
          <w:szCs w:val="22"/>
        </w:rPr>
        <w:t> </w:t>
      </w:r>
      <w:r w:rsidRPr="00E01F15">
        <w:rPr>
          <w:rFonts w:asciiTheme="minorHAnsi" w:hAnsiTheme="minorHAnsi" w:cstheme="minorHAnsi"/>
          <w:sz w:val="22"/>
          <w:szCs w:val="22"/>
        </w:rPr>
        <w:t>minimum 6 letnim stażem.</w:t>
      </w:r>
    </w:p>
    <w:p w14:paraId="6492AB50" w14:textId="7759E69B" w:rsidR="00364396" w:rsidRPr="00E01F15" w:rsidRDefault="00364396" w:rsidP="004539E9">
      <w:pPr>
        <w:spacing w:line="360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 xml:space="preserve">2)  Wykonawca powinien świadczyć oferowaną usługę dla co najmniej trzech innych </w:t>
      </w:r>
      <w:r w:rsidR="00D776D6" w:rsidRPr="00E01F15">
        <w:rPr>
          <w:rFonts w:asciiTheme="minorHAnsi" w:hAnsiTheme="minorHAnsi" w:cstheme="minorHAnsi"/>
          <w:sz w:val="22"/>
          <w:szCs w:val="22"/>
        </w:rPr>
        <w:t>jednostek samorządu</w:t>
      </w:r>
      <w:r w:rsidRPr="00E01F15">
        <w:rPr>
          <w:rFonts w:asciiTheme="minorHAnsi" w:hAnsiTheme="minorHAnsi" w:cstheme="minorHAnsi"/>
          <w:sz w:val="22"/>
          <w:szCs w:val="22"/>
        </w:rPr>
        <w:t>.</w:t>
      </w:r>
    </w:p>
    <w:p w14:paraId="69C30DA7" w14:textId="77777777" w:rsidR="00364396" w:rsidRPr="00E01F15" w:rsidRDefault="00364396" w:rsidP="004539E9">
      <w:pPr>
        <w:spacing w:line="360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3) Wykonawca powinien  posiadać co najmniej 10 letnie doświadczenie w sprzedaży usług telekomunikacyjnych.</w:t>
      </w:r>
    </w:p>
    <w:p w14:paraId="7AEFA797" w14:textId="77777777" w:rsidR="00364396" w:rsidRPr="00E01F15" w:rsidRDefault="00364396" w:rsidP="004539E9">
      <w:pPr>
        <w:spacing w:line="360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4)  Wykonawca nie może korzystać ze wsparcia podwykonawców w zakresie oferowanej usługi.</w:t>
      </w:r>
    </w:p>
    <w:p w14:paraId="56FD4996" w14:textId="2589C34C" w:rsidR="00364396" w:rsidRPr="00E01F15" w:rsidRDefault="00364396" w:rsidP="004539E9">
      <w:pPr>
        <w:spacing w:line="360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lastRenderedPageBreak/>
        <w:t xml:space="preserve">5)  Wykonawca zobowiązuje się wdrożyć usługę w ciągu </w:t>
      </w:r>
      <w:r w:rsidR="004539E9" w:rsidRPr="00E01F15">
        <w:rPr>
          <w:rFonts w:asciiTheme="minorHAnsi" w:hAnsiTheme="minorHAnsi" w:cstheme="minorHAnsi"/>
          <w:sz w:val="22"/>
          <w:szCs w:val="22"/>
        </w:rPr>
        <w:t>30</w:t>
      </w:r>
      <w:r w:rsidRPr="00E01F15">
        <w:rPr>
          <w:rFonts w:asciiTheme="minorHAnsi" w:hAnsiTheme="minorHAnsi" w:cstheme="minorHAnsi"/>
          <w:sz w:val="22"/>
          <w:szCs w:val="22"/>
        </w:rPr>
        <w:t xml:space="preserve"> dni od zawarcia umowy.</w:t>
      </w:r>
    </w:p>
    <w:p w14:paraId="00231BD4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Style w:val="Pogrubienie"/>
          <w:rFonts w:asciiTheme="minorHAnsi" w:hAnsiTheme="minorHAnsi" w:cstheme="minorHAnsi"/>
          <w:sz w:val="22"/>
          <w:szCs w:val="22"/>
        </w:rPr>
        <w:t>3. Wymagany termin realizacji umowy:</w:t>
      </w:r>
    </w:p>
    <w:p w14:paraId="5DEF4877" w14:textId="25204E36" w:rsidR="00E671D1" w:rsidRPr="00E01F15" w:rsidRDefault="002A2BD7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36 miesięcy</w:t>
      </w:r>
    </w:p>
    <w:p w14:paraId="251123C5" w14:textId="3F3ACF93" w:rsidR="00E671D1" w:rsidRPr="00E01F15" w:rsidRDefault="00E671D1" w:rsidP="0036439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Style w:val="Pogrubienie"/>
          <w:rFonts w:asciiTheme="minorHAnsi" w:hAnsiTheme="minorHAnsi" w:cstheme="minorHAnsi"/>
          <w:sz w:val="22"/>
          <w:szCs w:val="22"/>
        </w:rPr>
        <w:t xml:space="preserve">4. Przy wyborze oferty do realizacji Zamawiający będzie się kierował kryterium </w:t>
      </w:r>
    </w:p>
    <w:p w14:paraId="1D960ADE" w14:textId="40AE2C04" w:rsidR="00E671D1" w:rsidRPr="00E01F15" w:rsidRDefault="00837214" w:rsidP="0036439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01F15">
        <w:rPr>
          <w:rFonts w:asciiTheme="minorHAnsi" w:hAnsiTheme="minorHAnsi" w:cstheme="minorHAnsi"/>
          <w:b/>
          <w:bCs/>
          <w:sz w:val="22"/>
          <w:szCs w:val="22"/>
        </w:rPr>
        <w:t xml:space="preserve"> - 100%</w:t>
      </w:r>
    </w:p>
    <w:p w14:paraId="17F9C3FD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Style w:val="Pogrubienie"/>
          <w:rFonts w:asciiTheme="minorHAnsi" w:hAnsiTheme="minorHAnsi" w:cstheme="minorHAnsi"/>
          <w:sz w:val="22"/>
          <w:szCs w:val="22"/>
        </w:rPr>
        <w:t>5. Oferta powinna zawierać następujące dokumenty:</w:t>
      </w:r>
    </w:p>
    <w:p w14:paraId="63E07C54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1) formularz oferty wg załączonego wzoru,</w:t>
      </w:r>
    </w:p>
    <w:p w14:paraId="360E7DEE" w14:textId="268D4304" w:rsidR="00E671D1" w:rsidRDefault="00E671D1" w:rsidP="0036439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2) podpisane przez wykonawcę oświadczenie o spełnianiu warunków udziału w postępowaniu</w:t>
      </w:r>
      <w:r w:rsidR="00956A5E">
        <w:rPr>
          <w:rFonts w:asciiTheme="minorHAnsi" w:hAnsiTheme="minorHAnsi" w:cstheme="minorHAnsi"/>
          <w:sz w:val="22"/>
          <w:szCs w:val="22"/>
        </w:rPr>
        <w:t>,</w:t>
      </w:r>
    </w:p>
    <w:p w14:paraId="1450BA1C" w14:textId="7C500151" w:rsidR="00956A5E" w:rsidRPr="00E01F15" w:rsidRDefault="00956A5E" w:rsidP="0036439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3) wzór umowy/umów na dostawę systemu i usługi telekomunikacyjne.</w:t>
      </w:r>
    </w:p>
    <w:p w14:paraId="3DE055A3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Style w:val="Pogrubienie"/>
          <w:rFonts w:asciiTheme="minorHAnsi" w:hAnsiTheme="minorHAnsi" w:cstheme="minorHAnsi"/>
          <w:sz w:val="22"/>
          <w:szCs w:val="22"/>
        </w:rPr>
        <w:t>6. Opis sposobu obliczenia ceny w składanej ofercie cenowej</w:t>
      </w:r>
      <w:r w:rsidRPr="00E01F15">
        <w:rPr>
          <w:rFonts w:asciiTheme="minorHAnsi" w:hAnsiTheme="minorHAnsi" w:cstheme="minorHAnsi"/>
          <w:sz w:val="22"/>
          <w:szCs w:val="22"/>
        </w:rPr>
        <w:t>:</w:t>
      </w:r>
    </w:p>
    <w:p w14:paraId="62421CBD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W cenę oferty należy wliczyć:</w:t>
      </w:r>
    </w:p>
    <w:p w14:paraId="1D55664A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a) wartość dostawy/usługi/robót budowlanych określoną w oparciu o przedmiot zamówienia,</w:t>
      </w:r>
    </w:p>
    <w:p w14:paraId="7041E060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b) obowiązujący podatek VAT.</w:t>
      </w:r>
    </w:p>
    <w:p w14:paraId="2A49A542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Style w:val="Pogrubienie"/>
          <w:rFonts w:asciiTheme="minorHAnsi" w:hAnsiTheme="minorHAnsi" w:cstheme="minorHAnsi"/>
          <w:sz w:val="22"/>
          <w:szCs w:val="22"/>
        </w:rPr>
        <w:t>Cena</w:t>
      </w:r>
      <w:r w:rsidRPr="00E01F15">
        <w:rPr>
          <w:rFonts w:asciiTheme="minorHAnsi" w:hAnsiTheme="minorHAnsi" w:cstheme="minorHAnsi"/>
          <w:sz w:val="22"/>
          <w:szCs w:val="22"/>
        </w:rPr>
        <w:t xml:space="preserve"> podana przez wykonawcę za świadczoną dostawę/usługę/robotę budowlaną jest obowiązująca przez okres ważności umowy i nie będzie podlegała waloryzacji w okresie jej trwania. Zamawiający wybierze ofertę odpowiadającą wszystkim postawionym przez niego wymogom i o najniższej cenie.</w:t>
      </w:r>
    </w:p>
    <w:p w14:paraId="7D3ABAF6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Style w:val="Pogrubienie"/>
          <w:rFonts w:asciiTheme="minorHAnsi" w:hAnsiTheme="minorHAnsi" w:cstheme="minorHAnsi"/>
          <w:sz w:val="22"/>
          <w:szCs w:val="22"/>
        </w:rPr>
        <w:t>7. Miejsce i termin złożenia oferty cenowej:</w:t>
      </w:r>
    </w:p>
    <w:p w14:paraId="5123642E" w14:textId="6CA9D6F9" w:rsidR="00E671D1" w:rsidRPr="000B393C" w:rsidRDefault="00E671D1" w:rsidP="0036439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56A5E">
        <w:rPr>
          <w:rFonts w:asciiTheme="minorHAnsi" w:hAnsiTheme="minorHAnsi" w:cstheme="minorHAnsi"/>
          <w:sz w:val="22"/>
          <w:szCs w:val="22"/>
          <w:u w:val="single"/>
        </w:rPr>
        <w:t xml:space="preserve">Ofertę cenową </w:t>
      </w:r>
      <w:r w:rsidR="00E01F15" w:rsidRPr="00956A5E">
        <w:rPr>
          <w:rFonts w:asciiTheme="minorHAnsi" w:hAnsiTheme="minorHAnsi" w:cstheme="minorHAnsi"/>
          <w:sz w:val="22"/>
          <w:szCs w:val="22"/>
          <w:u w:val="single"/>
        </w:rPr>
        <w:t>wraz z wzorem umowy/umów</w:t>
      </w:r>
      <w:r w:rsidR="00E01F15" w:rsidRPr="00E01F15">
        <w:rPr>
          <w:rFonts w:asciiTheme="minorHAnsi" w:hAnsiTheme="minorHAnsi" w:cstheme="minorHAnsi"/>
          <w:sz w:val="22"/>
          <w:szCs w:val="22"/>
        </w:rPr>
        <w:t xml:space="preserve"> </w:t>
      </w:r>
      <w:r w:rsidRPr="00E01F15">
        <w:rPr>
          <w:rFonts w:asciiTheme="minorHAnsi" w:hAnsiTheme="minorHAnsi" w:cstheme="minorHAnsi"/>
          <w:sz w:val="22"/>
          <w:szCs w:val="22"/>
        </w:rPr>
        <w:t xml:space="preserve">należy złożyć w terminie do dnia </w:t>
      </w:r>
      <w:r w:rsidR="00AD4976" w:rsidRPr="00E01F15">
        <w:rPr>
          <w:rFonts w:asciiTheme="minorHAnsi" w:hAnsiTheme="minorHAnsi" w:cstheme="minorHAnsi"/>
          <w:b/>
          <w:bCs/>
          <w:sz w:val="22"/>
          <w:szCs w:val="22"/>
        </w:rPr>
        <w:t>19</w:t>
      </w:r>
      <w:r w:rsidR="00837214" w:rsidRPr="00E01F15">
        <w:rPr>
          <w:rFonts w:asciiTheme="minorHAnsi" w:hAnsiTheme="minorHAnsi" w:cstheme="minorHAnsi"/>
          <w:b/>
          <w:bCs/>
          <w:sz w:val="22"/>
          <w:szCs w:val="22"/>
        </w:rPr>
        <w:t>.04.202</w:t>
      </w:r>
      <w:r w:rsidR="00AD4976" w:rsidRPr="00E01F1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37214" w:rsidRPr="00E01F15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Pr="00E01F15">
        <w:rPr>
          <w:rFonts w:asciiTheme="minorHAnsi" w:hAnsiTheme="minorHAnsi" w:cstheme="minorHAnsi"/>
          <w:b/>
          <w:bCs/>
          <w:sz w:val="22"/>
          <w:szCs w:val="22"/>
        </w:rPr>
        <w:t xml:space="preserve">, do godz. </w:t>
      </w:r>
      <w:r w:rsidR="00837214" w:rsidRPr="00E01F15">
        <w:rPr>
          <w:rFonts w:asciiTheme="minorHAnsi" w:hAnsiTheme="minorHAnsi" w:cstheme="minorHAnsi"/>
          <w:b/>
          <w:bCs/>
          <w:sz w:val="22"/>
          <w:szCs w:val="22"/>
        </w:rPr>
        <w:t>10:00</w:t>
      </w:r>
      <w:r w:rsidRPr="00E01F15">
        <w:rPr>
          <w:rFonts w:asciiTheme="minorHAnsi" w:hAnsiTheme="minorHAnsi" w:cstheme="minorHAnsi"/>
          <w:sz w:val="22"/>
          <w:szCs w:val="22"/>
        </w:rPr>
        <w:t xml:space="preserve"> w zaklejonej kopercie w siedzibie zamawiającego, tj. w Urzędzie Gminy Dubeninki, 19-504 Dubeninki, ul.</w:t>
      </w:r>
      <w:r w:rsidR="00837214" w:rsidRPr="00E01F15">
        <w:rPr>
          <w:rFonts w:asciiTheme="minorHAnsi" w:hAnsiTheme="minorHAnsi" w:cstheme="minorHAnsi"/>
          <w:sz w:val="22"/>
          <w:szCs w:val="22"/>
        </w:rPr>
        <w:t> </w:t>
      </w:r>
      <w:r w:rsidRPr="00E01F15">
        <w:rPr>
          <w:rFonts w:asciiTheme="minorHAnsi" w:hAnsiTheme="minorHAnsi" w:cstheme="minorHAnsi"/>
          <w:sz w:val="22"/>
          <w:szCs w:val="22"/>
        </w:rPr>
        <w:t xml:space="preserve">Dębowa 27 lub w formie elektronicznej na adres: </w:t>
      </w:r>
      <w:r w:rsidR="00AD4976" w:rsidRPr="000B393C">
        <w:rPr>
          <w:rFonts w:asciiTheme="minorHAnsi" w:hAnsiTheme="minorHAnsi" w:cstheme="minorHAnsi"/>
          <w:sz w:val="22"/>
          <w:szCs w:val="22"/>
          <w:u w:val="single"/>
        </w:rPr>
        <w:t>sekretarzug</w:t>
      </w:r>
      <w:r w:rsidR="00837214" w:rsidRPr="000B393C">
        <w:rPr>
          <w:rFonts w:asciiTheme="minorHAnsi" w:hAnsiTheme="minorHAnsi" w:cstheme="minorHAnsi"/>
          <w:sz w:val="22"/>
          <w:szCs w:val="22"/>
          <w:u w:val="single"/>
        </w:rPr>
        <w:t>@dubeninki.pl</w:t>
      </w:r>
    </w:p>
    <w:p w14:paraId="5227F0FF" w14:textId="294B86FC" w:rsidR="00E671D1" w:rsidRPr="00E01F15" w:rsidRDefault="00E671D1" w:rsidP="0036439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Oferta otrzymana przez Zamawiającego po terminie podanym powyżej zostanie zwrócona oferentowi bez otwierania.</w:t>
      </w:r>
    </w:p>
    <w:p w14:paraId="61554485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Oferent może wprowadzić zmiany lub wycofać złożoną przez siebie ofertę przed terminem upływu jej składania.</w:t>
      </w:r>
    </w:p>
    <w:p w14:paraId="1F329303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01F15">
        <w:rPr>
          <w:rFonts w:asciiTheme="minorHAnsi" w:hAnsiTheme="minorHAnsi" w:cstheme="minorHAnsi"/>
          <w:b/>
          <w:bCs/>
          <w:sz w:val="22"/>
          <w:szCs w:val="22"/>
        </w:rPr>
        <w:t>Zamawiający zastrzega sobie prawo odstąpienia od niniejszego zapytania ofertowego na każdym jego etapie bez podania przyczyn.</w:t>
      </w:r>
    </w:p>
    <w:p w14:paraId="65DDB8EE" w14:textId="474016C1" w:rsidR="00E671D1" w:rsidRPr="00E01F15" w:rsidRDefault="00E671D1" w:rsidP="002A51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Style w:val="Pogrubienie"/>
          <w:rFonts w:asciiTheme="minorHAnsi" w:hAnsiTheme="minorHAnsi" w:cstheme="minorHAnsi"/>
          <w:sz w:val="22"/>
          <w:szCs w:val="22"/>
        </w:rPr>
        <w:t>8. Miejsce i termin otwarcia ofert:</w:t>
      </w:r>
    </w:p>
    <w:p w14:paraId="060C7661" w14:textId="32582904" w:rsidR="00E671D1" w:rsidRPr="00E01F15" w:rsidRDefault="00E671D1" w:rsidP="0036439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 xml:space="preserve">Otwarcie złożonych ofert nastąpi w dniu </w:t>
      </w:r>
      <w:r w:rsidR="002A51FE" w:rsidRPr="00E01F15">
        <w:rPr>
          <w:rFonts w:asciiTheme="minorHAnsi" w:hAnsiTheme="minorHAnsi" w:cstheme="minorHAnsi"/>
          <w:b/>
          <w:bCs/>
          <w:sz w:val="22"/>
          <w:szCs w:val="22"/>
        </w:rPr>
        <w:t>19</w:t>
      </w:r>
      <w:r w:rsidR="00837214" w:rsidRPr="00E01F15">
        <w:rPr>
          <w:rFonts w:asciiTheme="minorHAnsi" w:hAnsiTheme="minorHAnsi" w:cstheme="minorHAnsi"/>
          <w:b/>
          <w:bCs/>
          <w:sz w:val="22"/>
          <w:szCs w:val="22"/>
        </w:rPr>
        <w:t>.04.202</w:t>
      </w:r>
      <w:r w:rsidR="002A51FE" w:rsidRPr="00E01F1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E01F15">
        <w:rPr>
          <w:rFonts w:asciiTheme="minorHAnsi" w:hAnsiTheme="minorHAnsi" w:cstheme="minorHAnsi"/>
          <w:b/>
          <w:bCs/>
          <w:sz w:val="22"/>
          <w:szCs w:val="22"/>
        </w:rPr>
        <w:t xml:space="preserve"> r. o godz. </w:t>
      </w:r>
      <w:r w:rsidR="00837214" w:rsidRPr="00E01F15">
        <w:rPr>
          <w:rFonts w:asciiTheme="minorHAnsi" w:hAnsiTheme="minorHAnsi" w:cstheme="minorHAnsi"/>
          <w:b/>
          <w:bCs/>
          <w:sz w:val="22"/>
          <w:szCs w:val="22"/>
        </w:rPr>
        <w:t>10:15</w:t>
      </w:r>
      <w:r w:rsidRPr="00E01F15">
        <w:rPr>
          <w:rFonts w:asciiTheme="minorHAnsi" w:hAnsiTheme="minorHAnsi" w:cstheme="minorHAnsi"/>
          <w:sz w:val="22"/>
          <w:szCs w:val="22"/>
        </w:rPr>
        <w:t xml:space="preserve"> w siedzibie Zamawiającego</w:t>
      </w:r>
      <w:r w:rsidR="00837214" w:rsidRPr="00E01F15">
        <w:rPr>
          <w:rFonts w:asciiTheme="minorHAnsi" w:hAnsiTheme="minorHAnsi" w:cstheme="minorHAnsi"/>
          <w:sz w:val="22"/>
          <w:szCs w:val="22"/>
        </w:rPr>
        <w:t>.</w:t>
      </w:r>
    </w:p>
    <w:p w14:paraId="7BD8D047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Style w:val="Pogrubienie"/>
          <w:rFonts w:asciiTheme="minorHAnsi" w:hAnsiTheme="minorHAnsi" w:cstheme="minorHAnsi"/>
          <w:sz w:val="22"/>
          <w:szCs w:val="22"/>
        </w:rPr>
        <w:t>9. Osobami uprawnionymi do kontaktów są:</w:t>
      </w:r>
    </w:p>
    <w:p w14:paraId="47BB37AB" w14:textId="6DA9ABF9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 xml:space="preserve">Pracownik merytoryczny </w:t>
      </w:r>
      <w:r w:rsidR="002A51FE" w:rsidRPr="00E01F15">
        <w:rPr>
          <w:rFonts w:asciiTheme="minorHAnsi" w:hAnsiTheme="minorHAnsi" w:cstheme="minorHAnsi"/>
          <w:sz w:val="22"/>
          <w:szCs w:val="22"/>
        </w:rPr>
        <w:t xml:space="preserve">Paweł </w:t>
      </w:r>
      <w:proofErr w:type="spellStart"/>
      <w:r w:rsidR="002A51FE" w:rsidRPr="00E01F15">
        <w:rPr>
          <w:rFonts w:asciiTheme="minorHAnsi" w:hAnsiTheme="minorHAnsi" w:cstheme="minorHAnsi"/>
          <w:sz w:val="22"/>
          <w:szCs w:val="22"/>
        </w:rPr>
        <w:t>Furtan</w:t>
      </w:r>
      <w:proofErr w:type="spellEnd"/>
      <w:r w:rsidRPr="00E01F15">
        <w:rPr>
          <w:rFonts w:asciiTheme="minorHAnsi" w:hAnsiTheme="minorHAnsi" w:cstheme="minorHAnsi"/>
          <w:sz w:val="22"/>
          <w:szCs w:val="22"/>
        </w:rPr>
        <w:t xml:space="preserve"> - tel. </w:t>
      </w:r>
      <w:r w:rsidR="00837214" w:rsidRPr="00E01F15">
        <w:rPr>
          <w:rFonts w:asciiTheme="minorHAnsi" w:hAnsiTheme="minorHAnsi" w:cstheme="minorHAnsi"/>
          <w:sz w:val="22"/>
          <w:szCs w:val="22"/>
        </w:rPr>
        <w:t xml:space="preserve">87 615 81 36, </w:t>
      </w:r>
      <w:r w:rsidR="002A51FE" w:rsidRPr="00E01F15">
        <w:rPr>
          <w:rFonts w:asciiTheme="minorHAnsi" w:hAnsiTheme="minorHAnsi" w:cstheme="minorHAnsi"/>
          <w:sz w:val="22"/>
          <w:szCs w:val="22"/>
        </w:rPr>
        <w:t>p.furtan</w:t>
      </w:r>
      <w:r w:rsidR="00837214" w:rsidRPr="00E01F15">
        <w:rPr>
          <w:rFonts w:asciiTheme="minorHAnsi" w:hAnsiTheme="minorHAnsi" w:cstheme="minorHAnsi"/>
          <w:sz w:val="22"/>
          <w:szCs w:val="22"/>
        </w:rPr>
        <w:t>@dubeninki.pl</w:t>
      </w:r>
    </w:p>
    <w:p w14:paraId="3EEEE7BB" w14:textId="2A0CD2C6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01F15">
        <w:rPr>
          <w:rFonts w:asciiTheme="minorHAnsi" w:hAnsiTheme="minorHAnsi" w:cstheme="minorHAnsi"/>
          <w:b/>
          <w:bCs/>
          <w:sz w:val="22"/>
          <w:szCs w:val="22"/>
        </w:rPr>
        <w:t>10. Ogłoszenie wyników</w:t>
      </w:r>
      <w:r w:rsidR="00EE0C9D" w:rsidRPr="00E01F1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E3CD1AA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lastRenderedPageBreak/>
        <w:t xml:space="preserve">Zamawiający udzieli zamówienia wykonawcy, którego oferta odpowiada wszystkim wymaganiom określonym w niniejszym zapytaniu ofertowym i została najwyżej oceniona. </w:t>
      </w:r>
    </w:p>
    <w:p w14:paraId="725582AD" w14:textId="77777777" w:rsidR="00E01F15" w:rsidRPr="00E01F15" w:rsidRDefault="00E671D1" w:rsidP="00E01F15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E01F15">
        <w:rPr>
          <w:rStyle w:val="Pogrubienie"/>
          <w:rFonts w:asciiTheme="minorHAnsi" w:hAnsiTheme="minorHAnsi" w:cstheme="minorHAnsi"/>
          <w:sz w:val="22"/>
          <w:szCs w:val="22"/>
        </w:rPr>
        <w:t>11. Informacje dotyczące zawarcia umowy:</w:t>
      </w:r>
    </w:p>
    <w:p w14:paraId="76762C4C" w14:textId="6EC874BE" w:rsidR="00E01F15" w:rsidRPr="00E01F15" w:rsidRDefault="00E01F15" w:rsidP="00E01F1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Zamawiający wyraża zgodę na zawarcie umowy/umów na wzorze stosowanym przez Wykonawcę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01F15">
        <w:rPr>
          <w:rFonts w:asciiTheme="minorHAnsi" w:hAnsiTheme="minorHAnsi" w:cstheme="minorHAnsi"/>
          <w:sz w:val="22"/>
          <w:szCs w:val="22"/>
        </w:rPr>
        <w:t>zastrzeżeniem, że projekt umowy/umów sporządzony przez Wykonawcę uwzględnia warunki określone przez Zamawiającego.</w:t>
      </w:r>
      <w:r w:rsidRPr="00E01F15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146C73DE" w14:textId="576E8E83" w:rsidR="00E671D1" w:rsidRPr="00E01F15" w:rsidRDefault="00E671D1" w:rsidP="00E01F1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 xml:space="preserve">W terminie do 5 dni od daty powiadomienia o wyborze oferty cenowej, wybrany wykonawca obowiązany jest podpisać umowę </w:t>
      </w:r>
      <w:r w:rsidR="002A51FE" w:rsidRPr="00E01F15">
        <w:rPr>
          <w:rFonts w:asciiTheme="minorHAnsi" w:hAnsiTheme="minorHAnsi" w:cstheme="minorHAnsi"/>
          <w:sz w:val="22"/>
          <w:szCs w:val="22"/>
        </w:rPr>
        <w:t>z Zamawiającym</w:t>
      </w:r>
      <w:r w:rsidRPr="00E01F15">
        <w:rPr>
          <w:rFonts w:asciiTheme="minorHAnsi" w:hAnsiTheme="minorHAnsi" w:cstheme="minorHAnsi"/>
          <w:sz w:val="22"/>
          <w:szCs w:val="22"/>
        </w:rPr>
        <w:t>.</w:t>
      </w:r>
    </w:p>
    <w:p w14:paraId="1FA5BE14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Umowa musi zawierać wszystkie uwarunkowania złożonej propozycji cenowej.</w:t>
      </w:r>
    </w:p>
    <w:p w14:paraId="7451BCF0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 </w:t>
      </w:r>
    </w:p>
    <w:p w14:paraId="2C085299" w14:textId="77777777" w:rsidR="00E01F15" w:rsidRDefault="00E01F15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7ECA3034" w14:textId="556558B1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 xml:space="preserve">............................................. </w:t>
      </w:r>
      <w:r w:rsidRPr="00E01F15">
        <w:rPr>
          <w:rFonts w:asciiTheme="minorHAnsi" w:hAnsiTheme="minorHAnsi" w:cstheme="minorHAnsi"/>
          <w:sz w:val="22"/>
          <w:szCs w:val="22"/>
        </w:rPr>
        <w:tab/>
      </w:r>
      <w:r w:rsidRPr="00E01F15">
        <w:rPr>
          <w:rFonts w:asciiTheme="minorHAnsi" w:hAnsiTheme="minorHAnsi" w:cstheme="minorHAnsi"/>
          <w:sz w:val="22"/>
          <w:szCs w:val="22"/>
        </w:rPr>
        <w:tab/>
      </w:r>
      <w:r w:rsidRPr="00E01F15">
        <w:rPr>
          <w:rFonts w:asciiTheme="minorHAnsi" w:hAnsiTheme="minorHAnsi" w:cstheme="minorHAnsi"/>
          <w:sz w:val="22"/>
          <w:szCs w:val="22"/>
        </w:rPr>
        <w:tab/>
      </w:r>
      <w:r w:rsidRPr="00E01F15">
        <w:rPr>
          <w:rFonts w:asciiTheme="minorHAnsi" w:hAnsiTheme="minorHAnsi" w:cstheme="minorHAnsi"/>
          <w:sz w:val="22"/>
          <w:szCs w:val="22"/>
        </w:rPr>
        <w:tab/>
        <w:t xml:space="preserve"> ................................................................</w:t>
      </w:r>
    </w:p>
    <w:p w14:paraId="2DA8462F" w14:textId="66855AF4" w:rsidR="00E671D1" w:rsidRPr="00E01F15" w:rsidRDefault="00E01F15" w:rsidP="00E01F15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E671D1" w:rsidRPr="00E01F15">
        <w:rPr>
          <w:rFonts w:asciiTheme="minorHAnsi" w:hAnsiTheme="minorHAnsi" w:cstheme="minorHAnsi"/>
          <w:sz w:val="22"/>
          <w:szCs w:val="22"/>
        </w:rPr>
        <w:t xml:space="preserve">(przygotował/a) </w:t>
      </w:r>
      <w:r w:rsidR="00E671D1" w:rsidRPr="00E01F15">
        <w:rPr>
          <w:rFonts w:asciiTheme="minorHAnsi" w:hAnsiTheme="minorHAnsi" w:cstheme="minorHAnsi"/>
          <w:sz w:val="22"/>
          <w:szCs w:val="22"/>
        </w:rPr>
        <w:tab/>
      </w:r>
      <w:r w:rsidR="00E671D1" w:rsidRPr="00E01F15">
        <w:rPr>
          <w:rFonts w:asciiTheme="minorHAnsi" w:hAnsiTheme="minorHAnsi" w:cstheme="minorHAnsi"/>
          <w:sz w:val="22"/>
          <w:szCs w:val="22"/>
        </w:rPr>
        <w:tab/>
      </w:r>
      <w:r w:rsidR="00E671D1" w:rsidRPr="00E01F15">
        <w:rPr>
          <w:rFonts w:asciiTheme="minorHAnsi" w:hAnsiTheme="minorHAnsi" w:cstheme="minorHAnsi"/>
          <w:sz w:val="22"/>
          <w:szCs w:val="22"/>
        </w:rPr>
        <w:tab/>
      </w:r>
      <w:r w:rsidR="00E671D1" w:rsidRPr="00E01F15">
        <w:rPr>
          <w:rFonts w:asciiTheme="minorHAnsi" w:hAnsiTheme="minorHAnsi" w:cstheme="minorHAnsi"/>
          <w:sz w:val="22"/>
          <w:szCs w:val="22"/>
        </w:rPr>
        <w:tab/>
      </w:r>
      <w:r w:rsidR="00E671D1" w:rsidRPr="00E01F15">
        <w:rPr>
          <w:rFonts w:asciiTheme="minorHAnsi" w:hAnsiTheme="minorHAnsi" w:cstheme="minorHAnsi"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E671D1" w:rsidRPr="00E01F15">
        <w:rPr>
          <w:rFonts w:asciiTheme="minorHAnsi" w:hAnsiTheme="minorHAnsi" w:cstheme="minorHAnsi"/>
          <w:sz w:val="22"/>
          <w:szCs w:val="22"/>
        </w:rPr>
        <w:t>(data i podpis Wójta)</w:t>
      </w:r>
    </w:p>
    <w:p w14:paraId="2B994654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Style w:val="Pogrubienie"/>
          <w:rFonts w:asciiTheme="minorHAnsi" w:hAnsiTheme="minorHAnsi" w:cstheme="minorHAnsi"/>
          <w:sz w:val="22"/>
          <w:szCs w:val="22"/>
        </w:rPr>
        <w:t> </w:t>
      </w:r>
    </w:p>
    <w:p w14:paraId="322BC268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Style w:val="Pogrubienie"/>
          <w:rFonts w:asciiTheme="minorHAnsi" w:hAnsiTheme="minorHAnsi" w:cstheme="minorHAnsi"/>
          <w:sz w:val="22"/>
          <w:szCs w:val="22"/>
        </w:rPr>
        <w:t>W załączeniu:</w:t>
      </w:r>
    </w:p>
    <w:p w14:paraId="53CDEAF8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1) wzór oferty,</w:t>
      </w:r>
    </w:p>
    <w:p w14:paraId="1DBC081C" w14:textId="48FEBA1D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2) oświadczenie o spełnieniu warunków udziału w postępowaniu</w:t>
      </w:r>
      <w:r w:rsidR="00EE0C9D" w:rsidRPr="00E01F15">
        <w:rPr>
          <w:rFonts w:asciiTheme="minorHAnsi" w:hAnsiTheme="minorHAnsi" w:cstheme="minorHAnsi"/>
          <w:sz w:val="22"/>
          <w:szCs w:val="22"/>
        </w:rPr>
        <w:t>,</w:t>
      </w:r>
    </w:p>
    <w:p w14:paraId="10F53703" w14:textId="0E079ADD" w:rsidR="00DD398E" w:rsidRPr="00E01F15" w:rsidRDefault="00DD398E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sectPr w:rsidR="00DD398E" w:rsidRPr="00E01F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9137" w14:textId="77777777" w:rsidR="002E2639" w:rsidRDefault="002E2639" w:rsidP="002A2BD7">
      <w:r>
        <w:separator/>
      </w:r>
    </w:p>
  </w:endnote>
  <w:endnote w:type="continuationSeparator" w:id="0">
    <w:p w14:paraId="176977F2" w14:textId="77777777" w:rsidR="002E2639" w:rsidRDefault="002E2639" w:rsidP="002A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A9BEE" w14:textId="77777777" w:rsidR="002E2639" w:rsidRDefault="002E2639" w:rsidP="002A2BD7">
      <w:r>
        <w:separator/>
      </w:r>
    </w:p>
  </w:footnote>
  <w:footnote w:type="continuationSeparator" w:id="0">
    <w:p w14:paraId="3035680A" w14:textId="77777777" w:rsidR="002E2639" w:rsidRDefault="002E2639" w:rsidP="002A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C81D" w14:textId="3DC9D226" w:rsidR="002A2BD7" w:rsidRDefault="00CF11D0" w:rsidP="00CF11D0">
    <w:pPr>
      <w:pStyle w:val="Nagwek"/>
      <w:rPr>
        <w:color w:val="4472C4" w:themeColor="accent1"/>
      </w:rPr>
    </w:pPr>
    <w:r>
      <w:rPr>
        <w:noProof/>
        <w:color w:val="4472C4" w:themeColor="accent1"/>
      </w:rPr>
      <w:drawing>
        <wp:inline distT="0" distB="0" distL="0" distR="0" wp14:anchorId="028FD32D" wp14:editId="533A969B">
          <wp:extent cx="6000750" cy="831429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767" cy="865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0982A2" w14:textId="77777777" w:rsidR="002A2BD7" w:rsidRDefault="002A2B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766E4"/>
    <w:multiLevelType w:val="hybridMultilevel"/>
    <w:tmpl w:val="1CAA0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FAF"/>
    <w:multiLevelType w:val="hybridMultilevel"/>
    <w:tmpl w:val="E2185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642EC"/>
    <w:multiLevelType w:val="hybridMultilevel"/>
    <w:tmpl w:val="25EAD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0107B"/>
    <w:multiLevelType w:val="multilevel"/>
    <w:tmpl w:val="C81A4AB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StarSymbol"/>
        <w:sz w:val="24"/>
        <w:szCs w:val="24"/>
        <w:lang w:val="pl-PL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 w15:restartNumberingAfterBreak="0">
    <w:nsid w:val="65E13CBD"/>
    <w:multiLevelType w:val="hybridMultilevel"/>
    <w:tmpl w:val="87EE3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6139D"/>
    <w:multiLevelType w:val="hybridMultilevel"/>
    <w:tmpl w:val="488ECE10"/>
    <w:lvl w:ilvl="0" w:tplc="FEA225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F3395F"/>
    <w:multiLevelType w:val="multilevel"/>
    <w:tmpl w:val="4D02BCAC"/>
    <w:lvl w:ilvl="0">
      <w:numFmt w:val="bullet"/>
      <w:lvlText w:val=""/>
      <w:lvlJc w:val="left"/>
      <w:pPr>
        <w:ind w:left="720" w:hanging="360"/>
      </w:pPr>
      <w:rPr>
        <w:rFonts w:ascii="Wingdings" w:hAnsi="Wingdings" w:cs="StarSymbol"/>
        <w:sz w:val="24"/>
        <w:szCs w:val="24"/>
        <w:lang w:val="pl-PL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6EF63262"/>
    <w:multiLevelType w:val="hybridMultilevel"/>
    <w:tmpl w:val="DF962B1E"/>
    <w:lvl w:ilvl="0" w:tplc="42A8A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740E2"/>
    <w:multiLevelType w:val="hybridMultilevel"/>
    <w:tmpl w:val="D6702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55096">
    <w:abstractNumId w:val="8"/>
  </w:num>
  <w:num w:numId="2" w16cid:durableId="1910187730">
    <w:abstractNumId w:val="0"/>
  </w:num>
  <w:num w:numId="3" w16cid:durableId="183187176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760994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999442">
    <w:abstractNumId w:val="5"/>
  </w:num>
  <w:num w:numId="6" w16cid:durableId="1701857339">
    <w:abstractNumId w:val="4"/>
  </w:num>
  <w:num w:numId="7" w16cid:durableId="1097018472">
    <w:abstractNumId w:val="2"/>
  </w:num>
  <w:num w:numId="8" w16cid:durableId="1064716476">
    <w:abstractNumId w:val="7"/>
  </w:num>
  <w:num w:numId="9" w16cid:durableId="270866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D1"/>
    <w:rsid w:val="000B393C"/>
    <w:rsid w:val="001A19C4"/>
    <w:rsid w:val="001B2EF6"/>
    <w:rsid w:val="001D0602"/>
    <w:rsid w:val="001D2C47"/>
    <w:rsid w:val="002A2BD7"/>
    <w:rsid w:val="002A51FE"/>
    <w:rsid w:val="002C16E5"/>
    <w:rsid w:val="002E2639"/>
    <w:rsid w:val="003638F9"/>
    <w:rsid w:val="00364396"/>
    <w:rsid w:val="00384F68"/>
    <w:rsid w:val="004539E9"/>
    <w:rsid w:val="004A22A3"/>
    <w:rsid w:val="004F26CD"/>
    <w:rsid w:val="00525AC1"/>
    <w:rsid w:val="00605C3E"/>
    <w:rsid w:val="00664212"/>
    <w:rsid w:val="006D58CD"/>
    <w:rsid w:val="006E7FF9"/>
    <w:rsid w:val="00725C28"/>
    <w:rsid w:val="00754F53"/>
    <w:rsid w:val="00760407"/>
    <w:rsid w:val="007759B8"/>
    <w:rsid w:val="007961DE"/>
    <w:rsid w:val="00837214"/>
    <w:rsid w:val="0085009C"/>
    <w:rsid w:val="008C4D42"/>
    <w:rsid w:val="0091559C"/>
    <w:rsid w:val="00956A5E"/>
    <w:rsid w:val="0098130D"/>
    <w:rsid w:val="009A7A13"/>
    <w:rsid w:val="00A41844"/>
    <w:rsid w:val="00A455E8"/>
    <w:rsid w:val="00A94C8E"/>
    <w:rsid w:val="00AD4976"/>
    <w:rsid w:val="00AF63CC"/>
    <w:rsid w:val="00BB659E"/>
    <w:rsid w:val="00C45CBC"/>
    <w:rsid w:val="00CE7519"/>
    <w:rsid w:val="00CF11D0"/>
    <w:rsid w:val="00CF7ADA"/>
    <w:rsid w:val="00D776D6"/>
    <w:rsid w:val="00DD398E"/>
    <w:rsid w:val="00E01F15"/>
    <w:rsid w:val="00E671D1"/>
    <w:rsid w:val="00E67D76"/>
    <w:rsid w:val="00E77F7F"/>
    <w:rsid w:val="00EE0C9D"/>
    <w:rsid w:val="00FB28B7"/>
    <w:rsid w:val="00FB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37E3D"/>
  <w15:chartTrackingRefBased/>
  <w15:docId w15:val="{15EE3736-E5D3-486C-9E05-374DE5E7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E671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671D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E671D1"/>
    <w:pPr>
      <w:spacing w:before="100" w:beforeAutospacing="1" w:after="100" w:afterAutospacing="1"/>
    </w:pPr>
  </w:style>
  <w:style w:type="character" w:styleId="Pogrubienie">
    <w:name w:val="Strong"/>
    <w:qFormat/>
    <w:rsid w:val="00E671D1"/>
    <w:rPr>
      <w:b/>
      <w:bCs/>
    </w:rPr>
  </w:style>
  <w:style w:type="paragraph" w:styleId="Akapitzlist">
    <w:name w:val="List Paragraph"/>
    <w:basedOn w:val="Normalny"/>
    <w:uiPriority w:val="34"/>
    <w:qFormat/>
    <w:rsid w:val="00E671D1"/>
    <w:pPr>
      <w:suppressAutoHyphens/>
      <w:ind w:left="720"/>
    </w:pPr>
    <w:rPr>
      <w:rFonts w:ascii="Arial" w:eastAsia="Calibri" w:hAnsi="Arial"/>
      <w:kern w:val="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009C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00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2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2B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2B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2B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1374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23</cp:revision>
  <cp:lastPrinted>2022-04-08T10:46:00Z</cp:lastPrinted>
  <dcterms:created xsi:type="dcterms:W3CDTF">2022-04-05T09:16:00Z</dcterms:created>
  <dcterms:modified xsi:type="dcterms:W3CDTF">2022-04-08T10:47:00Z</dcterms:modified>
</cp:coreProperties>
</file>