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B70D" w14:textId="6559357A" w:rsidR="002A2BD7" w:rsidRPr="00E01F15" w:rsidRDefault="002A2BD7" w:rsidP="00364396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26B267F" w14:textId="66B744CB" w:rsidR="00E671D1" w:rsidRPr="00E01F15" w:rsidRDefault="008C4D42" w:rsidP="00364396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671D1" w:rsidRPr="00E01F15">
        <w:rPr>
          <w:rFonts w:asciiTheme="minorHAnsi" w:hAnsiTheme="minorHAnsi" w:cstheme="minorHAnsi"/>
          <w:sz w:val="22"/>
          <w:szCs w:val="22"/>
        </w:rPr>
        <w:t>Dubeninki,</w:t>
      </w:r>
      <w:r w:rsidR="004A22A3"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="00710A2F">
        <w:rPr>
          <w:rFonts w:asciiTheme="minorHAnsi" w:hAnsiTheme="minorHAnsi" w:cstheme="minorHAnsi"/>
          <w:sz w:val="22"/>
          <w:szCs w:val="22"/>
        </w:rPr>
        <w:t>6</w:t>
      </w:r>
      <w:r w:rsidR="004A22A3" w:rsidRPr="00E01F15">
        <w:rPr>
          <w:rFonts w:asciiTheme="minorHAnsi" w:hAnsiTheme="minorHAnsi" w:cstheme="minorHAnsi"/>
          <w:sz w:val="22"/>
          <w:szCs w:val="22"/>
        </w:rPr>
        <w:t>.0</w:t>
      </w:r>
      <w:r w:rsidR="00F67FA3">
        <w:rPr>
          <w:rFonts w:asciiTheme="minorHAnsi" w:hAnsiTheme="minorHAnsi" w:cstheme="minorHAnsi"/>
          <w:sz w:val="22"/>
          <w:szCs w:val="22"/>
        </w:rPr>
        <w:t>5</w:t>
      </w:r>
      <w:r w:rsidR="004A22A3" w:rsidRPr="00E01F15">
        <w:rPr>
          <w:rFonts w:asciiTheme="minorHAnsi" w:hAnsiTheme="minorHAnsi" w:cstheme="minorHAnsi"/>
          <w:sz w:val="22"/>
          <w:szCs w:val="22"/>
        </w:rPr>
        <w:t>.202</w:t>
      </w:r>
      <w:r w:rsidR="003638F9" w:rsidRPr="00E01F15">
        <w:rPr>
          <w:rFonts w:asciiTheme="minorHAnsi" w:hAnsiTheme="minorHAnsi" w:cstheme="minorHAnsi"/>
          <w:sz w:val="22"/>
          <w:szCs w:val="22"/>
        </w:rPr>
        <w:t>2</w:t>
      </w:r>
      <w:r w:rsidR="004A22A3" w:rsidRPr="00E01F15">
        <w:rPr>
          <w:rFonts w:asciiTheme="minorHAnsi" w:hAnsiTheme="minorHAnsi" w:cstheme="minorHAnsi"/>
          <w:sz w:val="22"/>
          <w:szCs w:val="22"/>
        </w:rPr>
        <w:t xml:space="preserve"> r.</w:t>
      </w:r>
      <w:r w:rsidR="00E671D1"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30EC64" w14:textId="77777777" w:rsidR="002A2BD7" w:rsidRPr="00E01F15" w:rsidRDefault="002A2BD7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6C12E60" w14:textId="787FF041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Nr sprawy </w:t>
      </w:r>
      <w:r w:rsidR="00AF63CC" w:rsidRPr="00E01F15">
        <w:rPr>
          <w:rFonts w:asciiTheme="minorHAnsi" w:hAnsiTheme="minorHAnsi" w:cstheme="minorHAnsi"/>
          <w:sz w:val="22"/>
          <w:szCs w:val="22"/>
        </w:rPr>
        <w:t>OP.2630.1.2022</w:t>
      </w:r>
    </w:p>
    <w:p w14:paraId="0C1CCB4E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</w:p>
    <w:p w14:paraId="5913A4A8" w14:textId="4B316456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Zamawiający:</w:t>
      </w:r>
    </w:p>
    <w:p w14:paraId="39E7BF5B" w14:textId="446A9697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Gmina Dubeninki</w:t>
      </w:r>
    </w:p>
    <w:p w14:paraId="481FFD31" w14:textId="6AA7ED3F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ul. Dębowa 27, 19-504 Dubeninki</w:t>
      </w:r>
    </w:p>
    <w:p w14:paraId="47458BF6" w14:textId="1E03CCF9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NIP 847-161-21-84</w:t>
      </w:r>
    </w:p>
    <w:p w14:paraId="12DB3212" w14:textId="26749DDD" w:rsidR="00725C28" w:rsidRPr="00E01F15" w:rsidRDefault="00725C28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REGON 790671219</w:t>
      </w:r>
    </w:p>
    <w:p w14:paraId="6A87527E" w14:textId="1599A6B1" w:rsidR="00725C28" w:rsidRPr="00E01F15" w:rsidRDefault="0098130D" w:rsidP="004539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e-mail: sekretarzug@dubeninki.pl</w:t>
      </w:r>
    </w:p>
    <w:p w14:paraId="4C9BA711" w14:textId="22892B8C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Wójt Gminy Dubeninki</w:t>
      </w:r>
    </w:p>
    <w:p w14:paraId="0A652686" w14:textId="2B0A10A0" w:rsidR="00E671D1" w:rsidRPr="00E01F15" w:rsidRDefault="00760407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zaprasza</w:t>
      </w:r>
    </w:p>
    <w:p w14:paraId="65839302" w14:textId="377B46B3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 złożenia oferty cenowej na zadanie pn.:</w:t>
      </w:r>
    </w:p>
    <w:p w14:paraId="427F4D26" w14:textId="7DECFDCC" w:rsidR="0098130D" w:rsidRPr="00E01F15" w:rsidRDefault="0098130D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00144697"/>
      <w:r w:rsidRPr="00E01F15">
        <w:rPr>
          <w:rFonts w:asciiTheme="minorHAnsi" w:hAnsiTheme="minorHAnsi" w:cstheme="minorHAnsi"/>
          <w:b/>
          <w:bCs/>
          <w:sz w:val="22"/>
          <w:szCs w:val="22"/>
        </w:rPr>
        <w:t>Dostawa systemu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oraz usług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telekomunikacyjn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>ych w oparciu o technologię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VoIP dla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Urzędu Gminy Dubeninki</w:t>
      </w:r>
    </w:p>
    <w:bookmarkEnd w:id="0"/>
    <w:p w14:paraId="378141DE" w14:textId="1B1241D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4C8A7D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1. Opis sposobu przygotowania oferty cenowej:</w:t>
      </w:r>
    </w:p>
    <w:p w14:paraId="50DC5DF7" w14:textId="77777777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Ofertę należy złożyć w nieprzezroczystej i zamkniętej kopercie. </w:t>
      </w:r>
      <w:r w:rsidRPr="00E01F15">
        <w:rPr>
          <w:rFonts w:asciiTheme="minorHAnsi" w:hAnsiTheme="minorHAnsi" w:cstheme="minorHAnsi"/>
          <w:sz w:val="22"/>
          <w:szCs w:val="22"/>
          <w:u w:val="single"/>
        </w:rPr>
        <w:t xml:space="preserve">Dopuszcza się złożenie oferty w formie elektronicznej, np.: poprzez złożenie skanu podpisanej oferty, </w:t>
      </w:r>
    </w:p>
    <w:p w14:paraId="20CB37B0" w14:textId="4ABA82C9" w:rsidR="0098130D" w:rsidRPr="00E01F15" w:rsidRDefault="00E671D1" w:rsidP="00E73B6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koperta powinna być opatrzona nazwą (firmą) i adresem wykonawcy i posiadać dodatkowe oznaczenie:</w:t>
      </w:r>
    </w:p>
    <w:p w14:paraId="747F77E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Gmina Dubeninki, ul. Dębowa 27, 19-504 Dubeninki</w:t>
      </w:r>
    </w:p>
    <w:p w14:paraId="18DEC0ED" w14:textId="77777777" w:rsidR="0098130D" w:rsidRPr="00E01F15" w:rsidRDefault="00E671D1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1F15">
        <w:rPr>
          <w:rFonts w:asciiTheme="minorHAnsi" w:hAnsiTheme="minorHAnsi" w:cstheme="minorHAnsi"/>
          <w:b/>
          <w:sz w:val="22"/>
          <w:szCs w:val="22"/>
        </w:rPr>
        <w:t>Oferta cenowa na zadanie pn</w:t>
      </w:r>
      <w:r w:rsidR="00754F53" w:rsidRPr="00E01F15">
        <w:rPr>
          <w:rFonts w:asciiTheme="minorHAnsi" w:hAnsiTheme="minorHAnsi" w:cstheme="minorHAnsi"/>
          <w:b/>
          <w:sz w:val="22"/>
          <w:szCs w:val="22"/>
        </w:rPr>
        <w:t>:</w:t>
      </w:r>
      <w:r w:rsidR="00525AC1" w:rsidRPr="00E01F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731132" w14:textId="01C4216F" w:rsidR="0098130D" w:rsidRPr="00E01F15" w:rsidRDefault="0098130D" w:rsidP="0036439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Dostawa systemu 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oraz usług 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telekomunikacyjn</w:t>
      </w:r>
      <w:r w:rsidR="006D58CD" w:rsidRPr="00E01F15">
        <w:rPr>
          <w:rFonts w:asciiTheme="minorHAnsi" w:hAnsiTheme="minorHAnsi" w:cstheme="minorHAnsi"/>
          <w:b/>
          <w:bCs/>
          <w:sz w:val="22"/>
          <w:szCs w:val="22"/>
        </w:rPr>
        <w:t>ych w oparciu o technologię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VoIP dla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>Urzędu Gminy Dubeninki</w:t>
      </w:r>
    </w:p>
    <w:p w14:paraId="782EDA50" w14:textId="083D1F31" w:rsidR="00E671D1" w:rsidRPr="00E01F15" w:rsidRDefault="00E671D1" w:rsidP="00364396">
      <w:pPr>
        <w:pStyle w:val="Normalny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1F15">
        <w:rPr>
          <w:rFonts w:asciiTheme="minorHAnsi" w:hAnsiTheme="minorHAnsi" w:cstheme="minorHAnsi"/>
          <w:b/>
          <w:sz w:val="22"/>
          <w:szCs w:val="22"/>
        </w:rPr>
        <w:t xml:space="preserve">Nie otwierać przed </w:t>
      </w:r>
      <w:r w:rsidR="00364396" w:rsidRPr="00E01F15">
        <w:rPr>
          <w:rFonts w:asciiTheme="minorHAnsi" w:hAnsiTheme="minorHAnsi" w:cstheme="minorHAnsi"/>
          <w:b/>
          <w:sz w:val="22"/>
          <w:szCs w:val="22"/>
        </w:rPr>
        <w:t>1</w:t>
      </w:r>
      <w:r w:rsidR="00F67FA3">
        <w:rPr>
          <w:rFonts w:asciiTheme="minorHAnsi" w:hAnsiTheme="minorHAnsi" w:cstheme="minorHAnsi"/>
          <w:b/>
          <w:sz w:val="22"/>
          <w:szCs w:val="22"/>
        </w:rPr>
        <w:t>6</w:t>
      </w:r>
      <w:r w:rsidR="00BB659E" w:rsidRPr="00E01F15">
        <w:rPr>
          <w:rFonts w:asciiTheme="minorHAnsi" w:hAnsiTheme="minorHAnsi" w:cstheme="minorHAnsi"/>
          <w:b/>
          <w:sz w:val="22"/>
          <w:szCs w:val="22"/>
        </w:rPr>
        <w:t>.0</w:t>
      </w:r>
      <w:r w:rsidR="00F67FA3">
        <w:rPr>
          <w:rFonts w:asciiTheme="minorHAnsi" w:hAnsiTheme="minorHAnsi" w:cstheme="minorHAnsi"/>
          <w:b/>
          <w:sz w:val="22"/>
          <w:szCs w:val="22"/>
        </w:rPr>
        <w:t>5</w:t>
      </w:r>
      <w:r w:rsidR="00BB659E" w:rsidRPr="00E01F15">
        <w:rPr>
          <w:rFonts w:asciiTheme="minorHAnsi" w:hAnsiTheme="minorHAnsi" w:cstheme="minorHAnsi"/>
          <w:b/>
          <w:sz w:val="22"/>
          <w:szCs w:val="22"/>
        </w:rPr>
        <w:t>.202</w:t>
      </w:r>
      <w:r w:rsidR="00364396" w:rsidRPr="00E01F15">
        <w:rPr>
          <w:rFonts w:asciiTheme="minorHAnsi" w:hAnsiTheme="minorHAnsi" w:cstheme="minorHAnsi"/>
          <w:b/>
          <w:sz w:val="22"/>
          <w:szCs w:val="22"/>
        </w:rPr>
        <w:t>2</w:t>
      </w:r>
      <w:r w:rsidR="00BB659E" w:rsidRPr="00E01F15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E01F15">
        <w:rPr>
          <w:rFonts w:asciiTheme="minorHAnsi" w:hAnsiTheme="minorHAnsi" w:cstheme="minorHAnsi"/>
          <w:b/>
          <w:sz w:val="22"/>
          <w:szCs w:val="22"/>
        </w:rPr>
        <w:t xml:space="preserve"> godz. </w:t>
      </w:r>
      <w:r w:rsidR="00BB659E" w:rsidRPr="00E01F15">
        <w:rPr>
          <w:rFonts w:asciiTheme="minorHAnsi" w:hAnsiTheme="minorHAnsi" w:cstheme="minorHAnsi"/>
          <w:b/>
          <w:sz w:val="22"/>
          <w:szCs w:val="22"/>
        </w:rPr>
        <w:t>10:00</w:t>
      </w:r>
    </w:p>
    <w:p w14:paraId="387A1EDB" w14:textId="3477F94C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cena podana w ofercie ma być wyrażona cyfrowo i słownie</w:t>
      </w:r>
      <w:r w:rsidR="00364396" w:rsidRPr="00E01F15">
        <w:rPr>
          <w:rFonts w:asciiTheme="minorHAnsi" w:hAnsiTheme="minorHAnsi" w:cstheme="minorHAnsi"/>
          <w:sz w:val="22"/>
          <w:szCs w:val="22"/>
        </w:rPr>
        <w:t>, do dwóch miejsc po przecinku</w:t>
      </w:r>
      <w:r w:rsidRPr="00E01F15">
        <w:rPr>
          <w:rFonts w:asciiTheme="minorHAnsi" w:hAnsiTheme="minorHAnsi" w:cstheme="minorHAnsi"/>
          <w:sz w:val="22"/>
          <w:szCs w:val="22"/>
        </w:rPr>
        <w:t>,</w:t>
      </w:r>
    </w:p>
    <w:p w14:paraId="3FFE91B3" w14:textId="77777777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oferta ma być złożona w języku polskim, czytelną i trwałą techniką,</w:t>
      </w:r>
    </w:p>
    <w:p w14:paraId="24284736" w14:textId="77777777" w:rsidR="00E671D1" w:rsidRPr="00E01F15" w:rsidRDefault="00E671D1" w:rsidP="0036439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cena w ofercie ma obejmować całość zamówienia.</w:t>
      </w:r>
    </w:p>
    <w:p w14:paraId="24010368" w14:textId="7038441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2. Opis przedmiotu zamówienia:</w:t>
      </w:r>
    </w:p>
    <w:p w14:paraId="032557E4" w14:textId="486ED783" w:rsidR="00632E16" w:rsidRDefault="00364396" w:rsidP="003643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>Zamówienie obejmuje dostawę, montaż, konfigurację oraz uruchomienie kompletnego systemu do komunikacji głosowej VoIP zawierającego wszystkie niezbędne do jego funkcjonowania elementy.</w:t>
      </w:r>
    </w:p>
    <w:p w14:paraId="5F4E8665" w14:textId="03879022" w:rsidR="005752BC" w:rsidRDefault="005752BC" w:rsidP="003643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 o średniej ilości i czasie wykonywanych przez Zamawiającego połączeń w okresie X</w:t>
      </w:r>
      <w:r w:rsidR="00AD66BE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>.2021</w:t>
      </w:r>
      <w:r w:rsidR="00AD66B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r.</w:t>
      </w:r>
      <w:r w:rsidR="00C9216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– IV.2022 r.</w:t>
      </w:r>
      <w:r w:rsidR="00AD66BE">
        <w:rPr>
          <w:rFonts w:asciiTheme="minorHAnsi" w:hAnsiTheme="minorHAnsi" w:cstheme="minorHAnsi"/>
          <w:sz w:val="22"/>
          <w:szCs w:val="22"/>
        </w:rPr>
        <w:t>:</w:t>
      </w:r>
    </w:p>
    <w:p w14:paraId="69E91639" w14:textId="142DF873" w:rsidR="00F011FE" w:rsidRPr="00F011FE" w:rsidRDefault="00F011FE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11FE">
        <w:rPr>
          <w:rFonts w:asciiTheme="minorHAnsi" w:hAnsiTheme="minorHAnsi" w:cstheme="minorHAnsi"/>
          <w:sz w:val="22"/>
          <w:szCs w:val="22"/>
        </w:rPr>
        <w:t xml:space="preserve">- lokalne  </w:t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F011FE">
        <w:rPr>
          <w:rFonts w:asciiTheme="minorHAnsi" w:hAnsiTheme="minorHAnsi" w:cstheme="minorHAnsi"/>
          <w:sz w:val="22"/>
          <w:szCs w:val="22"/>
        </w:rPr>
        <w:t>1</w:t>
      </w:r>
      <w:r w:rsidR="00304C84">
        <w:rPr>
          <w:rFonts w:asciiTheme="minorHAnsi" w:hAnsiTheme="minorHAnsi" w:cstheme="minorHAnsi"/>
          <w:sz w:val="22"/>
          <w:szCs w:val="22"/>
        </w:rPr>
        <w:t>2</w:t>
      </w:r>
      <w:r w:rsidRPr="00F011FE">
        <w:rPr>
          <w:rFonts w:asciiTheme="minorHAnsi" w:hAnsiTheme="minorHAnsi" w:cstheme="minorHAnsi"/>
          <w:sz w:val="22"/>
          <w:szCs w:val="22"/>
        </w:rPr>
        <w:t xml:space="preserve">3 połączeń - </w:t>
      </w:r>
      <w:r w:rsidR="00304C84">
        <w:rPr>
          <w:rFonts w:asciiTheme="minorHAnsi" w:hAnsiTheme="minorHAnsi" w:cstheme="minorHAnsi"/>
          <w:sz w:val="22"/>
          <w:szCs w:val="22"/>
        </w:rPr>
        <w:t>344</w:t>
      </w:r>
      <w:r w:rsidRPr="00F011FE">
        <w:rPr>
          <w:rFonts w:asciiTheme="minorHAnsi" w:hAnsiTheme="minorHAnsi" w:cstheme="minorHAnsi"/>
          <w:sz w:val="22"/>
          <w:szCs w:val="22"/>
        </w:rPr>
        <w:t xml:space="preserve"> min /miesiąc</w:t>
      </w:r>
    </w:p>
    <w:p w14:paraId="2E066B3D" w14:textId="56837C74" w:rsidR="00F011FE" w:rsidRPr="00F011FE" w:rsidRDefault="00F011FE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11FE">
        <w:rPr>
          <w:rFonts w:asciiTheme="minorHAnsi" w:hAnsiTheme="minorHAnsi" w:cstheme="minorHAnsi"/>
          <w:sz w:val="22"/>
          <w:szCs w:val="22"/>
        </w:rPr>
        <w:t xml:space="preserve">- międzystrefowe </w:t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="00304C84">
        <w:rPr>
          <w:rFonts w:asciiTheme="minorHAnsi" w:hAnsiTheme="minorHAnsi" w:cstheme="minorHAnsi"/>
          <w:sz w:val="22"/>
          <w:szCs w:val="22"/>
        </w:rPr>
        <w:t xml:space="preserve">  53</w:t>
      </w:r>
      <w:r w:rsidRPr="00F011FE">
        <w:rPr>
          <w:rFonts w:asciiTheme="minorHAnsi" w:hAnsiTheme="minorHAnsi" w:cstheme="minorHAnsi"/>
          <w:sz w:val="22"/>
          <w:szCs w:val="22"/>
        </w:rPr>
        <w:t xml:space="preserve"> połączeń - </w:t>
      </w:r>
      <w:r w:rsidR="00304C84">
        <w:rPr>
          <w:rFonts w:asciiTheme="minorHAnsi" w:hAnsiTheme="minorHAnsi" w:cstheme="minorHAnsi"/>
          <w:sz w:val="22"/>
          <w:szCs w:val="22"/>
        </w:rPr>
        <w:t>141</w:t>
      </w:r>
      <w:r w:rsidRPr="00F011FE">
        <w:rPr>
          <w:rFonts w:asciiTheme="minorHAnsi" w:hAnsiTheme="minorHAnsi" w:cstheme="minorHAnsi"/>
          <w:sz w:val="22"/>
          <w:szCs w:val="22"/>
        </w:rPr>
        <w:t xml:space="preserve"> min /miesiąc</w:t>
      </w:r>
    </w:p>
    <w:p w14:paraId="474CD787" w14:textId="761D82F2" w:rsidR="00F011FE" w:rsidRPr="00F011FE" w:rsidRDefault="00F011FE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11FE">
        <w:rPr>
          <w:rFonts w:asciiTheme="minorHAnsi" w:hAnsiTheme="minorHAnsi" w:cstheme="minorHAnsi"/>
          <w:sz w:val="22"/>
          <w:szCs w:val="22"/>
        </w:rPr>
        <w:t xml:space="preserve">- </w:t>
      </w:r>
      <w:r w:rsidRPr="00AD66BE">
        <w:rPr>
          <w:rFonts w:asciiTheme="minorHAnsi" w:hAnsiTheme="minorHAnsi" w:cstheme="minorHAnsi"/>
          <w:sz w:val="22"/>
          <w:szCs w:val="22"/>
        </w:rPr>
        <w:t>k</w:t>
      </w:r>
      <w:r w:rsidRPr="00F011FE">
        <w:rPr>
          <w:rFonts w:asciiTheme="minorHAnsi" w:hAnsiTheme="minorHAnsi" w:cstheme="minorHAnsi"/>
          <w:sz w:val="22"/>
          <w:szCs w:val="22"/>
        </w:rPr>
        <w:t xml:space="preserve">omórkowe </w:t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F011FE">
        <w:rPr>
          <w:rFonts w:asciiTheme="minorHAnsi" w:hAnsiTheme="minorHAnsi" w:cstheme="minorHAnsi"/>
          <w:sz w:val="22"/>
          <w:szCs w:val="22"/>
        </w:rPr>
        <w:t>3</w:t>
      </w:r>
      <w:r w:rsidR="00304C84">
        <w:rPr>
          <w:rFonts w:asciiTheme="minorHAnsi" w:hAnsiTheme="minorHAnsi" w:cstheme="minorHAnsi"/>
          <w:sz w:val="22"/>
          <w:szCs w:val="22"/>
        </w:rPr>
        <w:t>2</w:t>
      </w:r>
      <w:r w:rsidRPr="00F011FE">
        <w:rPr>
          <w:rFonts w:asciiTheme="minorHAnsi" w:hAnsiTheme="minorHAnsi" w:cstheme="minorHAnsi"/>
          <w:sz w:val="22"/>
          <w:szCs w:val="22"/>
        </w:rPr>
        <w:t>3 połączeń - 5</w:t>
      </w:r>
      <w:r w:rsidR="00304C84">
        <w:rPr>
          <w:rFonts w:asciiTheme="minorHAnsi" w:hAnsiTheme="minorHAnsi" w:cstheme="minorHAnsi"/>
          <w:sz w:val="22"/>
          <w:szCs w:val="22"/>
        </w:rPr>
        <w:t>36</w:t>
      </w:r>
      <w:r w:rsidRPr="00F011FE">
        <w:rPr>
          <w:rFonts w:asciiTheme="minorHAnsi" w:hAnsiTheme="minorHAnsi" w:cstheme="minorHAnsi"/>
          <w:sz w:val="22"/>
          <w:szCs w:val="22"/>
        </w:rPr>
        <w:t xml:space="preserve"> min /miesiąc</w:t>
      </w:r>
    </w:p>
    <w:p w14:paraId="69F5441C" w14:textId="658E5EED" w:rsidR="00F011FE" w:rsidRPr="00F011FE" w:rsidRDefault="00F011FE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11FE">
        <w:rPr>
          <w:rFonts w:asciiTheme="minorHAnsi" w:hAnsiTheme="minorHAnsi" w:cstheme="minorHAnsi"/>
          <w:sz w:val="22"/>
          <w:szCs w:val="22"/>
        </w:rPr>
        <w:t xml:space="preserve">- międzynarodowe do UE </w:t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F011FE">
        <w:rPr>
          <w:rFonts w:asciiTheme="minorHAnsi" w:hAnsiTheme="minorHAnsi" w:cstheme="minorHAnsi"/>
          <w:sz w:val="22"/>
          <w:szCs w:val="22"/>
        </w:rPr>
        <w:t>0 ilość min /miesiąc</w:t>
      </w:r>
    </w:p>
    <w:p w14:paraId="0142DFDC" w14:textId="2504652B" w:rsidR="00F011FE" w:rsidRPr="00F011FE" w:rsidRDefault="00F011FE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11FE">
        <w:rPr>
          <w:rFonts w:asciiTheme="minorHAnsi" w:hAnsiTheme="minorHAnsi" w:cstheme="minorHAnsi"/>
          <w:sz w:val="22"/>
          <w:szCs w:val="22"/>
        </w:rPr>
        <w:t xml:space="preserve">- </w:t>
      </w:r>
      <w:r w:rsidRPr="00AD66BE">
        <w:rPr>
          <w:rFonts w:asciiTheme="minorHAnsi" w:hAnsiTheme="minorHAnsi" w:cstheme="minorHAnsi"/>
          <w:sz w:val="22"/>
          <w:szCs w:val="22"/>
        </w:rPr>
        <w:t>m</w:t>
      </w:r>
      <w:r w:rsidRPr="00F011FE">
        <w:rPr>
          <w:rFonts w:asciiTheme="minorHAnsi" w:hAnsiTheme="minorHAnsi" w:cstheme="minorHAnsi"/>
          <w:sz w:val="22"/>
          <w:szCs w:val="22"/>
        </w:rPr>
        <w:t xml:space="preserve">iędzynarodowe poza UE </w:t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AD66BE">
        <w:rPr>
          <w:rFonts w:asciiTheme="minorHAnsi" w:hAnsiTheme="minorHAnsi" w:cstheme="minorHAnsi"/>
          <w:sz w:val="22"/>
          <w:szCs w:val="22"/>
        </w:rPr>
        <w:tab/>
      </w:r>
      <w:r w:rsidRPr="00F011FE">
        <w:rPr>
          <w:rFonts w:asciiTheme="minorHAnsi" w:hAnsiTheme="minorHAnsi" w:cstheme="minorHAnsi"/>
          <w:sz w:val="22"/>
          <w:szCs w:val="22"/>
        </w:rPr>
        <w:t xml:space="preserve">0 ilość min /miesiąc </w:t>
      </w:r>
    </w:p>
    <w:p w14:paraId="7D92ADCB" w14:textId="336248A9" w:rsidR="00F011FE" w:rsidRDefault="00F011FE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11FE">
        <w:rPr>
          <w:rFonts w:asciiTheme="minorHAnsi" w:hAnsiTheme="minorHAnsi" w:cstheme="minorHAnsi"/>
          <w:sz w:val="22"/>
          <w:szCs w:val="22"/>
        </w:rPr>
        <w:t xml:space="preserve"> Wykonywane są sporadycznie połączenia na infolinie (0-800).</w:t>
      </w:r>
    </w:p>
    <w:p w14:paraId="5C8A43D9" w14:textId="11DC7490" w:rsidR="009221D9" w:rsidRDefault="009221D9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Telefony VoIP będą podłączone do zidentyfikowanej sieci LAN z dostępem do internetu.</w:t>
      </w:r>
    </w:p>
    <w:p w14:paraId="51707C6C" w14:textId="3130FBEA" w:rsidR="009221D9" w:rsidRPr="00AD66BE" w:rsidRDefault="009221D9" w:rsidP="00F011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Ilość numerów telefonicznych, które operator będzie miał do przeniesienia do własnej sieci – 6 szt.</w:t>
      </w:r>
    </w:p>
    <w:p w14:paraId="299972D9" w14:textId="77777777" w:rsidR="00F011FE" w:rsidRDefault="00F011FE" w:rsidP="00F011FE">
      <w:pPr>
        <w:spacing w:line="360" w:lineRule="auto"/>
        <w:rPr>
          <w:rFonts w:asciiTheme="minorHAnsi" w:hAnsiTheme="minorHAnsi" w:cstheme="minorHAnsi"/>
        </w:rPr>
      </w:pPr>
    </w:p>
    <w:p w14:paraId="5E072D82" w14:textId="03584B1A" w:rsidR="00364396" w:rsidRPr="00E01F15" w:rsidRDefault="004F26CD" w:rsidP="00384F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W SZCZEGÓLNOŚCI USŁUGA ZAWIERAĆ BĘDZIE</w:t>
      </w:r>
      <w:r w:rsidR="00364396" w:rsidRPr="00E01F15">
        <w:rPr>
          <w:rFonts w:asciiTheme="minorHAnsi" w:hAnsiTheme="minorHAnsi" w:cstheme="minorHAnsi"/>
          <w:sz w:val="22"/>
          <w:szCs w:val="22"/>
        </w:rPr>
        <w:t>:</w:t>
      </w:r>
    </w:p>
    <w:p w14:paraId="5469BD6D" w14:textId="11A870D9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dost</w:t>
      </w:r>
      <w:r w:rsidR="00384F68" w:rsidRPr="00E01F15">
        <w:rPr>
          <w:rFonts w:asciiTheme="minorHAnsi" w:hAnsiTheme="minorHAnsi" w:cstheme="minorHAnsi"/>
          <w:sz w:val="22"/>
          <w:szCs w:val="22"/>
        </w:rPr>
        <w:t>awę</w:t>
      </w:r>
      <w:r w:rsidRPr="00E01F15">
        <w:rPr>
          <w:rFonts w:asciiTheme="minorHAnsi" w:hAnsiTheme="minorHAnsi" w:cstheme="minorHAnsi"/>
          <w:sz w:val="22"/>
          <w:szCs w:val="22"/>
        </w:rPr>
        <w:t xml:space="preserve"> i zainstalowanie głównego serwera telekomunikacyjnego VOiP w chmurze,</w:t>
      </w:r>
    </w:p>
    <w:p w14:paraId="7794D955" w14:textId="6929DDDD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dostawę urządzeń do siedziby zamawiającego na własny koszt i ryzyko,</w:t>
      </w:r>
    </w:p>
    <w:p w14:paraId="246290CF" w14:textId="77777777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uruchomienie interaktywnego systemu komunikatów głosowych (zapowiedzi głosowych),</w:t>
      </w:r>
    </w:p>
    <w:p w14:paraId="745A23A5" w14:textId="69D4653D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dokona</w:t>
      </w:r>
      <w:r w:rsidR="00384F68" w:rsidRPr="00E01F15">
        <w:rPr>
          <w:rFonts w:asciiTheme="minorHAnsi" w:hAnsiTheme="minorHAnsi" w:cstheme="minorHAnsi"/>
          <w:sz w:val="22"/>
          <w:szCs w:val="22"/>
        </w:rPr>
        <w:t>nie</w:t>
      </w:r>
      <w:r w:rsidRPr="00E01F15">
        <w:rPr>
          <w:rFonts w:asciiTheme="minorHAnsi" w:hAnsiTheme="minorHAnsi" w:cstheme="minorHAnsi"/>
          <w:sz w:val="22"/>
          <w:szCs w:val="22"/>
        </w:rPr>
        <w:t xml:space="preserve"> przełączenia i uruchomienia serwera faxów umożliwiającego wysyłanie i odbiór faxów poprzez email oraz stronę www.  Nieograniczona liczba numerów faksowych,</w:t>
      </w:r>
    </w:p>
    <w:p w14:paraId="411677F6" w14:textId="54661CF5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skonfigur</w:t>
      </w:r>
      <w:r w:rsidR="00384F68" w:rsidRPr="00E01F15">
        <w:rPr>
          <w:rFonts w:asciiTheme="minorHAnsi" w:hAnsiTheme="minorHAnsi" w:cstheme="minorHAnsi"/>
          <w:sz w:val="22"/>
          <w:szCs w:val="22"/>
        </w:rPr>
        <w:t>owanie</w:t>
      </w:r>
      <w:r w:rsidRPr="00E01F15">
        <w:rPr>
          <w:rFonts w:asciiTheme="minorHAnsi" w:hAnsiTheme="minorHAnsi" w:cstheme="minorHAnsi"/>
          <w:sz w:val="22"/>
          <w:szCs w:val="22"/>
        </w:rPr>
        <w:t xml:space="preserve"> System</w:t>
      </w:r>
      <w:r w:rsidR="00384F68" w:rsidRPr="00E01F15">
        <w:rPr>
          <w:rFonts w:asciiTheme="minorHAnsi" w:hAnsiTheme="minorHAnsi" w:cstheme="minorHAnsi"/>
          <w:sz w:val="22"/>
          <w:szCs w:val="22"/>
        </w:rPr>
        <w:t>u</w:t>
      </w:r>
      <w:r w:rsidRPr="00E01F15">
        <w:rPr>
          <w:rFonts w:asciiTheme="minorHAnsi" w:hAnsiTheme="minorHAnsi" w:cstheme="minorHAnsi"/>
          <w:sz w:val="22"/>
          <w:szCs w:val="22"/>
        </w:rPr>
        <w:t xml:space="preserve"> zgodnie z projektem technicznym zatwierdzonym przez Zamawiającego,</w:t>
      </w:r>
    </w:p>
    <w:p w14:paraId="1604FE7F" w14:textId="77777777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w ramach realizacji przedmiotu zamówienia system telekomunikacyjny będzie realizował następujące kategorie połączeń:</w:t>
      </w:r>
    </w:p>
    <w:p w14:paraId="58A417B7" w14:textId="77777777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lokalnym i strefowym,</w:t>
      </w:r>
    </w:p>
    <w:p w14:paraId="2A2EAF8F" w14:textId="77777777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międzystrefowym (międzymiastowym),</w:t>
      </w:r>
    </w:p>
    <w:p w14:paraId="5C11BFE3" w14:textId="77777777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komórkowym krajowym,</w:t>
      </w:r>
    </w:p>
    <w:p w14:paraId="2FFB577C" w14:textId="43D8CD8B" w:rsidR="00364396" w:rsidRPr="00E01F15" w:rsidRDefault="00364396" w:rsidP="00364396">
      <w:pPr>
        <w:pStyle w:val="Akapitzlis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-</w:t>
      </w:r>
      <w:r w:rsidRPr="00E01F15">
        <w:rPr>
          <w:rFonts w:asciiTheme="minorHAnsi" w:hAnsiTheme="minorHAnsi" w:cstheme="minorHAnsi"/>
          <w:sz w:val="22"/>
          <w:szCs w:val="22"/>
        </w:rPr>
        <w:tab/>
        <w:t>połączenia w ruchu międzynarodowym</w:t>
      </w:r>
      <w:r w:rsidR="00384F68" w:rsidRPr="00E01F15">
        <w:rPr>
          <w:rFonts w:asciiTheme="minorHAnsi" w:hAnsiTheme="minorHAnsi" w:cstheme="minorHAnsi"/>
          <w:sz w:val="22"/>
          <w:szCs w:val="22"/>
        </w:rPr>
        <w:t>,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7F8BA" w14:textId="6F5217E6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after="20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testy działania uruchomionego systemu telefonii VoIP</w:t>
      </w:r>
      <w:r w:rsidR="00384F68" w:rsidRPr="00E01F15">
        <w:rPr>
          <w:rFonts w:asciiTheme="minorHAnsi" w:hAnsiTheme="minorHAnsi" w:cstheme="minorHAnsi"/>
          <w:sz w:val="22"/>
          <w:szCs w:val="22"/>
        </w:rPr>
        <w:t>,</w:t>
      </w:r>
    </w:p>
    <w:p w14:paraId="41EDD8C1" w14:textId="2EE0B7EC" w:rsidR="00364396" w:rsidRPr="00E01F15" w:rsidRDefault="00364396" w:rsidP="0036439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szkolenie pracowników Zamawiającego</w:t>
      </w:r>
      <w:r w:rsidR="00384F68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2E74069A" w14:textId="4EA3208E" w:rsidR="00364396" w:rsidRPr="00E01F15" w:rsidRDefault="004F26CD" w:rsidP="00384F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ZAŁOŻENIA DO ZAMÓWIENIA</w:t>
      </w:r>
    </w:p>
    <w:p w14:paraId="342E0E86" w14:textId="77777777" w:rsidR="00364396" w:rsidRPr="00E01F15" w:rsidRDefault="00364396" w:rsidP="00384F68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system komunikacyjny musi zapewnić rozbudowę do minimum 1000 użytkowników oraz do wielu oddziałów w lokalizacjach zdalnych,</w:t>
      </w:r>
    </w:p>
    <w:p w14:paraId="65EFF694" w14:textId="77777777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>serwery komunikacyjne realizujące funkcjonalność centrali muszą mieć możliwość zainstalowania na zasobach operatora,</w:t>
      </w:r>
    </w:p>
    <w:p w14:paraId="41D38C0B" w14:textId="77777777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główne grupy elementów Systemu: aparaty telefoniczne wszystkich typów, bramy głosowe/serwery, oprogramowanie sterujące połączeniami oraz aplikacje zarządzające muszą pochodzić od tego samego dostawcy,</w:t>
      </w:r>
    </w:p>
    <w:p w14:paraId="6BB05AA2" w14:textId="2599C253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Zamawiający wymaga, aby wszystkie dostarczone urządzenia pochodziły z</w:t>
      </w:r>
      <w:r w:rsidR="007759B8"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oficjalnego kanału dystrybucyjnego danego producenta, a serwis gwarancyjny był autoryzowany przez producenta urządzeń i oprogramowania oraz świadczony przez producenta lub autoryzowanych partnerów w centrach serwisowych na terenie Unii Europejskiej.</w:t>
      </w:r>
    </w:p>
    <w:p w14:paraId="6791F47B" w14:textId="77777777" w:rsidR="00364396" w:rsidRPr="00E01F15" w:rsidRDefault="00364396" w:rsidP="00C45CBC">
      <w:pPr>
        <w:pStyle w:val="Akapitzlist"/>
        <w:numPr>
          <w:ilvl w:val="0"/>
          <w:numId w:val="6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system oparty o protokół min. SIP 2.0.</w:t>
      </w:r>
    </w:p>
    <w:p w14:paraId="3D00F347" w14:textId="3310A7C8" w:rsidR="00364396" w:rsidRPr="00E01F15" w:rsidRDefault="004F26CD" w:rsidP="007759B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WYMAGANIA FUNKCJONALNE</w:t>
      </w:r>
      <w:r w:rsidRPr="00E01F15">
        <w:rPr>
          <w:rFonts w:asciiTheme="minorHAnsi" w:hAnsiTheme="minorHAnsi" w:cstheme="minorHAnsi"/>
          <w:sz w:val="22"/>
          <w:szCs w:val="22"/>
        </w:rPr>
        <w:t>.</w:t>
      </w:r>
    </w:p>
    <w:p w14:paraId="6881C049" w14:textId="77777777" w:rsidR="00364396" w:rsidRPr="00E01F15" w:rsidRDefault="00364396" w:rsidP="00364396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Zamawiający wymaga od dostarczonego Systemu spełnienia następujących wymagań:</w:t>
      </w:r>
    </w:p>
    <w:p w14:paraId="54BA9406" w14:textId="70B04E8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serwer komunikacyjny obsługujący ruch telekomunikacyjny IP,</w:t>
      </w:r>
    </w:p>
    <w:p w14:paraId="14CD8C6A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zachowanie dotychczasowej numeracji wskazanych przez Zamawiającego telefonów stacjonarnych,</w:t>
      </w:r>
    </w:p>
    <w:p w14:paraId="2C907701" w14:textId="2BF3B1E1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możliwość zakładania nieograniczonej liczby telekonferencji/pokoi konferencyjnych. Dowolna liczba użytkowników/każdy użytkownik/numer wewnętrzny może organizować konferencje. Możliwość podłączenia przynajmniej 200 uczestników telekonferencji</w:t>
      </w:r>
      <w:r w:rsidR="001A19C4" w:rsidRPr="00E01F15">
        <w:rPr>
          <w:rFonts w:asciiTheme="minorHAnsi" w:hAnsiTheme="minorHAnsi" w:cstheme="minorHAnsi"/>
          <w:sz w:val="22"/>
          <w:szCs w:val="22"/>
        </w:rPr>
        <w:t>,</w:t>
      </w:r>
      <w:r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2398E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definiowane nagrywanie rozmów, dla wszystkich użytkowników,</w:t>
      </w:r>
    </w:p>
    <w:p w14:paraId="4AD6CE68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możliwość analizy nagrań z dostępem przez przeglądarkę WWW,</w:t>
      </w:r>
    </w:p>
    <w:p w14:paraId="2DB9531C" w14:textId="5FA224EB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billing połączeń odebranych oraz nieodebranych, taryfikacja i rozliczenia z</w:t>
      </w:r>
      <w:r w:rsidR="001A19C4"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możliwością rozliczeń grup użytkowników wg różnych planów/stawek rozliczeń.</w:t>
      </w:r>
    </w:p>
    <w:p w14:paraId="39B61F28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system musi umożliwiać zarządzanie, diagnostykę oraz monitoring za pomocą panelu dostępnego przez przeglądarkę WWW,</w:t>
      </w:r>
    </w:p>
    <w:p w14:paraId="1AD60E09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centralne zarządzanie użytkownikami w ramach całego Systemu,</w:t>
      </w:r>
    </w:p>
    <w:p w14:paraId="20E53435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Interaktywna obsługa osoby dzwoniącej (IVR), zapowiedzi głosowe - bez ograniczeń pod względem liczby aktywnych drzew zapowiedzi, jak również pod względem poziomów zagnieżdżeń w drzewie. Możliwość stworzenia dowolnej liczby zapowiedzi głosowych, bez ponoszenia dodatkowych kosztów licencyjnych,</w:t>
      </w:r>
    </w:p>
    <w:p w14:paraId="14108CEE" w14:textId="6A6F3AA3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funkcjonalność kolejkowania połączeń</w:t>
      </w:r>
      <w:r w:rsidR="001A19C4" w:rsidRPr="00E01F15">
        <w:rPr>
          <w:rFonts w:asciiTheme="minorHAnsi" w:hAnsiTheme="minorHAnsi" w:cstheme="minorHAnsi"/>
          <w:sz w:val="22"/>
          <w:szCs w:val="22"/>
        </w:rPr>
        <w:t>,</w:t>
      </w:r>
    </w:p>
    <w:p w14:paraId="59FB385D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funkcjonalność przekierowania połączenia,</w:t>
      </w:r>
    </w:p>
    <w:p w14:paraId="15AE2094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funkcjonalność przechwytywania połączeń,</w:t>
      </w:r>
    </w:p>
    <w:p w14:paraId="54248A9B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>historia połączeń,</w:t>
      </w:r>
    </w:p>
    <w:p w14:paraId="18E64908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funkcja obsługi poczty głosowej dla każdego numeru wewnętrznego, również ze skierowaniem nagrania na maila,</w:t>
      </w:r>
    </w:p>
    <w:p w14:paraId="558C80E3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dostępna integracja z wykorzystaniem styku API,</w:t>
      </w:r>
    </w:p>
    <w:p w14:paraId="0A395B29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nielimitowane wywoławcze grupy numerów (Hunting Group), z przynajmniej możliwością kierowania ruchu po kolei lub wszyscy na raz. Możliwość stworzenia dowolnej liczby grup, bez ponoszenia dodatkowych kosztów licencyjnych,</w:t>
      </w:r>
    </w:p>
    <w:p w14:paraId="556AED70" w14:textId="222EBFA6" w:rsidR="00364396" w:rsidRPr="00E01F15" w:rsidRDefault="001A19C4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k</w:t>
      </w:r>
      <w:r w:rsidR="00364396" w:rsidRPr="00E01F15">
        <w:rPr>
          <w:rFonts w:asciiTheme="minorHAnsi" w:hAnsiTheme="minorHAnsi" w:cstheme="minorHAnsi"/>
          <w:sz w:val="22"/>
          <w:szCs w:val="22"/>
        </w:rPr>
        <w:t>ampanie wychodzące</w:t>
      </w:r>
      <w:r w:rsidRPr="00E01F15">
        <w:rPr>
          <w:rFonts w:asciiTheme="minorHAnsi" w:hAnsiTheme="minorHAnsi" w:cstheme="minorHAnsi"/>
          <w:sz w:val="22"/>
          <w:szCs w:val="22"/>
        </w:rPr>
        <w:t>,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3CEB6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możliwość podłączenia z tradycyjnymi liniami miejskimi typu linie analogowe, trakty cyfrowe ISDN przy wykorzystaniu bramek z portami typu FXO, E1, PRA, BRA,</w:t>
      </w:r>
    </w:p>
    <w:p w14:paraId="32BDDA9C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adaptacja istniejących telefonów analogowych z wykorzystaniem bramki analogowo cyfrowej z portami FXS,</w:t>
      </w:r>
    </w:p>
    <w:p w14:paraId="387858E2" w14:textId="77777777" w:rsidR="00364396" w:rsidRPr="00E01F15" w:rsidRDefault="00364396" w:rsidP="007759B8">
      <w:pPr>
        <w:pStyle w:val="Akapitzlist"/>
        <w:numPr>
          <w:ilvl w:val="0"/>
          <w:numId w:val="7"/>
        </w:numPr>
        <w:suppressAutoHyphens w:val="0"/>
        <w:spacing w:line="360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integracja z tradycyjnymi centralami telefonicznymi przy wykorzystywaniu portów typu PSTN, E1, PRA, BRA, za pośrednictwem odpowiednich bramek,</w:t>
      </w:r>
    </w:p>
    <w:p w14:paraId="409D8FAC" w14:textId="689C2604" w:rsidR="00364396" w:rsidRPr="00E01F15" w:rsidRDefault="004F26CD" w:rsidP="001B2E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  <w:u w:val="single"/>
        </w:rPr>
        <w:t>WYMAGANIA NIEFUNKCJONALNE.</w:t>
      </w:r>
    </w:p>
    <w:p w14:paraId="779D999D" w14:textId="69E9CB0D" w:rsidR="00364396" w:rsidRPr="00E01F15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</w:t>
      </w:r>
      <w:r w:rsidRPr="00E01F15">
        <w:rPr>
          <w:rFonts w:asciiTheme="minorHAnsi" w:hAnsiTheme="minorHAnsi" w:cstheme="minorHAnsi"/>
          <w:sz w:val="22"/>
          <w:szCs w:val="22"/>
        </w:rPr>
        <w:tab/>
        <w:t xml:space="preserve">w chwili startowej System powinien obsłużyć </w:t>
      </w:r>
      <w:r w:rsidR="00EE0C9D" w:rsidRPr="00E01F1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E01F15">
        <w:rPr>
          <w:rFonts w:asciiTheme="minorHAnsi" w:hAnsiTheme="minorHAnsi" w:cstheme="minorHAnsi"/>
          <w:sz w:val="22"/>
          <w:szCs w:val="22"/>
        </w:rPr>
        <w:t xml:space="preserve"> abonentów, docelowo musi mieć możliwość rozbudowy do 1000 abonentów;</w:t>
      </w:r>
    </w:p>
    <w:p w14:paraId="741B1DF5" w14:textId="627127B2" w:rsidR="00364396" w:rsidRPr="00E01F15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 2)</w:t>
      </w:r>
      <w:r w:rsidRPr="00E01F15">
        <w:rPr>
          <w:rFonts w:asciiTheme="minorHAnsi" w:hAnsiTheme="minorHAnsi" w:cstheme="minorHAnsi"/>
          <w:sz w:val="22"/>
          <w:szCs w:val="22"/>
        </w:rPr>
        <w:tab/>
        <w:t>usługa głosowa umożliwiająca wykonywanie połączeń przez każdego użytkownika równocześnie, przynajmniej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0C9D" w:rsidRPr="00E01F1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E01F15">
        <w:rPr>
          <w:rFonts w:asciiTheme="minorHAnsi" w:hAnsiTheme="minorHAnsi" w:cstheme="minorHAnsi"/>
          <w:sz w:val="22"/>
          <w:szCs w:val="22"/>
        </w:rPr>
        <w:t xml:space="preserve"> połączeń w tym samym czasie;</w:t>
      </w:r>
    </w:p>
    <w:p w14:paraId="4F593F02" w14:textId="77777777" w:rsidR="00364396" w:rsidRPr="00E01F15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3) </w:t>
      </w:r>
      <w:r w:rsidRPr="00E01F15">
        <w:rPr>
          <w:rFonts w:asciiTheme="minorHAnsi" w:hAnsiTheme="minorHAnsi" w:cstheme="minorHAnsi"/>
          <w:sz w:val="22"/>
          <w:szCs w:val="22"/>
        </w:rPr>
        <w:tab/>
        <w:t>Wymagania dodatkowe:</w:t>
      </w:r>
    </w:p>
    <w:p w14:paraId="2DD30512" w14:textId="49DAA16D" w:rsidR="00364396" w:rsidRPr="00E01F15" w:rsidRDefault="00364396" w:rsidP="00A41844">
      <w:p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ab/>
      </w:r>
      <w:r w:rsidR="001D2C47" w:rsidRPr="00E01F15">
        <w:rPr>
          <w:rFonts w:asciiTheme="minorHAnsi" w:hAnsiTheme="minorHAnsi" w:cstheme="minorHAnsi"/>
          <w:sz w:val="22"/>
          <w:szCs w:val="22"/>
        </w:rPr>
        <w:t>Cena</w:t>
      </w:r>
      <w:r w:rsidRPr="00E01F15">
        <w:rPr>
          <w:rFonts w:asciiTheme="minorHAnsi" w:hAnsiTheme="minorHAnsi" w:cstheme="minorHAnsi"/>
          <w:sz w:val="22"/>
          <w:szCs w:val="22"/>
        </w:rPr>
        <w:t xml:space="preserve">  będzie  uwzględniać  wszystkie  inne  koszty  związane  z uruchomieniem  usługi,  dostawy  i  montażu  sprzętu,  przeprowadzenia autoryzowanego szkolenia dla wskazanych pracowników Zamawiającego z </w:t>
      </w:r>
      <w:r w:rsidR="001B2EF6" w:rsidRPr="00E01F15">
        <w:rPr>
          <w:rFonts w:asciiTheme="minorHAnsi" w:hAnsiTheme="minorHAnsi" w:cstheme="minorHAnsi"/>
          <w:sz w:val="22"/>
          <w:szCs w:val="22"/>
        </w:rPr>
        <w:t>z</w:t>
      </w:r>
      <w:r w:rsidRPr="00E01F15">
        <w:rPr>
          <w:rFonts w:asciiTheme="minorHAnsi" w:hAnsiTheme="minorHAnsi" w:cstheme="minorHAnsi"/>
          <w:sz w:val="22"/>
          <w:szCs w:val="22"/>
        </w:rPr>
        <w:t>asad obsługi telefonów IP, konfiguracji sprzętu, serwisu niezbędnych do prawidłowego realizowania usługi</w:t>
      </w:r>
      <w:r w:rsidR="001B2EF6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1376591C" w14:textId="45C64782" w:rsidR="00364396" w:rsidRDefault="00364396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4)</w:t>
      </w:r>
      <w:r w:rsidRPr="00E01F15">
        <w:rPr>
          <w:rFonts w:asciiTheme="minorHAnsi" w:hAnsiTheme="minorHAnsi" w:cstheme="minorHAnsi"/>
          <w:sz w:val="22"/>
          <w:szCs w:val="22"/>
        </w:rPr>
        <w:tab/>
        <w:t>Wszystkie połączenia wewnątrz sieci Zamawiającego będą bezpłatne</w:t>
      </w:r>
      <w:r w:rsidR="00222CB3">
        <w:rPr>
          <w:rFonts w:asciiTheme="minorHAnsi" w:hAnsiTheme="minorHAnsi" w:cstheme="minorHAnsi"/>
          <w:sz w:val="22"/>
          <w:szCs w:val="22"/>
        </w:rPr>
        <w:t>;</w:t>
      </w:r>
    </w:p>
    <w:p w14:paraId="62B22BC1" w14:textId="24CA7774" w:rsidR="00222CB3" w:rsidRPr="00E01F15" w:rsidRDefault="00222CB3" w:rsidP="001B2EF6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    Połączenia wychodzące płatne będą po zakończeniu miesiąca według cennika operatora.</w:t>
      </w:r>
    </w:p>
    <w:p w14:paraId="0365E745" w14:textId="18EFFCF7" w:rsidR="00364396" w:rsidRPr="00E01F15" w:rsidRDefault="004F26CD" w:rsidP="004F26CD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bCs/>
          <w:sz w:val="22"/>
          <w:szCs w:val="22"/>
        </w:rPr>
        <w:t>5</w:t>
      </w:r>
      <w:r w:rsidR="00364396" w:rsidRPr="00E01F1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64396" w:rsidRPr="00E01F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WYMAGANIA TECHNICZNE APARATÓW TELEFONICZNYCH </w:t>
      </w:r>
    </w:p>
    <w:p w14:paraId="1E589DDC" w14:textId="10BB8A71" w:rsidR="00364396" w:rsidRPr="00DD2257" w:rsidRDefault="004F26CD" w:rsidP="00FD0E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D2257">
        <w:rPr>
          <w:rFonts w:asciiTheme="minorHAnsi" w:hAnsiTheme="minorHAnsi" w:cstheme="minorHAnsi"/>
          <w:bCs/>
          <w:sz w:val="22"/>
          <w:szCs w:val="22"/>
          <w:u w:val="single"/>
        </w:rPr>
        <w:t>T</w:t>
      </w:r>
      <w:r w:rsidR="00364396" w:rsidRPr="00DD2257">
        <w:rPr>
          <w:rFonts w:asciiTheme="minorHAnsi" w:hAnsiTheme="minorHAnsi" w:cstheme="minorHAnsi"/>
          <w:bCs/>
          <w:sz w:val="22"/>
          <w:szCs w:val="22"/>
          <w:u w:val="single"/>
        </w:rPr>
        <w:t xml:space="preserve">elefon ilość </w:t>
      </w:r>
      <w:r w:rsidR="00CF11D0" w:rsidRPr="00DD2257">
        <w:rPr>
          <w:rFonts w:asciiTheme="minorHAnsi" w:hAnsiTheme="minorHAnsi" w:cstheme="minorHAnsi"/>
          <w:bCs/>
          <w:sz w:val="22"/>
          <w:szCs w:val="22"/>
          <w:u w:val="single"/>
        </w:rPr>
        <w:t>22</w:t>
      </w:r>
      <w:r w:rsidR="00364396" w:rsidRPr="00DD225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sztuk</w:t>
      </w:r>
      <w:r w:rsidR="0046101B" w:rsidRPr="00DD2257">
        <w:rPr>
          <w:rFonts w:asciiTheme="minorHAnsi" w:hAnsiTheme="minorHAnsi" w:cstheme="minorHAnsi"/>
          <w:bCs/>
          <w:sz w:val="22"/>
          <w:szCs w:val="22"/>
          <w:u w:val="single"/>
        </w:rPr>
        <w:t>i</w:t>
      </w:r>
    </w:p>
    <w:p w14:paraId="23854792" w14:textId="3E83C7E9" w:rsid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bookmarkStart w:id="1" w:name="_Hlk102632652"/>
      <w:r>
        <w:rPr>
          <w:rFonts w:asciiTheme="minorHAnsi" w:hAnsiTheme="minorHAnsi" w:cstheme="minorHAnsi"/>
          <w:bCs/>
          <w:sz w:val="22"/>
          <w:szCs w:val="22"/>
        </w:rPr>
        <w:t>Typ – telefon przewodowy</w:t>
      </w:r>
    </w:p>
    <w:p w14:paraId="60991A6C" w14:textId="063A54F7" w:rsid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Rodzaj - urządzenia stacja</w:t>
      </w:r>
    </w:p>
    <w:bookmarkEnd w:id="1"/>
    <w:p w14:paraId="11D4B337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Zarządzanie - </w:t>
      </w:r>
      <w:r w:rsidRPr="00FD0EA5">
        <w:rPr>
          <w:rFonts w:asciiTheme="minorHAnsi" w:hAnsiTheme="minorHAnsi" w:cstheme="minorHAnsi"/>
          <w:bCs/>
          <w:sz w:val="22"/>
          <w:szCs w:val="22"/>
        </w:rPr>
        <w:t>FTP/TFTP/HTTP/HTTPS dla masowego wdrożenia</w:t>
      </w:r>
    </w:p>
    <w:p w14:paraId="25790016" w14:textId="4CEB955C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Auto-provision z PnP Przywracanie ustawień fabrycznych</w:t>
      </w:r>
    </w:p>
    <w:p w14:paraId="2E050384" w14:textId="73B5B2E6" w:rsid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lastRenderedPageBreak/>
        <w:t>Blokada telefonu dla ochrony prywatności</w:t>
      </w:r>
    </w:p>
    <w:p w14:paraId="1C9D286E" w14:textId="5BD090B3" w:rsidR="00FD0EA5" w:rsidRPr="00BC6E37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C6E37">
        <w:rPr>
          <w:rFonts w:asciiTheme="minorHAnsi" w:hAnsiTheme="minorHAnsi" w:cstheme="minorHAnsi"/>
          <w:bCs/>
          <w:i/>
          <w:iCs/>
          <w:sz w:val="22"/>
          <w:szCs w:val="22"/>
        </w:rPr>
        <w:t>Funkcje telefonu:</w:t>
      </w:r>
    </w:p>
    <w:p w14:paraId="4B7DEBBF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Szybkie wybieranie</w:t>
      </w:r>
    </w:p>
    <w:p w14:paraId="38C9E7D0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Przekierowywanie połączenia</w:t>
      </w:r>
    </w:p>
    <w:p w14:paraId="34CEDFD8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Ponowne wybieranie</w:t>
      </w:r>
    </w:p>
    <w:p w14:paraId="7F6E2DAB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Wybór dzwonka</w:t>
      </w:r>
    </w:p>
    <w:p w14:paraId="40DAEEE9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Zrzuty ekranu</w:t>
      </w:r>
    </w:p>
    <w:p w14:paraId="2A0C28CD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BLA (Bridged Line Apperance)</w:t>
      </w:r>
    </w:p>
    <w:p w14:paraId="2F86173E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BLF (Busy lamp field)</w:t>
      </w:r>
    </w:p>
    <w:p w14:paraId="46366609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2 konta SIP</w:t>
      </w:r>
    </w:p>
    <w:p w14:paraId="2FF5502C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Inteligentne wyszukiwanie</w:t>
      </w:r>
    </w:p>
    <w:p w14:paraId="711166D9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Czarna lista</w:t>
      </w:r>
    </w:p>
    <w:p w14:paraId="43A37BE2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Historia połączeń</w:t>
      </w:r>
    </w:p>
    <w:p w14:paraId="71D45A0D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Bezpośrednie połączenie IP bez SIP proxy</w:t>
      </w:r>
    </w:p>
    <w:p w14:paraId="7A8F9377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Hot-desking</w:t>
      </w:r>
    </w:p>
    <w:p w14:paraId="7119280D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Anonimowe wykonywanie połączeń</w:t>
      </w:r>
    </w:p>
    <w:p w14:paraId="6D22633F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Wstrzymanie połączenia</w:t>
      </w:r>
    </w:p>
    <w:p w14:paraId="5B4650B6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Wyciszanie połączenia</w:t>
      </w:r>
    </w:p>
    <w:p w14:paraId="33933474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DND</w:t>
      </w:r>
    </w:p>
    <w:p w14:paraId="315013EB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Anonimowe odrzucanie połączeń</w:t>
      </w:r>
    </w:p>
    <w:p w14:paraId="6818E6AD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Pięciostronne konferencje</w:t>
      </w:r>
    </w:p>
    <w:p w14:paraId="1E565F8E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Lokalna książka telefoniczna do 1000 wpisów</w:t>
      </w:r>
    </w:p>
    <w:p w14:paraId="729C82DB" w14:textId="647C3689" w:rsid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Nagrywanie rozmów</w:t>
      </w:r>
    </w:p>
    <w:p w14:paraId="31B6FA9D" w14:textId="5ED0D9A6" w:rsid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Rodzaje wejść/wyjść</w:t>
      </w:r>
    </w:p>
    <w:p w14:paraId="789BC3C1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RJ-45 LAN 10/100/1000 - 2 szt.</w:t>
      </w:r>
    </w:p>
    <w:p w14:paraId="0AB1B65B" w14:textId="77777777" w:rsidR="00FD0EA5" w:rsidRP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RJ9 (4P4C) - 2 szt.</w:t>
      </w:r>
    </w:p>
    <w:p w14:paraId="5EAD829F" w14:textId="775D8EC3" w:rsidR="00FD0EA5" w:rsidRDefault="00FD0EA5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FD0EA5">
        <w:rPr>
          <w:rFonts w:asciiTheme="minorHAnsi" w:hAnsiTheme="minorHAnsi" w:cstheme="minorHAnsi"/>
          <w:bCs/>
          <w:sz w:val="22"/>
          <w:szCs w:val="22"/>
        </w:rPr>
        <w:t>PoE (IEEE 802.3af), klasa 2</w:t>
      </w:r>
    </w:p>
    <w:p w14:paraId="29A17ACA" w14:textId="2824FF88" w:rsidR="00431E77" w:rsidRDefault="00431E77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Wbudowany wyświetlacz – czarno biały LCD</w:t>
      </w:r>
    </w:p>
    <w:p w14:paraId="2E6BBCD4" w14:textId="24C136AF" w:rsidR="00431E77" w:rsidRDefault="00431E77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Klawiatura – tak</w:t>
      </w:r>
    </w:p>
    <w:p w14:paraId="0C79064D" w14:textId="47A233A1" w:rsidR="00431E77" w:rsidRDefault="00431E77" w:rsidP="00FD0EA5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Dodatkowe informacje:</w:t>
      </w:r>
    </w:p>
    <w:p w14:paraId="7CC29339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QoS: 802.1p/Q</w:t>
      </w:r>
    </w:p>
    <w:p w14:paraId="4F96F894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IEEE802.1X</w:t>
      </w:r>
    </w:p>
    <w:p w14:paraId="6DCB1DCE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lastRenderedPageBreak/>
        <w:t>serwer HTTP/HTTPS</w:t>
      </w:r>
    </w:p>
    <w:p w14:paraId="24435216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Tryb proxy i peer-to-peer SIP link</w:t>
      </w:r>
    </w:p>
    <w:p w14:paraId="45B0DF59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SIP v1 (RFC2543)</w:t>
      </w:r>
    </w:p>
    <w:p w14:paraId="2D752C81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SIP v2 (RFC3261)</w:t>
      </w:r>
    </w:p>
    <w:p w14:paraId="03391C2C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IPV6</w:t>
      </w:r>
    </w:p>
    <w:p w14:paraId="40FA6627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Dźwięk HD w słuchawce i głośniku</w:t>
      </w:r>
    </w:p>
    <w:p w14:paraId="612DB96A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Przypisanie IP: statyczne/DHCP</w:t>
      </w:r>
    </w:p>
    <w:p w14:paraId="322F00C9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OpenVPN</w:t>
      </w:r>
    </w:p>
    <w:p w14:paraId="503DDA5D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Możliwość montażu na ścianie</w:t>
      </w:r>
    </w:p>
    <w:p w14:paraId="6FEEF63A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 xml:space="preserve">Wskaźnik LED dla oczekujących połączeń i wiadomości </w:t>
      </w:r>
    </w:p>
    <w:p w14:paraId="3D69041C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Identyfikacja dzwoniącego z nazwą i numerem</w:t>
      </w:r>
    </w:p>
    <w:p w14:paraId="00CF7586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SRTP</w:t>
      </w:r>
    </w:p>
    <w:p w14:paraId="31DC56DE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Szyfrowanie AES</w:t>
      </w:r>
    </w:p>
    <w:p w14:paraId="6CFD5D89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UDP/TCP/DNS-SRV</w:t>
      </w:r>
    </w:p>
    <w:p w14:paraId="4EFA42C6" w14:textId="77777777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LLDP/CDP/DHCP VLAN</w:t>
      </w:r>
    </w:p>
    <w:p w14:paraId="71E07AAC" w14:textId="442B5461" w:rsid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431E77">
        <w:rPr>
          <w:rFonts w:asciiTheme="minorHAnsi" w:hAnsiTheme="minorHAnsi" w:cstheme="minorHAnsi"/>
          <w:bCs/>
          <w:sz w:val="22"/>
          <w:szCs w:val="22"/>
        </w:rPr>
        <w:t>Smart Noise Filtering</w:t>
      </w:r>
    </w:p>
    <w:p w14:paraId="320EB06A" w14:textId="57CC4466" w:rsidR="00431E77" w:rsidRPr="00431E77" w:rsidRDefault="00431E77" w:rsidP="00431E77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Załączone akcesoria: kabel RJ45, instrukcja obsługi</w:t>
      </w:r>
    </w:p>
    <w:p w14:paraId="06DA2E66" w14:textId="1164A949" w:rsidR="00FD0EA5" w:rsidRPr="00A42841" w:rsidRDefault="00FD0EA5" w:rsidP="00A4284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60CEDA8" w14:textId="0242E34F" w:rsidR="00364396" w:rsidRPr="00DD2257" w:rsidRDefault="00364396" w:rsidP="004F26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D2257">
        <w:rPr>
          <w:rFonts w:asciiTheme="minorHAnsi" w:hAnsiTheme="minorHAnsi" w:cstheme="minorHAnsi"/>
          <w:bCs/>
          <w:sz w:val="22"/>
          <w:szCs w:val="22"/>
          <w:u w:val="single"/>
        </w:rPr>
        <w:t xml:space="preserve">Telefon </w:t>
      </w:r>
      <w:r w:rsidR="004F26CD" w:rsidRPr="00DD2257">
        <w:rPr>
          <w:rFonts w:asciiTheme="minorHAnsi" w:hAnsiTheme="minorHAnsi" w:cstheme="minorHAnsi"/>
          <w:bCs/>
          <w:sz w:val="22"/>
          <w:szCs w:val="22"/>
          <w:u w:val="single"/>
        </w:rPr>
        <w:t>ilość 1</w:t>
      </w:r>
      <w:r w:rsidR="00CF11D0" w:rsidRPr="00DD225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4F26CD" w:rsidRPr="00DD2257">
        <w:rPr>
          <w:rFonts w:asciiTheme="minorHAnsi" w:hAnsiTheme="minorHAnsi" w:cstheme="minorHAnsi"/>
          <w:bCs/>
          <w:sz w:val="22"/>
          <w:szCs w:val="22"/>
          <w:u w:val="single"/>
        </w:rPr>
        <w:t>sztuka</w:t>
      </w:r>
    </w:p>
    <w:p w14:paraId="5F79254B" w14:textId="77777777" w:rsid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Typ – telefon przewodowy</w:t>
      </w:r>
    </w:p>
    <w:p w14:paraId="4598AA67" w14:textId="7F91430E" w:rsid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Rodzaj - urządzenia stacja</w:t>
      </w:r>
    </w:p>
    <w:p w14:paraId="40D9A448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Zarządzanie - </w:t>
      </w:r>
      <w:r w:rsidRPr="00F64F96">
        <w:rPr>
          <w:rFonts w:asciiTheme="minorHAnsi" w:hAnsiTheme="minorHAnsi" w:cstheme="minorHAnsi"/>
          <w:bCs/>
          <w:sz w:val="22"/>
          <w:szCs w:val="22"/>
        </w:rPr>
        <w:t>FTP/TFTP/HTTP/HTTPS dla masowego wdrożenia</w:t>
      </w:r>
    </w:p>
    <w:p w14:paraId="788047A7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Auto-provision z PnP</w:t>
      </w:r>
    </w:p>
    <w:p w14:paraId="6C49C847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Przywracanie ustawień fabrycznych</w:t>
      </w:r>
    </w:p>
    <w:p w14:paraId="65953A4F" w14:textId="11631DF3" w:rsid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Blokada telefonu dla ochrony prywatności</w:t>
      </w:r>
    </w:p>
    <w:p w14:paraId="525828C0" w14:textId="0A37FA5C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Liczba obsługiwanych słuchawek 1</w:t>
      </w:r>
    </w:p>
    <w:p w14:paraId="3C2E36EF" w14:textId="57FE2354" w:rsid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Liczba obsługiwanych linii VoIP 16</w:t>
      </w:r>
    </w:p>
    <w:p w14:paraId="4B9E2DCC" w14:textId="1701647D" w:rsidR="00F64F96" w:rsidRPr="00BC6E37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C6E37">
        <w:rPr>
          <w:rFonts w:asciiTheme="minorHAnsi" w:hAnsiTheme="minorHAnsi" w:cstheme="minorHAnsi"/>
          <w:bCs/>
          <w:i/>
          <w:iCs/>
          <w:sz w:val="22"/>
          <w:szCs w:val="22"/>
        </w:rPr>
        <w:t>Funkcje telefonu:</w:t>
      </w:r>
    </w:p>
    <w:p w14:paraId="10E04A92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Szybkie wybieranie</w:t>
      </w:r>
    </w:p>
    <w:p w14:paraId="0799880D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SMS</w:t>
      </w:r>
    </w:p>
    <w:p w14:paraId="2805195D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Ponowne wybieranie</w:t>
      </w:r>
    </w:p>
    <w:p w14:paraId="66AAD8ED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Wybór dzwonka</w:t>
      </w:r>
    </w:p>
    <w:p w14:paraId="4350FBA0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lastRenderedPageBreak/>
        <w:t>BLA (Bridged Line Apperance)</w:t>
      </w:r>
    </w:p>
    <w:p w14:paraId="14D208D0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BLF (Busy lamp field)</w:t>
      </w:r>
    </w:p>
    <w:p w14:paraId="58A8C550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Czarna lista</w:t>
      </w:r>
    </w:p>
    <w:p w14:paraId="5DA67F47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Historia połączeń</w:t>
      </w:r>
    </w:p>
    <w:p w14:paraId="576DB23D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Hot-desking</w:t>
      </w:r>
    </w:p>
    <w:p w14:paraId="265BBA22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Anonimowe wykonywanie połączeń</w:t>
      </w:r>
    </w:p>
    <w:p w14:paraId="28007A60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Wstrzymanie połączenia</w:t>
      </w:r>
    </w:p>
    <w:p w14:paraId="35638E6A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Wyciszanie połączenia</w:t>
      </w:r>
    </w:p>
    <w:p w14:paraId="475B54AB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DND</w:t>
      </w:r>
    </w:p>
    <w:p w14:paraId="15CC0DFF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Anonimowe odrzucanie połączeń</w:t>
      </w:r>
    </w:p>
    <w:p w14:paraId="5041BC5D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16 kont SIP</w:t>
      </w:r>
    </w:p>
    <w:p w14:paraId="04E415A1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Lokalna książka telefoniczna do 1000 wpisów</w:t>
      </w:r>
    </w:p>
    <w:p w14:paraId="3D1E6CCC" w14:textId="7C4F3C44" w:rsid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Dziesięciostronne konferencje</w:t>
      </w:r>
    </w:p>
    <w:p w14:paraId="1205A71A" w14:textId="0B13360A" w:rsid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Rodzaje wejść/ wyjść</w:t>
      </w:r>
    </w:p>
    <w:p w14:paraId="13E6DDD6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USB 2.0 - 2 szt.</w:t>
      </w:r>
    </w:p>
    <w:p w14:paraId="1AD91C4F" w14:textId="77777777" w:rsidR="00F64F96" w:rsidRP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RJ-45 LAN 10/100/1000 - 2 szt.</w:t>
      </w:r>
    </w:p>
    <w:p w14:paraId="161FB3B5" w14:textId="4F8E01F2" w:rsidR="00F64F96" w:rsidRDefault="00F64F96" w:rsidP="00F64F96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F96">
        <w:rPr>
          <w:rFonts w:asciiTheme="minorHAnsi" w:hAnsiTheme="minorHAnsi" w:cstheme="minorHAnsi"/>
          <w:bCs/>
          <w:sz w:val="22"/>
          <w:szCs w:val="22"/>
        </w:rPr>
        <w:t>RJ9 (4P4C) - 2 szt.</w:t>
      </w:r>
    </w:p>
    <w:p w14:paraId="15ED77FC" w14:textId="389860C9" w:rsidR="00F64F96" w:rsidRPr="00531206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Wyświetlacz wbudowany, kolorowy </w:t>
      </w:r>
      <w:r w:rsidRPr="00531206">
        <w:rPr>
          <w:rFonts w:asciiTheme="minorHAnsi" w:hAnsiTheme="minorHAnsi" w:cstheme="minorHAnsi"/>
          <w:bCs/>
          <w:sz w:val="22"/>
          <w:szCs w:val="22"/>
        </w:rPr>
        <w:t>lcd</w:t>
      </w:r>
    </w:p>
    <w:p w14:paraId="48C5CB72" w14:textId="0AFD7B0F" w:rsidR="00001F20" w:rsidRPr="00531206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31206">
        <w:rPr>
          <w:rFonts w:asciiTheme="minorHAnsi" w:hAnsiTheme="minorHAnsi" w:cstheme="minorHAnsi"/>
          <w:bCs/>
          <w:sz w:val="22"/>
          <w:szCs w:val="22"/>
        </w:rPr>
        <w:t>Klawiatura – tak</w:t>
      </w:r>
    </w:p>
    <w:p w14:paraId="06968E41" w14:textId="573A69D8" w:rsidR="00001F20" w:rsidRPr="00531206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31206">
        <w:rPr>
          <w:rFonts w:asciiTheme="minorHAnsi" w:hAnsiTheme="minorHAnsi" w:cstheme="minorHAnsi"/>
          <w:bCs/>
          <w:sz w:val="22"/>
          <w:szCs w:val="22"/>
        </w:rPr>
        <w:t>Dodatkowe informacje:</w:t>
      </w:r>
    </w:p>
    <w:p w14:paraId="310D6A48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QoS: 802.1p/Q</w:t>
      </w:r>
    </w:p>
    <w:p w14:paraId="6AB32086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IEEE802.1X</w:t>
      </w:r>
    </w:p>
    <w:p w14:paraId="74F3A2BF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serwer HTTP/HTTPS</w:t>
      </w:r>
    </w:p>
    <w:p w14:paraId="41B77312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Tryb proxy i peer-to-peer SIP link</w:t>
      </w:r>
    </w:p>
    <w:p w14:paraId="35C652C8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SIP v1 (RFC2543)</w:t>
      </w:r>
    </w:p>
    <w:p w14:paraId="146282F3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SIP v2 (RFC3261)</w:t>
      </w:r>
    </w:p>
    <w:p w14:paraId="224651E9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IPV6</w:t>
      </w:r>
    </w:p>
    <w:p w14:paraId="7EC122DE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Przypisanie IP: statyczne/DHCP</w:t>
      </w:r>
    </w:p>
    <w:p w14:paraId="5263ACF0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OpenVPN</w:t>
      </w:r>
    </w:p>
    <w:p w14:paraId="54EE4AA1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Bluetooth</w:t>
      </w:r>
    </w:p>
    <w:p w14:paraId="54B1DB5A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Szyfrowanie AES</w:t>
      </w:r>
    </w:p>
    <w:p w14:paraId="4638F5DE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WiFi</w:t>
      </w:r>
    </w:p>
    <w:p w14:paraId="123D2E40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lastRenderedPageBreak/>
        <w:t>UDP/TCP/DNS-SRV</w:t>
      </w:r>
    </w:p>
    <w:p w14:paraId="5024169B" w14:textId="77777777" w:rsidR="00001F20" w:rsidRPr="00001F20" w:rsidRDefault="00001F20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01F20">
        <w:rPr>
          <w:rFonts w:asciiTheme="minorHAnsi" w:hAnsiTheme="minorHAnsi" w:cstheme="minorHAnsi"/>
          <w:bCs/>
          <w:sz w:val="22"/>
          <w:szCs w:val="22"/>
        </w:rPr>
        <w:t>LLDP/CDP/DHCP VLAN</w:t>
      </w:r>
    </w:p>
    <w:p w14:paraId="76FB7774" w14:textId="5F71F796" w:rsidR="00001F20" w:rsidRPr="00F64F96" w:rsidRDefault="003528ED" w:rsidP="00001F20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Załączone akcesoria: kabel RJ45, instrukcja obsługi</w:t>
      </w:r>
    </w:p>
    <w:p w14:paraId="3AA57AD7" w14:textId="77777777" w:rsidR="00F64F96" w:rsidRPr="00E01F15" w:rsidRDefault="00F64F96" w:rsidP="00F64F96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</w:p>
    <w:p w14:paraId="59E7CC5B" w14:textId="70EEAC24" w:rsidR="00364396" w:rsidRPr="00DD2257" w:rsidRDefault="00364396" w:rsidP="00F24F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D2257">
        <w:rPr>
          <w:rFonts w:asciiTheme="minorHAnsi" w:hAnsiTheme="minorHAnsi" w:cstheme="minorHAnsi"/>
          <w:bCs/>
          <w:sz w:val="22"/>
          <w:szCs w:val="22"/>
          <w:u w:val="single"/>
        </w:rPr>
        <w:t>Telefon ilość 1</w:t>
      </w:r>
      <w:r w:rsidR="00CF11D0" w:rsidRPr="00DD225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DD2257">
        <w:rPr>
          <w:rFonts w:asciiTheme="minorHAnsi" w:hAnsiTheme="minorHAnsi" w:cstheme="minorHAnsi"/>
          <w:bCs/>
          <w:sz w:val="22"/>
          <w:szCs w:val="22"/>
          <w:u w:val="single"/>
        </w:rPr>
        <w:t>szt</w:t>
      </w:r>
      <w:r w:rsidR="004F26CD" w:rsidRPr="00DD2257">
        <w:rPr>
          <w:rFonts w:asciiTheme="minorHAnsi" w:hAnsiTheme="minorHAnsi" w:cstheme="minorHAnsi"/>
          <w:bCs/>
          <w:sz w:val="22"/>
          <w:szCs w:val="22"/>
          <w:u w:val="single"/>
        </w:rPr>
        <w:t>uka</w:t>
      </w:r>
    </w:p>
    <w:p w14:paraId="5B7BA061" w14:textId="18B43DF9" w:rsidR="006F1780" w:rsidRDefault="006F178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Typ – telefon bezprzewodowy</w:t>
      </w:r>
    </w:p>
    <w:p w14:paraId="55BA2E21" w14:textId="7105EF1B" w:rsidR="006F1780" w:rsidRDefault="006F178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Rodzaj urządzenia – słuchawka</w:t>
      </w:r>
    </w:p>
    <w:p w14:paraId="28EC875E" w14:textId="1953EC36" w:rsidR="006F1780" w:rsidRDefault="006F178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Łączność ze stacją – </w:t>
      </w:r>
      <w:r w:rsidRPr="006F1780">
        <w:rPr>
          <w:rFonts w:asciiTheme="minorHAnsi" w:hAnsiTheme="minorHAnsi" w:cstheme="minorHAnsi"/>
          <w:bCs/>
          <w:sz w:val="22"/>
          <w:szCs w:val="22"/>
        </w:rPr>
        <w:t>IP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F1780">
        <w:rPr>
          <w:rFonts w:asciiTheme="minorHAnsi" w:hAnsiTheme="minorHAnsi" w:cstheme="minorHAnsi"/>
          <w:bCs/>
          <w:sz w:val="22"/>
          <w:szCs w:val="22"/>
        </w:rPr>
        <w:t>DECT</w:t>
      </w:r>
    </w:p>
    <w:p w14:paraId="43998E96" w14:textId="2AB27451" w:rsidR="006F178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Zarządzanie:</w:t>
      </w:r>
    </w:p>
    <w:p w14:paraId="0C52D825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FTP/TFTP/HTTP/HTTPS dla masowego wdrożenia</w:t>
      </w:r>
    </w:p>
    <w:p w14:paraId="613AB38B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Auto-provision z PnP</w:t>
      </w:r>
    </w:p>
    <w:p w14:paraId="2406CCDD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Przywracanie ustawień fabrycznych</w:t>
      </w:r>
    </w:p>
    <w:p w14:paraId="33EE0D4F" w14:textId="1E1113F0" w:rsid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Blokada telefonu dla ochrony prywatności</w:t>
      </w:r>
    </w:p>
    <w:p w14:paraId="3FE3FAC4" w14:textId="15D286DA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Liczba jednoczesnych połączeń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74500">
        <w:rPr>
          <w:rFonts w:asciiTheme="minorHAnsi" w:hAnsiTheme="minorHAnsi" w:cstheme="minorHAnsi"/>
          <w:bCs/>
          <w:sz w:val="22"/>
          <w:szCs w:val="22"/>
        </w:rPr>
        <w:t>8</w:t>
      </w:r>
    </w:p>
    <w:p w14:paraId="3EBCC78A" w14:textId="76AAA683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Liczba obsługiwanych słuchawek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74500">
        <w:rPr>
          <w:rFonts w:asciiTheme="minorHAnsi" w:hAnsiTheme="minorHAnsi" w:cstheme="minorHAnsi"/>
          <w:bCs/>
          <w:sz w:val="22"/>
          <w:szCs w:val="22"/>
        </w:rPr>
        <w:t>8</w:t>
      </w:r>
    </w:p>
    <w:p w14:paraId="0737B28B" w14:textId="06DCB56B" w:rsid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Liczba obsługiwanych linii VoIP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74500">
        <w:rPr>
          <w:rFonts w:asciiTheme="minorHAnsi" w:hAnsiTheme="minorHAnsi" w:cstheme="minorHAnsi"/>
          <w:bCs/>
          <w:sz w:val="22"/>
          <w:szCs w:val="22"/>
        </w:rPr>
        <w:t>8</w:t>
      </w:r>
    </w:p>
    <w:p w14:paraId="1D710406" w14:textId="2EEE7E15" w:rsid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DD2257">
        <w:rPr>
          <w:rFonts w:asciiTheme="minorHAnsi" w:hAnsiTheme="minorHAnsi" w:cstheme="minorHAnsi"/>
          <w:bCs/>
          <w:i/>
          <w:iCs/>
          <w:sz w:val="22"/>
          <w:szCs w:val="22"/>
        </w:rPr>
        <w:t>Funkcje telefonu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0F30ACDC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Szybkie wybieranie</w:t>
      </w:r>
    </w:p>
    <w:p w14:paraId="5964242D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Przekierowywanie połączenia</w:t>
      </w:r>
    </w:p>
    <w:p w14:paraId="71CCAB49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Trzystronne konferencje</w:t>
      </w:r>
    </w:p>
    <w:p w14:paraId="53D400A9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Wybór dzwonka</w:t>
      </w:r>
    </w:p>
    <w:p w14:paraId="072A3807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Bezpośrednie połączenie IP bez SIP proxy</w:t>
      </w:r>
    </w:p>
    <w:p w14:paraId="79B415D8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Anonimowe wykonywanie połączeń</w:t>
      </w:r>
    </w:p>
    <w:p w14:paraId="0CB6ED3E" w14:textId="77777777" w:rsidR="00074500" w:rsidRPr="00074500" w:rsidRDefault="00074500" w:rsidP="00F24FB6">
      <w:pPr>
        <w:pStyle w:val="Akapitzlist"/>
        <w:autoSpaceDE w:val="0"/>
        <w:autoSpaceDN w:val="0"/>
        <w:adjustRightInd w:val="0"/>
        <w:spacing w:line="360" w:lineRule="auto"/>
        <w:ind w:left="709" w:firstLine="11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Wstrzymanie połączenia</w:t>
      </w:r>
    </w:p>
    <w:p w14:paraId="60B81B0B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Wyciszanie połączenia</w:t>
      </w:r>
    </w:p>
    <w:p w14:paraId="11F265B1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DND</w:t>
      </w:r>
    </w:p>
    <w:p w14:paraId="1B33F1F9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Anonimowe odrzucanie połączeń</w:t>
      </w:r>
    </w:p>
    <w:p w14:paraId="32D6998D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8 kont SIP</w:t>
      </w:r>
    </w:p>
    <w:p w14:paraId="6DCD839F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Przełączanie pomiędzy aktywnymi rozmowami</w:t>
      </w:r>
    </w:p>
    <w:p w14:paraId="003F5CF5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Lokalna książka telefoniczna do 800 wpisów</w:t>
      </w:r>
    </w:p>
    <w:p w14:paraId="09D94161" w14:textId="3ED819B1" w:rsid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Rodzaje wejść/ wyjść</w:t>
      </w:r>
    </w:p>
    <w:p w14:paraId="735CA1F6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RJ-45 LAN 10/100 - 1 szt.</w:t>
      </w:r>
    </w:p>
    <w:p w14:paraId="43BE5879" w14:textId="77777777" w:rsidR="00074500" w:rsidRP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lastRenderedPageBreak/>
        <w:t>Wyjście słuchawkowe - 1 szt.</w:t>
      </w:r>
    </w:p>
    <w:p w14:paraId="7854E867" w14:textId="0D4ACB6E" w:rsidR="00074500" w:rsidRDefault="00074500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74500">
        <w:rPr>
          <w:rFonts w:asciiTheme="minorHAnsi" w:hAnsiTheme="minorHAnsi" w:cstheme="minorHAnsi"/>
          <w:bCs/>
          <w:sz w:val="22"/>
          <w:szCs w:val="22"/>
        </w:rPr>
        <w:t>PoE (IEEE 802.3af), klasa 1</w:t>
      </w:r>
    </w:p>
    <w:p w14:paraId="77701808" w14:textId="2C6A5D5A" w:rsidR="007C7439" w:rsidRDefault="007C7439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Wyświetlacz </w:t>
      </w:r>
      <w:r w:rsidRPr="007C7439">
        <w:rPr>
          <w:rFonts w:asciiTheme="minorHAnsi" w:hAnsiTheme="minorHAnsi" w:cstheme="minorHAnsi"/>
          <w:bCs/>
          <w:sz w:val="22"/>
          <w:szCs w:val="22"/>
        </w:rPr>
        <w:t>Wbudowany, kolorowy, TFT</w:t>
      </w:r>
    </w:p>
    <w:p w14:paraId="5DF6FA19" w14:textId="78CE235D" w:rsidR="00074500" w:rsidRDefault="000B6CDB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Klawiatura podświetlana</w:t>
      </w:r>
    </w:p>
    <w:p w14:paraId="172F9D7A" w14:textId="4493BCCA" w:rsidR="000B6CDB" w:rsidRDefault="000B6CDB" w:rsidP="00074500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Dodatkowe informacje:</w:t>
      </w:r>
    </w:p>
    <w:p w14:paraId="1774E59C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IEEE802.1X</w:t>
      </w:r>
    </w:p>
    <w:p w14:paraId="7A994119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serwer HTTP/HTTPS</w:t>
      </w:r>
    </w:p>
    <w:p w14:paraId="64635B75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SIP v1 (RFC2543)</w:t>
      </w:r>
    </w:p>
    <w:p w14:paraId="52B88F9D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SIP v2 (RFC3261)</w:t>
      </w:r>
    </w:p>
    <w:p w14:paraId="0D6A5A65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Przypisanie IP: statyczne/DHCP</w:t>
      </w:r>
    </w:p>
    <w:p w14:paraId="441A9ECC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OpenVPN</w:t>
      </w:r>
    </w:p>
    <w:p w14:paraId="4C4AC43C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UDP/TCP/TLS</w:t>
      </w:r>
    </w:p>
    <w:p w14:paraId="6B57209D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SNTP/NTP</w:t>
      </w:r>
    </w:p>
    <w:p w14:paraId="088B19AE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VLAN (802.1Q oraz 802.1P)</w:t>
      </w:r>
    </w:p>
    <w:p w14:paraId="5B64D863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Do 18h rozmów na baterii</w:t>
      </w:r>
    </w:p>
    <w:p w14:paraId="46CE464D" w14:textId="0013B3CF" w:rsid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Noise reduction system</w:t>
      </w:r>
    </w:p>
    <w:p w14:paraId="4F6B1A11" w14:textId="7C0E5DA2" w:rsid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Załączone akcesoria:</w:t>
      </w:r>
    </w:p>
    <w:p w14:paraId="2F5D8F44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Kabel RJ45</w:t>
      </w:r>
    </w:p>
    <w:p w14:paraId="334DF11B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Instrukcja obsługi</w:t>
      </w:r>
    </w:p>
    <w:p w14:paraId="502764A3" w14:textId="77777777" w:rsidR="000B6CDB" w:rsidRPr="000B6CDB" w:rsidRDefault="000B6CDB" w:rsidP="000B6CD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Zasilacz</w:t>
      </w:r>
    </w:p>
    <w:p w14:paraId="1EDCC5A8" w14:textId="6C5A0078" w:rsidR="000B6CDB" w:rsidRPr="00BD5F2B" w:rsidRDefault="000B6CDB" w:rsidP="00BD5F2B">
      <w:pPr>
        <w:pStyle w:val="Akapitzlist"/>
        <w:autoSpaceDE w:val="0"/>
        <w:autoSpaceDN w:val="0"/>
        <w:adjustRightInd w:val="0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0B6CDB">
        <w:rPr>
          <w:rFonts w:asciiTheme="minorHAnsi" w:hAnsiTheme="minorHAnsi" w:cstheme="minorHAnsi"/>
          <w:bCs/>
          <w:sz w:val="22"/>
          <w:szCs w:val="22"/>
        </w:rPr>
        <w:t>Bateria</w:t>
      </w:r>
      <w:r w:rsidR="00BD5F2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D5F2B">
        <w:rPr>
          <w:rFonts w:asciiTheme="minorHAnsi" w:hAnsiTheme="minorHAnsi" w:cstheme="minorHAnsi"/>
          <w:bCs/>
          <w:sz w:val="22"/>
          <w:szCs w:val="22"/>
        </w:rPr>
        <w:t>Stacja ładująca</w:t>
      </w:r>
    </w:p>
    <w:p w14:paraId="47FECC0B" w14:textId="1511FBE4" w:rsidR="006F1780" w:rsidRPr="000B6CDB" w:rsidRDefault="006F1780" w:rsidP="000B6CD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D3B95A4" w14:textId="30ACFD98" w:rsidR="007B1646" w:rsidRPr="007B1646" w:rsidRDefault="00C4297D" w:rsidP="007B164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Dostarczone wyposażenie w tym a</w:t>
      </w:r>
      <w:r w:rsidR="007B1646">
        <w:rPr>
          <w:rFonts w:asciiTheme="minorHAnsi" w:hAnsiTheme="minorHAnsi" w:cstheme="minorHAnsi"/>
          <w:bCs/>
          <w:sz w:val="22"/>
          <w:szCs w:val="22"/>
        </w:rPr>
        <w:t>paraty VoIP przejdą na własność Zamawiającego. Cena ofertowa musi zawierać koszt</w:t>
      </w:r>
      <w:r>
        <w:rPr>
          <w:rFonts w:asciiTheme="minorHAnsi" w:hAnsiTheme="minorHAnsi" w:cstheme="minorHAnsi"/>
          <w:bCs/>
          <w:sz w:val="22"/>
          <w:szCs w:val="22"/>
        </w:rPr>
        <w:t xml:space="preserve"> ich</w:t>
      </w:r>
      <w:r w:rsidR="007B1646">
        <w:rPr>
          <w:rFonts w:asciiTheme="minorHAnsi" w:hAnsiTheme="minorHAnsi" w:cstheme="minorHAnsi"/>
          <w:bCs/>
          <w:sz w:val="22"/>
          <w:szCs w:val="22"/>
        </w:rPr>
        <w:t xml:space="preserve"> dostawy.</w:t>
      </w:r>
    </w:p>
    <w:p w14:paraId="58DB9D9F" w14:textId="07E3D469" w:rsidR="00364396" w:rsidRPr="00E01F15" w:rsidRDefault="004F26CD" w:rsidP="004F26CD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F15">
        <w:rPr>
          <w:rFonts w:asciiTheme="minorHAnsi" w:hAnsiTheme="minorHAnsi" w:cstheme="minorHAnsi"/>
          <w:sz w:val="22"/>
          <w:szCs w:val="22"/>
        </w:rPr>
        <w:t>6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. </w:t>
      </w:r>
      <w:r w:rsidRPr="00E01F15">
        <w:rPr>
          <w:rFonts w:asciiTheme="minorHAnsi" w:hAnsiTheme="minorHAnsi" w:cstheme="minorHAnsi"/>
          <w:sz w:val="22"/>
          <w:szCs w:val="22"/>
          <w:u w:val="single"/>
        </w:rPr>
        <w:t>GWARANCJA</w:t>
      </w:r>
    </w:p>
    <w:p w14:paraId="7C3AC5E2" w14:textId="5AC0C212" w:rsidR="00364396" w:rsidRPr="00E01F15" w:rsidRDefault="00364396" w:rsidP="00D57D64">
      <w:pPr>
        <w:spacing w:line="360" w:lineRule="auto"/>
        <w:ind w:left="714" w:hanging="5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Wykonawca w ramach umowy zobowiązany będzie udzielić gwarancji na dostarczony sprzęt oraz wykonane usługi, w tym także zapewnić wsparcie serwisowe przez okres minimum </w:t>
      </w:r>
      <w:r w:rsidR="00251F9D">
        <w:rPr>
          <w:rFonts w:asciiTheme="minorHAnsi" w:hAnsiTheme="minorHAnsi" w:cstheme="minorHAnsi"/>
          <w:sz w:val="22"/>
          <w:szCs w:val="22"/>
        </w:rPr>
        <w:t>24</w:t>
      </w:r>
      <w:r w:rsidRPr="00E01F15">
        <w:rPr>
          <w:rFonts w:asciiTheme="minorHAnsi" w:hAnsiTheme="minorHAnsi" w:cstheme="minorHAnsi"/>
          <w:sz w:val="22"/>
          <w:szCs w:val="22"/>
        </w:rPr>
        <w:t xml:space="preserve"> miesięcy po protokolarnym odbiorze przedmiotu zamówienia.</w:t>
      </w:r>
    </w:p>
    <w:p w14:paraId="5AD874EF" w14:textId="0C7E5F44" w:rsidR="00364396" w:rsidRPr="00E01F15" w:rsidRDefault="004539E9" w:rsidP="004539E9">
      <w:p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7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.  </w:t>
      </w:r>
      <w:r w:rsidRPr="00E01F15">
        <w:rPr>
          <w:rFonts w:asciiTheme="minorHAnsi" w:hAnsiTheme="minorHAnsi" w:cstheme="minorHAnsi"/>
          <w:sz w:val="22"/>
          <w:szCs w:val="22"/>
          <w:u w:val="single"/>
        </w:rPr>
        <w:t>WYMAGANIA DLA WYKONAWCÓW</w:t>
      </w:r>
      <w:r w:rsidR="00364396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3D0ADB7A" w14:textId="1A0366DB" w:rsidR="00364396" w:rsidRPr="00E01F15" w:rsidRDefault="00364396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 Wykonawca powinien posiadać status pełnoprawnego Operatora Telekomunikacyjnego z</w:t>
      </w:r>
      <w:r w:rsidR="00956A5E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minimum 6 letnim stażem.</w:t>
      </w:r>
    </w:p>
    <w:p w14:paraId="69C30DA7" w14:textId="4EBBD2F8" w:rsidR="00364396" w:rsidRPr="00E01F15" w:rsidRDefault="00364396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lastRenderedPageBreak/>
        <w:t>2)  Wykonawca powinien  posiadać co najmniej 10 letnie doświadczenie w sprzedaży usług telekomunikacyjnych.</w:t>
      </w:r>
    </w:p>
    <w:p w14:paraId="7AEFA797" w14:textId="10C5CD38" w:rsidR="00364396" w:rsidRPr="00E01F15" w:rsidRDefault="001953F5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64396" w:rsidRPr="00E01F15">
        <w:rPr>
          <w:rFonts w:asciiTheme="minorHAnsi" w:hAnsiTheme="minorHAnsi" w:cstheme="minorHAnsi"/>
          <w:sz w:val="22"/>
          <w:szCs w:val="22"/>
        </w:rPr>
        <w:t>)  Wykonawca nie może korzystać ze wsparcia podwykonawców w zakresie oferowanej usługi.</w:t>
      </w:r>
    </w:p>
    <w:p w14:paraId="56FD4996" w14:textId="38348D7D" w:rsidR="00364396" w:rsidRPr="00E01F15" w:rsidRDefault="001953F5" w:rsidP="004539E9">
      <w:pPr>
        <w:spacing w:line="360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)  Wykonawca zobowiązuje się wdrożyć usługę w ciągu </w:t>
      </w:r>
      <w:r w:rsidR="004539E9" w:rsidRPr="00E01F15">
        <w:rPr>
          <w:rFonts w:asciiTheme="minorHAnsi" w:hAnsiTheme="minorHAnsi" w:cstheme="minorHAnsi"/>
          <w:sz w:val="22"/>
          <w:szCs w:val="22"/>
        </w:rPr>
        <w:t>30</w:t>
      </w:r>
      <w:r w:rsidR="00364396" w:rsidRPr="00E01F15">
        <w:rPr>
          <w:rFonts w:asciiTheme="minorHAnsi" w:hAnsiTheme="minorHAnsi" w:cstheme="minorHAnsi"/>
          <w:sz w:val="22"/>
          <w:szCs w:val="22"/>
        </w:rPr>
        <w:t xml:space="preserve"> dni od zawarcia umowy.</w:t>
      </w:r>
    </w:p>
    <w:p w14:paraId="00231BD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3. Wymagany termin realizacji umowy:</w:t>
      </w:r>
    </w:p>
    <w:p w14:paraId="5DEF4877" w14:textId="2CBFFB98" w:rsidR="00E671D1" w:rsidRDefault="002A2BD7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36 miesięcy</w:t>
      </w:r>
    </w:p>
    <w:p w14:paraId="5C23D141" w14:textId="58944357" w:rsidR="00887DAD" w:rsidRPr="00E01F15" w:rsidRDefault="004A3AF0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Usługi s</w:t>
      </w:r>
      <w:r w:rsidR="00887DAD">
        <w:rPr>
          <w:rFonts w:asciiTheme="minorHAnsi" w:hAnsiTheme="minorHAnsi" w:cstheme="minorHAnsi"/>
          <w:sz w:val="22"/>
          <w:szCs w:val="22"/>
        </w:rPr>
        <w:t>ystem</w:t>
      </w:r>
      <w:r>
        <w:rPr>
          <w:rFonts w:asciiTheme="minorHAnsi" w:hAnsiTheme="minorHAnsi" w:cstheme="minorHAnsi"/>
          <w:sz w:val="22"/>
          <w:szCs w:val="22"/>
        </w:rPr>
        <w:t>u</w:t>
      </w:r>
      <w:r w:rsidR="00887DAD">
        <w:rPr>
          <w:rFonts w:asciiTheme="minorHAnsi" w:hAnsiTheme="minorHAnsi" w:cstheme="minorHAnsi"/>
          <w:sz w:val="22"/>
          <w:szCs w:val="22"/>
        </w:rPr>
        <w:t xml:space="preserve"> telekomunikacyjn</w:t>
      </w:r>
      <w:r>
        <w:rPr>
          <w:rFonts w:asciiTheme="minorHAnsi" w:hAnsiTheme="minorHAnsi" w:cstheme="minorHAnsi"/>
          <w:sz w:val="22"/>
          <w:szCs w:val="22"/>
        </w:rPr>
        <w:t>ego</w:t>
      </w:r>
      <w:r w:rsidR="00F815A6">
        <w:rPr>
          <w:rFonts w:asciiTheme="minorHAnsi" w:hAnsiTheme="minorHAnsi" w:cstheme="minorHAnsi"/>
          <w:sz w:val="22"/>
          <w:szCs w:val="22"/>
        </w:rPr>
        <w:t xml:space="preserve"> VoIP będ</w:t>
      </w:r>
      <w:r>
        <w:rPr>
          <w:rFonts w:asciiTheme="minorHAnsi" w:hAnsiTheme="minorHAnsi" w:cstheme="minorHAnsi"/>
          <w:sz w:val="22"/>
          <w:szCs w:val="22"/>
        </w:rPr>
        <w:t>ą</w:t>
      </w:r>
      <w:r w:rsidR="00F815A6">
        <w:rPr>
          <w:rFonts w:asciiTheme="minorHAnsi" w:hAnsiTheme="minorHAnsi" w:cstheme="minorHAnsi"/>
          <w:sz w:val="22"/>
          <w:szCs w:val="22"/>
        </w:rPr>
        <w:t xml:space="preserve"> płatn</w:t>
      </w:r>
      <w:r>
        <w:rPr>
          <w:rFonts w:asciiTheme="minorHAnsi" w:hAnsiTheme="minorHAnsi" w:cstheme="minorHAnsi"/>
          <w:sz w:val="22"/>
          <w:szCs w:val="22"/>
        </w:rPr>
        <w:t>e</w:t>
      </w:r>
      <w:r w:rsidR="00F815A6">
        <w:rPr>
          <w:rFonts w:asciiTheme="minorHAnsi" w:hAnsiTheme="minorHAnsi" w:cstheme="minorHAnsi"/>
          <w:sz w:val="22"/>
          <w:szCs w:val="22"/>
        </w:rPr>
        <w:t xml:space="preserve"> miesięcznie z abonamentem przez okres trwania umowy.</w:t>
      </w:r>
    </w:p>
    <w:p w14:paraId="1D960ADE" w14:textId="098F0FE2" w:rsidR="00E671D1" w:rsidRPr="00E01F15" w:rsidRDefault="00E671D1" w:rsidP="007B164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 xml:space="preserve">4. Przy wyborze oferty do realizacji Zamawiający będzie się kierował kryterium </w:t>
      </w:r>
      <w:r w:rsidR="007B1646">
        <w:rPr>
          <w:rStyle w:val="Pogrubienie"/>
          <w:rFonts w:asciiTheme="minorHAnsi" w:hAnsiTheme="minorHAnsi" w:cstheme="minorHAnsi"/>
          <w:sz w:val="22"/>
          <w:szCs w:val="22"/>
        </w:rPr>
        <w:t xml:space="preserve">cena 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- 100%</w:t>
      </w:r>
    </w:p>
    <w:p w14:paraId="17F9C3FD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5. Oferta powinna zawierać następujące dokumenty:</w:t>
      </w:r>
    </w:p>
    <w:p w14:paraId="63E07C5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 formularz oferty wg załączonego wzoru,</w:t>
      </w:r>
    </w:p>
    <w:p w14:paraId="360E7DEE" w14:textId="01F25865" w:rsidR="00E671D1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2) podpisane przez wykonawcę oświadczenie o spełnianiu warunków udziału w postępowaniu</w:t>
      </w:r>
      <w:r w:rsidR="00956A5E">
        <w:rPr>
          <w:rFonts w:asciiTheme="minorHAnsi" w:hAnsiTheme="minorHAnsi" w:cstheme="minorHAnsi"/>
          <w:sz w:val="22"/>
          <w:szCs w:val="22"/>
        </w:rPr>
        <w:t>,</w:t>
      </w:r>
    </w:p>
    <w:p w14:paraId="4935DE0D" w14:textId="1EC14EB8" w:rsidR="003F19A8" w:rsidRDefault="003F19A8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podpisane przez wykonawcę oświadczenie dotyczące przesłanek wykluczenia z postępowania,</w:t>
      </w:r>
    </w:p>
    <w:p w14:paraId="1450BA1C" w14:textId="29B84377" w:rsidR="00956A5E" w:rsidRPr="00E01F15" w:rsidRDefault="003F19A8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956A5E">
        <w:rPr>
          <w:rFonts w:asciiTheme="minorHAnsi" w:hAnsiTheme="minorHAnsi" w:cstheme="minorHAnsi"/>
          <w:sz w:val="22"/>
          <w:szCs w:val="22"/>
        </w:rPr>
        <w:t>) wzór umowy/umów na dostawę systemu i usługi telekomunikacyjne.</w:t>
      </w:r>
    </w:p>
    <w:p w14:paraId="3DE055A3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6. Opis sposobu obliczenia ceny w składanej ofercie cenowej</w:t>
      </w:r>
      <w:r w:rsidRPr="00E01F15">
        <w:rPr>
          <w:rFonts w:asciiTheme="minorHAnsi" w:hAnsiTheme="minorHAnsi" w:cstheme="minorHAnsi"/>
          <w:sz w:val="22"/>
          <w:szCs w:val="22"/>
        </w:rPr>
        <w:t>:</w:t>
      </w:r>
    </w:p>
    <w:p w14:paraId="62421CBD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W cenę oferty należy wliczyć:</w:t>
      </w:r>
    </w:p>
    <w:p w14:paraId="1D55664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a) wartość dostawy/usługi/robót budowlanych określoną w oparciu o przedmiot zamówienia,</w:t>
      </w:r>
    </w:p>
    <w:p w14:paraId="7041E060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b) obowiązujący podatek VAT.</w:t>
      </w:r>
    </w:p>
    <w:p w14:paraId="2A49A542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Cena</w:t>
      </w:r>
      <w:r w:rsidRPr="00E01F15">
        <w:rPr>
          <w:rFonts w:asciiTheme="minorHAnsi" w:hAnsiTheme="minorHAnsi" w:cstheme="minorHAnsi"/>
          <w:sz w:val="22"/>
          <w:szCs w:val="22"/>
        </w:rPr>
        <w:t xml:space="preserve"> podana przez wykonawcę za świadczoną dostawę/usługę/robotę budowlaną jest obowiązująca przez okres ważności umowy i nie będzie podlegała waloryzacji w okresie jej trwania. Zamawiający wybierze ofertę odpowiadającą wszystkim postawionym przez niego wymogom i o najniższej cenie.</w:t>
      </w:r>
    </w:p>
    <w:p w14:paraId="7D3ABAF6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7. Miejsce i termin złożenia oferty cenowej:</w:t>
      </w:r>
    </w:p>
    <w:p w14:paraId="5123642E" w14:textId="69A373B9" w:rsidR="00E671D1" w:rsidRPr="000B393C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56A5E">
        <w:rPr>
          <w:rFonts w:asciiTheme="minorHAnsi" w:hAnsiTheme="minorHAnsi" w:cstheme="minorHAnsi"/>
          <w:sz w:val="22"/>
          <w:szCs w:val="22"/>
          <w:u w:val="single"/>
        </w:rPr>
        <w:t xml:space="preserve">Ofertę cenową </w:t>
      </w:r>
      <w:r w:rsidR="00E01F15" w:rsidRPr="00956A5E">
        <w:rPr>
          <w:rFonts w:asciiTheme="minorHAnsi" w:hAnsiTheme="minorHAnsi" w:cstheme="minorHAnsi"/>
          <w:sz w:val="22"/>
          <w:szCs w:val="22"/>
          <w:u w:val="single"/>
        </w:rPr>
        <w:t>wraz z wzorem umowy/umów</w:t>
      </w:r>
      <w:r w:rsidR="00E01F15" w:rsidRPr="00E01F15">
        <w:rPr>
          <w:rFonts w:asciiTheme="minorHAnsi" w:hAnsiTheme="minorHAnsi" w:cstheme="minorHAnsi"/>
          <w:sz w:val="22"/>
          <w:szCs w:val="22"/>
        </w:rPr>
        <w:t xml:space="preserve"> </w:t>
      </w:r>
      <w:r w:rsidRPr="00E01F15">
        <w:rPr>
          <w:rFonts w:asciiTheme="minorHAnsi" w:hAnsiTheme="minorHAnsi" w:cstheme="minorHAnsi"/>
          <w:sz w:val="22"/>
          <w:szCs w:val="22"/>
        </w:rPr>
        <w:t xml:space="preserve">należy złożyć w terminie do dnia </w:t>
      </w:r>
      <w:r w:rsidR="00AD4976" w:rsidRPr="00E01F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67FA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F67FA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4976" w:rsidRPr="00E01F1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, do godz. 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10:00</w:t>
      </w:r>
      <w:r w:rsidRPr="00E01F15">
        <w:rPr>
          <w:rFonts w:asciiTheme="minorHAnsi" w:hAnsiTheme="minorHAnsi" w:cstheme="minorHAnsi"/>
          <w:sz w:val="22"/>
          <w:szCs w:val="22"/>
        </w:rPr>
        <w:t xml:space="preserve"> w zaklejonej kopercie w siedzibie zamawiającego, tj. w Urzędzie Gminy Dubeninki, 19-504 Dubeninki, ul.</w:t>
      </w:r>
      <w:r w:rsidR="00837214" w:rsidRPr="00E01F15"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 xml:space="preserve">Dębowa 27 lub w formie elektronicznej na adres: </w:t>
      </w:r>
      <w:r w:rsidR="00AD4976" w:rsidRPr="000B393C">
        <w:rPr>
          <w:rFonts w:asciiTheme="minorHAnsi" w:hAnsiTheme="minorHAnsi" w:cstheme="minorHAnsi"/>
          <w:sz w:val="22"/>
          <w:szCs w:val="22"/>
          <w:u w:val="single"/>
        </w:rPr>
        <w:t>sekretarzug</w:t>
      </w:r>
      <w:r w:rsidR="00837214" w:rsidRPr="000B393C">
        <w:rPr>
          <w:rFonts w:asciiTheme="minorHAnsi" w:hAnsiTheme="minorHAnsi" w:cstheme="minorHAnsi"/>
          <w:sz w:val="22"/>
          <w:szCs w:val="22"/>
          <w:u w:val="single"/>
        </w:rPr>
        <w:t>@dubeninki.pl</w:t>
      </w:r>
    </w:p>
    <w:p w14:paraId="5227F0FF" w14:textId="294B86FC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Oferta otrzymana przez Zamawiającego po terminie podanym powyżej zostanie zwrócona oferentowi bez otwierania.</w:t>
      </w:r>
    </w:p>
    <w:p w14:paraId="61554485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przed terminem upływu jej składania.</w:t>
      </w:r>
    </w:p>
    <w:p w14:paraId="1F329303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Zamawiający zastrzega sobie prawo odstąpienia od niniejszego zapytania ofertowego na każdym jego etapie bez podania przyczyn.</w:t>
      </w:r>
    </w:p>
    <w:p w14:paraId="65DDB8EE" w14:textId="474016C1" w:rsidR="00E671D1" w:rsidRPr="00E01F15" w:rsidRDefault="00E671D1" w:rsidP="002A51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8. Miejsce i termin otwarcia ofert:</w:t>
      </w:r>
    </w:p>
    <w:p w14:paraId="060C7661" w14:textId="11A0EAED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Otwarcie złożonych ofert nastąpi w dniu </w:t>
      </w:r>
      <w:r w:rsidR="002A51FE" w:rsidRPr="00E01F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67FA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F67FA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A51FE" w:rsidRPr="00E01F1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01F15">
        <w:rPr>
          <w:rFonts w:asciiTheme="minorHAnsi" w:hAnsiTheme="minorHAnsi" w:cstheme="minorHAnsi"/>
          <w:b/>
          <w:bCs/>
          <w:sz w:val="22"/>
          <w:szCs w:val="22"/>
        </w:rPr>
        <w:t xml:space="preserve"> r. o godz. </w:t>
      </w:r>
      <w:r w:rsidR="00837214" w:rsidRPr="00E01F15">
        <w:rPr>
          <w:rFonts w:asciiTheme="minorHAnsi" w:hAnsiTheme="minorHAnsi" w:cstheme="minorHAnsi"/>
          <w:b/>
          <w:bCs/>
          <w:sz w:val="22"/>
          <w:szCs w:val="22"/>
        </w:rPr>
        <w:t>10:15</w:t>
      </w:r>
      <w:r w:rsidRPr="00E01F15">
        <w:rPr>
          <w:rFonts w:asciiTheme="minorHAnsi" w:hAnsiTheme="minorHAnsi" w:cstheme="minorHAnsi"/>
          <w:sz w:val="22"/>
          <w:szCs w:val="22"/>
        </w:rPr>
        <w:t xml:space="preserve"> w siedzibie Zamawiającego</w:t>
      </w:r>
      <w:r w:rsidR="00837214" w:rsidRPr="00E01F15">
        <w:rPr>
          <w:rFonts w:asciiTheme="minorHAnsi" w:hAnsiTheme="minorHAnsi" w:cstheme="minorHAnsi"/>
          <w:sz w:val="22"/>
          <w:szCs w:val="22"/>
        </w:rPr>
        <w:t>.</w:t>
      </w:r>
    </w:p>
    <w:p w14:paraId="7BD8D047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9. Osobami uprawnionymi do kontaktów są:</w:t>
      </w:r>
    </w:p>
    <w:p w14:paraId="47BB37AB" w14:textId="6DA9ABF9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Pracownik merytoryczny </w:t>
      </w:r>
      <w:r w:rsidR="002A51FE" w:rsidRPr="00E01F15">
        <w:rPr>
          <w:rFonts w:asciiTheme="minorHAnsi" w:hAnsiTheme="minorHAnsi" w:cstheme="minorHAnsi"/>
          <w:sz w:val="22"/>
          <w:szCs w:val="22"/>
        </w:rPr>
        <w:t>Paweł Furtan</w:t>
      </w:r>
      <w:r w:rsidRPr="00E01F15">
        <w:rPr>
          <w:rFonts w:asciiTheme="minorHAnsi" w:hAnsiTheme="minorHAnsi" w:cstheme="minorHAnsi"/>
          <w:sz w:val="22"/>
          <w:szCs w:val="22"/>
        </w:rPr>
        <w:t xml:space="preserve"> - tel. </w:t>
      </w:r>
      <w:r w:rsidR="00837214" w:rsidRPr="00E01F15">
        <w:rPr>
          <w:rFonts w:asciiTheme="minorHAnsi" w:hAnsiTheme="minorHAnsi" w:cstheme="minorHAnsi"/>
          <w:sz w:val="22"/>
          <w:szCs w:val="22"/>
        </w:rPr>
        <w:t xml:space="preserve">87 615 81 36, </w:t>
      </w:r>
      <w:r w:rsidR="002A51FE" w:rsidRPr="00E01F15">
        <w:rPr>
          <w:rFonts w:asciiTheme="minorHAnsi" w:hAnsiTheme="minorHAnsi" w:cstheme="minorHAnsi"/>
          <w:sz w:val="22"/>
          <w:szCs w:val="22"/>
        </w:rPr>
        <w:t>p.furtan</w:t>
      </w:r>
      <w:r w:rsidR="00837214" w:rsidRPr="00E01F15">
        <w:rPr>
          <w:rFonts w:asciiTheme="minorHAnsi" w:hAnsiTheme="minorHAnsi" w:cstheme="minorHAnsi"/>
          <w:sz w:val="22"/>
          <w:szCs w:val="22"/>
        </w:rPr>
        <w:t>@dubeninki.pl</w:t>
      </w:r>
    </w:p>
    <w:p w14:paraId="3EEEE7BB" w14:textId="2A0CD2C6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1F15">
        <w:rPr>
          <w:rFonts w:asciiTheme="minorHAnsi" w:hAnsiTheme="minorHAnsi" w:cstheme="minorHAnsi"/>
          <w:b/>
          <w:bCs/>
          <w:sz w:val="22"/>
          <w:szCs w:val="22"/>
        </w:rPr>
        <w:t>10. Ogłoszenie wyników</w:t>
      </w:r>
      <w:r w:rsidR="00EE0C9D" w:rsidRPr="00E01F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3CD1AA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Zamawiający udzieli zamówienia wykonawcy, którego oferta odpowiada wszystkim wymaganiom określonym w niniejszym zapytaniu ofertowym i została najwyżej oceniona. </w:t>
      </w:r>
    </w:p>
    <w:p w14:paraId="725582AD" w14:textId="77777777" w:rsidR="00E01F15" w:rsidRPr="00E01F15" w:rsidRDefault="00E671D1" w:rsidP="00E01F1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11. Informacje dotyczące zawarcia umowy:</w:t>
      </w:r>
    </w:p>
    <w:p w14:paraId="76762C4C" w14:textId="6EC874BE" w:rsidR="00E01F15" w:rsidRPr="00E01F15" w:rsidRDefault="00E01F15" w:rsidP="00E01F1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Zamawiający wyraża zgodę na zawarcie umowy/umów na wzorze stosowanym przez Wykonawcę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01F15">
        <w:rPr>
          <w:rFonts w:asciiTheme="minorHAnsi" w:hAnsiTheme="minorHAnsi" w:cstheme="minorHAnsi"/>
          <w:sz w:val="22"/>
          <w:szCs w:val="22"/>
        </w:rPr>
        <w:t>zastrzeżeniem, że projekt umowy/umów sporządzony przez Wykonawcę uwzględnia warunki określone przez Zamawiającego.</w:t>
      </w:r>
      <w:r w:rsidRPr="00E01F1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46C73DE" w14:textId="576E8E83" w:rsidR="00E671D1" w:rsidRPr="00E01F15" w:rsidRDefault="00E671D1" w:rsidP="00E01F1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W terminie do 5 dni od daty powiadomienia o wyborze oferty cenowej, wybrany wykonawca obowiązany jest podpisać umowę </w:t>
      </w:r>
      <w:r w:rsidR="002A51FE" w:rsidRPr="00E01F15">
        <w:rPr>
          <w:rFonts w:asciiTheme="minorHAnsi" w:hAnsiTheme="minorHAnsi" w:cstheme="minorHAnsi"/>
          <w:sz w:val="22"/>
          <w:szCs w:val="22"/>
        </w:rPr>
        <w:t>z Zamawiającym</w:t>
      </w:r>
      <w:r w:rsidRPr="00E01F15">
        <w:rPr>
          <w:rFonts w:asciiTheme="minorHAnsi" w:hAnsiTheme="minorHAnsi" w:cstheme="minorHAnsi"/>
          <w:sz w:val="22"/>
          <w:szCs w:val="22"/>
        </w:rPr>
        <w:t>.</w:t>
      </w:r>
    </w:p>
    <w:p w14:paraId="1FA5BE1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Umowa musi zawierać wszystkie uwarunkowania złożonej propozycji cenowej.</w:t>
      </w:r>
    </w:p>
    <w:p w14:paraId="7451BCF0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 </w:t>
      </w:r>
    </w:p>
    <w:p w14:paraId="2C085299" w14:textId="77777777" w:rsidR="00E01F15" w:rsidRDefault="00E01F15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7ECA3034" w14:textId="556558B1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 xml:space="preserve">............................................. </w:t>
      </w:r>
      <w:r w:rsidRPr="00E01F15">
        <w:rPr>
          <w:rFonts w:asciiTheme="minorHAnsi" w:hAnsiTheme="minorHAnsi" w:cstheme="minorHAnsi"/>
          <w:sz w:val="22"/>
          <w:szCs w:val="22"/>
        </w:rPr>
        <w:tab/>
      </w:r>
      <w:r w:rsidRPr="00E01F15">
        <w:rPr>
          <w:rFonts w:asciiTheme="minorHAnsi" w:hAnsiTheme="minorHAnsi" w:cstheme="minorHAnsi"/>
          <w:sz w:val="22"/>
          <w:szCs w:val="22"/>
        </w:rPr>
        <w:tab/>
      </w:r>
      <w:r w:rsidRPr="00E01F15">
        <w:rPr>
          <w:rFonts w:asciiTheme="minorHAnsi" w:hAnsiTheme="minorHAnsi" w:cstheme="minorHAnsi"/>
          <w:sz w:val="22"/>
          <w:szCs w:val="22"/>
        </w:rPr>
        <w:tab/>
      </w:r>
      <w:r w:rsidRPr="00E01F15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14:paraId="2DA8462F" w14:textId="66855AF4" w:rsidR="00E671D1" w:rsidRPr="00E01F15" w:rsidRDefault="00E01F15" w:rsidP="00E01F1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E671D1" w:rsidRPr="00E01F15">
        <w:rPr>
          <w:rFonts w:asciiTheme="minorHAnsi" w:hAnsiTheme="minorHAnsi" w:cstheme="minorHAnsi"/>
          <w:sz w:val="22"/>
          <w:szCs w:val="22"/>
        </w:rPr>
        <w:t xml:space="preserve">(przygotował/a) </w:t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</w:r>
      <w:r w:rsidR="00E671D1" w:rsidRPr="00E01F15"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E671D1" w:rsidRPr="00E01F15">
        <w:rPr>
          <w:rFonts w:asciiTheme="minorHAnsi" w:hAnsiTheme="minorHAnsi" w:cstheme="minorHAnsi"/>
          <w:sz w:val="22"/>
          <w:szCs w:val="22"/>
        </w:rPr>
        <w:t>(data i podpis Wójta)</w:t>
      </w:r>
    </w:p>
    <w:p w14:paraId="2B994654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 </w:t>
      </w:r>
    </w:p>
    <w:p w14:paraId="322BC268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Style w:val="Pogrubienie"/>
          <w:rFonts w:asciiTheme="minorHAnsi" w:hAnsiTheme="minorHAnsi" w:cstheme="minorHAnsi"/>
          <w:sz w:val="22"/>
          <w:szCs w:val="22"/>
        </w:rPr>
        <w:t>W załączeniu:</w:t>
      </w:r>
    </w:p>
    <w:p w14:paraId="53CDEAF8" w14:textId="77777777" w:rsidR="00E671D1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1) wzór oferty,</w:t>
      </w:r>
    </w:p>
    <w:p w14:paraId="10F53703" w14:textId="362B4B75" w:rsidR="00DD398E" w:rsidRPr="00E01F15" w:rsidRDefault="00E671D1" w:rsidP="0036439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01F15">
        <w:rPr>
          <w:rFonts w:asciiTheme="minorHAnsi" w:hAnsiTheme="minorHAnsi" w:cstheme="minorHAnsi"/>
          <w:sz w:val="22"/>
          <w:szCs w:val="22"/>
        </w:rPr>
        <w:t>2) oświadczenie o spełnieniu warunków udziału w postępowaniu</w:t>
      </w:r>
      <w:r w:rsidR="00EE0C9D" w:rsidRPr="00E01F15">
        <w:rPr>
          <w:rFonts w:asciiTheme="minorHAnsi" w:hAnsiTheme="minorHAnsi" w:cstheme="minorHAnsi"/>
          <w:sz w:val="22"/>
          <w:szCs w:val="22"/>
        </w:rPr>
        <w:t>,</w:t>
      </w:r>
    </w:p>
    <w:sectPr w:rsidR="00DD398E" w:rsidRPr="00E01F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4925" w14:textId="77777777" w:rsidR="009645E5" w:rsidRDefault="009645E5" w:rsidP="002A2BD7">
      <w:r>
        <w:separator/>
      </w:r>
    </w:p>
  </w:endnote>
  <w:endnote w:type="continuationSeparator" w:id="0">
    <w:p w14:paraId="7720CE91" w14:textId="77777777" w:rsidR="009645E5" w:rsidRDefault="009645E5" w:rsidP="002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785F" w14:textId="77777777" w:rsidR="009645E5" w:rsidRDefault="009645E5" w:rsidP="002A2BD7">
      <w:r>
        <w:separator/>
      </w:r>
    </w:p>
  </w:footnote>
  <w:footnote w:type="continuationSeparator" w:id="0">
    <w:p w14:paraId="686273B3" w14:textId="77777777" w:rsidR="009645E5" w:rsidRDefault="009645E5" w:rsidP="002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C81D" w14:textId="3DC9D226" w:rsidR="002A2BD7" w:rsidRDefault="00CF11D0" w:rsidP="00CF11D0">
    <w:pPr>
      <w:pStyle w:val="Nagwek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028FD32D" wp14:editId="533A969B">
          <wp:extent cx="6000750" cy="831429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767" cy="86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982A2" w14:textId="77777777" w:rsidR="002A2BD7" w:rsidRDefault="002A2B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6E4"/>
    <w:multiLevelType w:val="hybridMultilevel"/>
    <w:tmpl w:val="1C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FAF"/>
    <w:multiLevelType w:val="hybridMultilevel"/>
    <w:tmpl w:val="E2185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42EC"/>
    <w:multiLevelType w:val="hybridMultilevel"/>
    <w:tmpl w:val="25EAD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0107B"/>
    <w:multiLevelType w:val="multilevel"/>
    <w:tmpl w:val="C81A4AB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65E13CBD"/>
    <w:multiLevelType w:val="hybridMultilevel"/>
    <w:tmpl w:val="87EE3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6139D"/>
    <w:multiLevelType w:val="hybridMultilevel"/>
    <w:tmpl w:val="488ECE10"/>
    <w:lvl w:ilvl="0" w:tplc="FEA22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3395F"/>
    <w:multiLevelType w:val="multilevel"/>
    <w:tmpl w:val="4D02BCAC"/>
    <w:lvl w:ilvl="0">
      <w:numFmt w:val="bullet"/>
      <w:lvlText w:val=""/>
      <w:lvlJc w:val="left"/>
      <w:pPr>
        <w:ind w:left="720" w:hanging="360"/>
      </w:pPr>
      <w:rPr>
        <w:rFonts w:ascii="Wingdings" w:hAnsi="Wingdings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EF63262"/>
    <w:multiLevelType w:val="hybridMultilevel"/>
    <w:tmpl w:val="DF962B1E"/>
    <w:lvl w:ilvl="0" w:tplc="42A8A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740E2"/>
    <w:multiLevelType w:val="hybridMultilevel"/>
    <w:tmpl w:val="D67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5096">
    <w:abstractNumId w:val="8"/>
  </w:num>
  <w:num w:numId="2" w16cid:durableId="1910187730">
    <w:abstractNumId w:val="0"/>
  </w:num>
  <w:num w:numId="3" w16cid:durableId="18318717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6099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99442">
    <w:abstractNumId w:val="5"/>
  </w:num>
  <w:num w:numId="6" w16cid:durableId="1701857339">
    <w:abstractNumId w:val="4"/>
  </w:num>
  <w:num w:numId="7" w16cid:durableId="1097018472">
    <w:abstractNumId w:val="2"/>
  </w:num>
  <w:num w:numId="8" w16cid:durableId="1064716476">
    <w:abstractNumId w:val="7"/>
  </w:num>
  <w:num w:numId="9" w16cid:durableId="27086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D1"/>
    <w:rsid w:val="00001F20"/>
    <w:rsid w:val="0003416D"/>
    <w:rsid w:val="00074500"/>
    <w:rsid w:val="000A6C1A"/>
    <w:rsid w:val="000B393C"/>
    <w:rsid w:val="000B6CDB"/>
    <w:rsid w:val="001722B1"/>
    <w:rsid w:val="001953F5"/>
    <w:rsid w:val="001A19C4"/>
    <w:rsid w:val="001B2EF6"/>
    <w:rsid w:val="001D0602"/>
    <w:rsid w:val="001D2C47"/>
    <w:rsid w:val="00222CB3"/>
    <w:rsid w:val="00234ED8"/>
    <w:rsid w:val="00251F9D"/>
    <w:rsid w:val="00287DD5"/>
    <w:rsid w:val="002A2BD7"/>
    <w:rsid w:val="002A51FE"/>
    <w:rsid w:val="002B1D89"/>
    <w:rsid w:val="002C16E5"/>
    <w:rsid w:val="002E2639"/>
    <w:rsid w:val="00304C84"/>
    <w:rsid w:val="003528ED"/>
    <w:rsid w:val="003638F9"/>
    <w:rsid w:val="00364396"/>
    <w:rsid w:val="00384F68"/>
    <w:rsid w:val="003F19A8"/>
    <w:rsid w:val="00431E77"/>
    <w:rsid w:val="004539E9"/>
    <w:rsid w:val="0046101B"/>
    <w:rsid w:val="004A22A3"/>
    <w:rsid w:val="004A3AF0"/>
    <w:rsid w:val="004F26CD"/>
    <w:rsid w:val="004F4689"/>
    <w:rsid w:val="00525AC1"/>
    <w:rsid w:val="00531206"/>
    <w:rsid w:val="005752BC"/>
    <w:rsid w:val="00605C3E"/>
    <w:rsid w:val="00626EAC"/>
    <w:rsid w:val="00632E16"/>
    <w:rsid w:val="00664212"/>
    <w:rsid w:val="00696591"/>
    <w:rsid w:val="006D58CD"/>
    <w:rsid w:val="006E7FF9"/>
    <w:rsid w:val="006F1780"/>
    <w:rsid w:val="00710A2F"/>
    <w:rsid w:val="00725C28"/>
    <w:rsid w:val="00754F53"/>
    <w:rsid w:val="00760407"/>
    <w:rsid w:val="007759B8"/>
    <w:rsid w:val="007961DE"/>
    <w:rsid w:val="007B1646"/>
    <w:rsid w:val="007C7439"/>
    <w:rsid w:val="00837214"/>
    <w:rsid w:val="0085009C"/>
    <w:rsid w:val="00887DAD"/>
    <w:rsid w:val="008C4D42"/>
    <w:rsid w:val="0091559C"/>
    <w:rsid w:val="009221D9"/>
    <w:rsid w:val="00956A5E"/>
    <w:rsid w:val="009645E5"/>
    <w:rsid w:val="0098130D"/>
    <w:rsid w:val="009A7A13"/>
    <w:rsid w:val="00A41844"/>
    <w:rsid w:val="00A42841"/>
    <w:rsid w:val="00A455E8"/>
    <w:rsid w:val="00A94C8E"/>
    <w:rsid w:val="00AD4976"/>
    <w:rsid w:val="00AD4B5F"/>
    <w:rsid w:val="00AD66BE"/>
    <w:rsid w:val="00AF63CC"/>
    <w:rsid w:val="00BB659E"/>
    <w:rsid w:val="00BC6E37"/>
    <w:rsid w:val="00BD5F2B"/>
    <w:rsid w:val="00C4297D"/>
    <w:rsid w:val="00C45CBC"/>
    <w:rsid w:val="00C92160"/>
    <w:rsid w:val="00CE7519"/>
    <w:rsid w:val="00CF11D0"/>
    <w:rsid w:val="00CF7ADA"/>
    <w:rsid w:val="00D57D64"/>
    <w:rsid w:val="00D776D6"/>
    <w:rsid w:val="00DD2257"/>
    <w:rsid w:val="00DD398E"/>
    <w:rsid w:val="00DD75B3"/>
    <w:rsid w:val="00E01F15"/>
    <w:rsid w:val="00E671D1"/>
    <w:rsid w:val="00E67D76"/>
    <w:rsid w:val="00E77F7F"/>
    <w:rsid w:val="00EE0C9D"/>
    <w:rsid w:val="00F011FE"/>
    <w:rsid w:val="00F24FB6"/>
    <w:rsid w:val="00F51883"/>
    <w:rsid w:val="00F64F96"/>
    <w:rsid w:val="00F67FA3"/>
    <w:rsid w:val="00F815A6"/>
    <w:rsid w:val="00FB28B7"/>
    <w:rsid w:val="00FB4F83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37E3D"/>
  <w15:chartTrackingRefBased/>
  <w15:docId w15:val="{15EE3736-E5D3-486C-9E05-374DE5E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E671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7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E671D1"/>
    <w:pPr>
      <w:spacing w:before="100" w:beforeAutospacing="1" w:after="100" w:afterAutospacing="1"/>
    </w:pPr>
  </w:style>
  <w:style w:type="character" w:styleId="Pogrubienie">
    <w:name w:val="Strong"/>
    <w:qFormat/>
    <w:rsid w:val="00E671D1"/>
    <w:rPr>
      <w:b/>
      <w:bCs/>
    </w:rPr>
  </w:style>
  <w:style w:type="paragraph" w:styleId="Akapitzlist">
    <w:name w:val="List Paragraph"/>
    <w:basedOn w:val="Normalny"/>
    <w:uiPriority w:val="34"/>
    <w:qFormat/>
    <w:rsid w:val="00E671D1"/>
    <w:pPr>
      <w:suppressAutoHyphens/>
      <w:ind w:left="720"/>
    </w:pPr>
    <w:rPr>
      <w:rFonts w:ascii="Arial" w:eastAsia="Calibri" w:hAnsi="Arial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009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0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2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B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1996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10</cp:revision>
  <cp:lastPrinted>2022-05-05T10:26:00Z</cp:lastPrinted>
  <dcterms:created xsi:type="dcterms:W3CDTF">2022-05-05T08:55:00Z</dcterms:created>
  <dcterms:modified xsi:type="dcterms:W3CDTF">2022-05-06T06:11:00Z</dcterms:modified>
</cp:coreProperties>
</file>