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6F468" w14:textId="317AFF80" w:rsidR="00182C5F" w:rsidRDefault="00182C5F" w:rsidP="00036470">
      <w:pPr>
        <w:spacing w:line="360" w:lineRule="auto"/>
        <w:rPr>
          <w:rFonts w:ascii="Arial" w:hAnsi="Arial" w:cs="Arial"/>
          <w:b/>
          <w:sz w:val="48"/>
          <w:szCs w:val="48"/>
        </w:rPr>
      </w:pPr>
      <w:bookmarkStart w:id="0" w:name="_Hlk104291996"/>
      <w:bookmarkEnd w:id="0"/>
    </w:p>
    <w:p w14:paraId="125B1E43" w14:textId="77777777" w:rsidR="00182C5F" w:rsidRDefault="00182C5F" w:rsidP="00036470">
      <w:pPr>
        <w:spacing w:line="360" w:lineRule="auto"/>
        <w:jc w:val="center"/>
        <w:rPr>
          <w:rFonts w:ascii="Arial" w:hAnsi="Arial" w:cs="Arial"/>
          <w:b/>
          <w:sz w:val="48"/>
          <w:szCs w:val="48"/>
        </w:rPr>
      </w:pPr>
    </w:p>
    <w:p w14:paraId="4CA4BA12" w14:textId="77777777" w:rsidR="00182C5F" w:rsidRPr="00896599" w:rsidRDefault="00182C5F" w:rsidP="00036470">
      <w:pPr>
        <w:spacing w:line="360" w:lineRule="auto"/>
        <w:jc w:val="center"/>
        <w:rPr>
          <w:rFonts w:ascii="Century Schoolbook" w:hAnsi="Century Schoolbook" w:cs="Arial"/>
          <w:b/>
          <w:sz w:val="72"/>
          <w:szCs w:val="72"/>
        </w:rPr>
      </w:pPr>
      <w:r w:rsidRPr="00896599">
        <w:rPr>
          <w:rFonts w:ascii="Century Schoolbook" w:hAnsi="Century Schoolbook" w:cs="Arial"/>
          <w:b/>
          <w:sz w:val="72"/>
          <w:szCs w:val="72"/>
        </w:rPr>
        <w:t xml:space="preserve">RAPORT O STANIE </w:t>
      </w:r>
    </w:p>
    <w:p w14:paraId="66831430" w14:textId="77777777" w:rsidR="00182C5F" w:rsidRPr="00896599" w:rsidRDefault="00182C5F" w:rsidP="00036470">
      <w:pPr>
        <w:spacing w:line="360" w:lineRule="auto"/>
        <w:jc w:val="center"/>
        <w:rPr>
          <w:rFonts w:ascii="Century Schoolbook" w:hAnsi="Century Schoolbook" w:cs="Arial"/>
          <w:b/>
          <w:sz w:val="72"/>
          <w:szCs w:val="72"/>
        </w:rPr>
      </w:pPr>
      <w:r w:rsidRPr="00896599">
        <w:rPr>
          <w:rFonts w:ascii="Century Schoolbook" w:hAnsi="Century Schoolbook" w:cs="Arial"/>
          <w:b/>
          <w:sz w:val="72"/>
          <w:szCs w:val="72"/>
        </w:rPr>
        <w:t>GMINY DUBENINKI</w:t>
      </w:r>
    </w:p>
    <w:p w14:paraId="4DAA527F" w14:textId="1E4C4B18" w:rsidR="00182C5F" w:rsidRPr="00896599" w:rsidRDefault="00182C5F" w:rsidP="00036470">
      <w:pPr>
        <w:spacing w:line="360" w:lineRule="auto"/>
        <w:jc w:val="center"/>
        <w:rPr>
          <w:rFonts w:ascii="Century Schoolbook" w:hAnsi="Century Schoolbook" w:cs="Arial"/>
          <w:b/>
          <w:sz w:val="72"/>
          <w:szCs w:val="72"/>
        </w:rPr>
      </w:pPr>
      <w:r w:rsidRPr="00896599">
        <w:rPr>
          <w:rFonts w:ascii="Century Schoolbook" w:hAnsi="Century Schoolbook" w:cs="Arial"/>
          <w:b/>
          <w:sz w:val="72"/>
          <w:szCs w:val="72"/>
        </w:rPr>
        <w:t>W ROKU 20</w:t>
      </w:r>
      <w:r>
        <w:rPr>
          <w:rFonts w:ascii="Century Schoolbook" w:hAnsi="Century Schoolbook" w:cs="Arial"/>
          <w:b/>
          <w:sz w:val="72"/>
          <w:szCs w:val="72"/>
        </w:rPr>
        <w:t>21</w:t>
      </w:r>
    </w:p>
    <w:p w14:paraId="68AEBAB6" w14:textId="77777777" w:rsidR="00182C5F" w:rsidRPr="001E175C" w:rsidRDefault="00182C5F" w:rsidP="00036470">
      <w:pPr>
        <w:spacing w:line="360" w:lineRule="auto"/>
        <w:jc w:val="center"/>
        <w:rPr>
          <w:rFonts w:ascii="Arial" w:hAnsi="Arial" w:cs="Arial"/>
          <w:b/>
        </w:rPr>
      </w:pPr>
    </w:p>
    <w:p w14:paraId="123DBCD3" w14:textId="77777777" w:rsidR="00182C5F" w:rsidRDefault="00182C5F" w:rsidP="00036470">
      <w:pPr>
        <w:spacing w:line="360" w:lineRule="auto"/>
        <w:jc w:val="center"/>
        <w:rPr>
          <w:rFonts w:ascii="Arial" w:hAnsi="Arial" w:cs="Arial"/>
        </w:rPr>
      </w:pPr>
      <w:r>
        <w:rPr>
          <w:noProof/>
          <w:lang w:eastAsia="pl-PL"/>
        </w:rPr>
        <w:drawing>
          <wp:inline distT="0" distB="0" distL="0" distR="0" wp14:anchorId="4AC99044" wp14:editId="31B0621C">
            <wp:extent cx="4805438" cy="1644733"/>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8902" cy="1642496"/>
                    </a:xfrm>
                    <a:prstGeom prst="rect">
                      <a:avLst/>
                    </a:prstGeom>
                    <a:noFill/>
                  </pic:spPr>
                </pic:pic>
              </a:graphicData>
            </a:graphic>
          </wp:inline>
        </w:drawing>
      </w:r>
    </w:p>
    <w:p w14:paraId="6581A2EC" w14:textId="77777777" w:rsidR="00182C5F" w:rsidRDefault="00182C5F" w:rsidP="00036470">
      <w:pPr>
        <w:spacing w:line="360" w:lineRule="auto"/>
        <w:jc w:val="center"/>
        <w:rPr>
          <w:rFonts w:ascii="Arial" w:hAnsi="Arial" w:cs="Arial"/>
        </w:rPr>
      </w:pPr>
    </w:p>
    <w:p w14:paraId="39542162" w14:textId="77777777" w:rsidR="00182C5F" w:rsidRDefault="00182C5F" w:rsidP="00036470">
      <w:pPr>
        <w:spacing w:line="360" w:lineRule="auto"/>
        <w:jc w:val="center"/>
        <w:rPr>
          <w:rFonts w:ascii="Arial" w:hAnsi="Arial" w:cs="Arial"/>
        </w:rPr>
      </w:pPr>
    </w:p>
    <w:p w14:paraId="6B918AC9" w14:textId="77777777" w:rsidR="00182C5F" w:rsidRDefault="00182C5F" w:rsidP="00036470">
      <w:pPr>
        <w:spacing w:line="360" w:lineRule="auto"/>
        <w:jc w:val="center"/>
        <w:rPr>
          <w:rFonts w:ascii="Arial" w:hAnsi="Arial" w:cs="Arial"/>
        </w:rPr>
      </w:pPr>
    </w:p>
    <w:p w14:paraId="49862739" w14:textId="77777777" w:rsidR="00182C5F" w:rsidRDefault="00182C5F" w:rsidP="00036470">
      <w:pPr>
        <w:spacing w:line="360" w:lineRule="auto"/>
        <w:jc w:val="center"/>
        <w:rPr>
          <w:rFonts w:ascii="Arial" w:hAnsi="Arial" w:cs="Arial"/>
        </w:rPr>
      </w:pPr>
    </w:p>
    <w:p w14:paraId="3A9B8641" w14:textId="77777777" w:rsidR="00182C5F" w:rsidRDefault="00182C5F" w:rsidP="00036470">
      <w:pPr>
        <w:spacing w:line="360" w:lineRule="auto"/>
        <w:jc w:val="center"/>
        <w:rPr>
          <w:rFonts w:ascii="Arial" w:hAnsi="Arial" w:cs="Arial"/>
        </w:rPr>
      </w:pPr>
    </w:p>
    <w:p w14:paraId="75FD824F" w14:textId="6210856B" w:rsidR="009C4604" w:rsidRDefault="00182C5F" w:rsidP="00036470">
      <w:pPr>
        <w:spacing w:line="360" w:lineRule="auto"/>
        <w:jc w:val="center"/>
        <w:rPr>
          <w:rFonts w:ascii="Arial" w:eastAsia="Times New Roman" w:hAnsi="Arial" w:cs="Arial"/>
          <w:color w:val="FF0000"/>
          <w:sz w:val="24"/>
          <w:szCs w:val="24"/>
          <w:lang w:eastAsia="ar-SA"/>
        </w:rPr>
      </w:pPr>
      <w:r>
        <w:rPr>
          <w:rFonts w:ascii="Arial" w:hAnsi="Arial" w:cs="Arial"/>
        </w:rPr>
        <w:t>Maj 2022</w:t>
      </w:r>
      <w:r w:rsidR="009C4604">
        <w:rPr>
          <w:rFonts w:ascii="Arial" w:eastAsia="Times New Roman" w:hAnsi="Arial" w:cs="Arial"/>
          <w:color w:val="FF0000"/>
          <w:sz w:val="24"/>
          <w:szCs w:val="24"/>
          <w:lang w:eastAsia="ar-SA"/>
        </w:rPr>
        <w:br w:type="page"/>
      </w:r>
    </w:p>
    <w:p w14:paraId="69BA0E33" w14:textId="6AC6B234" w:rsidR="00C57454" w:rsidRDefault="00C57454">
      <w:pPr>
        <w:rPr>
          <w:rStyle w:val="markedcontent"/>
          <w:rFonts w:ascii="Arial" w:hAnsi="Arial" w:cs="Arial"/>
          <w:sz w:val="30"/>
          <w:szCs w:val="30"/>
        </w:rPr>
      </w:pPr>
      <w:r>
        <w:lastRenderedPageBreak/>
        <w:br/>
      </w:r>
    </w:p>
    <w:p w14:paraId="595BE4AE" w14:textId="77777777" w:rsidR="00C57454" w:rsidRDefault="00C57454">
      <w:pPr>
        <w:rPr>
          <w:rStyle w:val="markedcontent"/>
          <w:rFonts w:ascii="Arial" w:hAnsi="Arial" w:cs="Arial"/>
          <w:sz w:val="30"/>
          <w:szCs w:val="30"/>
        </w:rPr>
      </w:pPr>
    </w:p>
    <w:p w14:paraId="5CCC5688" w14:textId="77777777" w:rsidR="00C57454" w:rsidRDefault="00C57454">
      <w:pPr>
        <w:rPr>
          <w:rStyle w:val="markedcontent"/>
          <w:rFonts w:ascii="Arial" w:hAnsi="Arial" w:cs="Arial"/>
          <w:sz w:val="30"/>
          <w:szCs w:val="30"/>
        </w:rPr>
      </w:pPr>
    </w:p>
    <w:p w14:paraId="46A479E3" w14:textId="77777777" w:rsidR="00C57454" w:rsidRDefault="00C57454">
      <w:pPr>
        <w:rPr>
          <w:rStyle w:val="markedcontent"/>
          <w:rFonts w:ascii="Arial" w:hAnsi="Arial" w:cs="Arial"/>
          <w:sz w:val="30"/>
          <w:szCs w:val="30"/>
        </w:rPr>
      </w:pPr>
    </w:p>
    <w:p w14:paraId="5317C403" w14:textId="77777777" w:rsidR="00C57454" w:rsidRDefault="00C57454">
      <w:pPr>
        <w:rPr>
          <w:rStyle w:val="markedcontent"/>
          <w:rFonts w:ascii="Arial" w:hAnsi="Arial" w:cs="Arial"/>
          <w:sz w:val="30"/>
          <w:szCs w:val="30"/>
        </w:rPr>
      </w:pPr>
    </w:p>
    <w:p w14:paraId="6F6A67F5" w14:textId="77777777" w:rsidR="00C57454" w:rsidRDefault="00C57454">
      <w:pPr>
        <w:rPr>
          <w:rStyle w:val="markedcontent"/>
          <w:rFonts w:ascii="Arial" w:hAnsi="Arial" w:cs="Arial"/>
          <w:sz w:val="30"/>
          <w:szCs w:val="30"/>
        </w:rPr>
      </w:pPr>
    </w:p>
    <w:p w14:paraId="3A778FF5" w14:textId="77777777" w:rsidR="00C57454" w:rsidRDefault="00C57454">
      <w:pPr>
        <w:rPr>
          <w:rStyle w:val="markedcontent"/>
          <w:rFonts w:ascii="Arial" w:hAnsi="Arial" w:cs="Arial"/>
          <w:sz w:val="30"/>
          <w:szCs w:val="30"/>
        </w:rPr>
      </w:pPr>
    </w:p>
    <w:p w14:paraId="0B95A82D" w14:textId="4F81878E" w:rsidR="006A4091" w:rsidRPr="00262EB9" w:rsidRDefault="00C57454" w:rsidP="00904499">
      <w:pPr>
        <w:spacing w:line="360" w:lineRule="auto"/>
        <w:ind w:left="426"/>
        <w:rPr>
          <w:rStyle w:val="markedcontent"/>
          <w:rFonts w:ascii="Arial" w:hAnsi="Arial" w:cs="Arial"/>
          <w:sz w:val="24"/>
          <w:szCs w:val="24"/>
        </w:rPr>
      </w:pPr>
      <w:r w:rsidRPr="00262EB9">
        <w:rPr>
          <w:rStyle w:val="markedcontent"/>
          <w:rFonts w:ascii="Arial" w:hAnsi="Arial" w:cs="Arial"/>
          <w:sz w:val="24"/>
          <w:szCs w:val="24"/>
        </w:rPr>
        <w:t>Zapraszam do zapoznania się z dokumentem pod nazwą Raport o stanie Gminy Dubeninki za 2021 rok. Znajdą w nim Państwo informacje o tym c</w:t>
      </w:r>
      <w:r w:rsidR="006A4091" w:rsidRPr="00262EB9">
        <w:rPr>
          <w:rStyle w:val="markedcontent"/>
          <w:rFonts w:ascii="Arial" w:hAnsi="Arial" w:cs="Arial"/>
          <w:sz w:val="24"/>
          <w:szCs w:val="24"/>
        </w:rPr>
        <w:t>zym się samorząd zajmuje, za co odpowiada i jak tę odpowiedzialność realizuje</w:t>
      </w:r>
      <w:r w:rsidRPr="00262EB9">
        <w:rPr>
          <w:rStyle w:val="markedcontent"/>
          <w:rFonts w:ascii="Arial" w:hAnsi="Arial" w:cs="Arial"/>
          <w:sz w:val="24"/>
          <w:szCs w:val="24"/>
        </w:rPr>
        <w:t>, na co wydajemy nasze wspólne pieniądze. To dokument</w:t>
      </w:r>
      <w:r w:rsidR="006A4091" w:rsidRPr="00262EB9">
        <w:rPr>
          <w:rStyle w:val="markedcontent"/>
          <w:rFonts w:ascii="Arial" w:hAnsi="Arial" w:cs="Arial"/>
          <w:sz w:val="24"/>
          <w:szCs w:val="24"/>
        </w:rPr>
        <w:t>, który pozwala pokazać gdzie jesteśmy i dokąd zmierzamy.</w:t>
      </w:r>
      <w:r w:rsidR="00512C27" w:rsidRPr="00262EB9">
        <w:rPr>
          <w:rStyle w:val="markedcontent"/>
          <w:rFonts w:ascii="Arial" w:hAnsi="Arial" w:cs="Arial"/>
          <w:sz w:val="24"/>
          <w:szCs w:val="24"/>
        </w:rPr>
        <w:t xml:space="preserve"> Dzięki lekturze będziecie </w:t>
      </w:r>
      <w:r w:rsidR="00904499" w:rsidRPr="00262EB9">
        <w:rPr>
          <w:rStyle w:val="markedcontent"/>
          <w:rFonts w:ascii="Arial" w:hAnsi="Arial" w:cs="Arial"/>
          <w:sz w:val="24"/>
          <w:szCs w:val="24"/>
        </w:rPr>
        <w:t xml:space="preserve">Państwo </w:t>
      </w:r>
      <w:r w:rsidR="00512C27" w:rsidRPr="00262EB9">
        <w:rPr>
          <w:rStyle w:val="markedcontent"/>
          <w:rFonts w:ascii="Arial" w:hAnsi="Arial" w:cs="Arial"/>
          <w:sz w:val="24"/>
          <w:szCs w:val="24"/>
        </w:rPr>
        <w:t xml:space="preserve">mieli wgląd w sytuację gospodarczą i społeczną gminy. Raport scala wiedzę o działalności </w:t>
      </w:r>
      <w:r w:rsidR="00904499" w:rsidRPr="00262EB9">
        <w:rPr>
          <w:rStyle w:val="markedcontent"/>
          <w:rFonts w:ascii="Arial" w:hAnsi="Arial" w:cs="Arial"/>
          <w:sz w:val="24"/>
          <w:szCs w:val="24"/>
        </w:rPr>
        <w:t>w poprzednim roku</w:t>
      </w:r>
      <w:r w:rsidR="00512C27" w:rsidRPr="00262EB9">
        <w:rPr>
          <w:rStyle w:val="markedcontent"/>
          <w:rFonts w:ascii="Arial" w:hAnsi="Arial" w:cs="Arial"/>
          <w:sz w:val="24"/>
          <w:szCs w:val="24"/>
        </w:rPr>
        <w:t xml:space="preserve"> i jest podstawą do dyskusji i oceny opartej na faktach.</w:t>
      </w:r>
    </w:p>
    <w:p w14:paraId="38A15414" w14:textId="47C910F6" w:rsidR="00EE100B" w:rsidRPr="00262EB9" w:rsidRDefault="00EE100B" w:rsidP="00904499">
      <w:pPr>
        <w:spacing w:line="360" w:lineRule="auto"/>
        <w:ind w:left="426"/>
        <w:rPr>
          <w:rStyle w:val="markedcontent"/>
          <w:rFonts w:ascii="Arial" w:hAnsi="Arial" w:cs="Arial"/>
          <w:sz w:val="24"/>
          <w:szCs w:val="24"/>
        </w:rPr>
      </w:pPr>
      <w:r w:rsidRPr="00262EB9">
        <w:rPr>
          <w:rStyle w:val="markedcontent"/>
          <w:rFonts w:ascii="Arial" w:hAnsi="Arial" w:cs="Arial"/>
          <w:sz w:val="24"/>
          <w:szCs w:val="24"/>
        </w:rPr>
        <w:t>Raport o stanie gminy Dubeninki za 2021 rok zawiera dane wg stanu na dzień 31 grudnia 2021 r. Opracowanie powstało w oparciu o materiały źródłowe pracowników Urzędu Gminy oraz gminnych jednostek organizacyjnych. Dokument opracowano w związku z wymogiem art. 28aa ustawy z dnia 8 marca 1990 r. o samorządzie gminnym (Dz. U. z 2022 poz. 559 ze zm.)</w:t>
      </w:r>
    </w:p>
    <w:p w14:paraId="7FDFD2EB" w14:textId="77777777" w:rsidR="00C63AAC" w:rsidRPr="00262EB9" w:rsidRDefault="006A4091" w:rsidP="00904499">
      <w:pPr>
        <w:spacing w:line="360" w:lineRule="auto"/>
        <w:ind w:left="426"/>
        <w:rPr>
          <w:rStyle w:val="markedcontent"/>
          <w:rFonts w:ascii="Arial" w:hAnsi="Arial" w:cs="Arial"/>
          <w:sz w:val="24"/>
          <w:szCs w:val="24"/>
        </w:rPr>
      </w:pPr>
      <w:r w:rsidRPr="00262EB9">
        <w:rPr>
          <w:rStyle w:val="markedcontent"/>
          <w:rFonts w:ascii="Arial" w:hAnsi="Arial" w:cs="Arial"/>
          <w:sz w:val="24"/>
          <w:szCs w:val="24"/>
        </w:rPr>
        <w:t>Raport publikujemy na naszej stronie internetowej, by zawsze był pod ręką, bez potrzeby jego druku</w:t>
      </w:r>
      <w:r w:rsidR="00C63AAC" w:rsidRPr="00262EB9">
        <w:rPr>
          <w:rStyle w:val="markedcontent"/>
          <w:rFonts w:ascii="Arial" w:hAnsi="Arial" w:cs="Arial"/>
          <w:sz w:val="24"/>
          <w:szCs w:val="24"/>
        </w:rPr>
        <w:t>.</w:t>
      </w:r>
    </w:p>
    <w:p w14:paraId="321848A3" w14:textId="3C00CCEF" w:rsidR="00C57454" w:rsidRPr="00262EB9" w:rsidRDefault="00C63AAC" w:rsidP="00904499">
      <w:pPr>
        <w:spacing w:line="360" w:lineRule="auto"/>
        <w:ind w:left="426"/>
        <w:rPr>
          <w:rStyle w:val="markedcontent"/>
          <w:rFonts w:ascii="Arial" w:hAnsi="Arial" w:cs="Arial"/>
          <w:sz w:val="24"/>
          <w:szCs w:val="24"/>
        </w:rPr>
      </w:pPr>
      <w:r w:rsidRPr="00262EB9">
        <w:rPr>
          <w:rStyle w:val="markedcontent"/>
          <w:rFonts w:ascii="Arial" w:hAnsi="Arial" w:cs="Arial"/>
          <w:sz w:val="24"/>
          <w:szCs w:val="24"/>
        </w:rPr>
        <w:t>Zachęcam do lektury.</w:t>
      </w:r>
    </w:p>
    <w:p w14:paraId="378C10AC" w14:textId="379A67CE" w:rsidR="00C57454" w:rsidRPr="00904499" w:rsidRDefault="00C57454" w:rsidP="00262EB9">
      <w:pPr>
        <w:spacing w:line="360" w:lineRule="auto"/>
        <w:ind w:left="5387"/>
        <w:jc w:val="center"/>
        <w:rPr>
          <w:rStyle w:val="markedcontent"/>
          <w:rFonts w:ascii="Arial" w:hAnsi="Arial" w:cs="Arial"/>
          <w:i/>
          <w:iCs/>
          <w:sz w:val="24"/>
          <w:szCs w:val="24"/>
        </w:rPr>
      </w:pPr>
      <w:r w:rsidRPr="00904499">
        <w:rPr>
          <w:rStyle w:val="markedcontent"/>
          <w:rFonts w:ascii="Arial" w:hAnsi="Arial" w:cs="Arial"/>
          <w:i/>
          <w:iCs/>
          <w:sz w:val="24"/>
          <w:szCs w:val="24"/>
        </w:rPr>
        <w:t>Z wyrazami szacunku</w:t>
      </w:r>
    </w:p>
    <w:p w14:paraId="2334D315" w14:textId="77777777" w:rsidR="00C57454" w:rsidRPr="00904499" w:rsidRDefault="00C57454" w:rsidP="00904499">
      <w:pPr>
        <w:spacing w:line="360" w:lineRule="auto"/>
        <w:ind w:left="5529"/>
        <w:jc w:val="center"/>
        <w:rPr>
          <w:rStyle w:val="markedcontent"/>
          <w:rFonts w:ascii="Arial" w:hAnsi="Arial" w:cs="Arial"/>
          <w:i/>
          <w:iCs/>
          <w:sz w:val="24"/>
          <w:szCs w:val="24"/>
        </w:rPr>
      </w:pPr>
      <w:r w:rsidRPr="00904499">
        <w:rPr>
          <w:rStyle w:val="markedcontent"/>
          <w:rFonts w:ascii="Arial" w:hAnsi="Arial" w:cs="Arial"/>
          <w:i/>
          <w:iCs/>
          <w:sz w:val="24"/>
          <w:szCs w:val="24"/>
        </w:rPr>
        <w:t>Ryszard Zieliński</w:t>
      </w:r>
    </w:p>
    <w:p w14:paraId="68FBA1CE" w14:textId="6AB4DD4B" w:rsidR="00C57454" w:rsidRPr="00904499" w:rsidRDefault="00C57454" w:rsidP="00904499">
      <w:pPr>
        <w:spacing w:line="360" w:lineRule="auto"/>
        <w:ind w:left="5529"/>
        <w:jc w:val="center"/>
        <w:rPr>
          <w:rFonts w:ascii="Arial" w:hAnsi="Arial" w:cs="Arial"/>
          <w:b/>
          <w:i/>
          <w:iCs/>
          <w:sz w:val="24"/>
          <w:szCs w:val="24"/>
        </w:rPr>
      </w:pPr>
      <w:r w:rsidRPr="00904499">
        <w:rPr>
          <w:rStyle w:val="markedcontent"/>
          <w:rFonts w:ascii="Arial" w:hAnsi="Arial" w:cs="Arial"/>
          <w:i/>
          <w:iCs/>
          <w:sz w:val="24"/>
          <w:szCs w:val="24"/>
        </w:rPr>
        <w:t>Wójt Gminy Dubeninki</w:t>
      </w:r>
      <w:r w:rsidRPr="00904499">
        <w:rPr>
          <w:rFonts w:ascii="Arial" w:hAnsi="Arial" w:cs="Arial"/>
          <w:b/>
          <w:i/>
          <w:iCs/>
          <w:sz w:val="24"/>
          <w:szCs w:val="24"/>
        </w:rPr>
        <w:br w:type="page"/>
      </w:r>
    </w:p>
    <w:p w14:paraId="3E1685F1" w14:textId="011D3390" w:rsidR="00F31EB0" w:rsidRPr="00BC7E36" w:rsidRDefault="00C63AAC" w:rsidP="00F31EB0">
      <w:pPr>
        <w:keepNext/>
        <w:spacing w:after="0" w:line="360" w:lineRule="auto"/>
        <w:ind w:left="360" w:hanging="360"/>
        <w:jc w:val="both"/>
        <w:outlineLvl w:val="0"/>
        <w:rPr>
          <w:rFonts w:ascii="Arial" w:eastAsia="Times New Roman" w:hAnsi="Arial" w:cs="Arial"/>
          <w:b/>
          <w:bCs/>
          <w:kern w:val="32"/>
          <w:sz w:val="28"/>
          <w:szCs w:val="28"/>
          <w:lang w:eastAsia="pl-PL"/>
        </w:rPr>
      </w:pPr>
      <w:bookmarkStart w:id="1" w:name="_Toc434510254"/>
      <w:r w:rsidRPr="00BC7E36">
        <w:rPr>
          <w:rFonts w:ascii="Arial" w:eastAsia="Times New Roman" w:hAnsi="Arial" w:cs="Arial"/>
          <w:b/>
          <w:bCs/>
          <w:kern w:val="32"/>
          <w:sz w:val="28"/>
          <w:szCs w:val="28"/>
          <w:lang w:eastAsia="pl-PL"/>
        </w:rPr>
        <w:lastRenderedPageBreak/>
        <w:t xml:space="preserve">OGÓLNA CHARAKTERYSTYKA </w:t>
      </w:r>
      <w:bookmarkEnd w:id="1"/>
      <w:r w:rsidRPr="00BC7E36">
        <w:rPr>
          <w:rFonts w:ascii="Arial" w:eastAsia="Times New Roman" w:hAnsi="Arial" w:cs="Arial"/>
          <w:b/>
          <w:bCs/>
          <w:kern w:val="32"/>
          <w:sz w:val="28"/>
          <w:szCs w:val="28"/>
          <w:lang w:eastAsia="pl-PL"/>
        </w:rPr>
        <w:t>GMINY DUBENINKI</w:t>
      </w:r>
    </w:p>
    <w:p w14:paraId="17697F77" w14:textId="77777777" w:rsidR="00C63AAC" w:rsidRPr="001E175C" w:rsidRDefault="00C63AAC" w:rsidP="00C63AAC">
      <w:pPr>
        <w:spacing w:after="0" w:line="360" w:lineRule="auto"/>
        <w:jc w:val="both"/>
        <w:rPr>
          <w:rFonts w:ascii="Arial" w:eastAsia="Times New Roman" w:hAnsi="Arial" w:cs="Arial"/>
          <w:sz w:val="24"/>
          <w:szCs w:val="24"/>
          <w:lang w:eastAsia="pl-PL"/>
        </w:rPr>
      </w:pPr>
      <w:r w:rsidRPr="001E175C">
        <w:rPr>
          <w:rFonts w:ascii="Arial" w:eastAsia="Times New Roman" w:hAnsi="Arial" w:cs="Arial"/>
          <w:sz w:val="24"/>
          <w:szCs w:val="24"/>
          <w:lang w:eastAsia="pl-PL"/>
        </w:rPr>
        <w:t>Gmina Dubeninki położona jest w północno-wschodniej części województwa warmińsko-mazurskiego i sąsiaduje z Rosją (Obwód Kaliningradzki) oraz gminami: Wiżajny, Przerośl, Filipów w województwie podlaskim, Gołdap w województwie warmińsko-mazurskim.</w:t>
      </w:r>
    </w:p>
    <w:p w14:paraId="454BB12D" w14:textId="77777777" w:rsidR="00C63AAC" w:rsidRDefault="00C63AAC" w:rsidP="00C63AAC">
      <w:pPr>
        <w:spacing w:after="0" w:line="360" w:lineRule="auto"/>
        <w:jc w:val="center"/>
        <w:rPr>
          <w:rFonts w:ascii="Arial" w:eastAsia="Times New Roman" w:hAnsi="Arial" w:cs="Arial"/>
          <w:sz w:val="24"/>
          <w:szCs w:val="24"/>
          <w:lang w:eastAsia="pl-PL"/>
        </w:rPr>
      </w:pPr>
      <w:r w:rsidRPr="001E175C">
        <w:rPr>
          <w:rFonts w:ascii="Arial" w:eastAsia="Times New Roman" w:hAnsi="Arial" w:cs="Arial"/>
          <w:noProof/>
          <w:sz w:val="24"/>
          <w:szCs w:val="24"/>
          <w:lang w:eastAsia="pl-PL"/>
        </w:rPr>
        <w:drawing>
          <wp:inline distT="0" distB="0" distL="0" distR="0" wp14:anchorId="53B39EBE" wp14:editId="2CDDCE5E">
            <wp:extent cx="3978233" cy="2307674"/>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294" cy="2309450"/>
                    </a:xfrm>
                    <a:prstGeom prst="rect">
                      <a:avLst/>
                    </a:prstGeom>
                    <a:noFill/>
                  </pic:spPr>
                </pic:pic>
              </a:graphicData>
            </a:graphic>
          </wp:inline>
        </w:drawing>
      </w:r>
    </w:p>
    <w:p w14:paraId="03D8E6FD" w14:textId="77777777" w:rsidR="00C63AAC" w:rsidRPr="001E175C" w:rsidRDefault="00C63AAC" w:rsidP="00C63AAC">
      <w:pPr>
        <w:spacing w:after="0" w:line="360" w:lineRule="auto"/>
        <w:jc w:val="center"/>
        <w:rPr>
          <w:rFonts w:ascii="Arial" w:eastAsia="Times New Roman" w:hAnsi="Arial" w:cs="Arial"/>
          <w:sz w:val="24"/>
          <w:szCs w:val="24"/>
          <w:lang w:eastAsia="pl-PL"/>
        </w:rPr>
      </w:pPr>
    </w:p>
    <w:p w14:paraId="33223102" w14:textId="77777777" w:rsidR="00C63AAC" w:rsidRPr="001E175C" w:rsidRDefault="00C63AAC" w:rsidP="00C63AAC">
      <w:pPr>
        <w:spacing w:after="0" w:line="360" w:lineRule="auto"/>
        <w:jc w:val="both"/>
        <w:rPr>
          <w:rFonts w:ascii="Arial" w:eastAsia="Times New Roman" w:hAnsi="Arial" w:cs="Arial"/>
          <w:sz w:val="24"/>
          <w:szCs w:val="24"/>
          <w:lang w:eastAsia="pl-PL"/>
        </w:rPr>
      </w:pPr>
      <w:r w:rsidRPr="001E175C">
        <w:rPr>
          <w:rFonts w:ascii="Arial" w:eastAsia="Times New Roman" w:hAnsi="Arial" w:cs="Arial"/>
          <w:sz w:val="24"/>
          <w:szCs w:val="24"/>
          <w:lang w:eastAsia="pl-PL"/>
        </w:rPr>
        <w:t>Gmina jest najbardziej wysuniętą gminą na północny wschód w województwie. W jej północno-wschodniej części znajduje się punkt będący stykiem trzech państw: Polski, Litwy i Rosji. Siedziba gminy mieści się w Dubeninkach</w:t>
      </w:r>
      <w:r>
        <w:rPr>
          <w:rFonts w:ascii="Arial" w:eastAsia="Times New Roman" w:hAnsi="Arial" w:cs="Arial"/>
          <w:sz w:val="24"/>
          <w:szCs w:val="24"/>
          <w:lang w:eastAsia="pl-PL"/>
        </w:rPr>
        <w:t xml:space="preserve"> ul. Dębowa 27</w:t>
      </w:r>
      <w:r w:rsidRPr="001E175C">
        <w:rPr>
          <w:rFonts w:ascii="Arial" w:eastAsia="Times New Roman" w:hAnsi="Arial" w:cs="Arial"/>
          <w:sz w:val="24"/>
          <w:szCs w:val="24"/>
          <w:lang w:eastAsia="pl-PL"/>
        </w:rPr>
        <w:t>. W</w:t>
      </w:r>
      <w:r>
        <w:rPr>
          <w:rFonts w:ascii="Arial" w:eastAsia="Times New Roman" w:hAnsi="Arial" w:cs="Arial"/>
          <w:sz w:val="24"/>
          <w:szCs w:val="24"/>
          <w:lang w:eastAsia="pl-PL"/>
        </w:rPr>
        <w:t> </w:t>
      </w:r>
      <w:r w:rsidRPr="001E175C">
        <w:rPr>
          <w:rFonts w:ascii="Arial" w:eastAsia="Times New Roman" w:hAnsi="Arial" w:cs="Arial"/>
          <w:sz w:val="24"/>
          <w:szCs w:val="24"/>
          <w:lang w:eastAsia="pl-PL"/>
        </w:rPr>
        <w:t xml:space="preserve">znacznej części gminę porasta Puszcza </w:t>
      </w:r>
      <w:proofErr w:type="spellStart"/>
      <w:r w:rsidRPr="001E175C">
        <w:rPr>
          <w:rFonts w:ascii="Arial" w:eastAsia="Times New Roman" w:hAnsi="Arial" w:cs="Arial"/>
          <w:sz w:val="24"/>
          <w:szCs w:val="24"/>
          <w:lang w:eastAsia="pl-PL"/>
        </w:rPr>
        <w:t>Romincka</w:t>
      </w:r>
      <w:proofErr w:type="spellEnd"/>
      <w:r w:rsidRPr="001E175C">
        <w:rPr>
          <w:rFonts w:ascii="Arial" w:eastAsia="Times New Roman" w:hAnsi="Arial" w:cs="Arial"/>
          <w:sz w:val="24"/>
          <w:szCs w:val="24"/>
          <w:lang w:eastAsia="pl-PL"/>
        </w:rPr>
        <w:t xml:space="preserve"> podlegająca Nadleśnictwu Gołdap, a lasy w</w:t>
      </w:r>
      <w:r>
        <w:rPr>
          <w:rFonts w:ascii="Arial" w:eastAsia="Times New Roman" w:hAnsi="Arial" w:cs="Arial"/>
          <w:sz w:val="24"/>
          <w:szCs w:val="24"/>
          <w:lang w:eastAsia="pl-PL"/>
        </w:rPr>
        <w:t> </w:t>
      </w:r>
      <w:r w:rsidRPr="001E175C">
        <w:rPr>
          <w:rFonts w:ascii="Arial" w:eastAsia="Times New Roman" w:hAnsi="Arial" w:cs="Arial"/>
          <w:sz w:val="24"/>
          <w:szCs w:val="24"/>
          <w:lang w:eastAsia="pl-PL"/>
        </w:rPr>
        <w:t xml:space="preserve">południowej części </w:t>
      </w:r>
      <w:r>
        <w:rPr>
          <w:rFonts w:ascii="Arial" w:eastAsia="Times New Roman" w:hAnsi="Arial" w:cs="Arial"/>
          <w:sz w:val="24"/>
          <w:szCs w:val="24"/>
          <w:lang w:eastAsia="pl-PL"/>
        </w:rPr>
        <w:t xml:space="preserve">gminy - </w:t>
      </w:r>
      <w:r w:rsidRPr="001E175C">
        <w:rPr>
          <w:rFonts w:ascii="Arial" w:eastAsia="Times New Roman" w:hAnsi="Arial" w:cs="Arial"/>
          <w:sz w:val="24"/>
          <w:szCs w:val="24"/>
          <w:lang w:eastAsia="pl-PL"/>
        </w:rPr>
        <w:t>Nadleśnictwu Olecko.</w:t>
      </w:r>
    </w:p>
    <w:p w14:paraId="41BEDCF0" w14:textId="7A2EACA7" w:rsidR="00C63AAC" w:rsidRPr="001E175C" w:rsidRDefault="00C63AAC" w:rsidP="00C63AAC">
      <w:pPr>
        <w:spacing w:after="0" w:line="360" w:lineRule="auto"/>
        <w:jc w:val="both"/>
        <w:rPr>
          <w:rFonts w:ascii="Arial" w:eastAsia="Times New Roman" w:hAnsi="Arial" w:cs="Arial"/>
          <w:sz w:val="24"/>
          <w:szCs w:val="24"/>
          <w:lang w:eastAsia="pl-PL"/>
        </w:rPr>
      </w:pPr>
      <w:r w:rsidRPr="001E175C">
        <w:rPr>
          <w:rFonts w:ascii="Arial" w:eastAsia="Times New Roman" w:hAnsi="Arial" w:cs="Arial"/>
          <w:sz w:val="24"/>
          <w:szCs w:val="24"/>
          <w:lang w:eastAsia="pl-PL"/>
        </w:rPr>
        <w:t>Powierzchnia gminy Dubeninki wynosi: 205,18 km</w:t>
      </w:r>
      <w:r w:rsidRPr="001E175C">
        <w:rPr>
          <w:rFonts w:ascii="Arial" w:eastAsia="Times New Roman" w:hAnsi="Arial" w:cs="Arial"/>
          <w:sz w:val="24"/>
          <w:szCs w:val="24"/>
          <w:vertAlign w:val="superscript"/>
          <w:lang w:eastAsia="pl-PL"/>
        </w:rPr>
        <w:t>2</w:t>
      </w:r>
      <w:r w:rsidRPr="001E175C">
        <w:rPr>
          <w:rFonts w:ascii="Arial" w:eastAsia="Times New Roman" w:hAnsi="Arial" w:cs="Arial"/>
          <w:sz w:val="24"/>
          <w:szCs w:val="24"/>
          <w:lang w:eastAsia="pl-PL"/>
        </w:rPr>
        <w:t xml:space="preserve"> co stanowi 2</w:t>
      </w:r>
      <w:r w:rsidR="00957FE2">
        <w:rPr>
          <w:rFonts w:ascii="Arial" w:eastAsia="Times New Roman" w:hAnsi="Arial" w:cs="Arial"/>
          <w:sz w:val="24"/>
          <w:szCs w:val="24"/>
          <w:lang w:eastAsia="pl-PL"/>
        </w:rPr>
        <w:t>6,58</w:t>
      </w:r>
      <w:r w:rsidRPr="001E175C">
        <w:rPr>
          <w:rFonts w:ascii="Arial" w:eastAsia="Times New Roman" w:hAnsi="Arial" w:cs="Arial"/>
          <w:sz w:val="24"/>
          <w:szCs w:val="24"/>
          <w:lang w:eastAsia="pl-PL"/>
        </w:rPr>
        <w:t xml:space="preserve">% powierzchni powiatu gołdapskiego. Gmina liczy </w:t>
      </w:r>
      <w:r w:rsidRPr="00B906DF">
        <w:rPr>
          <w:rFonts w:ascii="Arial" w:eastAsia="Times New Roman" w:hAnsi="Arial" w:cs="Arial"/>
          <w:sz w:val="24"/>
          <w:szCs w:val="24"/>
          <w:lang w:eastAsia="pl-PL"/>
        </w:rPr>
        <w:t>2</w:t>
      </w:r>
      <w:r w:rsidR="00904499">
        <w:rPr>
          <w:rFonts w:ascii="Arial" w:eastAsia="Times New Roman" w:hAnsi="Arial" w:cs="Arial"/>
          <w:sz w:val="24"/>
          <w:szCs w:val="24"/>
          <w:lang w:eastAsia="pl-PL"/>
        </w:rPr>
        <w:t>897</w:t>
      </w:r>
      <w:r w:rsidRPr="00B906DF">
        <w:rPr>
          <w:rFonts w:ascii="Arial" w:eastAsia="Times New Roman" w:hAnsi="Arial" w:cs="Arial"/>
          <w:sz w:val="24"/>
          <w:szCs w:val="24"/>
          <w:lang w:eastAsia="pl-PL"/>
        </w:rPr>
        <w:t xml:space="preserve"> osób (31.12.202</w:t>
      </w:r>
      <w:r w:rsidR="00904499">
        <w:rPr>
          <w:rFonts w:ascii="Arial" w:eastAsia="Times New Roman" w:hAnsi="Arial" w:cs="Arial"/>
          <w:sz w:val="24"/>
          <w:szCs w:val="24"/>
          <w:lang w:eastAsia="pl-PL"/>
        </w:rPr>
        <w:t>1</w:t>
      </w:r>
      <w:r>
        <w:rPr>
          <w:rFonts w:ascii="Arial" w:eastAsia="Times New Roman" w:hAnsi="Arial" w:cs="Arial"/>
          <w:sz w:val="24"/>
          <w:szCs w:val="24"/>
          <w:lang w:eastAsia="pl-PL"/>
        </w:rPr>
        <w:t>) – ok. 11% mieszkańców powiatu,</w:t>
      </w:r>
      <w:r w:rsidRPr="001E175C">
        <w:rPr>
          <w:rFonts w:ascii="Arial" w:eastAsia="Times New Roman" w:hAnsi="Arial" w:cs="Arial"/>
          <w:sz w:val="24"/>
          <w:szCs w:val="24"/>
          <w:lang w:eastAsia="pl-PL"/>
        </w:rPr>
        <w:t xml:space="preserve"> a gęstość zaludnienia wynosi</w:t>
      </w:r>
      <w:r>
        <w:rPr>
          <w:rFonts w:ascii="Arial" w:eastAsia="Times New Roman" w:hAnsi="Arial" w:cs="Arial"/>
          <w:sz w:val="24"/>
          <w:szCs w:val="24"/>
          <w:lang w:eastAsia="pl-PL"/>
        </w:rPr>
        <w:t xml:space="preserve"> 14,</w:t>
      </w:r>
      <w:r w:rsidR="00957FE2">
        <w:rPr>
          <w:rFonts w:ascii="Arial" w:eastAsia="Times New Roman" w:hAnsi="Arial" w:cs="Arial"/>
          <w:sz w:val="24"/>
          <w:szCs w:val="24"/>
          <w:lang w:eastAsia="pl-PL"/>
        </w:rPr>
        <w:t>12</w:t>
      </w:r>
      <w:r w:rsidRPr="001E175C">
        <w:rPr>
          <w:rFonts w:ascii="Arial" w:eastAsia="Times New Roman" w:hAnsi="Arial" w:cs="Arial"/>
          <w:sz w:val="24"/>
          <w:szCs w:val="24"/>
          <w:lang w:eastAsia="pl-PL"/>
        </w:rPr>
        <w:t xml:space="preserve"> osób na km</w:t>
      </w:r>
      <w:r w:rsidRPr="001E175C">
        <w:rPr>
          <w:rFonts w:ascii="Arial" w:eastAsia="Times New Roman" w:hAnsi="Arial" w:cs="Arial"/>
          <w:sz w:val="24"/>
          <w:szCs w:val="24"/>
          <w:vertAlign w:val="superscript"/>
          <w:lang w:eastAsia="pl-PL"/>
        </w:rPr>
        <w:t xml:space="preserve">2 </w:t>
      </w:r>
      <w:r w:rsidRPr="001E175C">
        <w:rPr>
          <w:rFonts w:ascii="Arial" w:eastAsia="Times New Roman" w:hAnsi="Arial" w:cs="Arial"/>
          <w:sz w:val="24"/>
          <w:szCs w:val="24"/>
          <w:lang w:eastAsia="pl-PL"/>
        </w:rPr>
        <w:t xml:space="preserve"> powierzchni.</w:t>
      </w:r>
    </w:p>
    <w:p w14:paraId="522EBA67" w14:textId="424E962C" w:rsidR="00C63AAC" w:rsidRPr="001E175C" w:rsidRDefault="00C63AAC" w:rsidP="00C63AAC">
      <w:pPr>
        <w:spacing w:after="0" w:line="360" w:lineRule="auto"/>
        <w:jc w:val="both"/>
        <w:rPr>
          <w:rFonts w:ascii="Arial" w:eastAsia="Times New Roman" w:hAnsi="Arial" w:cs="Arial"/>
          <w:sz w:val="24"/>
          <w:szCs w:val="24"/>
        </w:rPr>
      </w:pPr>
      <w:r w:rsidRPr="001E175C">
        <w:rPr>
          <w:rFonts w:ascii="Arial" w:eastAsia="Times New Roman" w:hAnsi="Arial" w:cs="Arial"/>
          <w:sz w:val="24"/>
          <w:szCs w:val="24"/>
        </w:rPr>
        <w:t xml:space="preserve">Gmina o charakterze rolniczym, z dużą powierzchnią lasów, posiadająca wiele </w:t>
      </w:r>
      <w:r w:rsidR="006C1449">
        <w:rPr>
          <w:rFonts w:ascii="Arial" w:eastAsia="Times New Roman" w:hAnsi="Arial" w:cs="Arial"/>
          <w:sz w:val="24"/>
          <w:szCs w:val="24"/>
        </w:rPr>
        <w:t xml:space="preserve">cennych </w:t>
      </w:r>
      <w:r w:rsidRPr="001E175C">
        <w:rPr>
          <w:rFonts w:ascii="Arial" w:eastAsia="Times New Roman" w:hAnsi="Arial" w:cs="Arial"/>
          <w:sz w:val="24"/>
          <w:szCs w:val="24"/>
        </w:rPr>
        <w:t>walorów przyrodniczych i krajobrazowych.</w:t>
      </w:r>
    </w:p>
    <w:p w14:paraId="65B1EBBD" w14:textId="77777777" w:rsidR="00C63AAC" w:rsidRDefault="00C63AAC" w:rsidP="00C63AAC">
      <w:pPr>
        <w:spacing w:after="0" w:line="360" w:lineRule="auto"/>
        <w:jc w:val="both"/>
        <w:rPr>
          <w:rFonts w:ascii="Arial" w:eastAsia="Times New Roman" w:hAnsi="Arial" w:cs="Arial"/>
          <w:sz w:val="24"/>
          <w:szCs w:val="24"/>
        </w:rPr>
      </w:pPr>
      <w:r w:rsidRPr="001E175C">
        <w:rPr>
          <w:rFonts w:ascii="Arial" w:eastAsia="Times New Roman" w:hAnsi="Arial" w:cs="Arial"/>
          <w:sz w:val="24"/>
          <w:szCs w:val="24"/>
        </w:rPr>
        <w:t>Położenie Gminy w powiecie gołdapskim</w:t>
      </w:r>
    </w:p>
    <w:p w14:paraId="75ADA832" w14:textId="77777777" w:rsidR="00C63AAC" w:rsidRPr="001E175C" w:rsidRDefault="00C63AAC" w:rsidP="00C63AAC">
      <w:pPr>
        <w:spacing w:after="0" w:line="36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5442C2D7" wp14:editId="20399204">
            <wp:extent cx="3458094" cy="1504271"/>
            <wp:effectExtent l="0" t="0" r="0" b="12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10">
                      <a:extLst>
                        <a:ext uri="{28A0092B-C50C-407E-A947-70E740481C1C}">
                          <a14:useLocalDpi xmlns:a14="http://schemas.microsoft.com/office/drawing/2010/main" val="0"/>
                        </a:ext>
                      </a:extLst>
                    </a:blip>
                    <a:stretch>
                      <a:fillRect/>
                    </a:stretch>
                  </pic:blipFill>
                  <pic:spPr>
                    <a:xfrm>
                      <a:off x="0" y="0"/>
                      <a:ext cx="3479063" cy="1513393"/>
                    </a:xfrm>
                    <a:prstGeom prst="rect">
                      <a:avLst/>
                    </a:prstGeom>
                  </pic:spPr>
                </pic:pic>
              </a:graphicData>
            </a:graphic>
          </wp:inline>
        </w:drawing>
      </w:r>
    </w:p>
    <w:p w14:paraId="221A6DA4" w14:textId="51FD3DEC" w:rsidR="00C63AAC" w:rsidRPr="001E175C" w:rsidRDefault="00C63AAC" w:rsidP="00C63AAC">
      <w:pPr>
        <w:spacing w:after="0" w:line="360" w:lineRule="auto"/>
        <w:jc w:val="center"/>
        <w:rPr>
          <w:rFonts w:ascii="Arial" w:eastAsia="Times New Roman" w:hAnsi="Arial" w:cs="Arial"/>
          <w:szCs w:val="24"/>
          <w:lang w:eastAsia="pl-PL"/>
        </w:rPr>
      </w:pPr>
    </w:p>
    <w:p w14:paraId="6AED0092" w14:textId="5E680FDF" w:rsidR="00C63AAC" w:rsidRPr="001E175C" w:rsidRDefault="00C63AAC" w:rsidP="00C63AAC">
      <w:pPr>
        <w:spacing w:after="0" w:line="360" w:lineRule="auto"/>
        <w:rPr>
          <w:rFonts w:ascii="Arial" w:eastAsia="Times New Roman" w:hAnsi="Arial" w:cs="Arial"/>
          <w:sz w:val="24"/>
          <w:szCs w:val="24"/>
          <w:lang w:eastAsia="ar-SA"/>
        </w:rPr>
      </w:pPr>
    </w:p>
    <w:p w14:paraId="213BD2A2" w14:textId="6E4A8D22" w:rsidR="00C63AAC" w:rsidRPr="001E175C" w:rsidRDefault="00C63AAC" w:rsidP="00C63AAC">
      <w:pPr>
        <w:spacing w:after="0" w:line="360" w:lineRule="auto"/>
        <w:rPr>
          <w:rFonts w:ascii="Arial" w:eastAsia="Times New Roman" w:hAnsi="Arial" w:cs="Arial"/>
          <w:sz w:val="24"/>
          <w:szCs w:val="24"/>
          <w:lang w:eastAsia="ar-SA"/>
        </w:rPr>
      </w:pPr>
      <w:r w:rsidRPr="001E175C">
        <w:rPr>
          <w:rFonts w:ascii="Arial" w:eastAsia="Times New Roman" w:hAnsi="Arial" w:cs="Arial"/>
          <w:sz w:val="24"/>
          <w:szCs w:val="24"/>
          <w:lang w:eastAsia="ar-SA"/>
        </w:rPr>
        <w:t xml:space="preserve">Położenie gminy Dubeninki na tle województwa warmińsko-mazurskiego </w:t>
      </w:r>
    </w:p>
    <w:p w14:paraId="0F0C526B" w14:textId="5935C377" w:rsidR="00C63AAC" w:rsidRPr="001E175C" w:rsidRDefault="00957FE2" w:rsidP="00C63AAC">
      <w:pPr>
        <w:spacing w:after="0" w:line="360" w:lineRule="auto"/>
        <w:jc w:val="center"/>
        <w:rPr>
          <w:rFonts w:ascii="Arial" w:eastAsia="Times New Roman" w:hAnsi="Arial" w:cs="Arial"/>
          <w:szCs w:val="24"/>
          <w:lang w:eastAsia="pl-PL"/>
        </w:rPr>
      </w:pPr>
      <w:r>
        <w:rPr>
          <w:rFonts w:ascii="Arial" w:eastAsia="Times New Roman" w:hAnsi="Arial" w:cs="Arial"/>
          <w:noProof/>
          <w:szCs w:val="24"/>
          <w:lang w:eastAsia="pl-PL"/>
        </w:rPr>
        <mc:AlternateContent>
          <mc:Choice Requires="wps">
            <w:drawing>
              <wp:anchor distT="0" distB="0" distL="114300" distR="114300" simplePos="0" relativeHeight="251693568" behindDoc="0" locked="0" layoutInCell="1" allowOverlap="1" wp14:anchorId="1293D48F" wp14:editId="0D6D21E6">
                <wp:simplePos x="0" y="0"/>
                <wp:positionH relativeFrom="column">
                  <wp:posOffset>4797162</wp:posOffset>
                </wp:positionH>
                <wp:positionV relativeFrom="paragraph">
                  <wp:posOffset>174172</wp:posOffset>
                </wp:positionV>
                <wp:extent cx="148792" cy="562311"/>
                <wp:effectExtent l="0" t="92393" r="0" b="101917"/>
                <wp:wrapNone/>
                <wp:docPr id="10" name="Strzałka: w dół 10"/>
                <wp:cNvGraphicFramePr/>
                <a:graphic xmlns:a="http://schemas.openxmlformats.org/drawingml/2006/main">
                  <a:graphicData uri="http://schemas.microsoft.com/office/word/2010/wordprocessingShape">
                    <wps:wsp>
                      <wps:cNvSpPr/>
                      <wps:spPr>
                        <a:xfrm rot="7057361">
                          <a:off x="0" y="0"/>
                          <a:ext cx="148792" cy="562311"/>
                        </a:xfrm>
                        <a:prstGeom prst="downArrow">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7F7B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0" o:spid="_x0000_s1026" type="#_x0000_t67" style="position:absolute;margin-left:377.75pt;margin-top:13.7pt;width:11.7pt;height:44.3pt;rotation:7708520fd;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" adj="18742" fillcolor="#c0504d [3205]" stroked="f" strokeweight="2pt"/>
            </w:pict>
          </mc:Fallback>
        </mc:AlternateContent>
      </w:r>
      <w:r w:rsidR="00C63AAC" w:rsidRPr="001E175C">
        <w:rPr>
          <w:rFonts w:ascii="Arial" w:eastAsia="Times New Roman" w:hAnsi="Arial" w:cs="Arial"/>
          <w:noProof/>
          <w:sz w:val="16"/>
          <w:szCs w:val="24"/>
          <w:lang w:eastAsia="pl-PL"/>
        </w:rPr>
        <w:drawing>
          <wp:inline distT="0" distB="0" distL="0" distR="0" wp14:anchorId="5BA36A1C" wp14:editId="272A9907">
            <wp:extent cx="3759200" cy="2359542"/>
            <wp:effectExtent l="0" t="0" r="0" b="317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5711" cy="2363629"/>
                    </a:xfrm>
                    <a:prstGeom prst="rect">
                      <a:avLst/>
                    </a:prstGeom>
                    <a:noFill/>
                  </pic:spPr>
                </pic:pic>
              </a:graphicData>
            </a:graphic>
          </wp:inline>
        </w:drawing>
      </w:r>
    </w:p>
    <w:p w14:paraId="66C283DF" w14:textId="5BE3E5B5" w:rsidR="00C63AAC" w:rsidRDefault="00C63AAC" w:rsidP="00C63AAC">
      <w:pPr>
        <w:spacing w:after="0" w:line="360" w:lineRule="auto"/>
        <w:jc w:val="both"/>
        <w:rPr>
          <w:rFonts w:ascii="Arial" w:eastAsia="Times New Roman" w:hAnsi="Arial" w:cs="Arial"/>
          <w:szCs w:val="24"/>
          <w:lang w:eastAsia="pl-PL"/>
        </w:rPr>
      </w:pPr>
    </w:p>
    <w:p w14:paraId="50F034C8" w14:textId="77777777" w:rsidR="006C1449" w:rsidRPr="001E175C" w:rsidRDefault="006C1449" w:rsidP="00C63AAC">
      <w:pPr>
        <w:spacing w:after="0" w:line="360" w:lineRule="auto"/>
        <w:jc w:val="both"/>
        <w:rPr>
          <w:rFonts w:ascii="Arial" w:eastAsia="Times New Roman" w:hAnsi="Arial" w:cs="Arial"/>
          <w:szCs w:val="24"/>
          <w:lang w:eastAsia="pl-PL"/>
        </w:rPr>
      </w:pPr>
    </w:p>
    <w:p w14:paraId="4F49FA45" w14:textId="77777777" w:rsidR="00C63AAC" w:rsidRPr="001E175C" w:rsidRDefault="00C63AAC" w:rsidP="00C63AAC">
      <w:pPr>
        <w:widowControl w:val="0"/>
        <w:suppressAutoHyphens/>
        <w:autoSpaceDE w:val="0"/>
        <w:spacing w:after="0" w:line="360" w:lineRule="auto"/>
        <w:ind w:firstLine="720"/>
        <w:jc w:val="both"/>
        <w:rPr>
          <w:rFonts w:ascii="Arial" w:eastAsia="Times New Roman" w:hAnsi="Arial" w:cs="Arial"/>
          <w:sz w:val="24"/>
          <w:szCs w:val="24"/>
          <w:lang w:eastAsia="ar-SA"/>
        </w:rPr>
      </w:pPr>
      <w:r w:rsidRPr="001E175C">
        <w:rPr>
          <w:rFonts w:ascii="Arial" w:eastAsia="Times New Roman" w:hAnsi="Arial" w:cs="Arial"/>
          <w:sz w:val="24"/>
          <w:szCs w:val="24"/>
          <w:lang w:eastAsia="ar-SA"/>
        </w:rPr>
        <w:t xml:space="preserve">Gmina Dubeninki charakteryzuje się </w:t>
      </w:r>
      <w:r>
        <w:rPr>
          <w:rFonts w:ascii="Arial" w:eastAsia="Times New Roman" w:hAnsi="Arial" w:cs="Arial"/>
          <w:sz w:val="24"/>
          <w:szCs w:val="24"/>
          <w:lang w:eastAsia="ar-SA"/>
        </w:rPr>
        <w:t>znaczącymi</w:t>
      </w:r>
      <w:r w:rsidRPr="001E175C">
        <w:rPr>
          <w:rFonts w:ascii="Arial" w:eastAsia="Times New Roman" w:hAnsi="Arial" w:cs="Arial"/>
          <w:sz w:val="24"/>
          <w:szCs w:val="24"/>
          <w:lang w:eastAsia="ar-SA"/>
        </w:rPr>
        <w:t xml:space="preserve"> walorami środowiska przyrodniczego z dużym udziałem powierzchni prawnie chronionych. Przesądza to o</w:t>
      </w:r>
      <w:r>
        <w:rPr>
          <w:rFonts w:ascii="Arial" w:eastAsia="Times New Roman" w:hAnsi="Arial" w:cs="Arial"/>
          <w:sz w:val="24"/>
          <w:szCs w:val="24"/>
          <w:lang w:eastAsia="ar-SA"/>
        </w:rPr>
        <w:t> </w:t>
      </w:r>
      <w:r w:rsidRPr="001E175C">
        <w:rPr>
          <w:rFonts w:ascii="Arial" w:eastAsia="Times New Roman" w:hAnsi="Arial" w:cs="Arial"/>
          <w:sz w:val="24"/>
          <w:szCs w:val="24"/>
          <w:lang w:eastAsia="ar-SA"/>
        </w:rPr>
        <w:t>ogranicz</w:t>
      </w:r>
      <w:r>
        <w:rPr>
          <w:rFonts w:ascii="Arial" w:eastAsia="Times New Roman" w:hAnsi="Arial" w:cs="Arial"/>
          <w:sz w:val="24"/>
          <w:szCs w:val="24"/>
          <w:lang w:eastAsia="ar-SA"/>
        </w:rPr>
        <w:t>eniu</w:t>
      </w:r>
      <w:r w:rsidRPr="001E175C">
        <w:rPr>
          <w:rFonts w:ascii="Arial" w:eastAsia="Times New Roman" w:hAnsi="Arial" w:cs="Arial"/>
          <w:sz w:val="24"/>
          <w:szCs w:val="24"/>
          <w:lang w:eastAsia="ar-SA"/>
        </w:rPr>
        <w:t xml:space="preserve"> możliwości wzrostu działalności produkcyjnych. Jednocześnie stwarza szansę na rozwój usług turystycznych, przy zagospodarowaniu terenu uwzględniającym potrzeby ochrony </w:t>
      </w:r>
      <w:r>
        <w:rPr>
          <w:rFonts w:ascii="Arial" w:eastAsia="Times New Roman" w:hAnsi="Arial" w:cs="Arial"/>
          <w:sz w:val="24"/>
          <w:szCs w:val="24"/>
          <w:lang w:eastAsia="ar-SA"/>
        </w:rPr>
        <w:t xml:space="preserve">przyrody </w:t>
      </w:r>
      <w:r w:rsidRPr="001E175C">
        <w:rPr>
          <w:rFonts w:ascii="Arial" w:eastAsia="Times New Roman" w:hAnsi="Arial" w:cs="Arial"/>
          <w:sz w:val="24"/>
          <w:szCs w:val="24"/>
          <w:lang w:eastAsia="ar-SA"/>
        </w:rPr>
        <w:t xml:space="preserve">oraz potrzeby podniesienia atrakcyjności obszaru </w:t>
      </w:r>
      <w:r>
        <w:rPr>
          <w:rFonts w:ascii="Arial" w:eastAsia="Times New Roman" w:hAnsi="Arial" w:cs="Arial"/>
          <w:sz w:val="24"/>
          <w:szCs w:val="24"/>
          <w:lang w:eastAsia="ar-SA"/>
        </w:rPr>
        <w:t xml:space="preserve">pod względem </w:t>
      </w:r>
      <w:r w:rsidRPr="001E175C">
        <w:rPr>
          <w:rFonts w:ascii="Arial" w:eastAsia="Times New Roman" w:hAnsi="Arial" w:cs="Arial"/>
          <w:sz w:val="24"/>
          <w:szCs w:val="24"/>
          <w:lang w:eastAsia="ar-SA"/>
        </w:rPr>
        <w:t>turysty</w:t>
      </w:r>
      <w:r>
        <w:rPr>
          <w:rFonts w:ascii="Arial" w:eastAsia="Times New Roman" w:hAnsi="Arial" w:cs="Arial"/>
          <w:sz w:val="24"/>
          <w:szCs w:val="24"/>
          <w:lang w:eastAsia="ar-SA"/>
        </w:rPr>
        <w:t>cznym</w:t>
      </w:r>
      <w:r w:rsidRPr="001E175C">
        <w:rPr>
          <w:rFonts w:ascii="Arial" w:eastAsia="Times New Roman" w:hAnsi="Arial" w:cs="Arial"/>
          <w:sz w:val="24"/>
          <w:szCs w:val="24"/>
          <w:lang w:eastAsia="ar-SA"/>
        </w:rPr>
        <w:t>. W</w:t>
      </w:r>
      <w:r>
        <w:rPr>
          <w:rFonts w:ascii="Arial" w:eastAsia="Times New Roman" w:hAnsi="Arial" w:cs="Arial"/>
          <w:sz w:val="24"/>
          <w:szCs w:val="24"/>
          <w:lang w:eastAsia="ar-SA"/>
        </w:rPr>
        <w:t xml:space="preserve">yjątkowość </w:t>
      </w:r>
      <w:r w:rsidRPr="001E175C">
        <w:rPr>
          <w:rFonts w:ascii="Arial" w:eastAsia="Times New Roman" w:hAnsi="Arial" w:cs="Arial"/>
          <w:sz w:val="24"/>
          <w:szCs w:val="24"/>
          <w:lang w:eastAsia="ar-SA"/>
        </w:rPr>
        <w:t>środowisk</w:t>
      </w:r>
      <w:r>
        <w:rPr>
          <w:rFonts w:ascii="Arial" w:eastAsia="Times New Roman" w:hAnsi="Arial" w:cs="Arial"/>
          <w:sz w:val="24"/>
          <w:szCs w:val="24"/>
          <w:lang w:eastAsia="ar-SA"/>
        </w:rPr>
        <w:t>owa</w:t>
      </w:r>
      <w:r w:rsidRPr="001E175C">
        <w:rPr>
          <w:rFonts w:ascii="Arial" w:eastAsia="Times New Roman" w:hAnsi="Arial" w:cs="Arial"/>
          <w:sz w:val="24"/>
          <w:szCs w:val="24"/>
          <w:lang w:eastAsia="ar-SA"/>
        </w:rPr>
        <w:t xml:space="preserve"> mo</w:t>
      </w:r>
      <w:r>
        <w:rPr>
          <w:rFonts w:ascii="Arial" w:eastAsia="Times New Roman" w:hAnsi="Arial" w:cs="Arial"/>
          <w:sz w:val="24"/>
          <w:szCs w:val="24"/>
          <w:lang w:eastAsia="ar-SA"/>
        </w:rPr>
        <w:t>że</w:t>
      </w:r>
      <w:r w:rsidRPr="001E175C">
        <w:rPr>
          <w:rFonts w:ascii="Arial" w:eastAsia="Times New Roman" w:hAnsi="Arial" w:cs="Arial"/>
          <w:sz w:val="24"/>
          <w:szCs w:val="24"/>
          <w:lang w:eastAsia="ar-SA"/>
        </w:rPr>
        <w:t xml:space="preserve"> stać się podstawą do ożywienia ekonomicznego gminy.</w:t>
      </w:r>
    </w:p>
    <w:p w14:paraId="6413175C" w14:textId="77777777" w:rsidR="00C63AAC" w:rsidRPr="001E175C" w:rsidRDefault="00C63AAC" w:rsidP="00C63AAC">
      <w:pPr>
        <w:widowControl w:val="0"/>
        <w:suppressAutoHyphens/>
        <w:autoSpaceDE w:val="0"/>
        <w:spacing w:after="0" w:line="360" w:lineRule="auto"/>
        <w:ind w:firstLine="720"/>
        <w:jc w:val="both"/>
        <w:rPr>
          <w:rFonts w:ascii="Arial" w:eastAsia="Times New Roman" w:hAnsi="Arial" w:cs="Arial"/>
          <w:sz w:val="24"/>
          <w:szCs w:val="24"/>
          <w:lang w:eastAsia="ar-SA"/>
        </w:rPr>
      </w:pPr>
    </w:p>
    <w:p w14:paraId="4B740CA6" w14:textId="77777777" w:rsidR="00C63AAC" w:rsidRPr="001E175C" w:rsidRDefault="00C63AAC" w:rsidP="00C63AAC">
      <w:pPr>
        <w:widowControl w:val="0"/>
        <w:suppressAutoHyphens/>
        <w:autoSpaceDE w:val="0"/>
        <w:spacing w:after="0" w:line="360" w:lineRule="auto"/>
        <w:ind w:firstLine="720"/>
        <w:jc w:val="both"/>
        <w:rPr>
          <w:rFonts w:ascii="Arial" w:eastAsia="Times New Roman" w:hAnsi="Arial" w:cs="Arial"/>
          <w:sz w:val="24"/>
          <w:szCs w:val="24"/>
          <w:lang w:eastAsia="ar-SA"/>
        </w:rPr>
      </w:pPr>
      <w:r w:rsidRPr="001E175C">
        <w:rPr>
          <w:rFonts w:ascii="Arial" w:eastAsia="Times New Roman" w:hAnsi="Arial" w:cs="Arial"/>
          <w:sz w:val="24"/>
          <w:szCs w:val="24"/>
          <w:lang w:eastAsia="ar-SA"/>
        </w:rPr>
        <w:t>Dostępność komunikacyjna gminy jest dobra. Pomimo położenia z dala od dróg ekspresowych i międzynarodowych, gmina posiada dogodne po</w:t>
      </w:r>
      <w:r>
        <w:rPr>
          <w:rFonts w:ascii="Arial" w:eastAsia="Times New Roman" w:hAnsi="Arial" w:cs="Arial"/>
          <w:sz w:val="24"/>
          <w:szCs w:val="24"/>
          <w:lang w:eastAsia="ar-SA"/>
        </w:rPr>
        <w:t>łączenia</w:t>
      </w:r>
      <w:r w:rsidRPr="001E175C">
        <w:rPr>
          <w:rFonts w:ascii="Arial" w:eastAsia="Times New Roman" w:hAnsi="Arial" w:cs="Arial"/>
          <w:sz w:val="24"/>
          <w:szCs w:val="24"/>
          <w:lang w:eastAsia="ar-SA"/>
        </w:rPr>
        <w:t xml:space="preserve"> poprzez drogę </w:t>
      </w:r>
      <w:r w:rsidRPr="001E175C">
        <w:rPr>
          <w:rFonts w:ascii="Arial" w:eastAsia="Times New Roman" w:hAnsi="Arial" w:cs="Arial"/>
          <w:iCs/>
          <w:sz w:val="24"/>
          <w:szCs w:val="24"/>
          <w:lang w:eastAsia="ar-SA"/>
        </w:rPr>
        <w:t>wojewódzką</w:t>
      </w:r>
      <w:r w:rsidRPr="001E175C">
        <w:rPr>
          <w:rFonts w:ascii="Arial" w:eastAsia="Times New Roman" w:hAnsi="Arial" w:cs="Arial"/>
          <w:sz w:val="24"/>
          <w:szCs w:val="24"/>
          <w:lang w:eastAsia="ar-SA"/>
        </w:rPr>
        <w:t xml:space="preserve"> ze wschodem i zachodem kraju oraz przejściami granicznymi.</w:t>
      </w:r>
    </w:p>
    <w:p w14:paraId="3E16092E" w14:textId="77777777" w:rsidR="00C63AAC" w:rsidRPr="00957FE2" w:rsidRDefault="00C63AAC" w:rsidP="00C63AAC">
      <w:pPr>
        <w:widowControl w:val="0"/>
        <w:suppressAutoHyphens/>
        <w:autoSpaceDE w:val="0"/>
        <w:spacing w:after="0" w:line="360" w:lineRule="auto"/>
        <w:ind w:left="405" w:hanging="405"/>
        <w:jc w:val="both"/>
        <w:rPr>
          <w:rFonts w:ascii="Arial" w:eastAsia="Times New Roman" w:hAnsi="Arial" w:cs="Arial"/>
          <w:sz w:val="24"/>
          <w:szCs w:val="24"/>
          <w:lang w:eastAsia="ar-SA"/>
        </w:rPr>
      </w:pPr>
      <w:r w:rsidRPr="00957FE2">
        <w:rPr>
          <w:rFonts w:ascii="Arial" w:eastAsia="Times New Roman" w:hAnsi="Arial" w:cs="Arial"/>
          <w:sz w:val="24"/>
          <w:szCs w:val="24"/>
          <w:lang w:eastAsia="ar-SA"/>
        </w:rPr>
        <w:t>Przez gminę przebiegają:</w:t>
      </w:r>
    </w:p>
    <w:p w14:paraId="6E6B117C" w14:textId="77777777" w:rsidR="00C63AAC" w:rsidRPr="00957FE2" w:rsidRDefault="00C63AAC" w:rsidP="00C63AAC">
      <w:pPr>
        <w:widowControl w:val="0"/>
        <w:numPr>
          <w:ilvl w:val="0"/>
          <w:numId w:val="37"/>
        </w:numPr>
        <w:suppressAutoHyphens/>
        <w:autoSpaceDE w:val="0"/>
        <w:spacing w:after="0" w:line="360" w:lineRule="auto"/>
        <w:ind w:left="405" w:hanging="263"/>
        <w:jc w:val="both"/>
        <w:rPr>
          <w:rFonts w:ascii="Arial" w:eastAsia="Times New Roman" w:hAnsi="Arial" w:cs="Arial"/>
          <w:sz w:val="24"/>
          <w:szCs w:val="24"/>
          <w:lang w:eastAsia="ar-SA"/>
        </w:rPr>
      </w:pPr>
      <w:r w:rsidRPr="00957FE2">
        <w:rPr>
          <w:rFonts w:ascii="Arial" w:eastAsia="Times New Roman" w:hAnsi="Arial" w:cs="Arial"/>
          <w:sz w:val="24"/>
          <w:szCs w:val="24"/>
          <w:lang w:eastAsia="ar-SA"/>
        </w:rPr>
        <w:t>droga wojewódzka (o dł. 28,5 km) nr 651 relacji Gołdap - Dubeninki - Żytkiejmy - Szypliszki;</w:t>
      </w:r>
    </w:p>
    <w:p w14:paraId="1C8AB1D8" w14:textId="77777777" w:rsidR="00C63AAC" w:rsidRPr="00957FE2" w:rsidRDefault="00C63AAC" w:rsidP="00C63AAC">
      <w:pPr>
        <w:widowControl w:val="0"/>
        <w:numPr>
          <w:ilvl w:val="0"/>
          <w:numId w:val="37"/>
        </w:numPr>
        <w:suppressAutoHyphens/>
        <w:autoSpaceDE w:val="0"/>
        <w:spacing w:after="0" w:line="360" w:lineRule="auto"/>
        <w:ind w:left="405" w:hanging="263"/>
        <w:jc w:val="both"/>
        <w:rPr>
          <w:rFonts w:ascii="Arial" w:eastAsia="Times New Roman" w:hAnsi="Arial" w:cs="Arial"/>
          <w:sz w:val="24"/>
          <w:szCs w:val="24"/>
          <w:lang w:eastAsia="ar-SA"/>
        </w:rPr>
      </w:pPr>
      <w:r w:rsidRPr="00957FE2">
        <w:rPr>
          <w:rFonts w:ascii="Arial" w:eastAsia="Times New Roman" w:hAnsi="Arial" w:cs="Arial"/>
          <w:sz w:val="24"/>
          <w:szCs w:val="24"/>
          <w:lang w:eastAsia="ar-SA"/>
        </w:rPr>
        <w:t>drogi  powiatowe o łącznej długości 59,0 km, w tym 17,9 km o nawierzchni bitumicznej;</w:t>
      </w:r>
    </w:p>
    <w:p w14:paraId="0FD55F3F" w14:textId="3C4FA5D7" w:rsidR="00C63AAC" w:rsidRPr="001E175C" w:rsidRDefault="00C63AAC" w:rsidP="00C63AAC">
      <w:pPr>
        <w:widowControl w:val="0"/>
        <w:numPr>
          <w:ilvl w:val="0"/>
          <w:numId w:val="37"/>
        </w:numPr>
        <w:suppressAutoHyphens/>
        <w:autoSpaceDE w:val="0"/>
        <w:spacing w:after="0" w:line="360" w:lineRule="auto"/>
        <w:ind w:left="405" w:hanging="263"/>
        <w:jc w:val="both"/>
        <w:rPr>
          <w:rFonts w:ascii="Arial" w:eastAsia="Times New Roman" w:hAnsi="Arial" w:cs="Arial"/>
          <w:sz w:val="24"/>
          <w:szCs w:val="24"/>
          <w:lang w:eastAsia="ar-SA"/>
        </w:rPr>
      </w:pPr>
      <w:r w:rsidRPr="00957FE2">
        <w:rPr>
          <w:rFonts w:ascii="Arial" w:eastAsia="Times New Roman" w:hAnsi="Arial" w:cs="Arial"/>
          <w:sz w:val="24"/>
          <w:szCs w:val="24"/>
          <w:lang w:eastAsia="ar-SA"/>
        </w:rPr>
        <w:t>drogi gminne o łącznej długości 1</w:t>
      </w:r>
      <w:r w:rsidR="00957FE2" w:rsidRPr="00957FE2">
        <w:rPr>
          <w:rFonts w:ascii="Arial" w:eastAsia="Times New Roman" w:hAnsi="Arial" w:cs="Arial"/>
          <w:sz w:val="24"/>
          <w:szCs w:val="24"/>
          <w:lang w:eastAsia="ar-SA"/>
        </w:rPr>
        <w:t>52</w:t>
      </w:r>
      <w:r w:rsidRPr="00957FE2">
        <w:rPr>
          <w:rFonts w:ascii="Arial" w:eastAsia="Times New Roman" w:hAnsi="Arial" w:cs="Arial"/>
          <w:sz w:val="24"/>
          <w:szCs w:val="24"/>
          <w:lang w:eastAsia="ar-SA"/>
        </w:rPr>
        <w:t xml:space="preserve"> km, są to drogi o nawierzchni gruntowej </w:t>
      </w:r>
      <w:r w:rsidRPr="001E175C">
        <w:rPr>
          <w:rFonts w:ascii="Arial" w:eastAsia="Times New Roman" w:hAnsi="Arial" w:cs="Arial"/>
          <w:sz w:val="24"/>
          <w:szCs w:val="24"/>
          <w:lang w:eastAsia="ar-SA"/>
        </w:rPr>
        <w:t>i</w:t>
      </w:r>
      <w:r>
        <w:rPr>
          <w:rFonts w:ascii="Arial" w:eastAsia="Times New Roman" w:hAnsi="Arial" w:cs="Arial"/>
          <w:sz w:val="24"/>
          <w:szCs w:val="24"/>
          <w:lang w:eastAsia="ar-SA"/>
        </w:rPr>
        <w:t> </w:t>
      </w:r>
      <w:r w:rsidRPr="001E175C">
        <w:rPr>
          <w:rFonts w:ascii="Arial" w:eastAsia="Times New Roman" w:hAnsi="Arial" w:cs="Arial"/>
          <w:sz w:val="24"/>
          <w:szCs w:val="24"/>
          <w:lang w:eastAsia="ar-SA"/>
        </w:rPr>
        <w:t>wymagają modernizacji z dróg gruntowych na utwardzone.</w:t>
      </w:r>
    </w:p>
    <w:p w14:paraId="07B3BB13" w14:textId="77777777" w:rsidR="00C63AAC" w:rsidRPr="00262EB9" w:rsidRDefault="00C63AAC" w:rsidP="00C63AAC">
      <w:pPr>
        <w:widowControl w:val="0"/>
        <w:suppressAutoHyphens/>
        <w:autoSpaceDE w:val="0"/>
        <w:spacing w:after="0" w:line="360" w:lineRule="auto"/>
        <w:jc w:val="both"/>
        <w:rPr>
          <w:rFonts w:ascii="Arial" w:eastAsia="Times New Roman" w:hAnsi="Arial" w:cs="Arial"/>
          <w:sz w:val="24"/>
          <w:szCs w:val="24"/>
          <w:lang w:eastAsia="ar-SA"/>
        </w:rPr>
      </w:pPr>
    </w:p>
    <w:p w14:paraId="151C6A72" w14:textId="77777777" w:rsidR="00C63AAC" w:rsidRPr="00262EB9" w:rsidRDefault="00C63AAC" w:rsidP="00C63AAC">
      <w:pPr>
        <w:widowControl w:val="0"/>
        <w:suppressAutoHyphens/>
        <w:autoSpaceDE w:val="0"/>
        <w:spacing w:after="0" w:line="360" w:lineRule="auto"/>
        <w:ind w:firstLine="708"/>
        <w:jc w:val="both"/>
        <w:rPr>
          <w:rFonts w:ascii="Arial" w:eastAsia="Times New Roman" w:hAnsi="Arial" w:cs="Arial"/>
          <w:sz w:val="24"/>
          <w:szCs w:val="24"/>
          <w:lang w:eastAsia="ar-SA"/>
        </w:rPr>
      </w:pPr>
      <w:r w:rsidRPr="00262EB9">
        <w:rPr>
          <w:rFonts w:ascii="Arial" w:eastAsia="Times New Roman" w:hAnsi="Arial" w:cs="Arial"/>
          <w:sz w:val="24"/>
          <w:szCs w:val="24"/>
          <w:lang w:eastAsia="ar-SA"/>
        </w:rPr>
        <w:lastRenderedPageBreak/>
        <w:t>Gmina zajmuje powierzchnię 20518 ha. Użytki rolne zajmują 47,97 % ogólnej powierzchni gminy, lasy i grunty leśne – 42,79 % , wody - 2,03 %, pozostałe grunty i nieużytki 7,21 %.</w:t>
      </w:r>
    </w:p>
    <w:p w14:paraId="7E2C6722" w14:textId="77777777" w:rsidR="00C63AAC" w:rsidRPr="001E175C" w:rsidRDefault="00C63AAC" w:rsidP="00C63AAC">
      <w:pPr>
        <w:widowControl w:val="0"/>
        <w:suppressAutoHyphens/>
        <w:autoSpaceDE w:val="0"/>
        <w:spacing w:after="0" w:line="360" w:lineRule="auto"/>
        <w:jc w:val="both"/>
        <w:rPr>
          <w:rFonts w:ascii="Arial" w:eastAsia="Times New Roman" w:hAnsi="Arial" w:cs="Arial"/>
          <w:sz w:val="24"/>
          <w:szCs w:val="24"/>
          <w:lang w:eastAsia="ar-SA"/>
        </w:rPr>
      </w:pPr>
    </w:p>
    <w:p w14:paraId="087D8DBF" w14:textId="2A25C94E" w:rsidR="00C63AAC" w:rsidRDefault="00C63AAC" w:rsidP="00C63AAC">
      <w:pPr>
        <w:widowControl w:val="0"/>
        <w:suppressAutoHyphens/>
        <w:autoSpaceDE w:val="0"/>
        <w:spacing w:after="0" w:line="360" w:lineRule="auto"/>
        <w:ind w:firstLine="708"/>
        <w:jc w:val="both"/>
        <w:rPr>
          <w:rFonts w:ascii="Arial" w:eastAsia="Times New Roman" w:hAnsi="Arial" w:cs="Arial"/>
          <w:sz w:val="24"/>
          <w:szCs w:val="24"/>
          <w:lang w:eastAsia="ar-SA"/>
        </w:rPr>
      </w:pPr>
      <w:r w:rsidRPr="00C17DDD">
        <w:rPr>
          <w:rFonts w:ascii="Arial" w:eastAsia="Times New Roman" w:hAnsi="Arial" w:cs="Arial"/>
          <w:sz w:val="24"/>
          <w:szCs w:val="24"/>
          <w:lang w:eastAsia="ar-SA"/>
        </w:rPr>
        <w:t xml:space="preserve">W strukturze osadniczej gminy dominują niewielkie wsie o liczbie ludności </w:t>
      </w:r>
      <w:r w:rsidR="006C1449">
        <w:rPr>
          <w:rFonts w:ascii="Arial" w:eastAsia="Times New Roman" w:hAnsi="Arial" w:cs="Arial"/>
          <w:sz w:val="24"/>
          <w:szCs w:val="24"/>
          <w:lang w:eastAsia="ar-SA"/>
        </w:rPr>
        <w:br/>
      </w:r>
      <w:r w:rsidRPr="00C17DDD">
        <w:rPr>
          <w:rFonts w:ascii="Arial" w:eastAsia="Times New Roman" w:hAnsi="Arial" w:cs="Arial"/>
          <w:sz w:val="24"/>
          <w:szCs w:val="24"/>
          <w:lang w:eastAsia="ar-SA"/>
        </w:rPr>
        <w:t xml:space="preserve">20-50 osób. Stosunkowo mniej jest osad bardzo małych liczących do 20 mieszkańców, a także miejscowości zamieszkiwanych przez 50-100 osób. Liczba ludności w 7 wsiach przekracza 100 osób. Cztery z nich są osadami </w:t>
      </w:r>
      <w:proofErr w:type="spellStart"/>
      <w:r w:rsidRPr="00C17DDD">
        <w:rPr>
          <w:rFonts w:ascii="Arial" w:eastAsia="Times New Roman" w:hAnsi="Arial" w:cs="Arial"/>
          <w:sz w:val="24"/>
          <w:szCs w:val="24"/>
          <w:lang w:eastAsia="ar-SA"/>
        </w:rPr>
        <w:t>popegerowskimi</w:t>
      </w:r>
      <w:proofErr w:type="spellEnd"/>
      <w:r w:rsidRPr="00C17DDD">
        <w:rPr>
          <w:rFonts w:ascii="Arial" w:eastAsia="Times New Roman" w:hAnsi="Arial" w:cs="Arial"/>
          <w:sz w:val="24"/>
          <w:szCs w:val="24"/>
          <w:lang w:eastAsia="ar-SA"/>
        </w:rPr>
        <w:t xml:space="preserve">: Degucie, </w:t>
      </w:r>
      <w:proofErr w:type="spellStart"/>
      <w:r w:rsidRPr="00C17DDD">
        <w:rPr>
          <w:rFonts w:ascii="Arial" w:eastAsia="Times New Roman" w:hAnsi="Arial" w:cs="Arial"/>
          <w:sz w:val="24"/>
          <w:szCs w:val="24"/>
          <w:lang w:eastAsia="ar-SA"/>
        </w:rPr>
        <w:t>Wobały</w:t>
      </w:r>
      <w:proofErr w:type="spellEnd"/>
      <w:r w:rsidRPr="00C17DDD">
        <w:rPr>
          <w:rFonts w:ascii="Arial" w:eastAsia="Times New Roman" w:hAnsi="Arial" w:cs="Arial"/>
          <w:sz w:val="24"/>
          <w:szCs w:val="24"/>
          <w:lang w:eastAsia="ar-SA"/>
        </w:rPr>
        <w:t>, Łoje, Rogajny, a jedna rozwijającą się turystycznie, nadjeziorną osadą Pluszkiejmy. Tylko dwie wsie leżące na terenie gminy można uznać za duże: Dubeninki (6</w:t>
      </w:r>
      <w:r w:rsidR="00262EB9">
        <w:rPr>
          <w:rFonts w:ascii="Arial" w:eastAsia="Times New Roman" w:hAnsi="Arial" w:cs="Arial"/>
          <w:sz w:val="24"/>
          <w:szCs w:val="24"/>
          <w:lang w:eastAsia="ar-SA"/>
        </w:rPr>
        <w:t>42</w:t>
      </w:r>
      <w:r w:rsidRPr="00C17DDD">
        <w:rPr>
          <w:rFonts w:ascii="Arial" w:eastAsia="Times New Roman" w:hAnsi="Arial" w:cs="Arial"/>
          <w:sz w:val="24"/>
          <w:szCs w:val="24"/>
          <w:lang w:eastAsia="ar-SA"/>
        </w:rPr>
        <w:t xml:space="preserve"> mieszkańców) oraz trochę większe od nich Żytkiejmy (7</w:t>
      </w:r>
      <w:r w:rsidR="00262EB9">
        <w:rPr>
          <w:rFonts w:ascii="Arial" w:eastAsia="Times New Roman" w:hAnsi="Arial" w:cs="Arial"/>
          <w:sz w:val="24"/>
          <w:szCs w:val="24"/>
          <w:lang w:eastAsia="ar-SA"/>
        </w:rPr>
        <w:t>02</w:t>
      </w:r>
      <w:r w:rsidRPr="00C17DDD">
        <w:rPr>
          <w:rFonts w:ascii="Arial" w:eastAsia="Times New Roman" w:hAnsi="Arial" w:cs="Arial"/>
          <w:sz w:val="24"/>
          <w:szCs w:val="24"/>
          <w:lang w:eastAsia="ar-SA"/>
        </w:rPr>
        <w:t xml:space="preserve"> mieszkańców) – wg stanu ludności na 31 grudnia 20</w:t>
      </w:r>
      <w:r w:rsidR="00262EB9">
        <w:rPr>
          <w:rFonts w:ascii="Arial" w:eastAsia="Times New Roman" w:hAnsi="Arial" w:cs="Arial"/>
          <w:sz w:val="24"/>
          <w:szCs w:val="24"/>
          <w:lang w:eastAsia="ar-SA"/>
        </w:rPr>
        <w:t>21</w:t>
      </w:r>
      <w:r w:rsidRPr="00C17DDD">
        <w:rPr>
          <w:rFonts w:ascii="Arial" w:eastAsia="Times New Roman" w:hAnsi="Arial" w:cs="Arial"/>
          <w:sz w:val="24"/>
          <w:szCs w:val="24"/>
          <w:lang w:eastAsia="ar-SA"/>
        </w:rPr>
        <w:t xml:space="preserve"> r.</w:t>
      </w:r>
    </w:p>
    <w:p w14:paraId="07F76C26" w14:textId="77777777" w:rsidR="006C1449" w:rsidRDefault="006C1449" w:rsidP="00036470">
      <w:pPr>
        <w:spacing w:line="360" w:lineRule="auto"/>
        <w:rPr>
          <w:rFonts w:ascii="Arial" w:hAnsi="Arial" w:cs="Arial"/>
          <w:b/>
          <w:sz w:val="28"/>
          <w:szCs w:val="28"/>
        </w:rPr>
      </w:pPr>
    </w:p>
    <w:p w14:paraId="2C9E8F00" w14:textId="77777777" w:rsidR="006C1449" w:rsidRDefault="006C1449" w:rsidP="00036470">
      <w:pPr>
        <w:spacing w:line="360" w:lineRule="auto"/>
        <w:rPr>
          <w:rFonts w:ascii="Arial" w:hAnsi="Arial" w:cs="Arial"/>
          <w:b/>
          <w:sz w:val="28"/>
          <w:szCs w:val="28"/>
        </w:rPr>
      </w:pPr>
    </w:p>
    <w:p w14:paraId="57EAA40F" w14:textId="39FCA6FA" w:rsidR="00CA6A4D" w:rsidRPr="00CA6A4D" w:rsidRDefault="00CA6A4D" w:rsidP="00036470">
      <w:pPr>
        <w:spacing w:line="360" w:lineRule="auto"/>
        <w:rPr>
          <w:rFonts w:ascii="Arial" w:hAnsi="Arial" w:cs="Arial"/>
          <w:b/>
          <w:sz w:val="28"/>
          <w:szCs w:val="28"/>
        </w:rPr>
      </w:pPr>
      <w:r w:rsidRPr="00CA6A4D">
        <w:rPr>
          <w:rFonts w:ascii="Arial" w:hAnsi="Arial" w:cs="Arial"/>
          <w:b/>
          <w:sz w:val="28"/>
          <w:szCs w:val="28"/>
        </w:rPr>
        <w:t>MIESZKAŃCY GMINY</w:t>
      </w:r>
    </w:p>
    <w:p w14:paraId="4411DE64" w14:textId="77777777" w:rsidR="001E175C" w:rsidRPr="005D4BA8" w:rsidRDefault="001E175C" w:rsidP="00036470">
      <w:pPr>
        <w:widowControl w:val="0"/>
        <w:suppressAutoHyphens/>
        <w:autoSpaceDE w:val="0"/>
        <w:spacing w:after="0" w:line="360" w:lineRule="auto"/>
        <w:jc w:val="both"/>
        <w:rPr>
          <w:rFonts w:ascii="Arial" w:eastAsia="Times New Roman" w:hAnsi="Arial" w:cs="Arial"/>
          <w:color w:val="FF0000"/>
          <w:sz w:val="24"/>
          <w:szCs w:val="24"/>
          <w:lang w:eastAsia="ar-SA"/>
        </w:rPr>
      </w:pPr>
    </w:p>
    <w:p w14:paraId="22053A1F" w14:textId="7E8C2557" w:rsidR="00FD1688" w:rsidRPr="00661E2D" w:rsidRDefault="006E4AEB" w:rsidP="00036470">
      <w:pPr>
        <w:spacing w:after="0" w:line="360" w:lineRule="auto"/>
        <w:ind w:firstLine="708"/>
        <w:jc w:val="both"/>
      </w:pPr>
      <w:r>
        <w:rPr>
          <w:rFonts w:ascii="Arial" w:hAnsi="Arial" w:cs="Arial"/>
          <w:sz w:val="24"/>
          <w:szCs w:val="24"/>
        </w:rPr>
        <w:t xml:space="preserve">Już od kilku lat w całej Polsce na terenach wiejskich utrzymuje się niekorzystny trend demograficzny, który potwierdza się również w Gminie Dubeninki. </w:t>
      </w:r>
      <w:r w:rsidR="00CA6A4D">
        <w:rPr>
          <w:rFonts w:ascii="Arial" w:hAnsi="Arial" w:cs="Arial"/>
          <w:sz w:val="24"/>
          <w:szCs w:val="24"/>
        </w:rPr>
        <w:t>L</w:t>
      </w:r>
      <w:r w:rsidR="00FD1688" w:rsidRPr="00661E2D">
        <w:rPr>
          <w:rFonts w:ascii="Arial" w:hAnsi="Arial" w:cs="Arial"/>
          <w:sz w:val="24"/>
          <w:szCs w:val="24"/>
        </w:rPr>
        <w:t>iczba mieszkańców</w:t>
      </w:r>
      <w:r w:rsidR="00FD1688">
        <w:rPr>
          <w:rFonts w:ascii="Arial" w:hAnsi="Arial" w:cs="Arial"/>
          <w:sz w:val="24"/>
          <w:szCs w:val="24"/>
        </w:rPr>
        <w:t xml:space="preserve"> gminy</w:t>
      </w:r>
      <w:r w:rsidR="00FD1688" w:rsidRPr="00661E2D">
        <w:rPr>
          <w:rFonts w:ascii="Arial" w:hAnsi="Arial" w:cs="Arial"/>
          <w:sz w:val="24"/>
          <w:szCs w:val="24"/>
        </w:rPr>
        <w:t xml:space="preserve"> </w:t>
      </w:r>
      <w:r w:rsidR="00CA6A4D">
        <w:rPr>
          <w:rFonts w:ascii="Arial" w:hAnsi="Arial" w:cs="Arial"/>
          <w:sz w:val="24"/>
          <w:szCs w:val="24"/>
        </w:rPr>
        <w:t xml:space="preserve">w 2021 roku utrzymała </w:t>
      </w:r>
      <w:r w:rsidR="005E7FA0">
        <w:rPr>
          <w:rFonts w:ascii="Arial" w:hAnsi="Arial" w:cs="Arial"/>
          <w:sz w:val="24"/>
          <w:szCs w:val="24"/>
        </w:rPr>
        <w:t>tendencję</w:t>
      </w:r>
      <w:r w:rsidR="00CA6A4D">
        <w:rPr>
          <w:rFonts w:ascii="Arial" w:hAnsi="Arial" w:cs="Arial"/>
          <w:sz w:val="24"/>
          <w:szCs w:val="24"/>
        </w:rPr>
        <w:t xml:space="preserve"> spadkow</w:t>
      </w:r>
      <w:r w:rsidR="005E7FA0">
        <w:rPr>
          <w:rFonts w:ascii="Arial" w:hAnsi="Arial" w:cs="Arial"/>
          <w:sz w:val="24"/>
          <w:szCs w:val="24"/>
        </w:rPr>
        <w:t>ą</w:t>
      </w:r>
      <w:r w:rsidR="00CA6A4D">
        <w:rPr>
          <w:rFonts w:ascii="Arial" w:hAnsi="Arial" w:cs="Arial"/>
          <w:sz w:val="24"/>
          <w:szCs w:val="24"/>
        </w:rPr>
        <w:t xml:space="preserve"> i </w:t>
      </w:r>
      <w:r w:rsidR="00FD1688" w:rsidRPr="00661E2D">
        <w:rPr>
          <w:rFonts w:ascii="Arial" w:hAnsi="Arial" w:cs="Arial"/>
          <w:sz w:val="24"/>
          <w:szCs w:val="24"/>
        </w:rPr>
        <w:t>zmniejszyła się o </w:t>
      </w:r>
      <w:r w:rsidR="00FD1688">
        <w:rPr>
          <w:rFonts w:ascii="Arial" w:hAnsi="Arial" w:cs="Arial"/>
          <w:sz w:val="24"/>
          <w:szCs w:val="24"/>
        </w:rPr>
        <w:t>62 </w:t>
      </w:r>
      <w:r w:rsidR="00FD1688" w:rsidRPr="00661E2D">
        <w:rPr>
          <w:rFonts w:ascii="Arial" w:hAnsi="Arial" w:cs="Arial"/>
          <w:sz w:val="24"/>
          <w:szCs w:val="24"/>
        </w:rPr>
        <w:t>os</w:t>
      </w:r>
      <w:r w:rsidR="00FD1688">
        <w:rPr>
          <w:rFonts w:ascii="Arial" w:hAnsi="Arial" w:cs="Arial"/>
          <w:sz w:val="24"/>
          <w:szCs w:val="24"/>
        </w:rPr>
        <w:t>oby</w:t>
      </w:r>
      <w:r w:rsidR="00CA6A4D">
        <w:rPr>
          <w:rFonts w:ascii="Arial" w:hAnsi="Arial" w:cs="Arial"/>
          <w:sz w:val="24"/>
          <w:szCs w:val="24"/>
        </w:rPr>
        <w:t>. N</w:t>
      </w:r>
      <w:r w:rsidR="00FD1688" w:rsidRPr="00661E2D">
        <w:rPr>
          <w:rFonts w:ascii="Arial" w:hAnsi="Arial" w:cs="Arial"/>
          <w:sz w:val="24"/>
          <w:szCs w:val="24"/>
        </w:rPr>
        <w:t>a dzień 31 grudnia 202</w:t>
      </w:r>
      <w:r w:rsidR="00FD1688">
        <w:rPr>
          <w:rFonts w:ascii="Arial" w:hAnsi="Arial" w:cs="Arial"/>
          <w:sz w:val="24"/>
          <w:szCs w:val="24"/>
        </w:rPr>
        <w:t>1</w:t>
      </w:r>
      <w:r w:rsidR="00FD1688" w:rsidRPr="00661E2D">
        <w:rPr>
          <w:rFonts w:ascii="Arial" w:hAnsi="Arial" w:cs="Arial"/>
          <w:sz w:val="24"/>
          <w:szCs w:val="24"/>
        </w:rPr>
        <w:t xml:space="preserve"> r. wynosiła 2</w:t>
      </w:r>
      <w:r w:rsidR="00FD1688">
        <w:rPr>
          <w:rFonts w:ascii="Arial" w:hAnsi="Arial" w:cs="Arial"/>
          <w:sz w:val="24"/>
          <w:szCs w:val="24"/>
        </w:rPr>
        <w:t>897</w:t>
      </w:r>
      <w:r w:rsidR="00FD1688" w:rsidRPr="00661E2D">
        <w:rPr>
          <w:rFonts w:ascii="Arial" w:hAnsi="Arial" w:cs="Arial"/>
          <w:sz w:val="24"/>
          <w:szCs w:val="24"/>
        </w:rPr>
        <w:t xml:space="preserve"> osób, w tym 14</w:t>
      </w:r>
      <w:r w:rsidR="00FD1688">
        <w:rPr>
          <w:rFonts w:ascii="Arial" w:hAnsi="Arial" w:cs="Arial"/>
          <w:sz w:val="24"/>
          <w:szCs w:val="24"/>
        </w:rPr>
        <w:t>65</w:t>
      </w:r>
      <w:r w:rsidR="00FD1688" w:rsidRPr="00661E2D">
        <w:rPr>
          <w:rFonts w:ascii="Arial" w:hAnsi="Arial" w:cs="Arial"/>
          <w:sz w:val="24"/>
          <w:szCs w:val="24"/>
        </w:rPr>
        <w:t xml:space="preserve"> kobiet</w:t>
      </w:r>
      <w:r w:rsidR="00CA6A4D">
        <w:rPr>
          <w:rFonts w:ascii="Arial" w:hAnsi="Arial" w:cs="Arial"/>
          <w:sz w:val="24"/>
          <w:szCs w:val="24"/>
        </w:rPr>
        <w:t xml:space="preserve"> (ubyło 29)</w:t>
      </w:r>
      <w:r w:rsidR="00FD1688" w:rsidRPr="00661E2D">
        <w:rPr>
          <w:rFonts w:ascii="Arial" w:hAnsi="Arial" w:cs="Arial"/>
          <w:sz w:val="24"/>
          <w:szCs w:val="24"/>
        </w:rPr>
        <w:t xml:space="preserve"> i 14</w:t>
      </w:r>
      <w:r w:rsidR="00FD1688">
        <w:rPr>
          <w:rFonts w:ascii="Arial" w:hAnsi="Arial" w:cs="Arial"/>
          <w:sz w:val="24"/>
          <w:szCs w:val="24"/>
        </w:rPr>
        <w:t>32</w:t>
      </w:r>
      <w:r w:rsidR="00FD1688" w:rsidRPr="00661E2D">
        <w:rPr>
          <w:rFonts w:ascii="Arial" w:hAnsi="Arial" w:cs="Arial"/>
          <w:sz w:val="24"/>
          <w:szCs w:val="24"/>
        </w:rPr>
        <w:t xml:space="preserve"> mężczyzn</w:t>
      </w:r>
      <w:r w:rsidR="00CA6A4D">
        <w:rPr>
          <w:rFonts w:ascii="Arial" w:hAnsi="Arial" w:cs="Arial"/>
          <w:sz w:val="24"/>
          <w:szCs w:val="24"/>
        </w:rPr>
        <w:t xml:space="preserve"> (ubyło 33)</w:t>
      </w:r>
      <w:r w:rsidR="00FD1688" w:rsidRPr="00661E2D">
        <w:rPr>
          <w:rFonts w:ascii="Arial" w:hAnsi="Arial" w:cs="Arial"/>
          <w:sz w:val="24"/>
          <w:szCs w:val="24"/>
        </w:rPr>
        <w:t xml:space="preserve">. </w:t>
      </w:r>
    </w:p>
    <w:p w14:paraId="3D938959" w14:textId="77777777" w:rsidR="00FD1688" w:rsidRPr="00661E2D" w:rsidRDefault="00FD1688" w:rsidP="00036470">
      <w:pPr>
        <w:spacing w:after="0" w:line="360" w:lineRule="auto"/>
        <w:jc w:val="both"/>
        <w:rPr>
          <w:rFonts w:ascii="Arial" w:hAnsi="Arial" w:cs="Arial"/>
          <w:sz w:val="24"/>
          <w:szCs w:val="24"/>
        </w:rPr>
      </w:pPr>
      <w:r w:rsidRPr="00661E2D">
        <w:rPr>
          <w:rFonts w:ascii="Arial" w:hAnsi="Arial" w:cs="Arial"/>
          <w:sz w:val="24"/>
          <w:szCs w:val="24"/>
        </w:rPr>
        <w:t>Liczba mieszkańców w poszczególnych przedziałach wiekowych:</w:t>
      </w:r>
    </w:p>
    <w:p w14:paraId="6008E180" w14:textId="77777777" w:rsidR="00FD1688" w:rsidRPr="00661E2D" w:rsidRDefault="00FD1688" w:rsidP="00036470">
      <w:pPr>
        <w:numPr>
          <w:ilvl w:val="0"/>
          <w:numId w:val="18"/>
        </w:numPr>
        <w:spacing w:after="0" w:line="360" w:lineRule="auto"/>
        <w:contextualSpacing/>
        <w:jc w:val="both"/>
        <w:rPr>
          <w:rFonts w:ascii="Times New Roman" w:hAnsi="Times New Roman" w:cs="Calibri"/>
          <w:sz w:val="24"/>
        </w:rPr>
      </w:pPr>
      <w:r w:rsidRPr="00661E2D">
        <w:rPr>
          <w:rFonts w:ascii="Arial" w:hAnsi="Arial" w:cs="Arial"/>
          <w:sz w:val="24"/>
          <w:szCs w:val="24"/>
        </w:rPr>
        <w:t>liczba kobiet w wieku przedprodukcyjnym (14 lat i mniej) wynosiła 2</w:t>
      </w:r>
      <w:r>
        <w:rPr>
          <w:rFonts w:ascii="Arial" w:hAnsi="Arial" w:cs="Arial"/>
          <w:sz w:val="24"/>
          <w:szCs w:val="24"/>
        </w:rPr>
        <w:t>27</w:t>
      </w:r>
      <w:r w:rsidRPr="00661E2D">
        <w:rPr>
          <w:rFonts w:ascii="Arial" w:hAnsi="Arial" w:cs="Arial"/>
          <w:sz w:val="24"/>
          <w:szCs w:val="24"/>
        </w:rPr>
        <w:t xml:space="preserve"> osób, a liczba mężczyzn 2</w:t>
      </w:r>
      <w:r>
        <w:rPr>
          <w:rFonts w:ascii="Arial" w:hAnsi="Arial" w:cs="Arial"/>
          <w:sz w:val="24"/>
          <w:szCs w:val="24"/>
        </w:rPr>
        <w:t>43</w:t>
      </w:r>
      <w:r w:rsidRPr="00661E2D">
        <w:rPr>
          <w:rFonts w:ascii="Arial" w:hAnsi="Arial" w:cs="Arial"/>
          <w:sz w:val="24"/>
          <w:szCs w:val="24"/>
        </w:rPr>
        <w:t>,</w:t>
      </w:r>
    </w:p>
    <w:p w14:paraId="4FBFDCA4" w14:textId="77777777" w:rsidR="00FD1688" w:rsidRPr="00661E2D" w:rsidRDefault="00FD1688" w:rsidP="00036470">
      <w:pPr>
        <w:numPr>
          <w:ilvl w:val="0"/>
          <w:numId w:val="18"/>
        </w:numPr>
        <w:spacing w:after="0" w:line="360" w:lineRule="auto"/>
        <w:contextualSpacing/>
        <w:jc w:val="both"/>
        <w:rPr>
          <w:rFonts w:ascii="Times New Roman" w:hAnsi="Times New Roman" w:cs="Calibri"/>
          <w:sz w:val="24"/>
        </w:rPr>
      </w:pPr>
      <w:r w:rsidRPr="00661E2D">
        <w:rPr>
          <w:rFonts w:ascii="Arial" w:hAnsi="Arial" w:cs="Arial"/>
          <w:sz w:val="24"/>
          <w:szCs w:val="24"/>
        </w:rPr>
        <w:t>liczba kobiet w wieku produkcyjnym (15-59 lat) wynosiła 8</w:t>
      </w:r>
      <w:r>
        <w:rPr>
          <w:rFonts w:ascii="Arial" w:hAnsi="Arial" w:cs="Arial"/>
          <w:sz w:val="24"/>
          <w:szCs w:val="24"/>
        </w:rPr>
        <w:t>30</w:t>
      </w:r>
      <w:r w:rsidRPr="00661E2D">
        <w:rPr>
          <w:rFonts w:ascii="Arial" w:hAnsi="Arial" w:cs="Arial"/>
          <w:sz w:val="24"/>
          <w:szCs w:val="24"/>
        </w:rPr>
        <w:t xml:space="preserve"> osób, a liczba mężczyzn w wieku produkcyjnym (15-64 lat) wynosiła </w:t>
      </w:r>
      <w:r>
        <w:rPr>
          <w:rFonts w:ascii="Arial" w:hAnsi="Arial" w:cs="Arial"/>
          <w:sz w:val="24"/>
          <w:szCs w:val="24"/>
        </w:rPr>
        <w:t>966</w:t>
      </w:r>
    </w:p>
    <w:p w14:paraId="0E80640F" w14:textId="77777777" w:rsidR="00FD1688" w:rsidRPr="00456E12" w:rsidRDefault="00FD1688" w:rsidP="00036470">
      <w:pPr>
        <w:numPr>
          <w:ilvl w:val="0"/>
          <w:numId w:val="18"/>
        </w:numPr>
        <w:spacing w:after="0" w:line="360" w:lineRule="auto"/>
        <w:contextualSpacing/>
        <w:jc w:val="both"/>
        <w:rPr>
          <w:rFonts w:ascii="Times New Roman" w:hAnsi="Times New Roman" w:cs="Calibri"/>
          <w:sz w:val="24"/>
        </w:rPr>
      </w:pPr>
      <w:r w:rsidRPr="00661E2D">
        <w:rPr>
          <w:rFonts w:ascii="Arial" w:hAnsi="Arial" w:cs="Arial"/>
          <w:sz w:val="24"/>
          <w:szCs w:val="24"/>
        </w:rPr>
        <w:t xml:space="preserve">liczba kobiet w wieku poprodukcyjnym wynosiła </w:t>
      </w:r>
      <w:r>
        <w:rPr>
          <w:rFonts w:ascii="Arial" w:hAnsi="Arial" w:cs="Arial"/>
          <w:sz w:val="24"/>
          <w:szCs w:val="24"/>
        </w:rPr>
        <w:t>408</w:t>
      </w:r>
      <w:r w:rsidRPr="00661E2D">
        <w:rPr>
          <w:rFonts w:ascii="Arial" w:hAnsi="Arial" w:cs="Arial"/>
          <w:sz w:val="24"/>
          <w:szCs w:val="24"/>
        </w:rPr>
        <w:t>, a liczba mężczyzn 2</w:t>
      </w:r>
      <w:r>
        <w:rPr>
          <w:rFonts w:ascii="Arial" w:hAnsi="Arial" w:cs="Arial"/>
          <w:sz w:val="24"/>
          <w:szCs w:val="24"/>
        </w:rPr>
        <w:t>23</w:t>
      </w:r>
      <w:r w:rsidRPr="00661E2D">
        <w:rPr>
          <w:rFonts w:ascii="Arial" w:hAnsi="Arial" w:cs="Arial"/>
          <w:sz w:val="24"/>
          <w:szCs w:val="24"/>
        </w:rPr>
        <w:t>.</w:t>
      </w:r>
    </w:p>
    <w:p w14:paraId="6E8B5D2D" w14:textId="77777777" w:rsidR="00FD1688" w:rsidRPr="00661E2D" w:rsidRDefault="00FD1688" w:rsidP="00036470">
      <w:pPr>
        <w:spacing w:after="0" w:line="360" w:lineRule="auto"/>
        <w:ind w:left="720"/>
        <w:contextualSpacing/>
        <w:jc w:val="both"/>
        <w:rPr>
          <w:rFonts w:ascii="Times New Roman" w:hAnsi="Times New Roman" w:cs="Calibri"/>
          <w:sz w:val="24"/>
        </w:rPr>
      </w:pPr>
    </w:p>
    <w:p w14:paraId="73827D5B" w14:textId="7B282CCC" w:rsidR="00FD1688" w:rsidRDefault="00FD1688" w:rsidP="00036470">
      <w:pPr>
        <w:spacing w:line="360" w:lineRule="auto"/>
        <w:rPr>
          <w:rFonts w:ascii="Arial" w:hAnsi="Arial" w:cs="Arial"/>
          <w:sz w:val="24"/>
          <w:szCs w:val="24"/>
        </w:rPr>
      </w:pPr>
      <w:r w:rsidRPr="00661E2D">
        <w:rPr>
          <w:rFonts w:ascii="Arial" w:hAnsi="Arial" w:cs="Arial"/>
          <w:sz w:val="24"/>
          <w:szCs w:val="24"/>
        </w:rPr>
        <w:t>W 202</w:t>
      </w:r>
      <w:r>
        <w:rPr>
          <w:rFonts w:ascii="Arial" w:hAnsi="Arial" w:cs="Arial"/>
          <w:sz w:val="24"/>
          <w:szCs w:val="24"/>
        </w:rPr>
        <w:t>1</w:t>
      </w:r>
      <w:r w:rsidRPr="00661E2D">
        <w:rPr>
          <w:rFonts w:ascii="Arial" w:hAnsi="Arial" w:cs="Arial"/>
          <w:sz w:val="24"/>
          <w:szCs w:val="24"/>
        </w:rPr>
        <w:t xml:space="preserve"> r. urodził</w:t>
      </w:r>
      <w:r>
        <w:rPr>
          <w:rFonts w:ascii="Arial" w:hAnsi="Arial" w:cs="Arial"/>
          <w:sz w:val="24"/>
          <w:szCs w:val="24"/>
        </w:rPr>
        <w:t>y</w:t>
      </w:r>
      <w:r w:rsidRPr="00661E2D">
        <w:rPr>
          <w:rFonts w:ascii="Arial" w:hAnsi="Arial" w:cs="Arial"/>
          <w:sz w:val="24"/>
          <w:szCs w:val="24"/>
        </w:rPr>
        <w:t xml:space="preserve"> się w gminie 2</w:t>
      </w:r>
      <w:r>
        <w:rPr>
          <w:rFonts w:ascii="Arial" w:hAnsi="Arial" w:cs="Arial"/>
          <w:sz w:val="24"/>
          <w:szCs w:val="24"/>
        </w:rPr>
        <w:t>2</w:t>
      </w:r>
      <w:r w:rsidRPr="00661E2D">
        <w:rPr>
          <w:rFonts w:ascii="Arial" w:hAnsi="Arial" w:cs="Arial"/>
          <w:sz w:val="24"/>
          <w:szCs w:val="24"/>
        </w:rPr>
        <w:t xml:space="preserve"> os</w:t>
      </w:r>
      <w:r>
        <w:rPr>
          <w:rFonts w:ascii="Arial" w:hAnsi="Arial" w:cs="Arial"/>
          <w:sz w:val="24"/>
          <w:szCs w:val="24"/>
        </w:rPr>
        <w:t>o</w:t>
      </w:r>
      <w:r w:rsidRPr="00661E2D">
        <w:rPr>
          <w:rFonts w:ascii="Arial" w:hAnsi="Arial" w:cs="Arial"/>
          <w:sz w:val="24"/>
          <w:szCs w:val="24"/>
        </w:rPr>
        <w:t>b</w:t>
      </w:r>
      <w:r>
        <w:rPr>
          <w:rFonts w:ascii="Arial" w:hAnsi="Arial" w:cs="Arial"/>
          <w:sz w:val="24"/>
          <w:szCs w:val="24"/>
        </w:rPr>
        <w:t>y</w:t>
      </w:r>
      <w:r w:rsidR="00775EB2">
        <w:rPr>
          <w:rFonts w:ascii="Arial" w:hAnsi="Arial" w:cs="Arial"/>
          <w:sz w:val="24"/>
          <w:szCs w:val="24"/>
        </w:rPr>
        <w:t xml:space="preserve"> (o 3 mniej niż w roku 2020)</w:t>
      </w:r>
      <w:r w:rsidRPr="00661E2D">
        <w:rPr>
          <w:rFonts w:ascii="Arial" w:hAnsi="Arial" w:cs="Arial"/>
          <w:sz w:val="24"/>
          <w:szCs w:val="24"/>
        </w:rPr>
        <w:t xml:space="preserve">, w tym </w:t>
      </w:r>
      <w:r>
        <w:rPr>
          <w:rFonts w:ascii="Arial" w:hAnsi="Arial" w:cs="Arial"/>
          <w:sz w:val="24"/>
          <w:szCs w:val="24"/>
        </w:rPr>
        <w:t>6</w:t>
      </w:r>
      <w:r w:rsidRPr="00661E2D">
        <w:rPr>
          <w:rFonts w:ascii="Arial" w:hAnsi="Arial" w:cs="Arial"/>
          <w:sz w:val="24"/>
          <w:szCs w:val="24"/>
        </w:rPr>
        <w:t xml:space="preserve"> dziewczynek i 1</w:t>
      </w:r>
      <w:r>
        <w:rPr>
          <w:rFonts w:ascii="Arial" w:hAnsi="Arial" w:cs="Arial"/>
          <w:sz w:val="24"/>
          <w:szCs w:val="24"/>
        </w:rPr>
        <w:t>6</w:t>
      </w:r>
      <w:r w:rsidRPr="00661E2D">
        <w:rPr>
          <w:rFonts w:ascii="Arial" w:hAnsi="Arial" w:cs="Arial"/>
          <w:sz w:val="24"/>
          <w:szCs w:val="24"/>
        </w:rPr>
        <w:t xml:space="preserve"> chłopców, a zmarło 48 osób</w:t>
      </w:r>
      <w:r w:rsidR="00775EB2">
        <w:rPr>
          <w:rFonts w:ascii="Arial" w:hAnsi="Arial" w:cs="Arial"/>
          <w:sz w:val="24"/>
          <w:szCs w:val="24"/>
        </w:rPr>
        <w:t xml:space="preserve"> (tyle samo co w 2020)</w:t>
      </w:r>
      <w:r w:rsidRPr="00661E2D">
        <w:rPr>
          <w:rFonts w:ascii="Arial" w:hAnsi="Arial" w:cs="Arial"/>
          <w:sz w:val="24"/>
          <w:szCs w:val="24"/>
        </w:rPr>
        <w:t xml:space="preserve">, w tym </w:t>
      </w:r>
      <w:r>
        <w:rPr>
          <w:rFonts w:ascii="Arial" w:hAnsi="Arial" w:cs="Arial"/>
          <w:sz w:val="24"/>
          <w:szCs w:val="24"/>
        </w:rPr>
        <w:t>18</w:t>
      </w:r>
      <w:r w:rsidRPr="00661E2D">
        <w:rPr>
          <w:rFonts w:ascii="Arial" w:hAnsi="Arial" w:cs="Arial"/>
          <w:sz w:val="24"/>
          <w:szCs w:val="24"/>
        </w:rPr>
        <w:t xml:space="preserve"> </w:t>
      </w:r>
      <w:r w:rsidRPr="00661E2D">
        <w:rPr>
          <w:rFonts w:ascii="Arial" w:hAnsi="Arial" w:cs="Arial"/>
          <w:sz w:val="24"/>
          <w:szCs w:val="24"/>
        </w:rPr>
        <w:lastRenderedPageBreak/>
        <w:t xml:space="preserve">kobiet i </w:t>
      </w:r>
      <w:r>
        <w:rPr>
          <w:rFonts w:ascii="Arial" w:hAnsi="Arial" w:cs="Arial"/>
          <w:sz w:val="24"/>
          <w:szCs w:val="24"/>
        </w:rPr>
        <w:t>30</w:t>
      </w:r>
      <w:r w:rsidRPr="00661E2D">
        <w:rPr>
          <w:rFonts w:ascii="Arial" w:hAnsi="Arial" w:cs="Arial"/>
          <w:sz w:val="24"/>
          <w:szCs w:val="24"/>
        </w:rPr>
        <w:t xml:space="preserve"> mężczyzn.</w:t>
      </w:r>
      <w:r w:rsidR="00743D8E">
        <w:rPr>
          <w:rFonts w:ascii="Arial" w:hAnsi="Arial" w:cs="Arial"/>
          <w:sz w:val="24"/>
          <w:szCs w:val="24"/>
        </w:rPr>
        <w:t xml:space="preserve"> Najstarszy mieszkaniec gminy w 2021 skończył 98 lat, najstarsza mieszkanka również skończyła 98 lat.</w:t>
      </w:r>
    </w:p>
    <w:p w14:paraId="01D06CE0" w14:textId="31B981E1" w:rsidR="00743D8E" w:rsidRDefault="00743D8E" w:rsidP="00036470">
      <w:pPr>
        <w:spacing w:line="360" w:lineRule="auto"/>
        <w:rPr>
          <w:rFonts w:ascii="Arial" w:hAnsi="Arial" w:cs="Arial"/>
          <w:sz w:val="24"/>
          <w:szCs w:val="24"/>
        </w:rPr>
      </w:pPr>
      <w:r>
        <w:rPr>
          <w:rFonts w:ascii="Arial" w:hAnsi="Arial" w:cs="Arial"/>
          <w:sz w:val="24"/>
          <w:szCs w:val="24"/>
        </w:rPr>
        <w:t>Na przestrzeni roku 24 osoby zmieniły miejsce zameldowania w obrębie gminy, 21 osób zameldowało się spoza terenu gminy. W okresie tym powstało 6 nowych adresów</w:t>
      </w:r>
      <w:r w:rsidR="006E4AEB">
        <w:rPr>
          <w:rFonts w:ascii="Arial" w:hAnsi="Arial" w:cs="Arial"/>
          <w:sz w:val="24"/>
          <w:szCs w:val="24"/>
        </w:rPr>
        <w:t>.</w:t>
      </w:r>
    </w:p>
    <w:p w14:paraId="62FD74C3" w14:textId="1DAAD3E8" w:rsidR="00CA6A4D" w:rsidRDefault="00CA6A4D" w:rsidP="00036470">
      <w:pPr>
        <w:spacing w:line="360" w:lineRule="auto"/>
        <w:rPr>
          <w:rFonts w:ascii="Arial" w:hAnsi="Arial" w:cs="Arial"/>
          <w:sz w:val="24"/>
          <w:szCs w:val="24"/>
        </w:rPr>
      </w:pPr>
      <w:r>
        <w:rPr>
          <w:rFonts w:ascii="Arial" w:hAnsi="Arial" w:cs="Arial"/>
          <w:sz w:val="24"/>
          <w:szCs w:val="24"/>
        </w:rPr>
        <w:t>Na terenie gminy zawarto 14 ma</w:t>
      </w:r>
      <w:r w:rsidR="00743D8E">
        <w:rPr>
          <w:rFonts w:ascii="Arial" w:hAnsi="Arial" w:cs="Arial"/>
          <w:sz w:val="24"/>
          <w:szCs w:val="24"/>
        </w:rPr>
        <w:t>ł</w:t>
      </w:r>
      <w:r>
        <w:rPr>
          <w:rFonts w:ascii="Arial" w:hAnsi="Arial" w:cs="Arial"/>
          <w:sz w:val="24"/>
          <w:szCs w:val="24"/>
        </w:rPr>
        <w:t>żeństw, w tym 3 cywilne w Urzędzie Stanu Cywilnego.</w:t>
      </w:r>
    </w:p>
    <w:p w14:paraId="3D903E87" w14:textId="77777777" w:rsidR="00182C5F" w:rsidRDefault="00182C5F" w:rsidP="00036470">
      <w:pPr>
        <w:spacing w:line="360" w:lineRule="auto"/>
        <w:rPr>
          <w:rFonts w:ascii="Arial" w:hAnsi="Arial" w:cs="Arial"/>
          <w:sz w:val="24"/>
          <w:szCs w:val="24"/>
        </w:rPr>
      </w:pPr>
    </w:p>
    <w:p w14:paraId="7C8D70D9" w14:textId="77777777" w:rsidR="001E175C" w:rsidRPr="00B2386C" w:rsidRDefault="001E175C" w:rsidP="00036470">
      <w:pPr>
        <w:suppressAutoHyphens/>
        <w:spacing w:after="0" w:line="360" w:lineRule="auto"/>
        <w:rPr>
          <w:rFonts w:ascii="Arial" w:eastAsia="Times New Roman" w:hAnsi="Arial" w:cs="Arial"/>
          <w:b/>
          <w:bCs/>
          <w:sz w:val="28"/>
          <w:szCs w:val="28"/>
          <w:lang w:eastAsia="ar-SA"/>
        </w:rPr>
      </w:pPr>
      <w:r w:rsidRPr="00B2386C">
        <w:rPr>
          <w:rFonts w:ascii="Arial" w:eastAsia="SimSun" w:hAnsi="Arial" w:cs="Arial"/>
          <w:b/>
          <w:sz w:val="28"/>
          <w:szCs w:val="28"/>
          <w:lang w:eastAsia="ar-SA"/>
        </w:rPr>
        <w:t xml:space="preserve">SOŁECTWA W GMINIE DUBENINKI </w:t>
      </w:r>
    </w:p>
    <w:p w14:paraId="32906D8A" w14:textId="77777777" w:rsidR="00743C3E" w:rsidRPr="00B2386C" w:rsidRDefault="00743C3E" w:rsidP="00036470">
      <w:pPr>
        <w:widowControl w:val="0"/>
        <w:suppressAutoHyphens/>
        <w:autoSpaceDE w:val="0"/>
        <w:spacing w:after="0" w:line="360" w:lineRule="auto"/>
        <w:jc w:val="center"/>
        <w:rPr>
          <w:rFonts w:ascii="Arial" w:eastAsia="Times New Roman" w:hAnsi="Arial"/>
          <w:noProof/>
          <w:sz w:val="16"/>
          <w:szCs w:val="24"/>
          <w:lang w:eastAsia="pl-PL"/>
        </w:rPr>
      </w:pPr>
    </w:p>
    <w:p w14:paraId="51631C92" w14:textId="4AF554BE" w:rsidR="00553303" w:rsidRPr="00B2386C" w:rsidRDefault="001E175C" w:rsidP="00036470">
      <w:pPr>
        <w:widowControl w:val="0"/>
        <w:suppressAutoHyphens/>
        <w:autoSpaceDE w:val="0"/>
        <w:spacing w:after="0" w:line="360" w:lineRule="auto"/>
        <w:jc w:val="center"/>
        <w:rPr>
          <w:rFonts w:ascii="Arial" w:eastAsia="Times New Roman" w:hAnsi="Arial" w:cs="Arial"/>
          <w:b/>
          <w:bCs/>
          <w:lang w:eastAsia="ar-SA"/>
        </w:rPr>
      </w:pPr>
      <w:r w:rsidRPr="00B2386C">
        <w:rPr>
          <w:rFonts w:ascii="Arial" w:eastAsia="Times New Roman" w:hAnsi="Arial"/>
          <w:noProof/>
          <w:sz w:val="16"/>
          <w:szCs w:val="24"/>
          <w:lang w:eastAsia="pl-PL"/>
        </w:rPr>
        <w:drawing>
          <wp:inline distT="0" distB="0" distL="0" distR="0" wp14:anchorId="75455EE6" wp14:editId="6FBBE980">
            <wp:extent cx="4325776" cy="27051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798" t="17607" r="37430" b="35599"/>
                    <a:stretch/>
                  </pic:blipFill>
                  <pic:spPr bwMode="auto">
                    <a:xfrm>
                      <a:off x="0" y="0"/>
                      <a:ext cx="4344595" cy="2716868"/>
                    </a:xfrm>
                    <a:prstGeom prst="rect">
                      <a:avLst/>
                    </a:prstGeom>
                    <a:ln>
                      <a:noFill/>
                    </a:ln>
                    <a:extLst>
                      <a:ext uri="{53640926-AAD7-44D8-BBD7-CCE9431645EC}">
                        <a14:shadowObscured xmlns:a14="http://schemas.microsoft.com/office/drawing/2010/main"/>
                      </a:ext>
                    </a:extLst>
                  </pic:spPr>
                </pic:pic>
              </a:graphicData>
            </a:graphic>
          </wp:inline>
        </w:drawing>
      </w:r>
    </w:p>
    <w:p w14:paraId="69C71D4C" w14:textId="77777777" w:rsidR="00743C3E" w:rsidRPr="00B2386C" w:rsidRDefault="00743C3E" w:rsidP="00036470">
      <w:pPr>
        <w:widowControl w:val="0"/>
        <w:suppressAutoHyphens/>
        <w:autoSpaceDE w:val="0"/>
        <w:spacing w:after="0" w:line="360" w:lineRule="auto"/>
        <w:jc w:val="center"/>
        <w:rPr>
          <w:rFonts w:ascii="Arial" w:eastAsia="Times New Roman" w:hAnsi="Arial" w:cs="Arial"/>
          <w:b/>
          <w:bCs/>
          <w:lang w:eastAsia="ar-SA"/>
        </w:rPr>
      </w:pPr>
    </w:p>
    <w:tbl>
      <w:tblPr>
        <w:tblStyle w:val="Tabelasiatki1jasnaakcent2"/>
        <w:tblW w:w="9042" w:type="dxa"/>
        <w:tblLook w:val="02E0" w:firstRow="1" w:lastRow="1" w:firstColumn="1" w:lastColumn="0" w:noHBand="1" w:noVBand="0"/>
      </w:tblPr>
      <w:tblGrid>
        <w:gridCol w:w="731"/>
        <w:gridCol w:w="1834"/>
        <w:gridCol w:w="2113"/>
        <w:gridCol w:w="1098"/>
        <w:gridCol w:w="1158"/>
        <w:gridCol w:w="944"/>
        <w:gridCol w:w="1164"/>
      </w:tblGrid>
      <w:tr w:rsidR="00B2386C" w:rsidRPr="00B2386C" w14:paraId="449E39CC" w14:textId="77777777" w:rsidTr="00217B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37" w:type="dxa"/>
            <w:vMerge w:val="restart"/>
          </w:tcPr>
          <w:p w14:paraId="10E652D2" w14:textId="77777777" w:rsidR="00EA079D" w:rsidRPr="00B2386C" w:rsidRDefault="00EA079D" w:rsidP="00036470">
            <w:pPr>
              <w:suppressAutoHyphens/>
              <w:spacing w:line="360" w:lineRule="auto"/>
              <w:jc w:val="center"/>
              <w:rPr>
                <w:rFonts w:ascii="Arial" w:eastAsia="Times New Roman" w:hAnsi="Arial" w:cs="Arial"/>
                <w:b w:val="0"/>
                <w:bCs w:val="0"/>
                <w:lang w:eastAsia="ar-SA"/>
              </w:rPr>
            </w:pPr>
            <w:proofErr w:type="spellStart"/>
            <w:r w:rsidRPr="00B2386C">
              <w:rPr>
                <w:rFonts w:ascii="Arial" w:eastAsia="Times New Roman" w:hAnsi="Arial" w:cs="Arial"/>
                <w:b w:val="0"/>
                <w:bCs w:val="0"/>
                <w:lang w:eastAsia="ar-SA"/>
              </w:rPr>
              <w:t>Lp</w:t>
            </w:r>
            <w:proofErr w:type="spellEnd"/>
          </w:p>
        </w:tc>
        <w:tc>
          <w:tcPr>
            <w:tcW w:w="1840" w:type="dxa"/>
            <w:vMerge w:val="restart"/>
          </w:tcPr>
          <w:p w14:paraId="6F03EF65" w14:textId="77777777" w:rsidR="00EA079D" w:rsidRPr="00B2386C" w:rsidRDefault="00EA079D" w:rsidP="00036470">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ar-SA"/>
              </w:rPr>
            </w:pPr>
            <w:r w:rsidRPr="00B2386C">
              <w:rPr>
                <w:rFonts w:ascii="Arial" w:eastAsia="Times New Roman" w:hAnsi="Arial" w:cs="Arial"/>
                <w:b w:val="0"/>
                <w:bCs w:val="0"/>
                <w:lang w:eastAsia="ar-SA"/>
              </w:rPr>
              <w:t>Nazwa sołectwa</w:t>
            </w:r>
          </w:p>
        </w:tc>
        <w:tc>
          <w:tcPr>
            <w:tcW w:w="2127" w:type="dxa"/>
            <w:vMerge w:val="restart"/>
          </w:tcPr>
          <w:p w14:paraId="0503DCDF" w14:textId="77777777" w:rsidR="00EA079D" w:rsidRPr="00B2386C" w:rsidRDefault="00EA079D" w:rsidP="00036470">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ar-SA"/>
              </w:rPr>
            </w:pPr>
            <w:r w:rsidRPr="00B2386C">
              <w:rPr>
                <w:rFonts w:ascii="Arial" w:eastAsia="Times New Roman" w:hAnsi="Arial" w:cs="Arial"/>
                <w:b w:val="0"/>
                <w:bCs w:val="0"/>
                <w:lang w:eastAsia="ar-SA"/>
              </w:rPr>
              <w:t>Miejscowości wchodzące w skład sołectwa</w:t>
            </w:r>
          </w:p>
        </w:tc>
        <w:tc>
          <w:tcPr>
            <w:tcW w:w="2224" w:type="dxa"/>
            <w:gridSpan w:val="2"/>
          </w:tcPr>
          <w:p w14:paraId="417A6710" w14:textId="501A1B6A" w:rsidR="00EA079D" w:rsidRPr="00B2386C" w:rsidRDefault="00F96AA4" w:rsidP="00036470">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ar-SA"/>
              </w:rPr>
            </w:pPr>
            <w:r w:rsidRPr="00B2386C">
              <w:rPr>
                <w:rFonts w:ascii="Arial" w:eastAsia="Times New Roman" w:hAnsi="Arial" w:cs="Arial"/>
                <w:b w:val="0"/>
                <w:bCs w:val="0"/>
                <w:lang w:eastAsia="ar-SA"/>
              </w:rPr>
              <w:t>Ilość mieszkańców na 01.01.2021</w:t>
            </w:r>
          </w:p>
        </w:tc>
        <w:tc>
          <w:tcPr>
            <w:tcW w:w="2114" w:type="dxa"/>
            <w:gridSpan w:val="2"/>
          </w:tcPr>
          <w:p w14:paraId="55129300" w14:textId="068A9666" w:rsidR="00EA079D" w:rsidRPr="00B2386C" w:rsidRDefault="00EA079D" w:rsidP="00036470">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b w:val="0"/>
                <w:lang w:eastAsia="ar-SA"/>
              </w:rPr>
            </w:pPr>
            <w:r w:rsidRPr="00B2386C">
              <w:rPr>
                <w:rFonts w:ascii="Arial" w:eastAsia="SimSun" w:hAnsi="Arial" w:cs="Arial"/>
                <w:b w:val="0"/>
                <w:lang w:eastAsia="ar-SA"/>
              </w:rPr>
              <w:t>Ilość mieszkańców na 31.12.202</w:t>
            </w:r>
            <w:r w:rsidR="00F96AA4" w:rsidRPr="00B2386C">
              <w:rPr>
                <w:rFonts w:ascii="Arial" w:eastAsia="SimSun" w:hAnsi="Arial" w:cs="Arial"/>
                <w:b w:val="0"/>
                <w:lang w:eastAsia="ar-SA"/>
              </w:rPr>
              <w:t>1</w:t>
            </w:r>
          </w:p>
        </w:tc>
      </w:tr>
      <w:tr w:rsidR="00B2386C" w:rsidRPr="00B2386C" w14:paraId="3DE992A5" w14:textId="77777777" w:rsidTr="00217B1E">
        <w:trPr>
          <w:trHeight w:val="227"/>
        </w:trPr>
        <w:tc>
          <w:tcPr>
            <w:cnfStyle w:val="001000000000" w:firstRow="0" w:lastRow="0" w:firstColumn="1" w:lastColumn="0" w:oddVBand="0" w:evenVBand="0" w:oddHBand="0" w:evenHBand="0" w:firstRowFirstColumn="0" w:firstRowLastColumn="0" w:lastRowFirstColumn="0" w:lastRowLastColumn="0"/>
            <w:tcW w:w="737" w:type="dxa"/>
            <w:vMerge/>
          </w:tcPr>
          <w:p w14:paraId="051C15F0" w14:textId="77777777" w:rsidR="00EA079D" w:rsidRPr="00B2386C" w:rsidRDefault="00EA079D" w:rsidP="00036470">
            <w:pPr>
              <w:suppressAutoHyphens/>
              <w:spacing w:line="360" w:lineRule="auto"/>
              <w:rPr>
                <w:rFonts w:ascii="Arial" w:eastAsia="SimSun" w:hAnsi="Arial" w:cs="Arial"/>
                <w:lang w:eastAsia="ar-SA"/>
              </w:rPr>
            </w:pPr>
          </w:p>
        </w:tc>
        <w:tc>
          <w:tcPr>
            <w:tcW w:w="1840" w:type="dxa"/>
            <w:vMerge/>
          </w:tcPr>
          <w:p w14:paraId="21824EF6" w14:textId="77777777" w:rsidR="00EA079D" w:rsidRPr="00B2386C" w:rsidRDefault="00EA079D"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vMerge/>
          </w:tcPr>
          <w:p w14:paraId="1F1C04BE" w14:textId="77777777" w:rsidR="00EA079D" w:rsidRPr="00B2386C" w:rsidRDefault="00EA079D"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1107" w:type="dxa"/>
          </w:tcPr>
          <w:p w14:paraId="10EEAA8B" w14:textId="77777777" w:rsidR="00EA079D" w:rsidRPr="00B2386C" w:rsidRDefault="00EA079D"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ar-SA"/>
              </w:rPr>
            </w:pPr>
            <w:r w:rsidRPr="00B2386C">
              <w:rPr>
                <w:rFonts w:ascii="Arial" w:eastAsia="Times New Roman" w:hAnsi="Arial" w:cs="Arial"/>
                <w:b/>
                <w:bCs/>
                <w:lang w:eastAsia="ar-SA"/>
              </w:rPr>
              <w:t>wieś</w:t>
            </w:r>
          </w:p>
        </w:tc>
        <w:tc>
          <w:tcPr>
            <w:tcW w:w="1117" w:type="dxa"/>
          </w:tcPr>
          <w:p w14:paraId="2F114ED8" w14:textId="77777777" w:rsidR="00EA079D" w:rsidRPr="00B2386C" w:rsidRDefault="00EA079D"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ar-SA"/>
              </w:rPr>
            </w:pPr>
            <w:r w:rsidRPr="00B2386C">
              <w:rPr>
                <w:rFonts w:ascii="Arial" w:eastAsia="Times New Roman" w:hAnsi="Arial" w:cs="Arial"/>
                <w:b/>
                <w:bCs/>
                <w:lang w:eastAsia="ar-SA"/>
              </w:rPr>
              <w:t>sołectwo</w:t>
            </w:r>
          </w:p>
        </w:tc>
        <w:tc>
          <w:tcPr>
            <w:tcW w:w="950" w:type="dxa"/>
          </w:tcPr>
          <w:p w14:paraId="460A7EB9" w14:textId="77777777" w:rsidR="00EA079D" w:rsidRPr="00B2386C" w:rsidRDefault="00EA079D"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ar-SA"/>
              </w:rPr>
            </w:pPr>
            <w:r w:rsidRPr="00B2386C">
              <w:rPr>
                <w:rFonts w:ascii="Arial" w:eastAsia="Times New Roman" w:hAnsi="Arial" w:cs="Arial"/>
                <w:b/>
                <w:bCs/>
                <w:lang w:eastAsia="ar-SA"/>
              </w:rPr>
              <w:t>wieś</w:t>
            </w:r>
          </w:p>
        </w:tc>
        <w:tc>
          <w:tcPr>
            <w:tcW w:w="1164" w:type="dxa"/>
          </w:tcPr>
          <w:p w14:paraId="1BAC5946" w14:textId="77777777" w:rsidR="00EA079D" w:rsidRPr="00B2386C" w:rsidRDefault="00EA079D"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Times New Roman" w:hAnsi="Arial" w:cs="Arial"/>
                <w:b/>
                <w:bCs/>
                <w:lang w:eastAsia="ar-SA"/>
              </w:rPr>
              <w:t>sołectwo</w:t>
            </w:r>
          </w:p>
        </w:tc>
      </w:tr>
      <w:tr w:rsidR="00B2386C" w:rsidRPr="00B2386C" w14:paraId="2BCF0F0E"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tcPr>
          <w:p w14:paraId="44AB90F8"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1</w:t>
            </w:r>
          </w:p>
        </w:tc>
        <w:tc>
          <w:tcPr>
            <w:tcW w:w="1840" w:type="dxa"/>
          </w:tcPr>
          <w:p w14:paraId="04E54972"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Będziszewo</w:t>
            </w:r>
          </w:p>
        </w:tc>
        <w:tc>
          <w:tcPr>
            <w:tcW w:w="2127" w:type="dxa"/>
          </w:tcPr>
          <w:p w14:paraId="6B3F5B99"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Będziszewo</w:t>
            </w:r>
          </w:p>
        </w:tc>
        <w:tc>
          <w:tcPr>
            <w:tcW w:w="1107" w:type="dxa"/>
          </w:tcPr>
          <w:p w14:paraId="78A9FDD5" w14:textId="72C820F7"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41</w:t>
            </w:r>
          </w:p>
        </w:tc>
        <w:tc>
          <w:tcPr>
            <w:tcW w:w="1117" w:type="dxa"/>
          </w:tcPr>
          <w:p w14:paraId="2C7BBAF5" w14:textId="27441CEF"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SimSun" w:hAnsi="Arial" w:cs="Arial"/>
                <w:lang w:eastAsia="ar-SA"/>
              </w:rPr>
              <w:t>41</w:t>
            </w:r>
          </w:p>
        </w:tc>
        <w:tc>
          <w:tcPr>
            <w:tcW w:w="950" w:type="dxa"/>
          </w:tcPr>
          <w:p w14:paraId="21C0161B" w14:textId="4B32D83A"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38</w:t>
            </w:r>
          </w:p>
        </w:tc>
        <w:tc>
          <w:tcPr>
            <w:tcW w:w="1164" w:type="dxa"/>
          </w:tcPr>
          <w:p w14:paraId="611CE020" w14:textId="789E0C92"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38</w:t>
            </w:r>
          </w:p>
        </w:tc>
      </w:tr>
      <w:tr w:rsidR="00B2386C" w:rsidRPr="00B2386C" w14:paraId="25AB8263"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tcPr>
          <w:p w14:paraId="41816759"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2</w:t>
            </w:r>
          </w:p>
        </w:tc>
        <w:tc>
          <w:tcPr>
            <w:tcW w:w="1840" w:type="dxa"/>
          </w:tcPr>
          <w:p w14:paraId="1C66A451"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Białe Jeziorki</w:t>
            </w:r>
          </w:p>
        </w:tc>
        <w:tc>
          <w:tcPr>
            <w:tcW w:w="2127" w:type="dxa"/>
          </w:tcPr>
          <w:p w14:paraId="28BA68E1"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Białe Jeziorki</w:t>
            </w:r>
          </w:p>
        </w:tc>
        <w:tc>
          <w:tcPr>
            <w:tcW w:w="1107" w:type="dxa"/>
          </w:tcPr>
          <w:p w14:paraId="12565516" w14:textId="35FF82E4"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34</w:t>
            </w:r>
          </w:p>
        </w:tc>
        <w:tc>
          <w:tcPr>
            <w:tcW w:w="1117" w:type="dxa"/>
          </w:tcPr>
          <w:p w14:paraId="150ADC33" w14:textId="7B3F053D"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34</w:t>
            </w:r>
          </w:p>
        </w:tc>
        <w:tc>
          <w:tcPr>
            <w:tcW w:w="950" w:type="dxa"/>
          </w:tcPr>
          <w:p w14:paraId="5CAE54A3" w14:textId="625545A2"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38</w:t>
            </w:r>
          </w:p>
        </w:tc>
        <w:tc>
          <w:tcPr>
            <w:tcW w:w="1164" w:type="dxa"/>
          </w:tcPr>
          <w:p w14:paraId="26F1CF54" w14:textId="7C5D36C8"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38</w:t>
            </w:r>
          </w:p>
        </w:tc>
      </w:tr>
      <w:tr w:rsidR="00B2386C" w:rsidRPr="00B2386C" w14:paraId="60CC317B"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tcPr>
          <w:p w14:paraId="3FB5E4A2"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3</w:t>
            </w:r>
          </w:p>
        </w:tc>
        <w:tc>
          <w:tcPr>
            <w:tcW w:w="1840" w:type="dxa"/>
          </w:tcPr>
          <w:p w14:paraId="4010FE6E"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Błąkały</w:t>
            </w:r>
          </w:p>
        </w:tc>
        <w:tc>
          <w:tcPr>
            <w:tcW w:w="2127" w:type="dxa"/>
          </w:tcPr>
          <w:p w14:paraId="66FDAB29"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Błąkały</w:t>
            </w:r>
          </w:p>
        </w:tc>
        <w:tc>
          <w:tcPr>
            <w:tcW w:w="1107" w:type="dxa"/>
          </w:tcPr>
          <w:p w14:paraId="2C9C1EA2" w14:textId="429577ED"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57</w:t>
            </w:r>
          </w:p>
        </w:tc>
        <w:tc>
          <w:tcPr>
            <w:tcW w:w="1117" w:type="dxa"/>
          </w:tcPr>
          <w:p w14:paraId="7C50056A" w14:textId="14D9C8F0"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SimSun" w:hAnsi="Arial" w:cs="Arial"/>
                <w:lang w:eastAsia="ar-SA"/>
              </w:rPr>
              <w:t>57</w:t>
            </w:r>
          </w:p>
        </w:tc>
        <w:tc>
          <w:tcPr>
            <w:tcW w:w="950" w:type="dxa"/>
          </w:tcPr>
          <w:p w14:paraId="24ECA82C" w14:textId="1F0B9C2E"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56</w:t>
            </w:r>
          </w:p>
        </w:tc>
        <w:tc>
          <w:tcPr>
            <w:tcW w:w="1164" w:type="dxa"/>
          </w:tcPr>
          <w:p w14:paraId="25FC72C8" w14:textId="1B735E90"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56</w:t>
            </w:r>
          </w:p>
        </w:tc>
      </w:tr>
      <w:tr w:rsidR="00B2386C" w:rsidRPr="00B2386C" w14:paraId="0D570405"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tcPr>
          <w:p w14:paraId="149318D3"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4</w:t>
            </w:r>
          </w:p>
        </w:tc>
        <w:tc>
          <w:tcPr>
            <w:tcW w:w="1840" w:type="dxa"/>
          </w:tcPr>
          <w:p w14:paraId="6A2C01A9"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proofErr w:type="spellStart"/>
            <w:r w:rsidRPr="00B2386C">
              <w:rPr>
                <w:rFonts w:ascii="Arial" w:eastAsia="Times New Roman" w:hAnsi="Arial" w:cs="Arial"/>
                <w:b/>
                <w:bCs/>
                <w:lang w:eastAsia="ar-SA"/>
              </w:rPr>
              <w:t>Błędziszki</w:t>
            </w:r>
            <w:proofErr w:type="spellEnd"/>
          </w:p>
        </w:tc>
        <w:tc>
          <w:tcPr>
            <w:tcW w:w="2127" w:type="dxa"/>
          </w:tcPr>
          <w:p w14:paraId="35489446" w14:textId="1531C89D"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proofErr w:type="spellStart"/>
            <w:r w:rsidRPr="00B2386C">
              <w:rPr>
                <w:rFonts w:ascii="Arial" w:eastAsia="Times New Roman" w:hAnsi="Arial" w:cs="Arial"/>
                <w:lang w:eastAsia="ar-SA"/>
              </w:rPr>
              <w:t>Bł</w:t>
            </w:r>
            <w:r w:rsidR="001B192A">
              <w:rPr>
                <w:rFonts w:ascii="Arial" w:eastAsia="Times New Roman" w:hAnsi="Arial" w:cs="Arial"/>
                <w:lang w:eastAsia="ar-SA"/>
              </w:rPr>
              <w:t>ę</w:t>
            </w:r>
            <w:r w:rsidRPr="00B2386C">
              <w:rPr>
                <w:rFonts w:ascii="Arial" w:eastAsia="Times New Roman" w:hAnsi="Arial" w:cs="Arial"/>
                <w:lang w:eastAsia="ar-SA"/>
              </w:rPr>
              <w:t>dziszki</w:t>
            </w:r>
            <w:proofErr w:type="spellEnd"/>
          </w:p>
        </w:tc>
        <w:tc>
          <w:tcPr>
            <w:tcW w:w="1107" w:type="dxa"/>
          </w:tcPr>
          <w:p w14:paraId="3C6D2024" w14:textId="15628DAC"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25</w:t>
            </w:r>
          </w:p>
        </w:tc>
        <w:tc>
          <w:tcPr>
            <w:tcW w:w="1117" w:type="dxa"/>
          </w:tcPr>
          <w:p w14:paraId="4176CF55" w14:textId="70BA8C16"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25</w:t>
            </w:r>
          </w:p>
        </w:tc>
        <w:tc>
          <w:tcPr>
            <w:tcW w:w="950" w:type="dxa"/>
          </w:tcPr>
          <w:p w14:paraId="05FCC9F2" w14:textId="33FF8996"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25</w:t>
            </w:r>
          </w:p>
        </w:tc>
        <w:tc>
          <w:tcPr>
            <w:tcW w:w="1164" w:type="dxa"/>
          </w:tcPr>
          <w:p w14:paraId="4DDC0921" w14:textId="6D4E2013"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25</w:t>
            </w:r>
          </w:p>
        </w:tc>
      </w:tr>
      <w:tr w:rsidR="00B2386C" w:rsidRPr="00B2386C" w14:paraId="0B1832A0"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val="restart"/>
          </w:tcPr>
          <w:p w14:paraId="5E41DCCD"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5</w:t>
            </w:r>
          </w:p>
        </w:tc>
        <w:tc>
          <w:tcPr>
            <w:tcW w:w="1840" w:type="dxa"/>
            <w:vMerge w:val="restart"/>
          </w:tcPr>
          <w:p w14:paraId="1FC08C07"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Budwiecie</w:t>
            </w:r>
          </w:p>
        </w:tc>
        <w:tc>
          <w:tcPr>
            <w:tcW w:w="2127" w:type="dxa"/>
          </w:tcPr>
          <w:p w14:paraId="38C89D12" w14:textId="618187D8"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Budwiecie</w:t>
            </w:r>
          </w:p>
        </w:tc>
        <w:tc>
          <w:tcPr>
            <w:tcW w:w="1107" w:type="dxa"/>
          </w:tcPr>
          <w:p w14:paraId="033E7BAF" w14:textId="0A780AC0"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75</w:t>
            </w:r>
          </w:p>
        </w:tc>
        <w:tc>
          <w:tcPr>
            <w:tcW w:w="1117" w:type="dxa"/>
            <w:vMerge w:val="restart"/>
          </w:tcPr>
          <w:p w14:paraId="0F1B8846" w14:textId="6F39EC2E"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109</w:t>
            </w:r>
          </w:p>
        </w:tc>
        <w:tc>
          <w:tcPr>
            <w:tcW w:w="950" w:type="dxa"/>
          </w:tcPr>
          <w:p w14:paraId="2E47928A" w14:textId="693157E9"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74</w:t>
            </w:r>
          </w:p>
        </w:tc>
        <w:tc>
          <w:tcPr>
            <w:tcW w:w="1164" w:type="dxa"/>
            <w:vMerge w:val="restart"/>
          </w:tcPr>
          <w:p w14:paraId="0ACD8FF4" w14:textId="25066BC6"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106</w:t>
            </w:r>
          </w:p>
        </w:tc>
      </w:tr>
      <w:tr w:rsidR="00B2386C" w:rsidRPr="00B2386C" w14:paraId="6C6EE26B"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3A5AD355"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496A27FD"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088CF306" w14:textId="1DF6494D" w:rsidR="00B2386C" w:rsidRPr="00B2386C" w:rsidRDefault="006E4AEB"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Pr>
                <w:rFonts w:ascii="Arial" w:eastAsia="Times New Roman" w:hAnsi="Arial" w:cs="Arial"/>
                <w:lang w:eastAsia="ar-SA"/>
              </w:rPr>
              <w:t>Meszno</w:t>
            </w:r>
          </w:p>
        </w:tc>
        <w:tc>
          <w:tcPr>
            <w:tcW w:w="1107" w:type="dxa"/>
          </w:tcPr>
          <w:p w14:paraId="2253E60D" w14:textId="0D578C75"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20</w:t>
            </w:r>
          </w:p>
        </w:tc>
        <w:tc>
          <w:tcPr>
            <w:tcW w:w="1117" w:type="dxa"/>
            <w:vMerge/>
          </w:tcPr>
          <w:p w14:paraId="07AD5565"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1FB1C0E9" w14:textId="02615483"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19</w:t>
            </w:r>
          </w:p>
        </w:tc>
        <w:tc>
          <w:tcPr>
            <w:tcW w:w="1164" w:type="dxa"/>
            <w:vMerge/>
          </w:tcPr>
          <w:p w14:paraId="01426D7C"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3528B3DB"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74F121CC"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61AA8F4F"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6748C1CF" w14:textId="5D9D632E" w:rsidR="00B2386C" w:rsidRPr="00B2386C" w:rsidRDefault="006E4AEB"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Pr>
                <w:rFonts w:ascii="Arial" w:eastAsia="Times New Roman" w:hAnsi="Arial" w:cs="Arial"/>
                <w:lang w:eastAsia="ar-SA"/>
              </w:rPr>
              <w:t>Boczki</w:t>
            </w:r>
          </w:p>
        </w:tc>
        <w:tc>
          <w:tcPr>
            <w:tcW w:w="1107" w:type="dxa"/>
          </w:tcPr>
          <w:p w14:paraId="6D40028E" w14:textId="0039FEAE"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14</w:t>
            </w:r>
          </w:p>
        </w:tc>
        <w:tc>
          <w:tcPr>
            <w:tcW w:w="1117" w:type="dxa"/>
            <w:vMerge/>
          </w:tcPr>
          <w:p w14:paraId="4BAEF20E"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1188CF4B" w14:textId="6AF3E74D"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13</w:t>
            </w:r>
          </w:p>
        </w:tc>
        <w:tc>
          <w:tcPr>
            <w:tcW w:w="1164" w:type="dxa"/>
            <w:vMerge/>
          </w:tcPr>
          <w:p w14:paraId="4885194E"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7917F1D5"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7588AF53"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17BAEA08"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78B0F784"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Markowo</w:t>
            </w:r>
          </w:p>
        </w:tc>
        <w:tc>
          <w:tcPr>
            <w:tcW w:w="1107" w:type="dxa"/>
          </w:tcPr>
          <w:p w14:paraId="38146F26" w14:textId="3B533ABB"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0</w:t>
            </w:r>
          </w:p>
        </w:tc>
        <w:tc>
          <w:tcPr>
            <w:tcW w:w="1117" w:type="dxa"/>
            <w:vMerge/>
          </w:tcPr>
          <w:p w14:paraId="02F8E9BD"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222B9E7A" w14:textId="29FD5A48"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0</w:t>
            </w:r>
          </w:p>
        </w:tc>
        <w:tc>
          <w:tcPr>
            <w:tcW w:w="1164" w:type="dxa"/>
            <w:vMerge/>
          </w:tcPr>
          <w:p w14:paraId="7E6B653E"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126CF42B"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tcPr>
          <w:p w14:paraId="26A57164"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6</w:t>
            </w:r>
          </w:p>
        </w:tc>
        <w:tc>
          <w:tcPr>
            <w:tcW w:w="1840" w:type="dxa"/>
          </w:tcPr>
          <w:p w14:paraId="33FBCA4B"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Cisówek</w:t>
            </w:r>
          </w:p>
        </w:tc>
        <w:tc>
          <w:tcPr>
            <w:tcW w:w="2127" w:type="dxa"/>
          </w:tcPr>
          <w:p w14:paraId="5D8C653A"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Cisówek</w:t>
            </w:r>
          </w:p>
        </w:tc>
        <w:tc>
          <w:tcPr>
            <w:tcW w:w="1107" w:type="dxa"/>
          </w:tcPr>
          <w:p w14:paraId="6E1454EF" w14:textId="54709FCF"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58</w:t>
            </w:r>
          </w:p>
        </w:tc>
        <w:tc>
          <w:tcPr>
            <w:tcW w:w="1117" w:type="dxa"/>
          </w:tcPr>
          <w:p w14:paraId="1D0B4020" w14:textId="13635A38"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5</w:t>
            </w:r>
            <w:r w:rsidRPr="00B2386C">
              <w:rPr>
                <w:rFonts w:ascii="Arial" w:eastAsia="SimSun" w:hAnsi="Arial" w:cs="Arial"/>
                <w:lang w:eastAsia="ar-SA"/>
              </w:rPr>
              <w:t>8</w:t>
            </w:r>
          </w:p>
        </w:tc>
        <w:tc>
          <w:tcPr>
            <w:tcW w:w="950" w:type="dxa"/>
          </w:tcPr>
          <w:p w14:paraId="53A7C34C" w14:textId="777D3686"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53</w:t>
            </w:r>
          </w:p>
        </w:tc>
        <w:tc>
          <w:tcPr>
            <w:tcW w:w="1164" w:type="dxa"/>
          </w:tcPr>
          <w:p w14:paraId="65FC12DF" w14:textId="19A19FA1"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53</w:t>
            </w:r>
          </w:p>
        </w:tc>
      </w:tr>
      <w:tr w:rsidR="00B2386C" w:rsidRPr="00B2386C" w14:paraId="4FE815C0"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val="restart"/>
          </w:tcPr>
          <w:p w14:paraId="78DFD276"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7</w:t>
            </w:r>
          </w:p>
        </w:tc>
        <w:tc>
          <w:tcPr>
            <w:tcW w:w="1840" w:type="dxa"/>
            <w:vMerge w:val="restart"/>
          </w:tcPr>
          <w:p w14:paraId="3D99E597"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Czarne</w:t>
            </w:r>
          </w:p>
        </w:tc>
        <w:tc>
          <w:tcPr>
            <w:tcW w:w="2127" w:type="dxa"/>
          </w:tcPr>
          <w:p w14:paraId="54099AE9" w14:textId="79F2C68E"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Czarne</w:t>
            </w:r>
          </w:p>
        </w:tc>
        <w:tc>
          <w:tcPr>
            <w:tcW w:w="1107" w:type="dxa"/>
          </w:tcPr>
          <w:p w14:paraId="0F88BA4F" w14:textId="4E4E30F5"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28</w:t>
            </w:r>
          </w:p>
        </w:tc>
        <w:tc>
          <w:tcPr>
            <w:tcW w:w="1117" w:type="dxa"/>
            <w:vMerge w:val="restart"/>
          </w:tcPr>
          <w:p w14:paraId="0B601E20" w14:textId="5CC3EBBE"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55</w:t>
            </w:r>
          </w:p>
        </w:tc>
        <w:tc>
          <w:tcPr>
            <w:tcW w:w="950" w:type="dxa"/>
          </w:tcPr>
          <w:p w14:paraId="017078A9" w14:textId="68759B28"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25</w:t>
            </w:r>
          </w:p>
        </w:tc>
        <w:tc>
          <w:tcPr>
            <w:tcW w:w="1164" w:type="dxa"/>
            <w:vMerge w:val="restart"/>
          </w:tcPr>
          <w:p w14:paraId="52D1A65D" w14:textId="02CE4C2A"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55</w:t>
            </w:r>
          </w:p>
        </w:tc>
      </w:tr>
      <w:tr w:rsidR="00B2386C" w:rsidRPr="00B2386C" w14:paraId="14DC8857"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1597557F"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69B7AE71"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46AC25ED"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Marlinowo</w:t>
            </w:r>
          </w:p>
        </w:tc>
        <w:tc>
          <w:tcPr>
            <w:tcW w:w="1107" w:type="dxa"/>
          </w:tcPr>
          <w:p w14:paraId="5537DF1F" w14:textId="6C9DA6B6"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27</w:t>
            </w:r>
          </w:p>
        </w:tc>
        <w:tc>
          <w:tcPr>
            <w:tcW w:w="1117" w:type="dxa"/>
            <w:vMerge/>
          </w:tcPr>
          <w:p w14:paraId="5B7782EC"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12E68FB3" w14:textId="3F4C99AF"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30</w:t>
            </w:r>
          </w:p>
        </w:tc>
        <w:tc>
          <w:tcPr>
            <w:tcW w:w="1164" w:type="dxa"/>
            <w:vMerge/>
          </w:tcPr>
          <w:p w14:paraId="32237216"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3CE747E0"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tcPr>
          <w:p w14:paraId="6B673CFB"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8</w:t>
            </w:r>
          </w:p>
        </w:tc>
        <w:tc>
          <w:tcPr>
            <w:tcW w:w="1840" w:type="dxa"/>
          </w:tcPr>
          <w:p w14:paraId="729B5F0B"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Degucie</w:t>
            </w:r>
          </w:p>
        </w:tc>
        <w:tc>
          <w:tcPr>
            <w:tcW w:w="2127" w:type="dxa"/>
          </w:tcPr>
          <w:p w14:paraId="4D9A1E8F"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Degucie</w:t>
            </w:r>
          </w:p>
        </w:tc>
        <w:tc>
          <w:tcPr>
            <w:tcW w:w="1107" w:type="dxa"/>
          </w:tcPr>
          <w:p w14:paraId="2C932DA4" w14:textId="75A53FDD"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125</w:t>
            </w:r>
          </w:p>
        </w:tc>
        <w:tc>
          <w:tcPr>
            <w:tcW w:w="1117" w:type="dxa"/>
          </w:tcPr>
          <w:p w14:paraId="254AB051" w14:textId="32BE2859"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125</w:t>
            </w:r>
          </w:p>
        </w:tc>
        <w:tc>
          <w:tcPr>
            <w:tcW w:w="950" w:type="dxa"/>
          </w:tcPr>
          <w:p w14:paraId="3D5ACEB2" w14:textId="78B0B1C7"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117</w:t>
            </w:r>
          </w:p>
        </w:tc>
        <w:tc>
          <w:tcPr>
            <w:tcW w:w="1164" w:type="dxa"/>
          </w:tcPr>
          <w:p w14:paraId="5FB85023" w14:textId="2DA12305"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117</w:t>
            </w:r>
          </w:p>
        </w:tc>
      </w:tr>
      <w:tr w:rsidR="00B2386C" w:rsidRPr="00B2386C" w14:paraId="58B04D38"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val="restart"/>
          </w:tcPr>
          <w:p w14:paraId="0FBD2B34"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9</w:t>
            </w:r>
          </w:p>
        </w:tc>
        <w:tc>
          <w:tcPr>
            <w:tcW w:w="1840" w:type="dxa"/>
            <w:vMerge w:val="restart"/>
          </w:tcPr>
          <w:p w14:paraId="672F20A9"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Dubeninki</w:t>
            </w:r>
          </w:p>
        </w:tc>
        <w:tc>
          <w:tcPr>
            <w:tcW w:w="2127" w:type="dxa"/>
          </w:tcPr>
          <w:p w14:paraId="1604EB22" w14:textId="71B83689"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Dubeninki</w:t>
            </w:r>
          </w:p>
        </w:tc>
        <w:tc>
          <w:tcPr>
            <w:tcW w:w="1107" w:type="dxa"/>
          </w:tcPr>
          <w:p w14:paraId="55BD34DE" w14:textId="67A0B7C5"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636</w:t>
            </w:r>
          </w:p>
        </w:tc>
        <w:tc>
          <w:tcPr>
            <w:tcW w:w="1117" w:type="dxa"/>
            <w:vMerge w:val="restart"/>
          </w:tcPr>
          <w:p w14:paraId="56A2075B" w14:textId="178FD663"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773</w:t>
            </w:r>
          </w:p>
        </w:tc>
        <w:tc>
          <w:tcPr>
            <w:tcW w:w="950" w:type="dxa"/>
          </w:tcPr>
          <w:p w14:paraId="21011EAE" w14:textId="19C936E2"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642</w:t>
            </w:r>
          </w:p>
        </w:tc>
        <w:tc>
          <w:tcPr>
            <w:tcW w:w="1164" w:type="dxa"/>
            <w:vMerge w:val="restart"/>
          </w:tcPr>
          <w:p w14:paraId="574B3B31" w14:textId="77777777"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C2A9E63" w14:textId="77777777"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0A0B4922" w14:textId="77777777"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302ACE9" w14:textId="6E0158EB"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766</w:t>
            </w:r>
          </w:p>
        </w:tc>
      </w:tr>
      <w:tr w:rsidR="00B2386C" w:rsidRPr="00B2386C" w14:paraId="57176F5A"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7E8F50BB"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5B190BA5"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6AE0A091" w14:textId="431116D6"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Bludzie Małe</w:t>
            </w:r>
          </w:p>
        </w:tc>
        <w:tc>
          <w:tcPr>
            <w:tcW w:w="1107" w:type="dxa"/>
          </w:tcPr>
          <w:p w14:paraId="467CBC88" w14:textId="7AA614BC"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28</w:t>
            </w:r>
          </w:p>
        </w:tc>
        <w:tc>
          <w:tcPr>
            <w:tcW w:w="1117" w:type="dxa"/>
            <w:vMerge/>
          </w:tcPr>
          <w:p w14:paraId="3A598FF0"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18F3BE8F" w14:textId="44BD18B8"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24</w:t>
            </w:r>
          </w:p>
        </w:tc>
        <w:tc>
          <w:tcPr>
            <w:tcW w:w="1164" w:type="dxa"/>
            <w:vMerge/>
          </w:tcPr>
          <w:p w14:paraId="59E23BA8"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217B5F27"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3917A8F0"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5BB8BF7A"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59967F50" w14:textId="01A5ED55"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Bludzie Wielkie</w:t>
            </w:r>
          </w:p>
        </w:tc>
        <w:tc>
          <w:tcPr>
            <w:tcW w:w="1107" w:type="dxa"/>
          </w:tcPr>
          <w:p w14:paraId="7D9F11A6" w14:textId="69D25B50"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12</w:t>
            </w:r>
          </w:p>
        </w:tc>
        <w:tc>
          <w:tcPr>
            <w:tcW w:w="1117" w:type="dxa"/>
            <w:vMerge/>
          </w:tcPr>
          <w:p w14:paraId="5A751B98"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59B06DA9" w14:textId="256A33AC"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11</w:t>
            </w:r>
          </w:p>
        </w:tc>
        <w:tc>
          <w:tcPr>
            <w:tcW w:w="1164" w:type="dxa"/>
            <w:vMerge/>
          </w:tcPr>
          <w:p w14:paraId="606BC542"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091E0C89"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14FE1D68"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73BAE822"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646859E2" w14:textId="4FDA904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Łoje nr 8-16</w:t>
            </w:r>
          </w:p>
        </w:tc>
        <w:tc>
          <w:tcPr>
            <w:tcW w:w="1107" w:type="dxa"/>
          </w:tcPr>
          <w:p w14:paraId="124D24EC" w14:textId="2F09C4AD"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97</w:t>
            </w:r>
          </w:p>
        </w:tc>
        <w:tc>
          <w:tcPr>
            <w:tcW w:w="1117" w:type="dxa"/>
            <w:vMerge/>
          </w:tcPr>
          <w:p w14:paraId="348E21D7"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4BB5001C" w14:textId="764D0561"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89</w:t>
            </w:r>
          </w:p>
        </w:tc>
        <w:tc>
          <w:tcPr>
            <w:tcW w:w="1164" w:type="dxa"/>
            <w:vMerge/>
          </w:tcPr>
          <w:p w14:paraId="79D20530"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1E1EF7CE"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val="restart"/>
          </w:tcPr>
          <w:p w14:paraId="60D38E41"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10</w:t>
            </w:r>
          </w:p>
        </w:tc>
        <w:tc>
          <w:tcPr>
            <w:tcW w:w="1840" w:type="dxa"/>
            <w:vMerge w:val="restart"/>
          </w:tcPr>
          <w:p w14:paraId="2F052D14"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proofErr w:type="spellStart"/>
            <w:r w:rsidRPr="00B2386C">
              <w:rPr>
                <w:rFonts w:ascii="Arial" w:eastAsia="Times New Roman" w:hAnsi="Arial" w:cs="Arial"/>
                <w:b/>
                <w:bCs/>
                <w:lang w:eastAsia="ar-SA"/>
              </w:rPr>
              <w:t>Kiekskiejmy</w:t>
            </w:r>
            <w:proofErr w:type="spellEnd"/>
          </w:p>
        </w:tc>
        <w:tc>
          <w:tcPr>
            <w:tcW w:w="2127" w:type="dxa"/>
          </w:tcPr>
          <w:p w14:paraId="749F2D75" w14:textId="5777A265" w:rsidR="00B2386C" w:rsidRPr="00B2386C" w:rsidRDefault="006E4AEB"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proofErr w:type="spellStart"/>
            <w:r>
              <w:rPr>
                <w:rFonts w:ascii="Arial" w:eastAsia="Times New Roman" w:hAnsi="Arial" w:cs="Arial"/>
                <w:lang w:eastAsia="ar-SA"/>
              </w:rPr>
              <w:t>Kiekskiejmy</w:t>
            </w:r>
            <w:proofErr w:type="spellEnd"/>
          </w:p>
        </w:tc>
        <w:tc>
          <w:tcPr>
            <w:tcW w:w="1107" w:type="dxa"/>
          </w:tcPr>
          <w:p w14:paraId="199FCF80" w14:textId="4FED9332"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27</w:t>
            </w:r>
          </w:p>
        </w:tc>
        <w:tc>
          <w:tcPr>
            <w:tcW w:w="1117" w:type="dxa"/>
            <w:vMerge w:val="restart"/>
          </w:tcPr>
          <w:p w14:paraId="22E82DDB" w14:textId="4A53FDC0"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157</w:t>
            </w:r>
          </w:p>
        </w:tc>
        <w:tc>
          <w:tcPr>
            <w:tcW w:w="950" w:type="dxa"/>
          </w:tcPr>
          <w:p w14:paraId="4033E18E" w14:textId="03D4476A"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28</w:t>
            </w:r>
          </w:p>
        </w:tc>
        <w:tc>
          <w:tcPr>
            <w:tcW w:w="1164" w:type="dxa"/>
            <w:vMerge w:val="restart"/>
          </w:tcPr>
          <w:p w14:paraId="2160EADE" w14:textId="01C453A7"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155</w:t>
            </w:r>
          </w:p>
        </w:tc>
      </w:tr>
      <w:tr w:rsidR="00B2386C" w:rsidRPr="00B2386C" w14:paraId="64713ED1"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2515534F"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3E29BD64"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625367F0" w14:textId="3BE25E9E" w:rsidR="00B2386C" w:rsidRPr="00B2386C" w:rsidRDefault="006E4AEB"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Pr>
                <w:rFonts w:ascii="Arial" w:eastAsia="Times New Roman" w:hAnsi="Arial" w:cs="Arial"/>
                <w:lang w:eastAsia="ar-SA"/>
              </w:rPr>
              <w:t>Łysogóra</w:t>
            </w:r>
          </w:p>
        </w:tc>
        <w:tc>
          <w:tcPr>
            <w:tcW w:w="1107" w:type="dxa"/>
          </w:tcPr>
          <w:p w14:paraId="34C74E63" w14:textId="48FE2A5D"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17</w:t>
            </w:r>
          </w:p>
        </w:tc>
        <w:tc>
          <w:tcPr>
            <w:tcW w:w="1117" w:type="dxa"/>
            <w:vMerge/>
          </w:tcPr>
          <w:p w14:paraId="5D16EA87"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53303095" w14:textId="63C9CC3D"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16</w:t>
            </w:r>
          </w:p>
        </w:tc>
        <w:tc>
          <w:tcPr>
            <w:tcW w:w="1164" w:type="dxa"/>
            <w:vMerge/>
          </w:tcPr>
          <w:p w14:paraId="7AC4A169"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4B1174A3"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6783B390"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428C7AC5"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224EC124"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proofErr w:type="spellStart"/>
            <w:r w:rsidRPr="00B2386C">
              <w:rPr>
                <w:rFonts w:ascii="Arial" w:eastAsia="Times New Roman" w:hAnsi="Arial" w:cs="Arial"/>
                <w:lang w:eastAsia="ar-SA"/>
              </w:rPr>
              <w:t>Wobały</w:t>
            </w:r>
            <w:proofErr w:type="spellEnd"/>
          </w:p>
        </w:tc>
        <w:tc>
          <w:tcPr>
            <w:tcW w:w="1107" w:type="dxa"/>
          </w:tcPr>
          <w:p w14:paraId="4254594B" w14:textId="35C007E5"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113</w:t>
            </w:r>
          </w:p>
        </w:tc>
        <w:tc>
          <w:tcPr>
            <w:tcW w:w="1117" w:type="dxa"/>
            <w:vMerge/>
          </w:tcPr>
          <w:p w14:paraId="38F27C92"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49A1BD36" w14:textId="4FAD1E32"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111</w:t>
            </w:r>
          </w:p>
        </w:tc>
        <w:tc>
          <w:tcPr>
            <w:tcW w:w="1164" w:type="dxa"/>
            <w:vMerge/>
          </w:tcPr>
          <w:p w14:paraId="5CE4A817"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5C4A1C24"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val="restart"/>
          </w:tcPr>
          <w:p w14:paraId="77B47BD6"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11</w:t>
            </w:r>
          </w:p>
        </w:tc>
        <w:tc>
          <w:tcPr>
            <w:tcW w:w="1840" w:type="dxa"/>
            <w:vMerge w:val="restart"/>
          </w:tcPr>
          <w:p w14:paraId="61FFACC9"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proofErr w:type="spellStart"/>
            <w:r w:rsidRPr="00B2386C">
              <w:rPr>
                <w:rFonts w:ascii="Arial" w:eastAsia="Times New Roman" w:hAnsi="Arial" w:cs="Arial"/>
                <w:b/>
                <w:bCs/>
                <w:lang w:eastAsia="ar-SA"/>
              </w:rPr>
              <w:t>Kiepojcie</w:t>
            </w:r>
            <w:proofErr w:type="spellEnd"/>
          </w:p>
        </w:tc>
        <w:tc>
          <w:tcPr>
            <w:tcW w:w="2127" w:type="dxa"/>
          </w:tcPr>
          <w:p w14:paraId="28949887" w14:textId="7654AF1C"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proofErr w:type="spellStart"/>
            <w:r w:rsidRPr="00B2386C">
              <w:rPr>
                <w:rFonts w:ascii="Arial" w:eastAsia="Times New Roman" w:hAnsi="Arial" w:cs="Arial"/>
                <w:lang w:eastAsia="ar-SA"/>
              </w:rPr>
              <w:t>Kiepojcie</w:t>
            </w:r>
            <w:proofErr w:type="spellEnd"/>
          </w:p>
        </w:tc>
        <w:tc>
          <w:tcPr>
            <w:tcW w:w="1107" w:type="dxa"/>
          </w:tcPr>
          <w:p w14:paraId="67AC3008" w14:textId="2E6BF81B"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36</w:t>
            </w:r>
          </w:p>
        </w:tc>
        <w:tc>
          <w:tcPr>
            <w:tcW w:w="1117" w:type="dxa"/>
            <w:vMerge w:val="restart"/>
          </w:tcPr>
          <w:p w14:paraId="53BB9D90" w14:textId="1EC30DFB"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hAnsi="Arial" w:cs="Arial"/>
                <w:lang w:eastAsia="ar-SA"/>
              </w:rPr>
              <w:t>107</w:t>
            </w:r>
          </w:p>
        </w:tc>
        <w:tc>
          <w:tcPr>
            <w:tcW w:w="950" w:type="dxa"/>
          </w:tcPr>
          <w:p w14:paraId="5F98846A" w14:textId="3F6C536F"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36</w:t>
            </w:r>
          </w:p>
        </w:tc>
        <w:tc>
          <w:tcPr>
            <w:tcW w:w="1164" w:type="dxa"/>
            <w:vMerge w:val="restart"/>
          </w:tcPr>
          <w:p w14:paraId="791CADF2" w14:textId="39C9990C"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106</w:t>
            </w:r>
          </w:p>
        </w:tc>
      </w:tr>
      <w:tr w:rsidR="00B2386C" w:rsidRPr="00B2386C" w14:paraId="0A547CA9"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22267B67"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3958EE98"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23C5FE55" w14:textId="3B1569F4"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Barcie</w:t>
            </w:r>
          </w:p>
        </w:tc>
        <w:tc>
          <w:tcPr>
            <w:tcW w:w="1107" w:type="dxa"/>
          </w:tcPr>
          <w:p w14:paraId="7DBAD6CC" w14:textId="43DF65B4"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43</w:t>
            </w:r>
          </w:p>
        </w:tc>
        <w:tc>
          <w:tcPr>
            <w:tcW w:w="1117" w:type="dxa"/>
            <w:vMerge/>
          </w:tcPr>
          <w:p w14:paraId="03CF3ABD"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400D040E" w14:textId="06014564"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42</w:t>
            </w:r>
          </w:p>
        </w:tc>
        <w:tc>
          <w:tcPr>
            <w:tcW w:w="1164" w:type="dxa"/>
            <w:vMerge/>
          </w:tcPr>
          <w:p w14:paraId="4E616B0C"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54BC48AF"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1F299C6A"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1A62492E"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479E25CE" w14:textId="2F787DD6"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Łoje 1-7</w:t>
            </w:r>
          </w:p>
        </w:tc>
        <w:tc>
          <w:tcPr>
            <w:tcW w:w="1107" w:type="dxa"/>
          </w:tcPr>
          <w:p w14:paraId="191D1D3D" w14:textId="214B1489"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28</w:t>
            </w:r>
          </w:p>
        </w:tc>
        <w:tc>
          <w:tcPr>
            <w:tcW w:w="1117" w:type="dxa"/>
            <w:vMerge/>
          </w:tcPr>
          <w:p w14:paraId="0CF778FE"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0CE954DC" w14:textId="79CFD39C"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28</w:t>
            </w:r>
          </w:p>
        </w:tc>
        <w:tc>
          <w:tcPr>
            <w:tcW w:w="1164" w:type="dxa"/>
            <w:vMerge/>
          </w:tcPr>
          <w:p w14:paraId="6E693251"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5FF23C8B"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val="restart"/>
          </w:tcPr>
          <w:p w14:paraId="663F15F1"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12</w:t>
            </w:r>
          </w:p>
        </w:tc>
        <w:tc>
          <w:tcPr>
            <w:tcW w:w="1840" w:type="dxa"/>
            <w:vMerge w:val="restart"/>
          </w:tcPr>
          <w:p w14:paraId="1D39A162"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Lenkupie</w:t>
            </w:r>
          </w:p>
        </w:tc>
        <w:tc>
          <w:tcPr>
            <w:tcW w:w="2127" w:type="dxa"/>
          </w:tcPr>
          <w:p w14:paraId="46F0F67B" w14:textId="29CEAB9A"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Lenkupie</w:t>
            </w:r>
          </w:p>
        </w:tc>
        <w:tc>
          <w:tcPr>
            <w:tcW w:w="1107" w:type="dxa"/>
          </w:tcPr>
          <w:p w14:paraId="252CAA45" w14:textId="75049B09"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32</w:t>
            </w:r>
          </w:p>
        </w:tc>
        <w:tc>
          <w:tcPr>
            <w:tcW w:w="1117" w:type="dxa"/>
            <w:vMerge w:val="restart"/>
          </w:tcPr>
          <w:p w14:paraId="3D8CEDE3" w14:textId="786AABCF"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79</w:t>
            </w:r>
          </w:p>
        </w:tc>
        <w:tc>
          <w:tcPr>
            <w:tcW w:w="950" w:type="dxa"/>
          </w:tcPr>
          <w:p w14:paraId="628EE89E" w14:textId="34F5F00C"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32</w:t>
            </w:r>
          </w:p>
        </w:tc>
        <w:tc>
          <w:tcPr>
            <w:tcW w:w="1164" w:type="dxa"/>
            <w:vMerge w:val="restart"/>
          </w:tcPr>
          <w:p w14:paraId="1F7ED65C" w14:textId="5A06D73F"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80</w:t>
            </w:r>
          </w:p>
        </w:tc>
      </w:tr>
      <w:tr w:rsidR="00B2386C" w:rsidRPr="00B2386C" w14:paraId="5B6BE188"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6B099861"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6A27B30D"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100CF6A2" w14:textId="7899F21B"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proofErr w:type="spellStart"/>
            <w:r w:rsidRPr="00B2386C">
              <w:rPr>
                <w:rFonts w:ascii="Arial" w:eastAsia="Times New Roman" w:hAnsi="Arial" w:cs="Arial"/>
                <w:lang w:eastAsia="ar-SA"/>
              </w:rPr>
              <w:t>Przesławki</w:t>
            </w:r>
            <w:proofErr w:type="spellEnd"/>
          </w:p>
        </w:tc>
        <w:tc>
          <w:tcPr>
            <w:tcW w:w="1107" w:type="dxa"/>
          </w:tcPr>
          <w:p w14:paraId="5C5E5075" w14:textId="6497EC93"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Times New Roman" w:hAnsi="Arial" w:cs="Arial"/>
                <w:lang w:eastAsia="ar-SA"/>
              </w:rPr>
              <w:t>36</w:t>
            </w:r>
          </w:p>
        </w:tc>
        <w:tc>
          <w:tcPr>
            <w:tcW w:w="1117" w:type="dxa"/>
            <w:vMerge/>
          </w:tcPr>
          <w:p w14:paraId="29418DC5"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52E87C4E" w14:textId="537C7263"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37</w:t>
            </w:r>
          </w:p>
        </w:tc>
        <w:tc>
          <w:tcPr>
            <w:tcW w:w="1164" w:type="dxa"/>
            <w:vMerge/>
          </w:tcPr>
          <w:p w14:paraId="3BF5AFF3"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13AF9C7D"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54B7F998"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30EF183B"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5F816B5E" w14:textId="5F44BAC3" w:rsidR="00B2386C" w:rsidRPr="00B2386C" w:rsidRDefault="006E4AEB"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Pr>
                <w:rFonts w:ascii="Arial" w:eastAsia="Times New Roman" w:hAnsi="Arial" w:cs="Arial"/>
                <w:lang w:eastAsia="ar-SA"/>
              </w:rPr>
              <w:t>Żerdziny</w:t>
            </w:r>
          </w:p>
        </w:tc>
        <w:tc>
          <w:tcPr>
            <w:tcW w:w="1107" w:type="dxa"/>
          </w:tcPr>
          <w:p w14:paraId="0300F07C" w14:textId="5D8F3AFA"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Times New Roman" w:hAnsi="Arial" w:cs="Arial"/>
                <w:lang w:eastAsia="ar-SA"/>
              </w:rPr>
              <w:t>2</w:t>
            </w:r>
          </w:p>
        </w:tc>
        <w:tc>
          <w:tcPr>
            <w:tcW w:w="1117" w:type="dxa"/>
            <w:vMerge/>
          </w:tcPr>
          <w:p w14:paraId="561677C6"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36FDBFA6" w14:textId="683D2C62"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2</w:t>
            </w:r>
          </w:p>
        </w:tc>
        <w:tc>
          <w:tcPr>
            <w:tcW w:w="1164" w:type="dxa"/>
            <w:vMerge/>
          </w:tcPr>
          <w:p w14:paraId="3FAE102E"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453E597F"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531330D7"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2245823F"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5FA27211"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Redyki</w:t>
            </w:r>
          </w:p>
        </w:tc>
        <w:tc>
          <w:tcPr>
            <w:tcW w:w="1107" w:type="dxa"/>
          </w:tcPr>
          <w:p w14:paraId="75FEE571" w14:textId="70767DD4"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SimSun" w:hAnsi="Arial" w:cs="Arial"/>
                <w:lang w:eastAsia="ar-SA"/>
              </w:rPr>
              <w:t>9</w:t>
            </w:r>
          </w:p>
        </w:tc>
        <w:tc>
          <w:tcPr>
            <w:tcW w:w="1117" w:type="dxa"/>
            <w:vMerge/>
          </w:tcPr>
          <w:p w14:paraId="4EB51623"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141F20BF" w14:textId="0DDCA570"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9</w:t>
            </w:r>
          </w:p>
        </w:tc>
        <w:tc>
          <w:tcPr>
            <w:tcW w:w="1164" w:type="dxa"/>
            <w:vMerge/>
          </w:tcPr>
          <w:p w14:paraId="093805AC"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66A82C85"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tcPr>
          <w:p w14:paraId="03FC37F4"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13</w:t>
            </w:r>
          </w:p>
        </w:tc>
        <w:tc>
          <w:tcPr>
            <w:tcW w:w="1840" w:type="dxa"/>
          </w:tcPr>
          <w:p w14:paraId="7DFB44CF"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Linowo</w:t>
            </w:r>
          </w:p>
        </w:tc>
        <w:tc>
          <w:tcPr>
            <w:tcW w:w="2127" w:type="dxa"/>
          </w:tcPr>
          <w:p w14:paraId="2B8BA9BE"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Linowo</w:t>
            </w:r>
          </w:p>
        </w:tc>
        <w:tc>
          <w:tcPr>
            <w:tcW w:w="1107" w:type="dxa"/>
          </w:tcPr>
          <w:p w14:paraId="27FBB145" w14:textId="2658B52A"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49</w:t>
            </w:r>
          </w:p>
        </w:tc>
        <w:tc>
          <w:tcPr>
            <w:tcW w:w="1117" w:type="dxa"/>
          </w:tcPr>
          <w:p w14:paraId="7DCC7656" w14:textId="695D6632"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49</w:t>
            </w:r>
          </w:p>
        </w:tc>
        <w:tc>
          <w:tcPr>
            <w:tcW w:w="950" w:type="dxa"/>
          </w:tcPr>
          <w:p w14:paraId="27E4AC04" w14:textId="64C37A80"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45</w:t>
            </w:r>
          </w:p>
        </w:tc>
        <w:tc>
          <w:tcPr>
            <w:tcW w:w="1164" w:type="dxa"/>
          </w:tcPr>
          <w:p w14:paraId="0AA7E927" w14:textId="3A3F5EE9"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45</w:t>
            </w:r>
          </w:p>
        </w:tc>
      </w:tr>
      <w:tr w:rsidR="00B2386C" w:rsidRPr="00B2386C" w14:paraId="15E50CAF"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val="restart"/>
          </w:tcPr>
          <w:p w14:paraId="5CC0E2BA"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14</w:t>
            </w:r>
          </w:p>
        </w:tc>
        <w:tc>
          <w:tcPr>
            <w:tcW w:w="1840" w:type="dxa"/>
            <w:vMerge w:val="restart"/>
          </w:tcPr>
          <w:p w14:paraId="6EC6CF70"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Maciejowięta</w:t>
            </w:r>
          </w:p>
        </w:tc>
        <w:tc>
          <w:tcPr>
            <w:tcW w:w="2127" w:type="dxa"/>
          </w:tcPr>
          <w:p w14:paraId="5C10DBAB" w14:textId="6ABDBB15"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Maciejowięta</w:t>
            </w:r>
          </w:p>
        </w:tc>
        <w:tc>
          <w:tcPr>
            <w:tcW w:w="1107" w:type="dxa"/>
          </w:tcPr>
          <w:p w14:paraId="0DC82330" w14:textId="4376B43F"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26</w:t>
            </w:r>
          </w:p>
        </w:tc>
        <w:tc>
          <w:tcPr>
            <w:tcW w:w="1117" w:type="dxa"/>
            <w:vMerge w:val="restart"/>
          </w:tcPr>
          <w:p w14:paraId="51FAA9C6" w14:textId="26359FB0"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28</w:t>
            </w:r>
          </w:p>
        </w:tc>
        <w:tc>
          <w:tcPr>
            <w:tcW w:w="950" w:type="dxa"/>
          </w:tcPr>
          <w:p w14:paraId="184FF9C2" w14:textId="2C28E564"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25</w:t>
            </w:r>
          </w:p>
        </w:tc>
        <w:tc>
          <w:tcPr>
            <w:tcW w:w="1164" w:type="dxa"/>
            <w:vMerge w:val="restart"/>
          </w:tcPr>
          <w:p w14:paraId="4F2D3F5F" w14:textId="37F4F184"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27</w:t>
            </w:r>
          </w:p>
        </w:tc>
      </w:tr>
      <w:tr w:rsidR="00B2386C" w:rsidRPr="00B2386C" w14:paraId="7DDD4C1D"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0F246201"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01D07E55"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368B3EAC"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Wysoki Garb</w:t>
            </w:r>
          </w:p>
        </w:tc>
        <w:tc>
          <w:tcPr>
            <w:tcW w:w="1107" w:type="dxa"/>
          </w:tcPr>
          <w:p w14:paraId="16F02461" w14:textId="7E49BEE8"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Times New Roman" w:hAnsi="Arial" w:cs="Arial"/>
                <w:lang w:eastAsia="ar-SA"/>
              </w:rPr>
              <w:t>2</w:t>
            </w:r>
          </w:p>
        </w:tc>
        <w:tc>
          <w:tcPr>
            <w:tcW w:w="1117" w:type="dxa"/>
            <w:vMerge/>
          </w:tcPr>
          <w:p w14:paraId="15B06A31"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2BE6A22F" w14:textId="4AE213AB"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2</w:t>
            </w:r>
          </w:p>
        </w:tc>
        <w:tc>
          <w:tcPr>
            <w:tcW w:w="1164" w:type="dxa"/>
            <w:vMerge/>
          </w:tcPr>
          <w:p w14:paraId="49E8AA62"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0D8342B3"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val="restart"/>
          </w:tcPr>
          <w:p w14:paraId="2DBDDE8F"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15</w:t>
            </w:r>
          </w:p>
        </w:tc>
        <w:tc>
          <w:tcPr>
            <w:tcW w:w="1840" w:type="dxa"/>
            <w:vMerge w:val="restart"/>
          </w:tcPr>
          <w:p w14:paraId="680FEEAF"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Pluszkiejmy</w:t>
            </w:r>
          </w:p>
        </w:tc>
        <w:tc>
          <w:tcPr>
            <w:tcW w:w="2127" w:type="dxa"/>
          </w:tcPr>
          <w:p w14:paraId="4644AE81" w14:textId="375EFCCD" w:rsidR="00B2386C" w:rsidRPr="00B2386C" w:rsidRDefault="006E4AEB"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Pr>
                <w:rFonts w:ascii="Arial" w:eastAsia="Times New Roman" w:hAnsi="Arial" w:cs="Arial"/>
                <w:lang w:eastAsia="ar-SA"/>
              </w:rPr>
              <w:t>Pluszkiejmy</w:t>
            </w:r>
          </w:p>
        </w:tc>
        <w:tc>
          <w:tcPr>
            <w:tcW w:w="1107" w:type="dxa"/>
          </w:tcPr>
          <w:p w14:paraId="53E7592A" w14:textId="6DA6C9D3"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112</w:t>
            </w:r>
          </w:p>
        </w:tc>
        <w:tc>
          <w:tcPr>
            <w:tcW w:w="1117" w:type="dxa"/>
            <w:vMerge w:val="restart"/>
          </w:tcPr>
          <w:p w14:paraId="6D5472FA" w14:textId="4B5DD83C"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153</w:t>
            </w:r>
          </w:p>
        </w:tc>
        <w:tc>
          <w:tcPr>
            <w:tcW w:w="950" w:type="dxa"/>
          </w:tcPr>
          <w:p w14:paraId="5BCBCF0A" w14:textId="5E19623B"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113</w:t>
            </w:r>
          </w:p>
        </w:tc>
        <w:tc>
          <w:tcPr>
            <w:tcW w:w="1164" w:type="dxa"/>
            <w:vMerge w:val="restart"/>
          </w:tcPr>
          <w:p w14:paraId="34D293F7" w14:textId="0EDA6CD8"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154</w:t>
            </w:r>
          </w:p>
        </w:tc>
      </w:tr>
      <w:tr w:rsidR="00B2386C" w:rsidRPr="00B2386C" w14:paraId="5323A34C"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7FA289F1"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1992D63E"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3131CD62"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Kociołki</w:t>
            </w:r>
          </w:p>
        </w:tc>
        <w:tc>
          <w:tcPr>
            <w:tcW w:w="1107" w:type="dxa"/>
          </w:tcPr>
          <w:p w14:paraId="5EA0FFAB" w14:textId="4FBCF403"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Times New Roman" w:hAnsi="Arial" w:cs="Arial"/>
                <w:lang w:eastAsia="ar-SA"/>
              </w:rPr>
              <w:t>41</w:t>
            </w:r>
          </w:p>
        </w:tc>
        <w:tc>
          <w:tcPr>
            <w:tcW w:w="1117" w:type="dxa"/>
            <w:vMerge/>
          </w:tcPr>
          <w:p w14:paraId="617D1F82"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182E96A5" w14:textId="6C8E5429"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41</w:t>
            </w:r>
          </w:p>
        </w:tc>
        <w:tc>
          <w:tcPr>
            <w:tcW w:w="1164" w:type="dxa"/>
            <w:vMerge/>
          </w:tcPr>
          <w:p w14:paraId="4E55F84E"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0A6031B2"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193C8815"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423D4F91"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45224185"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Ostrowo</w:t>
            </w:r>
          </w:p>
        </w:tc>
        <w:tc>
          <w:tcPr>
            <w:tcW w:w="1107" w:type="dxa"/>
          </w:tcPr>
          <w:p w14:paraId="4E386EF8" w14:textId="10CC80A0"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0</w:t>
            </w:r>
          </w:p>
        </w:tc>
        <w:tc>
          <w:tcPr>
            <w:tcW w:w="1117" w:type="dxa"/>
            <w:vMerge/>
          </w:tcPr>
          <w:p w14:paraId="66061042"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11AAB0F6" w14:textId="2B3FA3DA"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0</w:t>
            </w:r>
          </w:p>
        </w:tc>
        <w:tc>
          <w:tcPr>
            <w:tcW w:w="1164" w:type="dxa"/>
            <w:vMerge/>
          </w:tcPr>
          <w:p w14:paraId="5C537FF1"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6C5EE870"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val="restart"/>
          </w:tcPr>
          <w:p w14:paraId="275F37C8"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16</w:t>
            </w:r>
          </w:p>
        </w:tc>
        <w:tc>
          <w:tcPr>
            <w:tcW w:w="1840" w:type="dxa"/>
            <w:vMerge w:val="restart"/>
          </w:tcPr>
          <w:p w14:paraId="0AEBBD64"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Przerośl Gołdapska</w:t>
            </w:r>
          </w:p>
        </w:tc>
        <w:tc>
          <w:tcPr>
            <w:tcW w:w="2127" w:type="dxa"/>
          </w:tcPr>
          <w:p w14:paraId="10CD4E9E" w14:textId="52150FA0"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Przerośl Gołdapska</w:t>
            </w:r>
          </w:p>
        </w:tc>
        <w:tc>
          <w:tcPr>
            <w:tcW w:w="1107" w:type="dxa"/>
          </w:tcPr>
          <w:p w14:paraId="2F4DBA19" w14:textId="16AAC24C"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94</w:t>
            </w:r>
          </w:p>
        </w:tc>
        <w:tc>
          <w:tcPr>
            <w:tcW w:w="1117" w:type="dxa"/>
            <w:vMerge w:val="restart"/>
          </w:tcPr>
          <w:p w14:paraId="53E91B7C" w14:textId="24300C04"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98</w:t>
            </w:r>
          </w:p>
        </w:tc>
        <w:tc>
          <w:tcPr>
            <w:tcW w:w="950" w:type="dxa"/>
          </w:tcPr>
          <w:p w14:paraId="30D04C0C" w14:textId="437DBEE2"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92</w:t>
            </w:r>
          </w:p>
        </w:tc>
        <w:tc>
          <w:tcPr>
            <w:tcW w:w="1164" w:type="dxa"/>
            <w:vMerge w:val="restart"/>
          </w:tcPr>
          <w:p w14:paraId="420246B2" w14:textId="4A10B207"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96</w:t>
            </w:r>
          </w:p>
        </w:tc>
      </w:tr>
      <w:tr w:rsidR="00B2386C" w:rsidRPr="00B2386C" w14:paraId="591D700A"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1007FF5C"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1DDC2AD7"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22643959"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proofErr w:type="spellStart"/>
            <w:r w:rsidRPr="00B2386C">
              <w:rPr>
                <w:rFonts w:ascii="Arial" w:eastAsia="Times New Roman" w:hAnsi="Arial" w:cs="Arial"/>
                <w:lang w:eastAsia="ar-SA"/>
              </w:rPr>
              <w:t>Tuniszki</w:t>
            </w:r>
            <w:proofErr w:type="spellEnd"/>
          </w:p>
        </w:tc>
        <w:tc>
          <w:tcPr>
            <w:tcW w:w="1107" w:type="dxa"/>
          </w:tcPr>
          <w:p w14:paraId="79F8CA7E" w14:textId="41ED8116"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SimSun" w:hAnsi="Arial" w:cs="Arial"/>
                <w:lang w:eastAsia="ar-SA"/>
              </w:rPr>
              <w:t>4</w:t>
            </w:r>
          </w:p>
        </w:tc>
        <w:tc>
          <w:tcPr>
            <w:tcW w:w="1117" w:type="dxa"/>
            <w:vMerge/>
          </w:tcPr>
          <w:p w14:paraId="587D48B2"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595AB77E" w14:textId="7D8A8CC8"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4</w:t>
            </w:r>
          </w:p>
        </w:tc>
        <w:tc>
          <w:tcPr>
            <w:tcW w:w="1164" w:type="dxa"/>
            <w:vMerge/>
          </w:tcPr>
          <w:p w14:paraId="083E4D05"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4D6F59B0"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val="restart"/>
          </w:tcPr>
          <w:p w14:paraId="59600473"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17</w:t>
            </w:r>
          </w:p>
        </w:tc>
        <w:tc>
          <w:tcPr>
            <w:tcW w:w="1840" w:type="dxa"/>
            <w:vMerge w:val="restart"/>
          </w:tcPr>
          <w:p w14:paraId="5397A14B"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Rogajny</w:t>
            </w:r>
          </w:p>
        </w:tc>
        <w:tc>
          <w:tcPr>
            <w:tcW w:w="2127" w:type="dxa"/>
          </w:tcPr>
          <w:p w14:paraId="7B139B33" w14:textId="1F91571E" w:rsidR="00B2386C" w:rsidRPr="00B2386C" w:rsidRDefault="006E4AEB"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Pr>
                <w:rFonts w:ascii="Arial" w:eastAsia="Times New Roman" w:hAnsi="Arial" w:cs="Arial"/>
                <w:lang w:eastAsia="ar-SA"/>
              </w:rPr>
              <w:t>Rogajny</w:t>
            </w:r>
          </w:p>
        </w:tc>
        <w:tc>
          <w:tcPr>
            <w:tcW w:w="1107" w:type="dxa"/>
          </w:tcPr>
          <w:p w14:paraId="3A35F561" w14:textId="2F8A5F33"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120</w:t>
            </w:r>
          </w:p>
        </w:tc>
        <w:tc>
          <w:tcPr>
            <w:tcW w:w="1117" w:type="dxa"/>
            <w:vMerge w:val="restart"/>
          </w:tcPr>
          <w:p w14:paraId="43135BD6" w14:textId="57A0F4FC"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178</w:t>
            </w:r>
          </w:p>
        </w:tc>
        <w:tc>
          <w:tcPr>
            <w:tcW w:w="950" w:type="dxa"/>
          </w:tcPr>
          <w:p w14:paraId="58B6F32A" w14:textId="4747D77B"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115</w:t>
            </w:r>
          </w:p>
        </w:tc>
        <w:tc>
          <w:tcPr>
            <w:tcW w:w="1164" w:type="dxa"/>
            <w:vMerge w:val="restart"/>
          </w:tcPr>
          <w:p w14:paraId="7D9B649A" w14:textId="2A226938"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173</w:t>
            </w:r>
          </w:p>
        </w:tc>
      </w:tr>
      <w:tr w:rsidR="00B2386C" w:rsidRPr="00B2386C" w14:paraId="28476F31"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43D08496"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317B4B8E"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620E50FD"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Zawiszyn</w:t>
            </w:r>
          </w:p>
        </w:tc>
        <w:tc>
          <w:tcPr>
            <w:tcW w:w="1107" w:type="dxa"/>
          </w:tcPr>
          <w:p w14:paraId="5A45E1E9" w14:textId="2FB48917"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SimSun" w:hAnsi="Arial" w:cs="Arial"/>
                <w:lang w:eastAsia="ar-SA"/>
              </w:rPr>
              <w:t xml:space="preserve">  58</w:t>
            </w:r>
          </w:p>
        </w:tc>
        <w:tc>
          <w:tcPr>
            <w:tcW w:w="1117" w:type="dxa"/>
            <w:vMerge/>
          </w:tcPr>
          <w:p w14:paraId="45F885FB"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6A38BBF5" w14:textId="052B5387"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58</w:t>
            </w:r>
          </w:p>
        </w:tc>
        <w:tc>
          <w:tcPr>
            <w:tcW w:w="1164" w:type="dxa"/>
            <w:vMerge/>
          </w:tcPr>
          <w:p w14:paraId="1D8F94AD"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28567733"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val="restart"/>
          </w:tcPr>
          <w:p w14:paraId="57816312"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18</w:t>
            </w:r>
          </w:p>
        </w:tc>
        <w:tc>
          <w:tcPr>
            <w:tcW w:w="1840" w:type="dxa"/>
            <w:vMerge w:val="restart"/>
          </w:tcPr>
          <w:p w14:paraId="19C29331"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proofErr w:type="spellStart"/>
            <w:r w:rsidRPr="00B2386C">
              <w:rPr>
                <w:rFonts w:ascii="Arial" w:eastAsia="Times New Roman" w:hAnsi="Arial" w:cs="Arial"/>
                <w:b/>
                <w:bCs/>
                <w:lang w:eastAsia="ar-SA"/>
              </w:rPr>
              <w:t>Skajzgiry</w:t>
            </w:r>
            <w:proofErr w:type="spellEnd"/>
          </w:p>
        </w:tc>
        <w:tc>
          <w:tcPr>
            <w:tcW w:w="2127" w:type="dxa"/>
          </w:tcPr>
          <w:p w14:paraId="5895769F" w14:textId="25C7EB6C"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proofErr w:type="spellStart"/>
            <w:r w:rsidRPr="00B2386C">
              <w:rPr>
                <w:rFonts w:ascii="Arial" w:eastAsia="Times New Roman" w:hAnsi="Arial" w:cs="Arial"/>
                <w:lang w:eastAsia="ar-SA"/>
              </w:rPr>
              <w:t>Skajzgiry</w:t>
            </w:r>
            <w:proofErr w:type="spellEnd"/>
          </w:p>
        </w:tc>
        <w:tc>
          <w:tcPr>
            <w:tcW w:w="1107" w:type="dxa"/>
          </w:tcPr>
          <w:p w14:paraId="78F497F6" w14:textId="50CA95B9"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7</w:t>
            </w:r>
          </w:p>
        </w:tc>
        <w:tc>
          <w:tcPr>
            <w:tcW w:w="1117" w:type="dxa"/>
            <w:vMerge w:val="restart"/>
          </w:tcPr>
          <w:p w14:paraId="5A76AF47" w14:textId="2923DCBB"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3</w:t>
            </w:r>
            <w:r w:rsidRPr="00B2386C">
              <w:rPr>
                <w:rFonts w:ascii="Arial" w:eastAsia="SimSun" w:hAnsi="Arial" w:cs="Arial"/>
                <w:lang w:eastAsia="ar-SA"/>
              </w:rPr>
              <w:t>2</w:t>
            </w:r>
          </w:p>
        </w:tc>
        <w:tc>
          <w:tcPr>
            <w:tcW w:w="950" w:type="dxa"/>
          </w:tcPr>
          <w:p w14:paraId="162F1AD3" w14:textId="6A300EC6"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10</w:t>
            </w:r>
          </w:p>
        </w:tc>
        <w:tc>
          <w:tcPr>
            <w:tcW w:w="1164" w:type="dxa"/>
            <w:vMerge w:val="restart"/>
          </w:tcPr>
          <w:p w14:paraId="2824D6F0" w14:textId="50B3ACA0"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33</w:t>
            </w:r>
          </w:p>
        </w:tc>
      </w:tr>
      <w:tr w:rsidR="00B2386C" w:rsidRPr="00B2386C" w14:paraId="24322C45"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1827BA58"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47247B24"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5D94DE41" w14:textId="019F59B1"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Pobłędzie</w:t>
            </w:r>
          </w:p>
        </w:tc>
        <w:tc>
          <w:tcPr>
            <w:tcW w:w="1107" w:type="dxa"/>
          </w:tcPr>
          <w:p w14:paraId="331F5D13" w14:textId="724CF825"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Times New Roman" w:hAnsi="Arial" w:cs="Arial"/>
                <w:lang w:eastAsia="ar-SA"/>
              </w:rPr>
              <w:t>8</w:t>
            </w:r>
          </w:p>
        </w:tc>
        <w:tc>
          <w:tcPr>
            <w:tcW w:w="1117" w:type="dxa"/>
            <w:vMerge/>
          </w:tcPr>
          <w:p w14:paraId="5542663C"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6F58FECF" w14:textId="17F26925"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7</w:t>
            </w:r>
          </w:p>
        </w:tc>
        <w:tc>
          <w:tcPr>
            <w:tcW w:w="1164" w:type="dxa"/>
            <w:vMerge/>
          </w:tcPr>
          <w:p w14:paraId="4434446F"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6BFCB14B"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33D913A8"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29D3DD8A"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3FE6B1E0"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Rakówek</w:t>
            </w:r>
          </w:p>
        </w:tc>
        <w:tc>
          <w:tcPr>
            <w:tcW w:w="1107" w:type="dxa"/>
          </w:tcPr>
          <w:p w14:paraId="1042C7CD" w14:textId="4A4A2B47"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Times New Roman" w:hAnsi="Arial" w:cs="Arial"/>
                <w:lang w:eastAsia="ar-SA"/>
              </w:rPr>
              <w:t>14</w:t>
            </w:r>
          </w:p>
        </w:tc>
        <w:tc>
          <w:tcPr>
            <w:tcW w:w="1117" w:type="dxa"/>
            <w:vMerge/>
          </w:tcPr>
          <w:p w14:paraId="6CF7CCC0"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7976D450" w14:textId="49B85CF3"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13</w:t>
            </w:r>
          </w:p>
        </w:tc>
        <w:tc>
          <w:tcPr>
            <w:tcW w:w="1164" w:type="dxa"/>
            <w:vMerge/>
          </w:tcPr>
          <w:p w14:paraId="5EBBF6EC"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06BC8DAF"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vMerge/>
          </w:tcPr>
          <w:p w14:paraId="582A8A39" w14:textId="77777777" w:rsidR="00B2386C" w:rsidRPr="00B2386C" w:rsidRDefault="00B2386C" w:rsidP="00036470">
            <w:pPr>
              <w:suppressAutoHyphens/>
              <w:spacing w:line="360" w:lineRule="auto"/>
              <w:rPr>
                <w:rFonts w:ascii="Arial" w:eastAsia="SimSun" w:hAnsi="Arial" w:cs="Arial"/>
                <w:lang w:eastAsia="ar-SA"/>
              </w:rPr>
            </w:pPr>
          </w:p>
        </w:tc>
        <w:tc>
          <w:tcPr>
            <w:tcW w:w="1840" w:type="dxa"/>
            <w:vMerge/>
          </w:tcPr>
          <w:p w14:paraId="73058FD6"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2127" w:type="dxa"/>
          </w:tcPr>
          <w:p w14:paraId="376BEA7F"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proofErr w:type="spellStart"/>
            <w:r w:rsidRPr="00B2386C">
              <w:rPr>
                <w:rFonts w:ascii="Arial" w:eastAsia="Times New Roman" w:hAnsi="Arial" w:cs="Arial"/>
                <w:lang w:eastAsia="ar-SA"/>
              </w:rPr>
              <w:t>Kramnik</w:t>
            </w:r>
            <w:proofErr w:type="spellEnd"/>
          </w:p>
        </w:tc>
        <w:tc>
          <w:tcPr>
            <w:tcW w:w="1107" w:type="dxa"/>
          </w:tcPr>
          <w:p w14:paraId="420FD763" w14:textId="1B47583D"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3</w:t>
            </w:r>
          </w:p>
        </w:tc>
        <w:tc>
          <w:tcPr>
            <w:tcW w:w="1117" w:type="dxa"/>
            <w:vMerge/>
          </w:tcPr>
          <w:p w14:paraId="74C6D537"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c>
          <w:tcPr>
            <w:tcW w:w="950" w:type="dxa"/>
          </w:tcPr>
          <w:p w14:paraId="0AEEA089" w14:textId="40D2AC12"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3</w:t>
            </w:r>
          </w:p>
        </w:tc>
        <w:tc>
          <w:tcPr>
            <w:tcW w:w="1164" w:type="dxa"/>
            <w:vMerge/>
          </w:tcPr>
          <w:p w14:paraId="7F915D7D"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p>
        </w:tc>
      </w:tr>
      <w:tr w:rsidR="00B2386C" w:rsidRPr="00B2386C" w14:paraId="65E96845"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tcPr>
          <w:p w14:paraId="0A941D10"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lastRenderedPageBreak/>
              <w:t>19</w:t>
            </w:r>
          </w:p>
        </w:tc>
        <w:tc>
          <w:tcPr>
            <w:tcW w:w="1840" w:type="dxa"/>
          </w:tcPr>
          <w:p w14:paraId="6F2BA1E9"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Stańczyki</w:t>
            </w:r>
          </w:p>
        </w:tc>
        <w:tc>
          <w:tcPr>
            <w:tcW w:w="2127" w:type="dxa"/>
          </w:tcPr>
          <w:p w14:paraId="77EF6333"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Stańczyki</w:t>
            </w:r>
          </w:p>
        </w:tc>
        <w:tc>
          <w:tcPr>
            <w:tcW w:w="1107" w:type="dxa"/>
          </w:tcPr>
          <w:p w14:paraId="35BD8999" w14:textId="737B1E06"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36</w:t>
            </w:r>
          </w:p>
        </w:tc>
        <w:tc>
          <w:tcPr>
            <w:tcW w:w="1117" w:type="dxa"/>
          </w:tcPr>
          <w:p w14:paraId="435485FA" w14:textId="719B433D"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36</w:t>
            </w:r>
          </w:p>
        </w:tc>
        <w:tc>
          <w:tcPr>
            <w:tcW w:w="950" w:type="dxa"/>
          </w:tcPr>
          <w:p w14:paraId="1CA4A808" w14:textId="6D20078D"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35</w:t>
            </w:r>
          </w:p>
        </w:tc>
        <w:tc>
          <w:tcPr>
            <w:tcW w:w="1164" w:type="dxa"/>
          </w:tcPr>
          <w:p w14:paraId="73CEF712" w14:textId="00CEA456"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35</w:t>
            </w:r>
          </w:p>
        </w:tc>
      </w:tr>
      <w:tr w:rsidR="00B2386C" w:rsidRPr="00B2386C" w14:paraId="4720EB85"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tcPr>
          <w:p w14:paraId="46520D49"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20</w:t>
            </w:r>
          </w:p>
        </w:tc>
        <w:tc>
          <w:tcPr>
            <w:tcW w:w="1840" w:type="dxa"/>
          </w:tcPr>
          <w:p w14:paraId="54D48AC7"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Żabojady</w:t>
            </w:r>
          </w:p>
        </w:tc>
        <w:tc>
          <w:tcPr>
            <w:tcW w:w="2127" w:type="dxa"/>
          </w:tcPr>
          <w:p w14:paraId="78DCC54A"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Żabojady</w:t>
            </w:r>
          </w:p>
        </w:tc>
        <w:tc>
          <w:tcPr>
            <w:tcW w:w="1107" w:type="dxa"/>
          </w:tcPr>
          <w:p w14:paraId="48898F49" w14:textId="0CED8453"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41</w:t>
            </w:r>
          </w:p>
        </w:tc>
        <w:tc>
          <w:tcPr>
            <w:tcW w:w="1117" w:type="dxa"/>
          </w:tcPr>
          <w:p w14:paraId="604AB078" w14:textId="2C43C355"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SimSun" w:hAnsi="Arial" w:cs="Arial"/>
                <w:lang w:eastAsia="ar-SA"/>
              </w:rPr>
              <w:t>41</w:t>
            </w:r>
          </w:p>
        </w:tc>
        <w:tc>
          <w:tcPr>
            <w:tcW w:w="950" w:type="dxa"/>
          </w:tcPr>
          <w:p w14:paraId="2C60DA57" w14:textId="12833151"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37</w:t>
            </w:r>
          </w:p>
        </w:tc>
        <w:tc>
          <w:tcPr>
            <w:tcW w:w="1164" w:type="dxa"/>
          </w:tcPr>
          <w:p w14:paraId="1AA500EB" w14:textId="4E079B23"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lang w:eastAsia="ar-SA"/>
              </w:rPr>
            </w:pPr>
            <w:r w:rsidRPr="00B2386C">
              <w:rPr>
                <w:rFonts w:ascii="Arial" w:eastAsia="SimSun" w:hAnsi="Arial" w:cs="Arial"/>
                <w:lang w:eastAsia="ar-SA"/>
              </w:rPr>
              <w:t>37</w:t>
            </w:r>
          </w:p>
        </w:tc>
      </w:tr>
      <w:tr w:rsidR="00B2386C" w:rsidRPr="00B2386C" w14:paraId="379AA314" w14:textId="77777777" w:rsidTr="00217B1E">
        <w:trPr>
          <w:trHeight w:val="57"/>
        </w:trPr>
        <w:tc>
          <w:tcPr>
            <w:cnfStyle w:val="001000000000" w:firstRow="0" w:lastRow="0" w:firstColumn="1" w:lastColumn="0" w:oddVBand="0" w:evenVBand="0" w:oddHBand="0" w:evenHBand="0" w:firstRowFirstColumn="0" w:firstRowLastColumn="0" w:lastRowFirstColumn="0" w:lastRowLastColumn="0"/>
            <w:tcW w:w="737" w:type="dxa"/>
          </w:tcPr>
          <w:p w14:paraId="54F83757" w14:textId="77777777" w:rsidR="00B2386C" w:rsidRPr="00B2386C" w:rsidRDefault="00B2386C" w:rsidP="00036470">
            <w:pPr>
              <w:suppressAutoHyphens/>
              <w:spacing w:line="360" w:lineRule="auto"/>
              <w:jc w:val="center"/>
              <w:rPr>
                <w:rFonts w:ascii="Arial" w:eastAsia="Times New Roman" w:hAnsi="Arial" w:cs="Arial"/>
                <w:b w:val="0"/>
                <w:bCs w:val="0"/>
                <w:lang w:eastAsia="ar-SA"/>
              </w:rPr>
            </w:pPr>
            <w:r w:rsidRPr="00B2386C">
              <w:rPr>
                <w:rFonts w:ascii="Arial" w:eastAsia="Times New Roman" w:hAnsi="Arial" w:cs="Arial"/>
                <w:b w:val="0"/>
                <w:bCs w:val="0"/>
                <w:lang w:eastAsia="ar-SA"/>
              </w:rPr>
              <w:t>21</w:t>
            </w:r>
          </w:p>
        </w:tc>
        <w:tc>
          <w:tcPr>
            <w:tcW w:w="1840" w:type="dxa"/>
          </w:tcPr>
          <w:p w14:paraId="516FDF45"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b/>
                <w:bCs/>
                <w:lang w:eastAsia="ar-SA"/>
              </w:rPr>
              <w:t>Żytkiejmy</w:t>
            </w:r>
          </w:p>
        </w:tc>
        <w:tc>
          <w:tcPr>
            <w:tcW w:w="2127" w:type="dxa"/>
          </w:tcPr>
          <w:p w14:paraId="4BD52BAA" w14:textId="77777777" w:rsidR="00B2386C" w:rsidRPr="00B2386C" w:rsidRDefault="00B2386C"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r w:rsidRPr="00B2386C">
              <w:rPr>
                <w:rFonts w:ascii="Arial" w:eastAsia="Times New Roman" w:hAnsi="Arial" w:cs="Arial"/>
                <w:lang w:eastAsia="ar-SA"/>
              </w:rPr>
              <w:t>Żytkiejmy</w:t>
            </w:r>
          </w:p>
        </w:tc>
        <w:tc>
          <w:tcPr>
            <w:tcW w:w="1107" w:type="dxa"/>
          </w:tcPr>
          <w:p w14:paraId="4BF8EB2E" w14:textId="03E04929"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724</w:t>
            </w:r>
          </w:p>
        </w:tc>
        <w:tc>
          <w:tcPr>
            <w:tcW w:w="1117" w:type="dxa"/>
          </w:tcPr>
          <w:p w14:paraId="2763160F" w14:textId="5307EDF2"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7</w:t>
            </w:r>
            <w:r w:rsidRPr="00B2386C">
              <w:rPr>
                <w:rFonts w:ascii="Arial" w:eastAsia="SimSun" w:hAnsi="Arial" w:cs="Arial"/>
                <w:lang w:eastAsia="ar-SA"/>
              </w:rPr>
              <w:t>24</w:t>
            </w:r>
          </w:p>
        </w:tc>
        <w:tc>
          <w:tcPr>
            <w:tcW w:w="950" w:type="dxa"/>
          </w:tcPr>
          <w:p w14:paraId="1F5208D4" w14:textId="14D7613A"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702</w:t>
            </w:r>
          </w:p>
        </w:tc>
        <w:tc>
          <w:tcPr>
            <w:tcW w:w="1164" w:type="dxa"/>
          </w:tcPr>
          <w:p w14:paraId="29297C84" w14:textId="25B99F3A" w:rsidR="00B2386C" w:rsidRPr="00B2386C" w:rsidRDefault="00B2386C" w:rsidP="00036470">
            <w:pPr>
              <w:suppressAutoHyphen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2386C">
              <w:rPr>
                <w:rFonts w:ascii="Arial" w:hAnsi="Arial" w:cs="Arial"/>
              </w:rPr>
              <w:t>702</w:t>
            </w:r>
          </w:p>
        </w:tc>
      </w:tr>
      <w:tr w:rsidR="00B2386C" w:rsidRPr="00B2386C" w14:paraId="15029AFC" w14:textId="5D1E2D8A" w:rsidTr="00217B1E">
        <w:trPr>
          <w:cnfStyle w:val="010000000000" w:firstRow="0" w:lastRow="1"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704" w:type="dxa"/>
            <w:gridSpan w:val="3"/>
          </w:tcPr>
          <w:p w14:paraId="426F08E9" w14:textId="77777777" w:rsidR="00B2386C" w:rsidRPr="00B2386C" w:rsidRDefault="00B2386C" w:rsidP="00036470">
            <w:pPr>
              <w:suppressAutoHyphens/>
              <w:spacing w:line="360" w:lineRule="auto"/>
              <w:jc w:val="center"/>
              <w:rPr>
                <w:rFonts w:ascii="Arial" w:eastAsia="Times New Roman" w:hAnsi="Arial" w:cs="Arial"/>
                <w:lang w:eastAsia="ar-SA"/>
              </w:rPr>
            </w:pPr>
            <w:r w:rsidRPr="00B2386C">
              <w:rPr>
                <w:rFonts w:ascii="Arial" w:eastAsia="Times New Roman" w:hAnsi="Arial" w:cs="Arial"/>
                <w:b w:val="0"/>
                <w:lang w:eastAsia="ar-SA"/>
              </w:rPr>
              <w:t>RAZEM</w:t>
            </w:r>
          </w:p>
        </w:tc>
        <w:tc>
          <w:tcPr>
            <w:tcW w:w="1107" w:type="dxa"/>
          </w:tcPr>
          <w:p w14:paraId="38B5B9E6" w14:textId="1322C302" w:rsidR="00B2386C" w:rsidRPr="00B2386C" w:rsidRDefault="00B2386C" w:rsidP="00036470">
            <w:pPr>
              <w:suppressAutoHyphens/>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2959</w:t>
            </w:r>
          </w:p>
        </w:tc>
        <w:tc>
          <w:tcPr>
            <w:tcW w:w="1117" w:type="dxa"/>
          </w:tcPr>
          <w:p w14:paraId="2EA96B92" w14:textId="3428579A" w:rsidR="00B2386C" w:rsidRPr="00B2386C" w:rsidRDefault="00B2386C" w:rsidP="00036470">
            <w:pPr>
              <w:suppressAutoHyphens/>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B2386C">
              <w:rPr>
                <w:rFonts w:ascii="Arial" w:eastAsia="Times New Roman" w:hAnsi="Arial" w:cs="Arial"/>
                <w:lang w:eastAsia="ar-SA"/>
              </w:rPr>
              <w:t>2959</w:t>
            </w:r>
          </w:p>
        </w:tc>
        <w:tc>
          <w:tcPr>
            <w:tcW w:w="950" w:type="dxa"/>
          </w:tcPr>
          <w:p w14:paraId="69C5ED2F" w14:textId="66E6718E" w:rsidR="00B2386C" w:rsidRPr="00B2386C" w:rsidRDefault="00B2386C" w:rsidP="00036470">
            <w:pPr>
              <w:spacing w:line="360" w:lineRule="auto"/>
              <w:jc w:val="center"/>
              <w:cnfStyle w:val="010000000000" w:firstRow="0" w:lastRow="1" w:firstColumn="0" w:lastColumn="0" w:oddVBand="0" w:evenVBand="0" w:oddHBand="0" w:evenHBand="0" w:firstRowFirstColumn="0" w:firstRowLastColumn="0" w:lastRowFirstColumn="0" w:lastRowLastColumn="0"/>
            </w:pPr>
            <w:r w:rsidRPr="00B2386C">
              <w:rPr>
                <w:rFonts w:ascii="Arial" w:hAnsi="Arial" w:cs="Arial"/>
              </w:rPr>
              <w:t>2897</w:t>
            </w:r>
          </w:p>
        </w:tc>
        <w:tc>
          <w:tcPr>
            <w:tcW w:w="1162" w:type="dxa"/>
          </w:tcPr>
          <w:p w14:paraId="69290D0C" w14:textId="446E4A21" w:rsidR="00B2386C" w:rsidRPr="00B2386C" w:rsidRDefault="00B2386C" w:rsidP="00036470">
            <w:pPr>
              <w:spacing w:line="360" w:lineRule="auto"/>
              <w:jc w:val="center"/>
              <w:cnfStyle w:val="010000000000" w:firstRow="0" w:lastRow="1" w:firstColumn="0" w:lastColumn="0" w:oddVBand="0" w:evenVBand="0" w:oddHBand="0" w:evenHBand="0" w:firstRowFirstColumn="0" w:firstRowLastColumn="0" w:lastRowFirstColumn="0" w:lastRowLastColumn="0"/>
            </w:pPr>
            <w:r w:rsidRPr="00B2386C">
              <w:rPr>
                <w:rFonts w:ascii="Arial" w:hAnsi="Arial" w:cs="Arial"/>
              </w:rPr>
              <w:t>2897</w:t>
            </w:r>
          </w:p>
        </w:tc>
      </w:tr>
    </w:tbl>
    <w:p w14:paraId="39E90052" w14:textId="77777777" w:rsidR="001E175C" w:rsidRPr="005D4BA8" w:rsidRDefault="001E175C" w:rsidP="00036470">
      <w:pPr>
        <w:widowControl w:val="0"/>
        <w:suppressAutoHyphens/>
        <w:autoSpaceDE w:val="0"/>
        <w:spacing w:after="0" w:line="360" w:lineRule="auto"/>
        <w:jc w:val="both"/>
        <w:rPr>
          <w:rFonts w:ascii="Arial" w:eastAsia="Times New Roman" w:hAnsi="Arial" w:cs="Arial"/>
          <w:color w:val="FF0000"/>
          <w:sz w:val="24"/>
          <w:szCs w:val="24"/>
          <w:lang w:eastAsia="ar-SA"/>
        </w:rPr>
      </w:pPr>
    </w:p>
    <w:p w14:paraId="3A95CE8A" w14:textId="77777777" w:rsidR="00EA079D" w:rsidRPr="005D4BA8" w:rsidRDefault="00EA079D" w:rsidP="00036470">
      <w:pPr>
        <w:spacing w:after="0" w:line="360" w:lineRule="auto"/>
        <w:rPr>
          <w:rFonts w:ascii="Arial" w:eastAsia="Times New Roman" w:hAnsi="Arial"/>
          <w:b/>
          <w:color w:val="FF0000"/>
          <w:sz w:val="28"/>
          <w:szCs w:val="28"/>
        </w:rPr>
      </w:pPr>
    </w:p>
    <w:p w14:paraId="3ABE23A1" w14:textId="08228BAD" w:rsidR="001E175C" w:rsidRPr="00CA224F" w:rsidRDefault="00BC7E36" w:rsidP="00036470">
      <w:pPr>
        <w:spacing w:line="360" w:lineRule="auto"/>
        <w:rPr>
          <w:rFonts w:ascii="Arial" w:eastAsia="Times New Roman" w:hAnsi="Arial"/>
          <w:b/>
          <w:sz w:val="28"/>
          <w:szCs w:val="28"/>
        </w:rPr>
      </w:pPr>
      <w:r w:rsidRPr="00CA224F">
        <w:rPr>
          <w:rFonts w:ascii="Arial" w:eastAsia="Times New Roman" w:hAnsi="Arial"/>
          <w:b/>
          <w:sz w:val="28"/>
          <w:szCs w:val="28"/>
        </w:rPr>
        <w:t>GOSPODARKA ODPADAMI</w:t>
      </w:r>
    </w:p>
    <w:p w14:paraId="2B69A929" w14:textId="77777777" w:rsidR="001E175C" w:rsidRPr="00CA224F" w:rsidRDefault="001E175C" w:rsidP="00036470">
      <w:pPr>
        <w:spacing w:after="0" w:line="360" w:lineRule="auto"/>
        <w:rPr>
          <w:rFonts w:ascii="Arial" w:eastAsia="Times New Roman" w:hAnsi="Arial"/>
          <w:sz w:val="24"/>
          <w:szCs w:val="24"/>
        </w:rPr>
      </w:pPr>
    </w:p>
    <w:p w14:paraId="1375D95D" w14:textId="3C1D3A79" w:rsidR="00A74BD9" w:rsidRDefault="003A7028" w:rsidP="00036470">
      <w:pPr>
        <w:spacing w:after="0" w:line="360" w:lineRule="auto"/>
        <w:ind w:firstLine="708"/>
        <w:jc w:val="both"/>
        <w:rPr>
          <w:rFonts w:ascii="Arial" w:hAnsi="Arial" w:cs="Arial"/>
          <w:sz w:val="24"/>
          <w:szCs w:val="24"/>
        </w:rPr>
      </w:pPr>
      <w:r w:rsidRPr="00CA224F">
        <w:rPr>
          <w:rFonts w:ascii="Arial" w:hAnsi="Arial" w:cs="Arial"/>
          <w:sz w:val="24"/>
          <w:szCs w:val="24"/>
        </w:rPr>
        <w:t>Na dzień 1 stycznia 2021</w:t>
      </w:r>
      <w:r w:rsidR="00A74BD9" w:rsidRPr="00CA224F">
        <w:rPr>
          <w:rFonts w:ascii="Arial" w:hAnsi="Arial" w:cs="Arial"/>
          <w:sz w:val="24"/>
          <w:szCs w:val="24"/>
        </w:rPr>
        <w:t xml:space="preserve"> r. na 1 mieszkańca gminy przypadało </w:t>
      </w:r>
      <w:r w:rsidRPr="00CA224F">
        <w:rPr>
          <w:rFonts w:ascii="Arial" w:hAnsi="Arial" w:cs="Arial"/>
          <w:sz w:val="24"/>
          <w:szCs w:val="24"/>
        </w:rPr>
        <w:t xml:space="preserve">78,48 </w:t>
      </w:r>
      <w:r w:rsidR="00A74BD9" w:rsidRPr="00CA224F">
        <w:rPr>
          <w:rFonts w:ascii="Arial" w:hAnsi="Arial" w:cs="Arial"/>
          <w:sz w:val="24"/>
          <w:szCs w:val="24"/>
        </w:rPr>
        <w:t xml:space="preserve">kg </w:t>
      </w:r>
      <w:r w:rsidRPr="00CA224F">
        <w:rPr>
          <w:rFonts w:ascii="Arial" w:hAnsi="Arial" w:cs="Arial"/>
          <w:sz w:val="24"/>
          <w:szCs w:val="24"/>
        </w:rPr>
        <w:t xml:space="preserve">(rok wcześniej 20,30 kg) </w:t>
      </w:r>
      <w:r w:rsidR="00A74BD9" w:rsidRPr="00CA224F">
        <w:rPr>
          <w:rFonts w:ascii="Arial" w:hAnsi="Arial" w:cs="Arial"/>
          <w:sz w:val="24"/>
          <w:szCs w:val="24"/>
        </w:rPr>
        <w:t xml:space="preserve">selektywnie zebranych odpadów komunalnych oraz </w:t>
      </w:r>
      <w:r w:rsidRPr="00CA224F">
        <w:rPr>
          <w:rFonts w:ascii="Arial" w:hAnsi="Arial" w:cs="Arial"/>
          <w:sz w:val="24"/>
          <w:szCs w:val="24"/>
        </w:rPr>
        <w:t>101,67 kg (</w:t>
      </w:r>
      <w:r w:rsidR="00A74BD9" w:rsidRPr="00CA224F">
        <w:rPr>
          <w:rFonts w:ascii="Arial" w:hAnsi="Arial" w:cs="Arial"/>
          <w:sz w:val="24"/>
          <w:szCs w:val="24"/>
        </w:rPr>
        <w:t>185,11 kg</w:t>
      </w:r>
      <w:r w:rsidRPr="00CA224F">
        <w:rPr>
          <w:rFonts w:ascii="Arial" w:hAnsi="Arial" w:cs="Arial"/>
          <w:sz w:val="24"/>
          <w:szCs w:val="24"/>
        </w:rPr>
        <w:t>)</w:t>
      </w:r>
      <w:r w:rsidR="00A74BD9" w:rsidRPr="00CA224F">
        <w:rPr>
          <w:rFonts w:ascii="Arial" w:hAnsi="Arial" w:cs="Arial"/>
          <w:sz w:val="24"/>
          <w:szCs w:val="24"/>
        </w:rPr>
        <w:t xml:space="preserve"> zmieszanych odpadów komunalnych, zaś pod koniec roku dane te przedstawiały się następująco:</w:t>
      </w:r>
      <w:r w:rsidR="00C97906" w:rsidRPr="00CA224F">
        <w:rPr>
          <w:rFonts w:ascii="Arial" w:hAnsi="Arial" w:cs="Arial"/>
          <w:sz w:val="24"/>
          <w:szCs w:val="24"/>
        </w:rPr>
        <w:t xml:space="preserve"> </w:t>
      </w:r>
      <w:r w:rsidRPr="00CA224F">
        <w:rPr>
          <w:rFonts w:ascii="Arial" w:hAnsi="Arial" w:cs="Arial"/>
          <w:sz w:val="24"/>
          <w:szCs w:val="24"/>
        </w:rPr>
        <w:t>94,34 (</w:t>
      </w:r>
      <w:r w:rsidR="00A74BD9" w:rsidRPr="00CA224F">
        <w:rPr>
          <w:rFonts w:ascii="Arial" w:hAnsi="Arial" w:cs="Arial"/>
          <w:sz w:val="24"/>
          <w:szCs w:val="24"/>
        </w:rPr>
        <w:t>78,48 kg</w:t>
      </w:r>
      <w:r w:rsidRPr="00CA224F">
        <w:rPr>
          <w:rFonts w:ascii="Arial" w:hAnsi="Arial" w:cs="Arial"/>
          <w:sz w:val="24"/>
          <w:szCs w:val="24"/>
        </w:rPr>
        <w:t xml:space="preserve">) </w:t>
      </w:r>
      <w:r w:rsidR="00A74BD9" w:rsidRPr="00CA224F">
        <w:rPr>
          <w:rFonts w:ascii="Arial" w:hAnsi="Arial" w:cs="Arial"/>
          <w:sz w:val="24"/>
          <w:szCs w:val="24"/>
        </w:rPr>
        <w:t xml:space="preserve"> selektywnie zebranych i </w:t>
      </w:r>
      <w:r w:rsidRPr="00CA224F">
        <w:rPr>
          <w:rFonts w:ascii="Arial" w:hAnsi="Arial" w:cs="Arial"/>
          <w:sz w:val="24"/>
          <w:szCs w:val="24"/>
        </w:rPr>
        <w:t>90,57 kg (</w:t>
      </w:r>
      <w:r w:rsidR="00A74BD9" w:rsidRPr="00CA224F">
        <w:rPr>
          <w:rFonts w:ascii="Arial" w:hAnsi="Arial" w:cs="Arial"/>
          <w:sz w:val="24"/>
          <w:szCs w:val="24"/>
        </w:rPr>
        <w:t>101,67 kg</w:t>
      </w:r>
      <w:r w:rsidRPr="00CA224F">
        <w:rPr>
          <w:rFonts w:ascii="Arial" w:hAnsi="Arial" w:cs="Arial"/>
          <w:sz w:val="24"/>
          <w:szCs w:val="24"/>
        </w:rPr>
        <w:t>)</w:t>
      </w:r>
      <w:r w:rsidR="00A74BD9" w:rsidRPr="00CA224F">
        <w:rPr>
          <w:rFonts w:ascii="Arial" w:hAnsi="Arial" w:cs="Arial"/>
          <w:sz w:val="24"/>
          <w:szCs w:val="24"/>
        </w:rPr>
        <w:t xml:space="preserve"> zmieszanych odpadów komunalnych. </w:t>
      </w:r>
    </w:p>
    <w:p w14:paraId="485917E9" w14:textId="59E0C618" w:rsidR="006E4AEB" w:rsidRPr="00CA224F" w:rsidRDefault="006E4AEB" w:rsidP="00036470">
      <w:pPr>
        <w:spacing w:after="0" w:line="360" w:lineRule="auto"/>
        <w:ind w:firstLine="708"/>
        <w:jc w:val="both"/>
        <w:rPr>
          <w:rFonts w:ascii="Arial" w:hAnsi="Arial" w:cs="Arial"/>
          <w:sz w:val="24"/>
          <w:szCs w:val="24"/>
        </w:rPr>
      </w:pPr>
      <w:r>
        <w:rPr>
          <w:rFonts w:ascii="Arial" w:hAnsi="Arial" w:cs="Arial"/>
          <w:sz w:val="24"/>
          <w:szCs w:val="24"/>
        </w:rPr>
        <w:t xml:space="preserve">Oznacza to, że </w:t>
      </w:r>
      <w:r w:rsidR="00843AAD">
        <w:rPr>
          <w:rFonts w:ascii="Arial" w:hAnsi="Arial" w:cs="Arial"/>
          <w:sz w:val="24"/>
          <w:szCs w:val="24"/>
        </w:rPr>
        <w:t>w sposób zdecydowany wzrasta ilość odpadów podlegających segregacji, przy jednoczesnym znaczącym spadku odpadów zmieszanych, co jest zjawiskiem po</w:t>
      </w:r>
      <w:r w:rsidR="00182C5F">
        <w:rPr>
          <w:rFonts w:ascii="Arial" w:hAnsi="Arial" w:cs="Arial"/>
          <w:sz w:val="24"/>
          <w:szCs w:val="24"/>
        </w:rPr>
        <w:t>ż</w:t>
      </w:r>
      <w:r w:rsidR="00843AAD">
        <w:rPr>
          <w:rFonts w:ascii="Arial" w:hAnsi="Arial" w:cs="Arial"/>
          <w:sz w:val="24"/>
          <w:szCs w:val="24"/>
        </w:rPr>
        <w:t>ądanym. Za</w:t>
      </w:r>
      <w:r w:rsidR="00182C5F">
        <w:rPr>
          <w:rFonts w:ascii="Arial" w:hAnsi="Arial" w:cs="Arial"/>
          <w:sz w:val="24"/>
          <w:szCs w:val="24"/>
        </w:rPr>
        <w:t>z</w:t>
      </w:r>
      <w:r w:rsidR="00843AAD">
        <w:rPr>
          <w:rFonts w:ascii="Arial" w:hAnsi="Arial" w:cs="Arial"/>
          <w:sz w:val="24"/>
          <w:szCs w:val="24"/>
        </w:rPr>
        <w:t>naczyć należy, że sumarycznie ilość odpadów została na zbliżonym poziomie, z nieznacznym jej spadkiem.</w:t>
      </w:r>
    </w:p>
    <w:p w14:paraId="56CD3407" w14:textId="77777777" w:rsidR="00A74BD9" w:rsidRPr="00CA224F" w:rsidRDefault="00A74BD9" w:rsidP="00036470">
      <w:pPr>
        <w:spacing w:after="0" w:line="360" w:lineRule="auto"/>
        <w:ind w:firstLine="708"/>
        <w:jc w:val="both"/>
        <w:rPr>
          <w:rFonts w:ascii="Arial" w:hAnsi="Arial" w:cs="Arial"/>
          <w:sz w:val="24"/>
          <w:szCs w:val="24"/>
        </w:rPr>
      </w:pPr>
    </w:p>
    <w:p w14:paraId="3A971742" w14:textId="3F4F8E40" w:rsidR="00A74BD9" w:rsidRPr="00CA224F" w:rsidRDefault="00A74BD9" w:rsidP="00036470">
      <w:pPr>
        <w:spacing w:after="0" w:line="360" w:lineRule="auto"/>
        <w:rPr>
          <w:rFonts w:ascii="Arial" w:hAnsi="Arial" w:cs="Arial"/>
          <w:sz w:val="24"/>
          <w:szCs w:val="24"/>
        </w:rPr>
      </w:pPr>
      <w:r w:rsidRPr="00CA224F">
        <w:rPr>
          <w:rFonts w:ascii="Arial" w:eastAsia="Times New Roman" w:hAnsi="Arial" w:cs="Arial"/>
          <w:b/>
          <w:bCs/>
          <w:sz w:val="20"/>
          <w:szCs w:val="20"/>
          <w:lang w:eastAsia="pl-PL"/>
        </w:rPr>
        <w:t>Mas</w:t>
      </w:r>
      <w:r w:rsidR="003A7028" w:rsidRPr="00CA224F">
        <w:rPr>
          <w:rFonts w:ascii="Arial" w:eastAsia="Times New Roman" w:hAnsi="Arial" w:cs="Arial"/>
          <w:b/>
          <w:bCs/>
          <w:sz w:val="20"/>
          <w:szCs w:val="20"/>
          <w:lang w:eastAsia="pl-PL"/>
        </w:rPr>
        <w:t>a przekazanych odpadów MG w 2021</w:t>
      </w:r>
      <w:r w:rsidRPr="00CA224F">
        <w:rPr>
          <w:rFonts w:ascii="Arial" w:eastAsia="Times New Roman" w:hAnsi="Arial" w:cs="Arial"/>
          <w:b/>
          <w:bCs/>
          <w:sz w:val="20"/>
          <w:szCs w:val="20"/>
          <w:lang w:eastAsia="pl-PL"/>
        </w:rPr>
        <w:t xml:space="preserve"> r. z gminy Dubeninki</w:t>
      </w:r>
    </w:p>
    <w:tbl>
      <w:tblPr>
        <w:tblStyle w:val="Tabelasiatki1jasnaakcent2"/>
        <w:tblW w:w="10456" w:type="dxa"/>
        <w:tblInd w:w="-176" w:type="dxa"/>
        <w:tblLayout w:type="fixed"/>
        <w:tblLook w:val="04A0" w:firstRow="1" w:lastRow="0" w:firstColumn="1" w:lastColumn="0" w:noHBand="0" w:noVBand="1"/>
      </w:tblPr>
      <w:tblGrid>
        <w:gridCol w:w="965"/>
        <w:gridCol w:w="1068"/>
        <w:gridCol w:w="1086"/>
        <w:gridCol w:w="851"/>
        <w:gridCol w:w="961"/>
        <w:gridCol w:w="882"/>
        <w:gridCol w:w="850"/>
        <w:gridCol w:w="121"/>
        <w:gridCol w:w="1061"/>
        <w:gridCol w:w="972"/>
        <w:gridCol w:w="888"/>
        <w:gridCol w:w="751"/>
      </w:tblGrid>
      <w:tr w:rsidR="005D4BA8" w:rsidRPr="00D11418" w14:paraId="32A0CD86" w14:textId="77777777" w:rsidTr="00182C5F">
        <w:trPr>
          <w:cnfStyle w:val="100000000000" w:firstRow="1" w:lastRow="0" w:firstColumn="0" w:lastColumn="0" w:oddVBand="0" w:evenVBand="0" w:oddHBand="0" w:evenHBand="0" w:firstRowFirstColumn="0" w:firstRowLastColumn="0" w:lastRowFirstColumn="0" w:lastRowLastColumn="0"/>
          <w:trHeight w:val="2579"/>
        </w:trPr>
        <w:tc>
          <w:tcPr>
            <w:cnfStyle w:val="001000000000" w:firstRow="0" w:lastRow="0" w:firstColumn="1" w:lastColumn="0" w:oddVBand="0" w:evenVBand="0" w:oddHBand="0" w:evenHBand="0" w:firstRowFirstColumn="0" w:firstRowLastColumn="0" w:lastRowFirstColumn="0" w:lastRowLastColumn="0"/>
            <w:tcW w:w="965" w:type="dxa"/>
            <w:hideMark/>
          </w:tcPr>
          <w:p w14:paraId="51641452" w14:textId="77777777" w:rsidR="00A74BD9" w:rsidRPr="00D11418" w:rsidRDefault="00A74BD9" w:rsidP="00036470">
            <w:pPr>
              <w:spacing w:line="360" w:lineRule="auto"/>
              <w:jc w:val="center"/>
              <w:rPr>
                <w:rFonts w:ascii="Arial" w:eastAsia="Times New Roman" w:hAnsi="Arial" w:cs="Arial"/>
                <w:sz w:val="18"/>
                <w:szCs w:val="18"/>
                <w:lang w:eastAsia="pl-PL"/>
              </w:rPr>
            </w:pPr>
            <w:r w:rsidRPr="00D11418">
              <w:rPr>
                <w:rFonts w:ascii="Arial" w:eastAsia="Times New Roman" w:hAnsi="Arial" w:cs="Arial"/>
                <w:sz w:val="18"/>
                <w:szCs w:val="18"/>
                <w:lang w:eastAsia="pl-PL"/>
              </w:rPr>
              <w:t>Nazwa</w:t>
            </w:r>
          </w:p>
        </w:tc>
        <w:tc>
          <w:tcPr>
            <w:tcW w:w="1068" w:type="dxa"/>
            <w:textDirection w:val="btLr"/>
            <w:hideMark/>
          </w:tcPr>
          <w:p w14:paraId="076C635C" w14:textId="77777777" w:rsidR="00A74BD9" w:rsidRPr="00D11418" w:rsidRDefault="00A74BD9" w:rsidP="00036470">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pl-PL"/>
              </w:rPr>
            </w:pPr>
            <w:r w:rsidRPr="00D11418">
              <w:rPr>
                <w:rFonts w:ascii="Arial" w:eastAsia="Times New Roman" w:hAnsi="Arial" w:cs="Arial"/>
                <w:sz w:val="18"/>
                <w:szCs w:val="18"/>
                <w:lang w:eastAsia="pl-PL"/>
              </w:rPr>
              <w:t>Niesegregowane (zmieszane) odpady komunalne</w:t>
            </w:r>
          </w:p>
        </w:tc>
        <w:tc>
          <w:tcPr>
            <w:tcW w:w="1086" w:type="dxa"/>
            <w:textDirection w:val="btLr"/>
            <w:hideMark/>
          </w:tcPr>
          <w:p w14:paraId="642C8488" w14:textId="77777777" w:rsidR="00A74BD9" w:rsidRPr="00D11418" w:rsidRDefault="00A74BD9" w:rsidP="00036470">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pl-PL"/>
              </w:rPr>
            </w:pPr>
            <w:r w:rsidRPr="00D11418">
              <w:rPr>
                <w:rFonts w:ascii="Arial" w:eastAsia="Times New Roman" w:hAnsi="Arial" w:cs="Arial"/>
                <w:sz w:val="18"/>
                <w:szCs w:val="18"/>
                <w:lang w:eastAsia="pl-PL"/>
              </w:rPr>
              <w:t>Selektywnie zebrana frakcja sucha- zmieszane odpady komunalne</w:t>
            </w:r>
          </w:p>
        </w:tc>
        <w:tc>
          <w:tcPr>
            <w:tcW w:w="851" w:type="dxa"/>
            <w:textDirection w:val="btLr"/>
          </w:tcPr>
          <w:p w14:paraId="1AE53385" w14:textId="77777777" w:rsidR="00A74BD9" w:rsidRPr="00D11418" w:rsidRDefault="00A74BD9" w:rsidP="00036470">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pl-PL"/>
              </w:rPr>
            </w:pPr>
            <w:r w:rsidRPr="00D11418">
              <w:rPr>
                <w:rFonts w:ascii="Arial" w:eastAsia="Times New Roman" w:hAnsi="Arial" w:cs="Arial"/>
                <w:sz w:val="18"/>
                <w:szCs w:val="18"/>
                <w:lang w:eastAsia="pl-PL"/>
              </w:rPr>
              <w:t>Papier i tektura</w:t>
            </w:r>
          </w:p>
        </w:tc>
        <w:tc>
          <w:tcPr>
            <w:tcW w:w="961" w:type="dxa"/>
            <w:textDirection w:val="btLr"/>
            <w:hideMark/>
          </w:tcPr>
          <w:p w14:paraId="65F62E2F" w14:textId="77777777" w:rsidR="00A74BD9" w:rsidRPr="00D11418" w:rsidRDefault="00A74BD9" w:rsidP="00036470">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11418">
              <w:rPr>
                <w:rFonts w:ascii="Arial" w:hAnsi="Arial" w:cs="Arial"/>
                <w:sz w:val="18"/>
                <w:szCs w:val="18"/>
              </w:rPr>
              <w:t>Zmieszane odpady opakowaniowe</w:t>
            </w:r>
          </w:p>
        </w:tc>
        <w:tc>
          <w:tcPr>
            <w:tcW w:w="882" w:type="dxa"/>
            <w:textDirection w:val="btLr"/>
          </w:tcPr>
          <w:p w14:paraId="3056BC1C" w14:textId="77777777" w:rsidR="00A74BD9" w:rsidRPr="00D11418" w:rsidRDefault="00A74BD9" w:rsidP="00036470">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11418">
              <w:rPr>
                <w:rFonts w:ascii="Arial" w:hAnsi="Arial" w:cs="Arial"/>
                <w:sz w:val="18"/>
                <w:szCs w:val="18"/>
              </w:rPr>
              <w:t>Zużyte opony</w:t>
            </w:r>
          </w:p>
        </w:tc>
        <w:tc>
          <w:tcPr>
            <w:tcW w:w="850" w:type="dxa"/>
            <w:textDirection w:val="btLr"/>
          </w:tcPr>
          <w:p w14:paraId="0A7B3B64" w14:textId="77777777" w:rsidR="00A74BD9" w:rsidRPr="00D11418" w:rsidRDefault="00A74BD9" w:rsidP="00036470">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11418">
              <w:rPr>
                <w:rFonts w:ascii="Arial" w:hAnsi="Arial" w:cs="Arial"/>
                <w:sz w:val="18"/>
                <w:szCs w:val="18"/>
              </w:rPr>
              <w:t>Opakowania ze szkła</w:t>
            </w:r>
          </w:p>
        </w:tc>
        <w:tc>
          <w:tcPr>
            <w:tcW w:w="1182" w:type="dxa"/>
            <w:gridSpan w:val="2"/>
            <w:textDirection w:val="btLr"/>
            <w:hideMark/>
          </w:tcPr>
          <w:p w14:paraId="34A22E2A" w14:textId="77777777" w:rsidR="00A74BD9" w:rsidRPr="00D11418" w:rsidRDefault="00A74BD9" w:rsidP="00036470">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pl-PL"/>
              </w:rPr>
            </w:pPr>
            <w:r w:rsidRPr="00D11418">
              <w:rPr>
                <w:rFonts w:ascii="Arial" w:eastAsia="Times New Roman" w:hAnsi="Arial" w:cs="Arial"/>
                <w:sz w:val="18"/>
                <w:szCs w:val="18"/>
                <w:lang w:eastAsia="pl-PL"/>
              </w:rPr>
              <w:t>Zużyte urządzenia elektryczne i elektroniczne inne niż wymienione w 20 01 21 i 20 01 23 zawierające niebezpieczne składniki (1)</w:t>
            </w:r>
          </w:p>
        </w:tc>
        <w:tc>
          <w:tcPr>
            <w:tcW w:w="972" w:type="dxa"/>
            <w:textDirection w:val="btLr"/>
          </w:tcPr>
          <w:p w14:paraId="4CD1DBFF" w14:textId="77777777" w:rsidR="00A74BD9" w:rsidRPr="00D11418" w:rsidRDefault="00A74BD9" w:rsidP="00036470">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pl-PL"/>
              </w:rPr>
            </w:pPr>
            <w:r w:rsidRPr="00D11418">
              <w:rPr>
                <w:rFonts w:ascii="Arial" w:eastAsia="Times New Roman" w:hAnsi="Arial" w:cs="Arial"/>
                <w:sz w:val="18"/>
                <w:szCs w:val="18"/>
                <w:lang w:eastAsia="pl-PL"/>
              </w:rPr>
              <w:t>Odpady kuchenne ulegające biodegradacji</w:t>
            </w:r>
          </w:p>
        </w:tc>
        <w:tc>
          <w:tcPr>
            <w:tcW w:w="888" w:type="dxa"/>
            <w:textDirection w:val="btLr"/>
          </w:tcPr>
          <w:p w14:paraId="29F19E34" w14:textId="77777777" w:rsidR="00A74BD9" w:rsidRPr="00D11418" w:rsidRDefault="00A74BD9" w:rsidP="00036470">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11418">
              <w:rPr>
                <w:rFonts w:ascii="Arial" w:hAnsi="Arial" w:cs="Arial"/>
                <w:sz w:val="18"/>
                <w:szCs w:val="18"/>
              </w:rPr>
              <w:t>Odpady wielkogabarytowe</w:t>
            </w:r>
          </w:p>
        </w:tc>
        <w:tc>
          <w:tcPr>
            <w:tcW w:w="751" w:type="dxa"/>
            <w:textDirection w:val="btLr"/>
          </w:tcPr>
          <w:p w14:paraId="354EFF31" w14:textId="77777777" w:rsidR="00A74BD9" w:rsidRPr="00D11418" w:rsidRDefault="00A74BD9" w:rsidP="00036470">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D11418">
              <w:rPr>
                <w:rFonts w:ascii="Arial" w:hAnsi="Arial" w:cs="Arial"/>
                <w:sz w:val="18"/>
                <w:szCs w:val="18"/>
              </w:rPr>
              <w:t>Inne nie wymienione frakcje zbierane w sposób selektywny (POPIÓŁ)</w:t>
            </w:r>
          </w:p>
        </w:tc>
      </w:tr>
      <w:tr w:rsidR="003A7028" w:rsidRPr="00CA224F" w14:paraId="4669A2A6" w14:textId="77777777" w:rsidTr="00182C5F">
        <w:trPr>
          <w:trHeight w:val="429"/>
        </w:trPr>
        <w:tc>
          <w:tcPr>
            <w:cnfStyle w:val="001000000000" w:firstRow="0" w:lastRow="0" w:firstColumn="1" w:lastColumn="0" w:oddVBand="0" w:evenVBand="0" w:oddHBand="0" w:evenHBand="0" w:firstRowFirstColumn="0" w:firstRowLastColumn="0" w:lastRowFirstColumn="0" w:lastRowLastColumn="0"/>
            <w:tcW w:w="10456" w:type="dxa"/>
            <w:gridSpan w:val="12"/>
          </w:tcPr>
          <w:p w14:paraId="00047784" w14:textId="3BBD4350" w:rsidR="003A7028" w:rsidRPr="00CA224F" w:rsidRDefault="00A378E2" w:rsidP="00036470">
            <w:pPr>
              <w:spacing w:line="360" w:lineRule="auto"/>
              <w:rPr>
                <w:rFonts w:ascii="Arial" w:hAnsi="Arial" w:cs="Arial"/>
                <w:sz w:val="20"/>
                <w:szCs w:val="20"/>
              </w:rPr>
            </w:pPr>
            <w:r w:rsidRPr="00CA224F">
              <w:rPr>
                <w:rFonts w:ascii="Arial" w:hAnsi="Arial" w:cs="Arial"/>
                <w:sz w:val="20"/>
                <w:szCs w:val="20"/>
              </w:rPr>
              <w:t>2020:</w:t>
            </w:r>
          </w:p>
        </w:tc>
      </w:tr>
      <w:tr w:rsidR="005D4BA8" w:rsidRPr="00D11418" w14:paraId="6493DC95" w14:textId="77777777" w:rsidTr="00182C5F">
        <w:trPr>
          <w:trHeight w:val="381"/>
        </w:trPr>
        <w:tc>
          <w:tcPr>
            <w:cnfStyle w:val="001000000000" w:firstRow="0" w:lastRow="0" w:firstColumn="1" w:lastColumn="0" w:oddVBand="0" w:evenVBand="0" w:oddHBand="0" w:evenHBand="0" w:firstRowFirstColumn="0" w:firstRowLastColumn="0" w:lastRowFirstColumn="0" w:lastRowLastColumn="0"/>
            <w:tcW w:w="965" w:type="dxa"/>
            <w:hideMark/>
          </w:tcPr>
          <w:p w14:paraId="5DF95589" w14:textId="77777777" w:rsidR="00A74BD9" w:rsidRPr="00D11418" w:rsidRDefault="00A74BD9" w:rsidP="00036470">
            <w:pPr>
              <w:spacing w:line="360" w:lineRule="auto"/>
              <w:jc w:val="center"/>
              <w:rPr>
                <w:rFonts w:ascii="Arial" w:eastAsia="Times New Roman" w:hAnsi="Arial" w:cs="Arial"/>
                <w:sz w:val="16"/>
                <w:szCs w:val="16"/>
                <w:lang w:eastAsia="pl-PL"/>
              </w:rPr>
            </w:pPr>
            <w:r w:rsidRPr="00D11418">
              <w:rPr>
                <w:rFonts w:ascii="Arial" w:eastAsia="Times New Roman" w:hAnsi="Arial" w:cs="Arial"/>
                <w:sz w:val="16"/>
                <w:szCs w:val="16"/>
                <w:lang w:eastAsia="pl-PL"/>
              </w:rPr>
              <w:t>Kod Odpadu</w:t>
            </w:r>
          </w:p>
        </w:tc>
        <w:tc>
          <w:tcPr>
            <w:tcW w:w="1068" w:type="dxa"/>
            <w:hideMark/>
          </w:tcPr>
          <w:p w14:paraId="41534A07" w14:textId="77777777" w:rsidR="00A74BD9" w:rsidRPr="00D11418"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20 03 01</w:t>
            </w:r>
          </w:p>
        </w:tc>
        <w:tc>
          <w:tcPr>
            <w:tcW w:w="1086" w:type="dxa"/>
            <w:hideMark/>
          </w:tcPr>
          <w:p w14:paraId="334BBF8B" w14:textId="77777777" w:rsidR="00A74BD9" w:rsidRPr="00D11418"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EX20 03 01</w:t>
            </w:r>
          </w:p>
        </w:tc>
        <w:tc>
          <w:tcPr>
            <w:tcW w:w="851" w:type="dxa"/>
          </w:tcPr>
          <w:p w14:paraId="7BFFF888" w14:textId="77777777" w:rsidR="00A74BD9" w:rsidRPr="00D11418"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20 01 01</w:t>
            </w:r>
          </w:p>
        </w:tc>
        <w:tc>
          <w:tcPr>
            <w:tcW w:w="961" w:type="dxa"/>
            <w:hideMark/>
          </w:tcPr>
          <w:p w14:paraId="25EE6CB9" w14:textId="77777777" w:rsidR="00A74BD9" w:rsidRPr="00D11418"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15 01 06</w:t>
            </w:r>
          </w:p>
        </w:tc>
        <w:tc>
          <w:tcPr>
            <w:tcW w:w="882" w:type="dxa"/>
          </w:tcPr>
          <w:p w14:paraId="46CDBDAA" w14:textId="77777777" w:rsidR="00A74BD9" w:rsidRPr="00D11418"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16 01 03</w:t>
            </w:r>
          </w:p>
        </w:tc>
        <w:tc>
          <w:tcPr>
            <w:tcW w:w="850" w:type="dxa"/>
          </w:tcPr>
          <w:p w14:paraId="5DF1EF09" w14:textId="77777777" w:rsidR="00A74BD9" w:rsidRPr="00D11418"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15 01 07</w:t>
            </w:r>
          </w:p>
        </w:tc>
        <w:tc>
          <w:tcPr>
            <w:tcW w:w="1182" w:type="dxa"/>
            <w:gridSpan w:val="2"/>
            <w:hideMark/>
          </w:tcPr>
          <w:p w14:paraId="256C02AA" w14:textId="77777777" w:rsidR="00A74BD9" w:rsidRPr="00D11418"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20 01 35</w:t>
            </w:r>
          </w:p>
        </w:tc>
        <w:tc>
          <w:tcPr>
            <w:tcW w:w="972" w:type="dxa"/>
          </w:tcPr>
          <w:p w14:paraId="3BAEF7CB" w14:textId="77777777" w:rsidR="00A74BD9" w:rsidRPr="00D11418"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20 01 08</w:t>
            </w:r>
          </w:p>
        </w:tc>
        <w:tc>
          <w:tcPr>
            <w:tcW w:w="888" w:type="dxa"/>
          </w:tcPr>
          <w:p w14:paraId="4264FDE3" w14:textId="77777777" w:rsidR="00A74BD9" w:rsidRPr="00D11418"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20 03 07</w:t>
            </w:r>
          </w:p>
        </w:tc>
        <w:tc>
          <w:tcPr>
            <w:tcW w:w="751" w:type="dxa"/>
          </w:tcPr>
          <w:p w14:paraId="376CD0D2" w14:textId="77777777" w:rsidR="00A74BD9" w:rsidRPr="00D11418"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20 01 99</w:t>
            </w:r>
          </w:p>
        </w:tc>
      </w:tr>
      <w:tr w:rsidR="00A74BD9" w:rsidRPr="00CA224F" w14:paraId="2FF4A0E5" w14:textId="77777777" w:rsidTr="00182C5F">
        <w:trPr>
          <w:trHeight w:val="294"/>
        </w:trPr>
        <w:tc>
          <w:tcPr>
            <w:cnfStyle w:val="001000000000" w:firstRow="0" w:lastRow="0" w:firstColumn="1" w:lastColumn="0" w:oddVBand="0" w:evenVBand="0" w:oddHBand="0" w:evenHBand="0" w:firstRowFirstColumn="0" w:firstRowLastColumn="0" w:lastRowFirstColumn="0" w:lastRowLastColumn="0"/>
            <w:tcW w:w="965" w:type="dxa"/>
            <w:hideMark/>
          </w:tcPr>
          <w:p w14:paraId="1782273C" w14:textId="7BC3DEC2" w:rsidR="00A74BD9" w:rsidRPr="00CA224F" w:rsidRDefault="00A74BD9" w:rsidP="00036470">
            <w:pPr>
              <w:spacing w:line="360" w:lineRule="auto"/>
              <w:jc w:val="center"/>
              <w:rPr>
                <w:rFonts w:ascii="Arial" w:eastAsia="Times New Roman" w:hAnsi="Arial" w:cs="Arial"/>
                <w:sz w:val="20"/>
                <w:szCs w:val="20"/>
                <w:lang w:eastAsia="pl-PL"/>
              </w:rPr>
            </w:pPr>
            <w:r w:rsidRPr="00CA224F">
              <w:rPr>
                <w:rFonts w:ascii="Arial" w:eastAsia="Times New Roman" w:hAnsi="Arial" w:cs="Arial"/>
                <w:b w:val="0"/>
                <w:bCs w:val="0"/>
                <w:sz w:val="20"/>
                <w:szCs w:val="20"/>
                <w:lang w:eastAsia="pl-PL"/>
              </w:rPr>
              <w:t>Razem</w:t>
            </w:r>
            <w:r w:rsidR="00C97906" w:rsidRPr="00CA224F">
              <w:rPr>
                <w:rFonts w:ascii="Arial" w:eastAsia="Times New Roman" w:hAnsi="Arial" w:cs="Arial"/>
                <w:b w:val="0"/>
                <w:bCs w:val="0"/>
                <w:sz w:val="20"/>
                <w:szCs w:val="20"/>
                <w:lang w:eastAsia="pl-PL"/>
              </w:rPr>
              <w:t xml:space="preserve"> w tonach</w:t>
            </w:r>
          </w:p>
        </w:tc>
        <w:tc>
          <w:tcPr>
            <w:tcW w:w="1068" w:type="dxa"/>
            <w:hideMark/>
          </w:tcPr>
          <w:p w14:paraId="7727D9DF" w14:textId="77777777" w:rsidR="00A74BD9" w:rsidRPr="00CA224F"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CA224F">
              <w:rPr>
                <w:rFonts w:ascii="Arial" w:eastAsia="Times New Roman" w:hAnsi="Arial" w:cs="Arial"/>
                <w:b/>
                <w:bCs/>
                <w:sz w:val="20"/>
                <w:szCs w:val="20"/>
                <w:lang w:eastAsia="pl-PL"/>
              </w:rPr>
              <w:t>211,38</w:t>
            </w:r>
          </w:p>
        </w:tc>
        <w:tc>
          <w:tcPr>
            <w:tcW w:w="1086" w:type="dxa"/>
            <w:hideMark/>
          </w:tcPr>
          <w:p w14:paraId="4EDE3F3D" w14:textId="77777777" w:rsidR="00A74BD9" w:rsidRPr="00CA224F"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CA224F">
              <w:rPr>
                <w:rFonts w:ascii="Arial" w:eastAsia="Times New Roman" w:hAnsi="Arial" w:cs="Arial"/>
                <w:b/>
                <w:bCs/>
                <w:sz w:val="20"/>
                <w:szCs w:val="20"/>
                <w:lang w:eastAsia="pl-PL"/>
              </w:rPr>
              <w:t>21,84</w:t>
            </w:r>
          </w:p>
        </w:tc>
        <w:tc>
          <w:tcPr>
            <w:tcW w:w="851" w:type="dxa"/>
          </w:tcPr>
          <w:p w14:paraId="3F2CF17C" w14:textId="77777777" w:rsidR="00A74BD9" w:rsidRPr="00CA224F"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CA224F">
              <w:rPr>
                <w:rFonts w:ascii="Arial" w:eastAsia="Times New Roman" w:hAnsi="Arial" w:cs="Arial"/>
                <w:b/>
                <w:bCs/>
                <w:sz w:val="20"/>
                <w:szCs w:val="20"/>
                <w:lang w:eastAsia="pl-PL"/>
              </w:rPr>
              <w:t>8,08</w:t>
            </w:r>
          </w:p>
        </w:tc>
        <w:tc>
          <w:tcPr>
            <w:tcW w:w="961" w:type="dxa"/>
            <w:hideMark/>
          </w:tcPr>
          <w:p w14:paraId="3A38F239" w14:textId="77777777" w:rsidR="00A74BD9" w:rsidRPr="00CA224F"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CA224F">
              <w:rPr>
                <w:rFonts w:ascii="Arial" w:eastAsia="Times New Roman" w:hAnsi="Arial" w:cs="Arial"/>
                <w:b/>
                <w:bCs/>
                <w:sz w:val="20"/>
                <w:szCs w:val="20"/>
                <w:lang w:eastAsia="pl-PL"/>
              </w:rPr>
              <w:t>9,66</w:t>
            </w:r>
          </w:p>
        </w:tc>
        <w:tc>
          <w:tcPr>
            <w:tcW w:w="882" w:type="dxa"/>
          </w:tcPr>
          <w:p w14:paraId="35B135D2" w14:textId="77777777" w:rsidR="00A74BD9" w:rsidRPr="00CA224F"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CA224F">
              <w:rPr>
                <w:rFonts w:ascii="Arial" w:eastAsia="Times New Roman" w:hAnsi="Arial" w:cs="Arial"/>
                <w:b/>
                <w:bCs/>
                <w:sz w:val="20"/>
                <w:szCs w:val="20"/>
                <w:lang w:eastAsia="pl-PL"/>
              </w:rPr>
              <w:t>2,08</w:t>
            </w:r>
          </w:p>
        </w:tc>
        <w:tc>
          <w:tcPr>
            <w:tcW w:w="850" w:type="dxa"/>
          </w:tcPr>
          <w:p w14:paraId="6A6A8D35" w14:textId="77777777" w:rsidR="00A74BD9" w:rsidRPr="00CA224F"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CA224F">
              <w:rPr>
                <w:rFonts w:ascii="Arial" w:eastAsia="Times New Roman" w:hAnsi="Arial" w:cs="Arial"/>
                <w:b/>
                <w:bCs/>
                <w:sz w:val="20"/>
                <w:szCs w:val="20"/>
                <w:lang w:eastAsia="pl-PL"/>
              </w:rPr>
              <w:t>25,54</w:t>
            </w:r>
          </w:p>
        </w:tc>
        <w:tc>
          <w:tcPr>
            <w:tcW w:w="1182" w:type="dxa"/>
            <w:gridSpan w:val="2"/>
            <w:hideMark/>
          </w:tcPr>
          <w:p w14:paraId="14B814E1" w14:textId="77777777" w:rsidR="00A74BD9" w:rsidRPr="00CA224F"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CA224F">
              <w:rPr>
                <w:rFonts w:ascii="Arial" w:eastAsia="Times New Roman" w:hAnsi="Arial" w:cs="Arial"/>
                <w:b/>
                <w:bCs/>
                <w:sz w:val="20"/>
                <w:szCs w:val="20"/>
                <w:lang w:eastAsia="pl-PL"/>
              </w:rPr>
              <w:t>5,76</w:t>
            </w:r>
          </w:p>
        </w:tc>
        <w:tc>
          <w:tcPr>
            <w:tcW w:w="972" w:type="dxa"/>
          </w:tcPr>
          <w:p w14:paraId="7505C16B" w14:textId="77777777" w:rsidR="00A74BD9" w:rsidRPr="00CA224F"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CA224F">
              <w:rPr>
                <w:rFonts w:ascii="Arial" w:eastAsia="Times New Roman" w:hAnsi="Arial" w:cs="Arial"/>
                <w:b/>
                <w:bCs/>
                <w:sz w:val="20"/>
                <w:szCs w:val="20"/>
                <w:lang w:eastAsia="pl-PL"/>
              </w:rPr>
              <w:t>38,14</w:t>
            </w:r>
          </w:p>
        </w:tc>
        <w:tc>
          <w:tcPr>
            <w:tcW w:w="888" w:type="dxa"/>
          </w:tcPr>
          <w:p w14:paraId="78DA2339" w14:textId="77777777" w:rsidR="00A74BD9" w:rsidRPr="00CA224F"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CA224F">
              <w:rPr>
                <w:rFonts w:ascii="Arial" w:eastAsia="Times New Roman" w:hAnsi="Arial" w:cs="Arial"/>
                <w:b/>
                <w:bCs/>
                <w:sz w:val="20"/>
                <w:szCs w:val="20"/>
                <w:lang w:eastAsia="pl-PL"/>
              </w:rPr>
              <w:t>29,34</w:t>
            </w:r>
          </w:p>
        </w:tc>
        <w:tc>
          <w:tcPr>
            <w:tcW w:w="751" w:type="dxa"/>
          </w:tcPr>
          <w:p w14:paraId="63863D90" w14:textId="77777777" w:rsidR="00A74BD9" w:rsidRPr="00CA224F" w:rsidRDefault="00A74BD9"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CA224F">
              <w:rPr>
                <w:rFonts w:ascii="Arial" w:eastAsia="Times New Roman" w:hAnsi="Arial" w:cs="Arial"/>
                <w:b/>
                <w:bCs/>
                <w:sz w:val="20"/>
                <w:szCs w:val="20"/>
                <w:lang w:eastAsia="pl-PL"/>
              </w:rPr>
              <w:t>16,50</w:t>
            </w:r>
          </w:p>
        </w:tc>
      </w:tr>
      <w:tr w:rsidR="00A378E2" w:rsidRPr="00CA224F" w14:paraId="0368B023" w14:textId="77777777" w:rsidTr="00182C5F">
        <w:trPr>
          <w:trHeight w:val="294"/>
        </w:trPr>
        <w:tc>
          <w:tcPr>
            <w:cnfStyle w:val="001000000000" w:firstRow="0" w:lastRow="0" w:firstColumn="1" w:lastColumn="0" w:oddVBand="0" w:evenVBand="0" w:oddHBand="0" w:evenHBand="0" w:firstRowFirstColumn="0" w:firstRowLastColumn="0" w:lastRowFirstColumn="0" w:lastRowLastColumn="0"/>
            <w:tcW w:w="10456" w:type="dxa"/>
            <w:gridSpan w:val="12"/>
          </w:tcPr>
          <w:p w14:paraId="319D879F" w14:textId="47966399" w:rsidR="00A378E2" w:rsidRPr="00CA224F" w:rsidRDefault="00A378E2" w:rsidP="00036470">
            <w:pPr>
              <w:spacing w:line="360" w:lineRule="auto"/>
              <w:rPr>
                <w:rFonts w:ascii="Arial" w:eastAsia="Times New Roman" w:hAnsi="Arial" w:cs="Arial"/>
                <w:b w:val="0"/>
                <w:bCs w:val="0"/>
                <w:sz w:val="20"/>
                <w:szCs w:val="20"/>
                <w:lang w:eastAsia="pl-PL"/>
              </w:rPr>
            </w:pPr>
            <w:r w:rsidRPr="00CA224F">
              <w:rPr>
                <w:rFonts w:ascii="Arial" w:eastAsia="Times New Roman" w:hAnsi="Arial" w:cs="Arial"/>
                <w:b w:val="0"/>
                <w:bCs w:val="0"/>
                <w:sz w:val="20"/>
                <w:szCs w:val="20"/>
                <w:lang w:eastAsia="pl-PL"/>
              </w:rPr>
              <w:t>2021:</w:t>
            </w:r>
          </w:p>
        </w:tc>
      </w:tr>
      <w:tr w:rsidR="003A7028" w:rsidRPr="00D11418" w14:paraId="7439FB3C" w14:textId="77777777" w:rsidTr="00182C5F">
        <w:trPr>
          <w:trHeight w:val="381"/>
        </w:trPr>
        <w:tc>
          <w:tcPr>
            <w:cnfStyle w:val="001000000000" w:firstRow="0" w:lastRow="0" w:firstColumn="1" w:lastColumn="0" w:oddVBand="0" w:evenVBand="0" w:oddHBand="0" w:evenHBand="0" w:firstRowFirstColumn="0" w:firstRowLastColumn="0" w:lastRowFirstColumn="0" w:lastRowLastColumn="0"/>
            <w:tcW w:w="965" w:type="dxa"/>
            <w:hideMark/>
          </w:tcPr>
          <w:p w14:paraId="1B1DF872" w14:textId="77777777" w:rsidR="003A7028" w:rsidRPr="00D11418" w:rsidRDefault="003A7028" w:rsidP="00036470">
            <w:pPr>
              <w:spacing w:line="360" w:lineRule="auto"/>
              <w:jc w:val="center"/>
              <w:rPr>
                <w:rFonts w:ascii="Arial" w:eastAsia="Times New Roman" w:hAnsi="Arial" w:cs="Arial"/>
                <w:sz w:val="16"/>
                <w:szCs w:val="16"/>
                <w:lang w:eastAsia="pl-PL"/>
              </w:rPr>
            </w:pPr>
            <w:r w:rsidRPr="00D11418">
              <w:rPr>
                <w:rFonts w:ascii="Arial" w:eastAsia="Times New Roman" w:hAnsi="Arial" w:cs="Arial"/>
                <w:sz w:val="16"/>
                <w:szCs w:val="16"/>
                <w:lang w:eastAsia="pl-PL"/>
              </w:rPr>
              <w:lastRenderedPageBreak/>
              <w:t>Kod Odpadu</w:t>
            </w:r>
          </w:p>
        </w:tc>
        <w:tc>
          <w:tcPr>
            <w:tcW w:w="1068" w:type="dxa"/>
            <w:hideMark/>
          </w:tcPr>
          <w:p w14:paraId="67D0E2B0" w14:textId="77777777" w:rsidR="003A7028" w:rsidRPr="00D11418"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20 03 01</w:t>
            </w:r>
          </w:p>
        </w:tc>
        <w:tc>
          <w:tcPr>
            <w:tcW w:w="1086" w:type="dxa"/>
            <w:hideMark/>
          </w:tcPr>
          <w:p w14:paraId="53955965" w14:textId="77777777" w:rsidR="003A7028" w:rsidRPr="00D11418"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p>
        </w:tc>
        <w:tc>
          <w:tcPr>
            <w:tcW w:w="851" w:type="dxa"/>
          </w:tcPr>
          <w:p w14:paraId="23936144" w14:textId="77777777" w:rsidR="003A7028" w:rsidRPr="00D11418"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20 01 01</w:t>
            </w:r>
          </w:p>
        </w:tc>
        <w:tc>
          <w:tcPr>
            <w:tcW w:w="961" w:type="dxa"/>
            <w:hideMark/>
          </w:tcPr>
          <w:p w14:paraId="680744EB" w14:textId="77777777" w:rsidR="003A7028" w:rsidRPr="00D11418"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15 01 06</w:t>
            </w:r>
          </w:p>
        </w:tc>
        <w:tc>
          <w:tcPr>
            <w:tcW w:w="882" w:type="dxa"/>
          </w:tcPr>
          <w:p w14:paraId="79EBD5B1" w14:textId="77777777" w:rsidR="003A7028" w:rsidRPr="00D11418"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16 01 03</w:t>
            </w:r>
          </w:p>
        </w:tc>
        <w:tc>
          <w:tcPr>
            <w:tcW w:w="971" w:type="dxa"/>
            <w:gridSpan w:val="2"/>
          </w:tcPr>
          <w:p w14:paraId="6771DDD6" w14:textId="77777777" w:rsidR="003A7028" w:rsidRPr="00D11418"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15 01 07</w:t>
            </w:r>
          </w:p>
        </w:tc>
        <w:tc>
          <w:tcPr>
            <w:tcW w:w="1061" w:type="dxa"/>
            <w:hideMark/>
          </w:tcPr>
          <w:p w14:paraId="1658425F" w14:textId="77777777" w:rsidR="003A7028" w:rsidRPr="00D11418"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20 01 36</w:t>
            </w:r>
          </w:p>
        </w:tc>
        <w:tc>
          <w:tcPr>
            <w:tcW w:w="972" w:type="dxa"/>
          </w:tcPr>
          <w:p w14:paraId="52F6F201" w14:textId="77777777" w:rsidR="003A7028" w:rsidRPr="00D11418"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20 01 08</w:t>
            </w:r>
          </w:p>
        </w:tc>
        <w:tc>
          <w:tcPr>
            <w:tcW w:w="888" w:type="dxa"/>
          </w:tcPr>
          <w:p w14:paraId="66AEF2BE" w14:textId="77777777" w:rsidR="003A7028" w:rsidRPr="00D11418"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20 03 07</w:t>
            </w:r>
          </w:p>
        </w:tc>
        <w:tc>
          <w:tcPr>
            <w:tcW w:w="751" w:type="dxa"/>
          </w:tcPr>
          <w:p w14:paraId="60A34FD1" w14:textId="77777777" w:rsidR="003A7028" w:rsidRPr="00D11418"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pl-PL"/>
              </w:rPr>
            </w:pPr>
            <w:r w:rsidRPr="00D11418">
              <w:rPr>
                <w:rFonts w:ascii="Arial" w:eastAsia="Times New Roman" w:hAnsi="Arial" w:cs="Arial"/>
                <w:sz w:val="16"/>
                <w:szCs w:val="16"/>
                <w:lang w:eastAsia="pl-PL"/>
              </w:rPr>
              <w:t>20 01 99</w:t>
            </w:r>
          </w:p>
        </w:tc>
      </w:tr>
      <w:tr w:rsidR="003A7028" w:rsidRPr="00CA224F" w14:paraId="784132A1" w14:textId="77777777" w:rsidTr="00182C5F">
        <w:trPr>
          <w:trHeight w:val="294"/>
        </w:trPr>
        <w:tc>
          <w:tcPr>
            <w:cnfStyle w:val="001000000000" w:firstRow="0" w:lastRow="0" w:firstColumn="1" w:lastColumn="0" w:oddVBand="0" w:evenVBand="0" w:oddHBand="0" w:evenHBand="0" w:firstRowFirstColumn="0" w:firstRowLastColumn="0" w:lastRowFirstColumn="0" w:lastRowLastColumn="0"/>
            <w:tcW w:w="965" w:type="dxa"/>
            <w:hideMark/>
          </w:tcPr>
          <w:p w14:paraId="6F6825BB" w14:textId="77777777" w:rsidR="003A7028" w:rsidRPr="00CA224F" w:rsidRDefault="003A7028" w:rsidP="00036470">
            <w:pPr>
              <w:spacing w:line="360" w:lineRule="auto"/>
              <w:jc w:val="center"/>
              <w:rPr>
                <w:rFonts w:ascii="Arial" w:eastAsia="Times New Roman" w:hAnsi="Arial" w:cs="Arial"/>
                <w:sz w:val="20"/>
                <w:szCs w:val="20"/>
                <w:lang w:eastAsia="pl-PL"/>
              </w:rPr>
            </w:pPr>
            <w:r w:rsidRPr="00CA224F">
              <w:rPr>
                <w:rFonts w:ascii="Arial" w:eastAsia="Times New Roman" w:hAnsi="Arial" w:cs="Arial"/>
                <w:b w:val="0"/>
                <w:bCs w:val="0"/>
                <w:sz w:val="20"/>
                <w:szCs w:val="20"/>
                <w:lang w:eastAsia="pl-PL"/>
              </w:rPr>
              <w:t>Razem w tonach</w:t>
            </w:r>
          </w:p>
        </w:tc>
        <w:tc>
          <w:tcPr>
            <w:tcW w:w="1068" w:type="dxa"/>
            <w:hideMark/>
          </w:tcPr>
          <w:p w14:paraId="097C575F" w14:textId="77777777" w:rsidR="003A7028" w:rsidRPr="00CA224F"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CA224F">
              <w:rPr>
                <w:rFonts w:ascii="Arial" w:eastAsia="Times New Roman" w:hAnsi="Arial" w:cs="Arial"/>
                <w:b/>
                <w:bCs/>
                <w:sz w:val="20"/>
                <w:szCs w:val="20"/>
                <w:lang w:eastAsia="pl-PL"/>
              </w:rPr>
              <w:t>182,13</w:t>
            </w:r>
          </w:p>
        </w:tc>
        <w:tc>
          <w:tcPr>
            <w:tcW w:w="1086" w:type="dxa"/>
            <w:hideMark/>
          </w:tcPr>
          <w:p w14:paraId="0230824D" w14:textId="77777777" w:rsidR="003A7028" w:rsidRPr="00CA224F"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p>
        </w:tc>
        <w:tc>
          <w:tcPr>
            <w:tcW w:w="851" w:type="dxa"/>
          </w:tcPr>
          <w:p w14:paraId="1A036C96" w14:textId="77777777" w:rsidR="003A7028" w:rsidRPr="00CA224F"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CA224F">
              <w:rPr>
                <w:rFonts w:ascii="Arial" w:eastAsia="Times New Roman" w:hAnsi="Arial" w:cs="Arial"/>
                <w:b/>
                <w:bCs/>
                <w:sz w:val="20"/>
                <w:szCs w:val="20"/>
                <w:lang w:eastAsia="pl-PL"/>
              </w:rPr>
              <w:t>10,02</w:t>
            </w:r>
          </w:p>
        </w:tc>
        <w:tc>
          <w:tcPr>
            <w:tcW w:w="961" w:type="dxa"/>
            <w:hideMark/>
          </w:tcPr>
          <w:p w14:paraId="10697B35" w14:textId="77777777" w:rsidR="003A7028" w:rsidRPr="00CA224F"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CA224F">
              <w:rPr>
                <w:rFonts w:ascii="Arial" w:eastAsia="Times New Roman" w:hAnsi="Arial" w:cs="Arial"/>
                <w:b/>
                <w:bCs/>
                <w:sz w:val="20"/>
                <w:szCs w:val="20"/>
                <w:lang w:eastAsia="pl-PL"/>
              </w:rPr>
              <w:t>62,78</w:t>
            </w:r>
          </w:p>
        </w:tc>
        <w:tc>
          <w:tcPr>
            <w:tcW w:w="882" w:type="dxa"/>
          </w:tcPr>
          <w:p w14:paraId="39A85A06" w14:textId="77777777" w:rsidR="003A7028" w:rsidRPr="00CA224F"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CA224F">
              <w:rPr>
                <w:rFonts w:ascii="Arial" w:eastAsia="Times New Roman" w:hAnsi="Arial" w:cs="Arial"/>
                <w:b/>
                <w:bCs/>
                <w:sz w:val="20"/>
                <w:szCs w:val="20"/>
                <w:lang w:eastAsia="pl-PL"/>
              </w:rPr>
              <w:t>0,72</w:t>
            </w:r>
          </w:p>
        </w:tc>
        <w:tc>
          <w:tcPr>
            <w:tcW w:w="971" w:type="dxa"/>
            <w:gridSpan w:val="2"/>
          </w:tcPr>
          <w:p w14:paraId="0A9273BF" w14:textId="77777777" w:rsidR="003A7028" w:rsidRPr="00CA224F"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CA224F">
              <w:rPr>
                <w:rFonts w:ascii="Arial" w:eastAsia="Times New Roman" w:hAnsi="Arial" w:cs="Arial"/>
                <w:b/>
                <w:bCs/>
                <w:sz w:val="20"/>
                <w:szCs w:val="20"/>
                <w:lang w:eastAsia="pl-PL"/>
              </w:rPr>
              <w:t>45,20</w:t>
            </w:r>
          </w:p>
        </w:tc>
        <w:tc>
          <w:tcPr>
            <w:tcW w:w="1061" w:type="dxa"/>
            <w:hideMark/>
          </w:tcPr>
          <w:p w14:paraId="2F6F1884" w14:textId="77777777" w:rsidR="003A7028" w:rsidRPr="00CA224F"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l-PL"/>
              </w:rPr>
            </w:pPr>
            <w:r w:rsidRPr="00CA224F">
              <w:rPr>
                <w:rFonts w:ascii="Arial" w:eastAsia="Times New Roman" w:hAnsi="Arial" w:cs="Arial"/>
                <w:b/>
                <w:bCs/>
                <w:sz w:val="20"/>
                <w:szCs w:val="20"/>
                <w:lang w:eastAsia="pl-PL"/>
              </w:rPr>
              <w:t>5,54</w:t>
            </w:r>
          </w:p>
        </w:tc>
        <w:tc>
          <w:tcPr>
            <w:tcW w:w="972" w:type="dxa"/>
          </w:tcPr>
          <w:p w14:paraId="540C4749" w14:textId="77777777" w:rsidR="003A7028" w:rsidRPr="00CA224F"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CA224F">
              <w:rPr>
                <w:rFonts w:ascii="Arial" w:eastAsia="Times New Roman" w:hAnsi="Arial" w:cs="Arial"/>
                <w:b/>
                <w:bCs/>
                <w:sz w:val="20"/>
                <w:szCs w:val="20"/>
                <w:lang w:eastAsia="pl-PL"/>
              </w:rPr>
              <w:t>17,54</w:t>
            </w:r>
          </w:p>
        </w:tc>
        <w:tc>
          <w:tcPr>
            <w:tcW w:w="888" w:type="dxa"/>
          </w:tcPr>
          <w:p w14:paraId="7617925C" w14:textId="77777777" w:rsidR="003A7028" w:rsidRPr="00CA224F"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CA224F">
              <w:rPr>
                <w:rFonts w:ascii="Arial" w:eastAsia="Times New Roman" w:hAnsi="Arial" w:cs="Arial"/>
                <w:b/>
                <w:bCs/>
                <w:sz w:val="20"/>
                <w:szCs w:val="20"/>
                <w:lang w:eastAsia="pl-PL"/>
              </w:rPr>
              <w:t>27,44</w:t>
            </w:r>
          </w:p>
        </w:tc>
        <w:tc>
          <w:tcPr>
            <w:tcW w:w="751" w:type="dxa"/>
          </w:tcPr>
          <w:p w14:paraId="0156C145" w14:textId="77777777" w:rsidR="003A7028" w:rsidRPr="00CA224F" w:rsidRDefault="003A702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pl-PL"/>
              </w:rPr>
            </w:pPr>
            <w:r w:rsidRPr="00CA224F">
              <w:rPr>
                <w:rFonts w:ascii="Arial" w:eastAsia="Times New Roman" w:hAnsi="Arial" w:cs="Arial"/>
                <w:b/>
                <w:bCs/>
                <w:sz w:val="20"/>
                <w:szCs w:val="20"/>
                <w:lang w:eastAsia="pl-PL"/>
              </w:rPr>
              <w:t>20,48</w:t>
            </w:r>
          </w:p>
        </w:tc>
      </w:tr>
    </w:tbl>
    <w:p w14:paraId="359C2BC4" w14:textId="77777777" w:rsidR="00A74BD9" w:rsidRPr="00CA224F" w:rsidRDefault="00A74BD9" w:rsidP="00036470">
      <w:pPr>
        <w:spacing w:after="0" w:line="360" w:lineRule="auto"/>
        <w:rPr>
          <w:rFonts w:ascii="Arial" w:eastAsia="Times New Roman" w:hAnsi="Arial"/>
          <w:sz w:val="24"/>
          <w:szCs w:val="24"/>
        </w:rPr>
      </w:pPr>
    </w:p>
    <w:p w14:paraId="76864A0A" w14:textId="02E7D2A7" w:rsidR="00BF676B" w:rsidRPr="00CA224F" w:rsidRDefault="00BF676B" w:rsidP="00036470">
      <w:pPr>
        <w:spacing w:after="0" w:line="360" w:lineRule="auto"/>
        <w:jc w:val="both"/>
        <w:rPr>
          <w:rFonts w:ascii="Arial" w:hAnsi="Arial" w:cs="Arial"/>
          <w:sz w:val="24"/>
          <w:szCs w:val="24"/>
        </w:rPr>
      </w:pPr>
      <w:r w:rsidRPr="00CA224F">
        <w:rPr>
          <w:rFonts w:ascii="Arial" w:hAnsi="Arial" w:cs="Arial"/>
          <w:sz w:val="24"/>
          <w:szCs w:val="24"/>
        </w:rPr>
        <w:t xml:space="preserve">Od 01.06.2020 r. system gospodarowania odpadami obejmuje selektywną zbiórkę odpadów komunalnych z podziałem na frakcje: </w:t>
      </w:r>
    </w:p>
    <w:p w14:paraId="18D36A88" w14:textId="77777777" w:rsidR="00BF676B" w:rsidRPr="00CA224F" w:rsidRDefault="00BF676B" w:rsidP="00036470">
      <w:pPr>
        <w:spacing w:after="0" w:line="360" w:lineRule="auto"/>
        <w:ind w:left="360"/>
        <w:jc w:val="both"/>
        <w:rPr>
          <w:rFonts w:ascii="Arial" w:eastAsia="Times New Roman" w:hAnsi="Arial" w:cs="Arial"/>
          <w:sz w:val="24"/>
          <w:szCs w:val="24"/>
          <w:lang w:eastAsia="pl-PL"/>
        </w:rPr>
      </w:pPr>
      <w:r w:rsidRPr="00CA224F">
        <w:rPr>
          <w:rFonts w:ascii="Arial" w:hAnsi="Arial" w:cs="Arial"/>
          <w:sz w:val="24"/>
          <w:szCs w:val="24"/>
        </w:rPr>
        <w:t>-</w:t>
      </w:r>
      <w:r w:rsidRPr="00CA224F">
        <w:rPr>
          <w:rFonts w:ascii="Arial" w:eastAsia="Times New Roman" w:hAnsi="Arial" w:cs="Arial"/>
          <w:sz w:val="24"/>
          <w:szCs w:val="24"/>
          <w:lang w:eastAsia="pl-PL"/>
        </w:rPr>
        <w:t xml:space="preserve"> papier, </w:t>
      </w:r>
    </w:p>
    <w:p w14:paraId="01AA917E" w14:textId="77777777" w:rsidR="00BF676B" w:rsidRPr="00CA224F" w:rsidRDefault="00BF676B" w:rsidP="00036470">
      <w:pPr>
        <w:spacing w:after="0" w:line="360" w:lineRule="auto"/>
        <w:ind w:left="360"/>
        <w:jc w:val="both"/>
        <w:rPr>
          <w:rFonts w:ascii="Arial" w:eastAsia="Times New Roman" w:hAnsi="Arial" w:cs="Arial"/>
          <w:sz w:val="24"/>
          <w:szCs w:val="24"/>
          <w:lang w:eastAsia="pl-PL"/>
        </w:rPr>
      </w:pPr>
      <w:r w:rsidRPr="00CA224F">
        <w:rPr>
          <w:rFonts w:ascii="Arial" w:eastAsia="Times New Roman" w:hAnsi="Arial" w:cs="Arial"/>
          <w:sz w:val="24"/>
          <w:szCs w:val="24"/>
          <w:lang w:eastAsia="pl-PL"/>
        </w:rPr>
        <w:t xml:space="preserve">- szkło, </w:t>
      </w:r>
    </w:p>
    <w:p w14:paraId="079C3717" w14:textId="77777777" w:rsidR="00BF676B" w:rsidRPr="00CA224F" w:rsidRDefault="00BF676B" w:rsidP="00036470">
      <w:pPr>
        <w:spacing w:after="0" w:line="360" w:lineRule="auto"/>
        <w:ind w:left="360"/>
        <w:jc w:val="both"/>
        <w:rPr>
          <w:rFonts w:ascii="Arial" w:eastAsia="Times New Roman" w:hAnsi="Arial" w:cs="Arial"/>
          <w:sz w:val="24"/>
          <w:szCs w:val="24"/>
          <w:lang w:eastAsia="pl-PL"/>
        </w:rPr>
      </w:pPr>
      <w:r w:rsidRPr="00CA224F">
        <w:rPr>
          <w:rFonts w:ascii="Arial" w:eastAsia="Times New Roman" w:hAnsi="Arial" w:cs="Arial"/>
          <w:sz w:val="24"/>
          <w:szCs w:val="24"/>
          <w:lang w:eastAsia="pl-PL"/>
        </w:rPr>
        <w:t xml:space="preserve">- metale i tworzywa sztuczne, </w:t>
      </w:r>
    </w:p>
    <w:p w14:paraId="0EFA1632" w14:textId="77777777" w:rsidR="00BF676B" w:rsidRPr="00CA224F" w:rsidRDefault="00BF676B" w:rsidP="00036470">
      <w:pPr>
        <w:spacing w:after="0" w:line="360" w:lineRule="auto"/>
        <w:ind w:left="360"/>
        <w:jc w:val="both"/>
        <w:rPr>
          <w:rFonts w:ascii="Arial" w:eastAsia="Times New Roman" w:hAnsi="Arial" w:cs="Arial"/>
          <w:sz w:val="24"/>
          <w:szCs w:val="24"/>
          <w:lang w:eastAsia="pl-PL"/>
        </w:rPr>
      </w:pPr>
      <w:r w:rsidRPr="00CA224F">
        <w:rPr>
          <w:rFonts w:ascii="Arial" w:eastAsia="Times New Roman" w:hAnsi="Arial" w:cs="Arial"/>
          <w:sz w:val="24"/>
          <w:szCs w:val="24"/>
          <w:lang w:eastAsia="pl-PL"/>
        </w:rPr>
        <w:t xml:space="preserve">- bioodpady, popiół paleniskowy, </w:t>
      </w:r>
    </w:p>
    <w:p w14:paraId="2B324669" w14:textId="77777777" w:rsidR="00BF676B" w:rsidRPr="00CA224F" w:rsidRDefault="00BF676B" w:rsidP="00036470">
      <w:pPr>
        <w:spacing w:after="0" w:line="360" w:lineRule="auto"/>
        <w:ind w:left="360"/>
        <w:jc w:val="both"/>
        <w:rPr>
          <w:rFonts w:ascii="Arial" w:eastAsia="Lucida Sans Unicode" w:hAnsi="Arial" w:cs="Arial"/>
          <w:kern w:val="1"/>
          <w:sz w:val="24"/>
          <w:szCs w:val="24"/>
          <w:lang w:eastAsia="hi-IN" w:bidi="hi-IN"/>
        </w:rPr>
      </w:pPr>
      <w:r w:rsidRPr="00CA224F">
        <w:rPr>
          <w:rFonts w:ascii="Arial" w:eastAsia="Times New Roman" w:hAnsi="Arial" w:cs="Arial"/>
          <w:sz w:val="24"/>
          <w:szCs w:val="24"/>
          <w:lang w:eastAsia="pl-PL"/>
        </w:rPr>
        <w:t xml:space="preserve">- </w:t>
      </w:r>
      <w:r w:rsidRPr="00CA224F">
        <w:rPr>
          <w:rFonts w:ascii="Arial" w:eastAsia="Lucida Sans Unicode" w:hAnsi="Arial" w:cs="Arial"/>
          <w:kern w:val="1"/>
          <w:sz w:val="24"/>
          <w:szCs w:val="24"/>
          <w:lang w:eastAsia="hi-IN" w:bidi="hi-IN"/>
        </w:rPr>
        <w:t xml:space="preserve">zużyty sprzęt elektryczny, elektroniczny,  </w:t>
      </w:r>
    </w:p>
    <w:p w14:paraId="42C3F4F6" w14:textId="77777777" w:rsidR="00BF676B" w:rsidRPr="00CA224F" w:rsidRDefault="00BF676B" w:rsidP="00036470">
      <w:pPr>
        <w:spacing w:after="0" w:line="360" w:lineRule="auto"/>
        <w:ind w:left="360"/>
        <w:jc w:val="both"/>
        <w:rPr>
          <w:rFonts w:ascii="Arial" w:eastAsia="Times New Roman" w:hAnsi="Arial" w:cs="Arial"/>
          <w:sz w:val="24"/>
          <w:szCs w:val="24"/>
          <w:lang w:eastAsia="pl-PL"/>
        </w:rPr>
      </w:pPr>
      <w:r w:rsidRPr="00CA224F">
        <w:rPr>
          <w:rFonts w:ascii="Arial" w:eastAsia="Lucida Sans Unicode" w:hAnsi="Arial" w:cs="Arial"/>
          <w:kern w:val="1"/>
          <w:sz w:val="24"/>
          <w:szCs w:val="24"/>
          <w:lang w:eastAsia="hi-IN" w:bidi="hi-IN"/>
        </w:rPr>
        <w:t>- meble oraz inne odpady wielkogabarytowe,</w:t>
      </w:r>
      <w:r w:rsidRPr="00CA224F">
        <w:rPr>
          <w:rFonts w:ascii="Arial" w:eastAsia="Times New Roman" w:hAnsi="Arial" w:cs="Arial"/>
          <w:sz w:val="24"/>
          <w:szCs w:val="24"/>
          <w:lang w:eastAsia="pl-PL"/>
        </w:rPr>
        <w:t xml:space="preserve"> </w:t>
      </w:r>
    </w:p>
    <w:p w14:paraId="72995625" w14:textId="77777777" w:rsidR="00BF676B" w:rsidRPr="00CA224F" w:rsidRDefault="00BF676B" w:rsidP="00036470">
      <w:pPr>
        <w:spacing w:after="0" w:line="360" w:lineRule="auto"/>
        <w:ind w:left="360"/>
        <w:jc w:val="both"/>
        <w:rPr>
          <w:rFonts w:ascii="Arial" w:eastAsia="Times New Roman" w:hAnsi="Arial" w:cs="Arial"/>
          <w:sz w:val="24"/>
          <w:szCs w:val="24"/>
          <w:lang w:eastAsia="pl-PL"/>
        </w:rPr>
      </w:pPr>
      <w:r w:rsidRPr="00CA224F">
        <w:rPr>
          <w:rFonts w:ascii="Arial" w:eastAsia="Times New Roman" w:hAnsi="Arial" w:cs="Arial"/>
          <w:sz w:val="24"/>
          <w:szCs w:val="24"/>
          <w:lang w:eastAsia="pl-PL"/>
        </w:rPr>
        <w:t xml:space="preserve">- zużyte opony, </w:t>
      </w:r>
    </w:p>
    <w:p w14:paraId="7F8ACA9D" w14:textId="77777777" w:rsidR="00BF676B" w:rsidRPr="00CA224F" w:rsidRDefault="00BF676B" w:rsidP="00036470">
      <w:pPr>
        <w:spacing w:after="0" w:line="360" w:lineRule="auto"/>
        <w:ind w:left="360"/>
        <w:jc w:val="both"/>
        <w:rPr>
          <w:rFonts w:ascii="Arial" w:eastAsia="Times New Roman" w:hAnsi="Arial" w:cs="Arial"/>
          <w:sz w:val="24"/>
          <w:szCs w:val="24"/>
          <w:lang w:eastAsia="pl-PL"/>
        </w:rPr>
      </w:pPr>
      <w:r w:rsidRPr="00CA224F">
        <w:rPr>
          <w:rFonts w:ascii="Arial" w:eastAsia="Times New Roman" w:hAnsi="Arial" w:cs="Arial"/>
          <w:sz w:val="24"/>
          <w:szCs w:val="24"/>
          <w:lang w:eastAsia="pl-PL"/>
        </w:rPr>
        <w:t>- niesegregowane,</w:t>
      </w:r>
      <w:r w:rsidRPr="00CA224F">
        <w:rPr>
          <w:rFonts w:ascii="Arial" w:eastAsia="Lucida Sans Unicode" w:hAnsi="Arial" w:cs="Arial"/>
          <w:kern w:val="1"/>
          <w:sz w:val="24"/>
          <w:szCs w:val="24"/>
          <w:lang w:eastAsia="hi-IN" w:bidi="hi-IN"/>
        </w:rPr>
        <w:t xml:space="preserve"> </w:t>
      </w:r>
      <w:r w:rsidRPr="00CA224F">
        <w:rPr>
          <w:rFonts w:ascii="Arial" w:eastAsia="Times New Roman" w:hAnsi="Arial" w:cs="Arial"/>
          <w:sz w:val="24"/>
          <w:szCs w:val="24"/>
          <w:lang w:eastAsia="pl-PL"/>
        </w:rPr>
        <w:t xml:space="preserve">zmieszane </w:t>
      </w:r>
      <w:r w:rsidRPr="00CA224F">
        <w:rPr>
          <w:rFonts w:ascii="Arial" w:eastAsia="Lucida Sans Unicode" w:hAnsi="Arial" w:cs="Arial"/>
          <w:kern w:val="1"/>
          <w:sz w:val="24"/>
          <w:szCs w:val="24"/>
          <w:lang w:eastAsia="hi-IN" w:bidi="hi-IN"/>
        </w:rPr>
        <w:t>odpady, pozostałe po segregacji</w:t>
      </w:r>
      <w:r w:rsidRPr="00CA224F">
        <w:rPr>
          <w:rFonts w:ascii="Arial" w:eastAsia="Lucida Sans Unicode" w:hAnsi="Arial" w:cs="Arial"/>
          <w:i/>
          <w:iCs/>
          <w:kern w:val="1"/>
          <w:sz w:val="24"/>
          <w:szCs w:val="24"/>
          <w:lang w:eastAsia="hi-IN" w:bidi="hi-IN"/>
        </w:rPr>
        <w:t xml:space="preserve"> </w:t>
      </w:r>
      <w:r w:rsidRPr="00CA224F">
        <w:rPr>
          <w:rFonts w:ascii="Arial" w:eastAsia="Times New Roman" w:hAnsi="Arial" w:cs="Arial"/>
          <w:sz w:val="24"/>
          <w:szCs w:val="24"/>
          <w:lang w:eastAsia="pl-PL"/>
        </w:rPr>
        <w:t>odpady komunalne, stanowiące pozostałości z prowadzonej selektywnej zbiórki.</w:t>
      </w:r>
    </w:p>
    <w:p w14:paraId="164C29AF" w14:textId="77777777" w:rsidR="00BF676B" w:rsidRPr="00CA224F" w:rsidRDefault="00BF676B" w:rsidP="00036470">
      <w:pPr>
        <w:spacing w:after="0" w:line="360" w:lineRule="auto"/>
        <w:jc w:val="both"/>
        <w:rPr>
          <w:rFonts w:ascii="Arial" w:hAnsi="Arial" w:cs="Arial"/>
          <w:sz w:val="24"/>
          <w:szCs w:val="24"/>
        </w:rPr>
      </w:pPr>
    </w:p>
    <w:p w14:paraId="12890D5D" w14:textId="77777777" w:rsidR="00BF676B" w:rsidRPr="00CA224F" w:rsidRDefault="00BF676B" w:rsidP="00036470">
      <w:pPr>
        <w:spacing w:after="0" w:line="360" w:lineRule="auto"/>
        <w:jc w:val="both"/>
        <w:rPr>
          <w:rFonts w:ascii="Arial" w:hAnsi="Arial" w:cs="Arial"/>
          <w:sz w:val="24"/>
          <w:szCs w:val="24"/>
        </w:rPr>
      </w:pPr>
      <w:r w:rsidRPr="00CA224F">
        <w:rPr>
          <w:rFonts w:ascii="Arial" w:hAnsi="Arial" w:cs="Arial"/>
          <w:sz w:val="24"/>
          <w:szCs w:val="24"/>
        </w:rPr>
        <w:t>Odpady komunalne z terenu gminy odbierane od właścicieli nieruchomości, przez przedsiębiorstwo wyłonione w drodze przetargu, trafiają</w:t>
      </w:r>
      <w:r w:rsidRPr="00CA224F">
        <w:rPr>
          <w:sz w:val="24"/>
          <w:szCs w:val="24"/>
        </w:rPr>
        <w:t xml:space="preserve"> do </w:t>
      </w:r>
      <w:r w:rsidRPr="00CA224F">
        <w:rPr>
          <w:rFonts w:ascii="Arial" w:hAnsi="Arial" w:cs="Arial"/>
          <w:sz w:val="24"/>
          <w:szCs w:val="24"/>
        </w:rPr>
        <w:t xml:space="preserve">Zakładu Unieszkodliwiania Odpadów Komunalnych w Siedliskach k/Ełku. Zakład ten został wybudowany w ramach Związku Międzygminnego „Gospodarka Komunalna”, którego członkami jest 12 gmin w tym Gmina Dubeninki. </w:t>
      </w:r>
    </w:p>
    <w:p w14:paraId="0A8BEEF0" w14:textId="312E1DCC" w:rsidR="00BF676B" w:rsidRPr="00CA224F" w:rsidRDefault="00BF676B" w:rsidP="00036470">
      <w:pPr>
        <w:spacing w:after="0" w:line="360" w:lineRule="auto"/>
        <w:jc w:val="both"/>
        <w:rPr>
          <w:rFonts w:ascii="Arial" w:hAnsi="Arial" w:cs="Arial"/>
          <w:sz w:val="24"/>
          <w:szCs w:val="24"/>
        </w:rPr>
      </w:pPr>
      <w:r w:rsidRPr="00CA224F">
        <w:rPr>
          <w:rFonts w:ascii="Arial" w:hAnsi="Arial" w:cs="Arial"/>
          <w:sz w:val="24"/>
          <w:szCs w:val="24"/>
        </w:rPr>
        <w:t>Na terenie</w:t>
      </w:r>
      <w:r w:rsidR="00DA4656" w:rsidRPr="00CA224F">
        <w:rPr>
          <w:rFonts w:ascii="Arial" w:hAnsi="Arial" w:cs="Arial"/>
          <w:sz w:val="24"/>
          <w:szCs w:val="24"/>
        </w:rPr>
        <w:t xml:space="preserve"> miejscowości</w:t>
      </w:r>
      <w:r w:rsidRPr="00CA224F">
        <w:rPr>
          <w:rFonts w:ascii="Arial" w:hAnsi="Arial" w:cs="Arial"/>
          <w:sz w:val="24"/>
          <w:szCs w:val="24"/>
        </w:rPr>
        <w:t xml:space="preserve"> Żytkiejmy znajduje się nieczynne gminne składowisko odpadów komunalnych. Składowisko odpadów stałych zlokalizowane jest w miejscu starego wyrobiska </w:t>
      </w:r>
      <w:proofErr w:type="spellStart"/>
      <w:r w:rsidRPr="00CA224F">
        <w:rPr>
          <w:rFonts w:ascii="Arial" w:hAnsi="Arial" w:cs="Arial"/>
          <w:sz w:val="24"/>
          <w:szCs w:val="24"/>
        </w:rPr>
        <w:t>pożwirowego</w:t>
      </w:r>
      <w:proofErr w:type="spellEnd"/>
      <w:r w:rsidRPr="00CA224F">
        <w:rPr>
          <w:rFonts w:ascii="Arial" w:hAnsi="Arial" w:cs="Arial"/>
          <w:sz w:val="24"/>
          <w:szCs w:val="24"/>
        </w:rPr>
        <w:t>. Powierzchnia wysypiska wynosi 0,2 ha. Zostało ono za</w:t>
      </w:r>
      <w:r w:rsidR="00843AAD">
        <w:rPr>
          <w:rFonts w:ascii="Arial" w:hAnsi="Arial" w:cs="Arial"/>
          <w:sz w:val="24"/>
          <w:szCs w:val="24"/>
        </w:rPr>
        <w:t>mknięte 31.XII.2009 r. P</w:t>
      </w:r>
      <w:r w:rsidRPr="00CA224F">
        <w:rPr>
          <w:rFonts w:ascii="Arial" w:hAnsi="Arial" w:cs="Arial"/>
          <w:sz w:val="24"/>
          <w:szCs w:val="24"/>
        </w:rPr>
        <w:t xml:space="preserve">rowadzony jest </w:t>
      </w:r>
      <w:r w:rsidR="00843AAD">
        <w:rPr>
          <w:rFonts w:ascii="Arial" w:hAnsi="Arial" w:cs="Arial"/>
          <w:sz w:val="24"/>
          <w:szCs w:val="24"/>
        </w:rPr>
        <w:t xml:space="preserve">stały </w:t>
      </w:r>
      <w:r w:rsidRPr="00CA224F">
        <w:rPr>
          <w:rFonts w:ascii="Arial" w:hAnsi="Arial" w:cs="Arial"/>
          <w:sz w:val="24"/>
          <w:szCs w:val="24"/>
        </w:rPr>
        <w:t>monitoring wód gruntowych poprzez zainstalowanie piezometrów (otwory wydrążone w ziemi umożliwiające pobranie próbek wód gruntowych i zbadanie właściwości chemicznych pobranej próbki).</w:t>
      </w:r>
    </w:p>
    <w:p w14:paraId="72852C23" w14:textId="315E189C" w:rsidR="001E175C" w:rsidRDefault="001E175C" w:rsidP="00036470">
      <w:pPr>
        <w:spacing w:after="0" w:line="360" w:lineRule="auto"/>
        <w:rPr>
          <w:rFonts w:ascii="Arial" w:eastAsia="Times New Roman" w:hAnsi="Arial"/>
          <w:sz w:val="24"/>
          <w:szCs w:val="24"/>
        </w:rPr>
      </w:pPr>
    </w:p>
    <w:p w14:paraId="2137E286" w14:textId="77777777" w:rsidR="006C1449" w:rsidRDefault="006C1449" w:rsidP="00036470">
      <w:pPr>
        <w:spacing w:after="0" w:line="360" w:lineRule="auto"/>
        <w:rPr>
          <w:rFonts w:ascii="Arial" w:eastAsia="Times New Roman" w:hAnsi="Arial"/>
          <w:b/>
          <w:sz w:val="28"/>
          <w:szCs w:val="28"/>
        </w:rPr>
      </w:pPr>
    </w:p>
    <w:p w14:paraId="4D1A5404" w14:textId="77777777" w:rsidR="006C1449" w:rsidRDefault="006C1449" w:rsidP="00036470">
      <w:pPr>
        <w:spacing w:after="0" w:line="360" w:lineRule="auto"/>
        <w:rPr>
          <w:rFonts w:ascii="Arial" w:eastAsia="Times New Roman" w:hAnsi="Arial"/>
          <w:b/>
          <w:sz w:val="28"/>
          <w:szCs w:val="28"/>
        </w:rPr>
      </w:pPr>
    </w:p>
    <w:p w14:paraId="13A00B37" w14:textId="77777777" w:rsidR="006C1449" w:rsidRDefault="006C1449" w:rsidP="00036470">
      <w:pPr>
        <w:spacing w:after="0" w:line="360" w:lineRule="auto"/>
        <w:rPr>
          <w:rFonts w:ascii="Arial" w:eastAsia="Times New Roman" w:hAnsi="Arial"/>
          <w:b/>
          <w:sz w:val="28"/>
          <w:szCs w:val="28"/>
        </w:rPr>
      </w:pPr>
    </w:p>
    <w:p w14:paraId="79FB2D21" w14:textId="0615F68C" w:rsidR="001E175C" w:rsidRPr="00CA224F" w:rsidRDefault="00BC7E36" w:rsidP="00036470">
      <w:pPr>
        <w:spacing w:after="0" w:line="360" w:lineRule="auto"/>
        <w:rPr>
          <w:rFonts w:ascii="Arial" w:eastAsia="Times New Roman" w:hAnsi="Arial"/>
          <w:b/>
          <w:sz w:val="28"/>
          <w:szCs w:val="28"/>
        </w:rPr>
      </w:pPr>
      <w:r w:rsidRPr="00CA224F">
        <w:rPr>
          <w:rFonts w:ascii="Arial" w:eastAsia="Times New Roman" w:hAnsi="Arial"/>
          <w:b/>
          <w:sz w:val="28"/>
          <w:szCs w:val="28"/>
        </w:rPr>
        <w:lastRenderedPageBreak/>
        <w:t>CIEPŁOWNICTWO</w:t>
      </w:r>
    </w:p>
    <w:p w14:paraId="6BE42879" w14:textId="20103326" w:rsidR="00BF676B" w:rsidRPr="00CA224F" w:rsidRDefault="00BF676B" w:rsidP="00036470">
      <w:pPr>
        <w:spacing w:after="0" w:line="360" w:lineRule="auto"/>
        <w:jc w:val="both"/>
        <w:rPr>
          <w:rFonts w:ascii="Arial" w:eastAsia="Times New Roman" w:hAnsi="Arial"/>
          <w:sz w:val="24"/>
          <w:szCs w:val="24"/>
        </w:rPr>
      </w:pPr>
    </w:p>
    <w:p w14:paraId="33FF32EA" w14:textId="2AF18C7D" w:rsidR="001E175C" w:rsidRPr="00CA224F" w:rsidRDefault="001E175C" w:rsidP="00036470">
      <w:pPr>
        <w:spacing w:after="0" w:line="360" w:lineRule="auto"/>
        <w:jc w:val="both"/>
        <w:rPr>
          <w:rFonts w:ascii="Arial" w:eastAsia="Times New Roman" w:hAnsi="Arial"/>
          <w:sz w:val="24"/>
          <w:szCs w:val="24"/>
        </w:rPr>
      </w:pPr>
      <w:r w:rsidRPr="00CA224F">
        <w:rPr>
          <w:rFonts w:ascii="Arial" w:eastAsia="Times New Roman" w:hAnsi="Arial"/>
          <w:sz w:val="24"/>
          <w:szCs w:val="24"/>
        </w:rPr>
        <w:t>Gospodarka cieplna na terenie gminy oparta jest na kotłowniach lokalnych, osiedlowych i indywidualnych źródłach ciepła. Istniejące źródła ciepła w zasadzie zaspokajają potrzeby poszczególnych odbiorców. Stan techniczny istniejących kotłowni jest w większości zły. Są to obiekty przestarzałe i wyeksploatowane.</w:t>
      </w:r>
    </w:p>
    <w:p w14:paraId="60511273" w14:textId="77777777" w:rsidR="001E175C" w:rsidRPr="00CA224F" w:rsidRDefault="001E175C" w:rsidP="00036470">
      <w:pPr>
        <w:spacing w:after="0" w:line="360" w:lineRule="auto"/>
        <w:ind w:firstLine="708"/>
        <w:jc w:val="both"/>
        <w:rPr>
          <w:rFonts w:ascii="Arial" w:eastAsia="Times New Roman" w:hAnsi="Arial"/>
          <w:sz w:val="24"/>
          <w:szCs w:val="24"/>
        </w:rPr>
      </w:pPr>
      <w:r w:rsidRPr="00CA224F">
        <w:rPr>
          <w:rFonts w:ascii="Arial" w:eastAsia="Times New Roman" w:hAnsi="Arial"/>
          <w:sz w:val="24"/>
          <w:szCs w:val="24"/>
        </w:rPr>
        <w:t>W tabeli poniżej przedstawiono sposób zasilania w ciepło budynków użyteczności publicznej administrowanych przez Gminę Dubeninki</w:t>
      </w:r>
      <w:r w:rsidR="00BC7E36" w:rsidRPr="00CA224F">
        <w:rPr>
          <w:rFonts w:ascii="Arial" w:eastAsia="Times New Roman" w:hAnsi="Arial"/>
          <w:sz w:val="24"/>
          <w:szCs w:val="24"/>
        </w:rPr>
        <w:t>.</w:t>
      </w:r>
    </w:p>
    <w:p w14:paraId="213D9EA5" w14:textId="77777777" w:rsidR="001E175C" w:rsidRPr="00CA224F" w:rsidRDefault="001E175C" w:rsidP="00036470">
      <w:pPr>
        <w:spacing w:after="0" w:line="360" w:lineRule="auto"/>
        <w:rPr>
          <w:rFonts w:ascii="Arial" w:eastAsia="Times New Roman" w:hAnsi="Arial"/>
          <w:sz w:val="24"/>
          <w:szCs w:val="24"/>
          <w:u w:val="single"/>
        </w:rPr>
      </w:pPr>
    </w:p>
    <w:tbl>
      <w:tblPr>
        <w:tblStyle w:val="Tabelasiatki1jasnaakcent2"/>
        <w:tblW w:w="8473" w:type="dxa"/>
        <w:tblLook w:val="04A0" w:firstRow="1" w:lastRow="0" w:firstColumn="1" w:lastColumn="0" w:noHBand="0" w:noVBand="1"/>
      </w:tblPr>
      <w:tblGrid>
        <w:gridCol w:w="666"/>
        <w:gridCol w:w="3819"/>
        <w:gridCol w:w="3988"/>
      </w:tblGrid>
      <w:tr w:rsidR="005D4BA8" w:rsidRPr="00CA224F" w14:paraId="4B7140E5" w14:textId="77777777" w:rsidTr="00217B1E">
        <w:trPr>
          <w:cnfStyle w:val="100000000000" w:firstRow="1" w:lastRow="0" w:firstColumn="0" w:lastColumn="0" w:oddVBand="0" w:evenVBand="0" w:oddHBand="0"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666" w:type="dxa"/>
            <w:hideMark/>
          </w:tcPr>
          <w:p w14:paraId="53FBE3C0" w14:textId="77777777" w:rsidR="001E175C" w:rsidRPr="00CA224F" w:rsidRDefault="001E175C" w:rsidP="00036470">
            <w:pPr>
              <w:spacing w:line="360" w:lineRule="auto"/>
              <w:jc w:val="center"/>
              <w:rPr>
                <w:rFonts w:ascii="Arial" w:eastAsia="Times New Roman" w:hAnsi="Arial"/>
                <w:b w:val="0"/>
                <w:sz w:val="24"/>
                <w:szCs w:val="24"/>
              </w:rPr>
            </w:pPr>
            <w:r w:rsidRPr="00CA224F">
              <w:rPr>
                <w:rFonts w:ascii="Arial" w:eastAsia="Times New Roman" w:hAnsi="Arial"/>
                <w:b w:val="0"/>
                <w:sz w:val="24"/>
                <w:szCs w:val="24"/>
              </w:rPr>
              <w:t>Lp.</w:t>
            </w:r>
          </w:p>
        </w:tc>
        <w:tc>
          <w:tcPr>
            <w:tcW w:w="3819" w:type="dxa"/>
            <w:noWrap/>
            <w:hideMark/>
          </w:tcPr>
          <w:p w14:paraId="015D255B" w14:textId="77777777" w:rsidR="001E175C" w:rsidRPr="00CA224F" w:rsidRDefault="001E175C"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b w:val="0"/>
                <w:sz w:val="24"/>
                <w:szCs w:val="24"/>
              </w:rPr>
            </w:pPr>
            <w:r w:rsidRPr="00CA224F">
              <w:rPr>
                <w:rFonts w:ascii="Arial" w:eastAsia="Times New Roman" w:hAnsi="Arial"/>
                <w:b w:val="0"/>
                <w:sz w:val="24"/>
                <w:szCs w:val="24"/>
              </w:rPr>
              <w:t>Nazwa jednostki</w:t>
            </w:r>
          </w:p>
        </w:tc>
        <w:tc>
          <w:tcPr>
            <w:tcW w:w="3988" w:type="dxa"/>
            <w:hideMark/>
          </w:tcPr>
          <w:p w14:paraId="6D6EB70C" w14:textId="77777777" w:rsidR="001E175C" w:rsidRPr="00CA224F" w:rsidRDefault="001E175C"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b w:val="0"/>
                <w:sz w:val="24"/>
                <w:szCs w:val="24"/>
              </w:rPr>
            </w:pPr>
            <w:r w:rsidRPr="00CA224F">
              <w:rPr>
                <w:rFonts w:ascii="Arial" w:eastAsia="Times New Roman" w:hAnsi="Arial"/>
                <w:b w:val="0"/>
                <w:sz w:val="24"/>
                <w:szCs w:val="24"/>
              </w:rPr>
              <w:t>Sposób zasilana w ciepło</w:t>
            </w:r>
          </w:p>
        </w:tc>
      </w:tr>
      <w:tr w:rsidR="005D4BA8" w:rsidRPr="00CA224F" w14:paraId="33980AA6" w14:textId="77777777" w:rsidTr="00217B1E">
        <w:trPr>
          <w:trHeight w:val="255"/>
        </w:trPr>
        <w:tc>
          <w:tcPr>
            <w:cnfStyle w:val="001000000000" w:firstRow="0" w:lastRow="0" w:firstColumn="1" w:lastColumn="0" w:oddVBand="0" w:evenVBand="0" w:oddHBand="0" w:evenHBand="0" w:firstRowFirstColumn="0" w:firstRowLastColumn="0" w:lastRowFirstColumn="0" w:lastRowLastColumn="0"/>
            <w:tcW w:w="666" w:type="dxa"/>
            <w:hideMark/>
          </w:tcPr>
          <w:p w14:paraId="52D36808"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sz w:val="24"/>
                <w:szCs w:val="24"/>
              </w:rPr>
              <w:t>1</w:t>
            </w:r>
          </w:p>
        </w:tc>
        <w:tc>
          <w:tcPr>
            <w:tcW w:w="3819" w:type="dxa"/>
            <w:noWrap/>
          </w:tcPr>
          <w:p w14:paraId="134AE8C1" w14:textId="2265F5FA"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 xml:space="preserve">Urząd </w:t>
            </w:r>
            <w:r w:rsidR="00C97906" w:rsidRPr="00CA224F">
              <w:rPr>
                <w:rFonts w:ascii="Arial" w:eastAsia="Times New Roman" w:hAnsi="Arial"/>
                <w:sz w:val="24"/>
                <w:szCs w:val="24"/>
              </w:rPr>
              <w:t>g</w:t>
            </w:r>
            <w:r w:rsidRPr="00CA224F">
              <w:rPr>
                <w:rFonts w:ascii="Arial" w:eastAsia="Times New Roman" w:hAnsi="Arial"/>
                <w:sz w:val="24"/>
                <w:szCs w:val="24"/>
              </w:rPr>
              <w:t>miny</w:t>
            </w:r>
          </w:p>
        </w:tc>
        <w:tc>
          <w:tcPr>
            <w:tcW w:w="3988" w:type="dxa"/>
          </w:tcPr>
          <w:p w14:paraId="3BCFF287"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olej opałowy</w:t>
            </w:r>
          </w:p>
        </w:tc>
      </w:tr>
      <w:tr w:rsidR="005D4BA8" w:rsidRPr="00CA224F" w14:paraId="74E227E0" w14:textId="77777777" w:rsidTr="00217B1E">
        <w:trPr>
          <w:trHeight w:val="255"/>
        </w:trPr>
        <w:tc>
          <w:tcPr>
            <w:cnfStyle w:val="001000000000" w:firstRow="0" w:lastRow="0" w:firstColumn="1" w:lastColumn="0" w:oddVBand="0" w:evenVBand="0" w:oddHBand="0" w:evenHBand="0" w:firstRowFirstColumn="0" w:firstRowLastColumn="0" w:lastRowFirstColumn="0" w:lastRowLastColumn="0"/>
            <w:tcW w:w="666" w:type="dxa"/>
            <w:hideMark/>
          </w:tcPr>
          <w:p w14:paraId="6ADD4178"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sz w:val="24"/>
                <w:szCs w:val="24"/>
              </w:rPr>
              <w:t>2</w:t>
            </w:r>
          </w:p>
        </w:tc>
        <w:tc>
          <w:tcPr>
            <w:tcW w:w="3819" w:type="dxa"/>
            <w:noWrap/>
          </w:tcPr>
          <w:p w14:paraId="45257727"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Ośrodek Zdrowia w Dubeninkach</w:t>
            </w:r>
          </w:p>
        </w:tc>
        <w:tc>
          <w:tcPr>
            <w:tcW w:w="3988" w:type="dxa"/>
          </w:tcPr>
          <w:p w14:paraId="4958F600"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 xml:space="preserve">olej opalowy </w:t>
            </w:r>
          </w:p>
        </w:tc>
      </w:tr>
      <w:tr w:rsidR="005D4BA8" w:rsidRPr="00CA224F" w14:paraId="0A4E9E86" w14:textId="77777777" w:rsidTr="00217B1E">
        <w:trPr>
          <w:trHeight w:val="255"/>
        </w:trPr>
        <w:tc>
          <w:tcPr>
            <w:cnfStyle w:val="001000000000" w:firstRow="0" w:lastRow="0" w:firstColumn="1" w:lastColumn="0" w:oddVBand="0" w:evenVBand="0" w:oddHBand="0" w:evenHBand="0" w:firstRowFirstColumn="0" w:firstRowLastColumn="0" w:lastRowFirstColumn="0" w:lastRowLastColumn="0"/>
            <w:tcW w:w="666" w:type="dxa"/>
            <w:hideMark/>
          </w:tcPr>
          <w:p w14:paraId="2320C053"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sz w:val="24"/>
                <w:szCs w:val="24"/>
              </w:rPr>
              <w:t>3</w:t>
            </w:r>
          </w:p>
        </w:tc>
        <w:tc>
          <w:tcPr>
            <w:tcW w:w="3819" w:type="dxa"/>
            <w:noWrap/>
          </w:tcPr>
          <w:p w14:paraId="3A7F050C"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OSP Dubeninki</w:t>
            </w:r>
          </w:p>
        </w:tc>
        <w:tc>
          <w:tcPr>
            <w:tcW w:w="3988" w:type="dxa"/>
          </w:tcPr>
          <w:p w14:paraId="35F16F7B" w14:textId="2C97CAE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olej opałowy</w:t>
            </w:r>
            <w:r w:rsidR="00EB22CC" w:rsidRPr="00CA224F">
              <w:rPr>
                <w:rFonts w:ascii="Arial" w:eastAsia="Times New Roman" w:hAnsi="Arial"/>
                <w:sz w:val="24"/>
                <w:szCs w:val="24"/>
              </w:rPr>
              <w:t xml:space="preserve"> + pompy ciepła</w:t>
            </w:r>
          </w:p>
        </w:tc>
      </w:tr>
      <w:tr w:rsidR="005D4BA8" w:rsidRPr="00CA224F" w14:paraId="77F5D7DA" w14:textId="77777777" w:rsidTr="00217B1E">
        <w:trPr>
          <w:trHeight w:val="255"/>
        </w:trPr>
        <w:tc>
          <w:tcPr>
            <w:cnfStyle w:val="001000000000" w:firstRow="0" w:lastRow="0" w:firstColumn="1" w:lastColumn="0" w:oddVBand="0" w:evenVBand="0" w:oddHBand="0" w:evenHBand="0" w:firstRowFirstColumn="0" w:firstRowLastColumn="0" w:lastRowFirstColumn="0" w:lastRowLastColumn="0"/>
            <w:tcW w:w="666" w:type="dxa"/>
          </w:tcPr>
          <w:p w14:paraId="0524302F"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sz w:val="24"/>
                <w:szCs w:val="24"/>
              </w:rPr>
              <w:t>4</w:t>
            </w:r>
          </w:p>
        </w:tc>
        <w:tc>
          <w:tcPr>
            <w:tcW w:w="3819" w:type="dxa"/>
            <w:noWrap/>
          </w:tcPr>
          <w:p w14:paraId="585922B6"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Świetlica w Żytkiejmach</w:t>
            </w:r>
          </w:p>
        </w:tc>
        <w:tc>
          <w:tcPr>
            <w:tcW w:w="3988" w:type="dxa"/>
          </w:tcPr>
          <w:p w14:paraId="6E957D53" w14:textId="2A496478" w:rsidR="001E175C" w:rsidRPr="00CA224F" w:rsidRDefault="00EB22C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k</w:t>
            </w:r>
            <w:r w:rsidR="001E175C" w:rsidRPr="00CA224F">
              <w:rPr>
                <w:rFonts w:ascii="Arial" w:eastAsia="Times New Roman" w:hAnsi="Arial"/>
                <w:sz w:val="24"/>
                <w:szCs w:val="24"/>
              </w:rPr>
              <w:t>ocioł tradycyjny drewno, węgiel</w:t>
            </w:r>
          </w:p>
        </w:tc>
      </w:tr>
      <w:tr w:rsidR="005D4BA8" w:rsidRPr="00CA224F" w14:paraId="486045B4" w14:textId="77777777" w:rsidTr="00217B1E">
        <w:trPr>
          <w:trHeight w:val="255"/>
        </w:trPr>
        <w:tc>
          <w:tcPr>
            <w:cnfStyle w:val="001000000000" w:firstRow="0" w:lastRow="0" w:firstColumn="1" w:lastColumn="0" w:oddVBand="0" w:evenVBand="0" w:oddHBand="0" w:evenHBand="0" w:firstRowFirstColumn="0" w:firstRowLastColumn="0" w:lastRowFirstColumn="0" w:lastRowLastColumn="0"/>
            <w:tcW w:w="666" w:type="dxa"/>
          </w:tcPr>
          <w:p w14:paraId="2D66CC65"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sz w:val="24"/>
                <w:szCs w:val="24"/>
              </w:rPr>
              <w:t>5</w:t>
            </w:r>
          </w:p>
        </w:tc>
        <w:tc>
          <w:tcPr>
            <w:tcW w:w="3819" w:type="dxa"/>
            <w:noWrap/>
          </w:tcPr>
          <w:p w14:paraId="5BBBFE74"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OSP Żytkiejmy</w:t>
            </w:r>
          </w:p>
        </w:tc>
        <w:tc>
          <w:tcPr>
            <w:tcW w:w="3988" w:type="dxa"/>
          </w:tcPr>
          <w:p w14:paraId="561D9815"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podłączone do kotłowni w budynku świetlicy</w:t>
            </w:r>
          </w:p>
        </w:tc>
      </w:tr>
      <w:tr w:rsidR="005D4BA8" w:rsidRPr="00CA224F" w14:paraId="4392B7C7" w14:textId="77777777" w:rsidTr="00217B1E">
        <w:trPr>
          <w:trHeight w:val="255"/>
        </w:trPr>
        <w:tc>
          <w:tcPr>
            <w:cnfStyle w:val="001000000000" w:firstRow="0" w:lastRow="0" w:firstColumn="1" w:lastColumn="0" w:oddVBand="0" w:evenVBand="0" w:oddHBand="0" w:evenHBand="0" w:firstRowFirstColumn="0" w:firstRowLastColumn="0" w:lastRowFirstColumn="0" w:lastRowLastColumn="0"/>
            <w:tcW w:w="666" w:type="dxa"/>
          </w:tcPr>
          <w:p w14:paraId="305EEFB2"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sz w:val="24"/>
                <w:szCs w:val="24"/>
              </w:rPr>
              <w:t>6</w:t>
            </w:r>
          </w:p>
        </w:tc>
        <w:tc>
          <w:tcPr>
            <w:tcW w:w="3819" w:type="dxa"/>
            <w:noWrap/>
          </w:tcPr>
          <w:p w14:paraId="451E4952"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OSP Błąkały</w:t>
            </w:r>
          </w:p>
        </w:tc>
        <w:tc>
          <w:tcPr>
            <w:tcW w:w="3988" w:type="dxa"/>
          </w:tcPr>
          <w:p w14:paraId="35EF9778"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ogrzewanie elektryczne</w:t>
            </w:r>
          </w:p>
        </w:tc>
      </w:tr>
      <w:tr w:rsidR="005D4BA8" w:rsidRPr="00CA224F" w14:paraId="0708545B" w14:textId="77777777" w:rsidTr="00217B1E">
        <w:trPr>
          <w:trHeight w:val="255"/>
        </w:trPr>
        <w:tc>
          <w:tcPr>
            <w:cnfStyle w:val="001000000000" w:firstRow="0" w:lastRow="0" w:firstColumn="1" w:lastColumn="0" w:oddVBand="0" w:evenVBand="0" w:oddHBand="0" w:evenHBand="0" w:firstRowFirstColumn="0" w:firstRowLastColumn="0" w:lastRowFirstColumn="0" w:lastRowLastColumn="0"/>
            <w:tcW w:w="666" w:type="dxa"/>
          </w:tcPr>
          <w:p w14:paraId="6EA11752"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sz w:val="24"/>
                <w:szCs w:val="24"/>
              </w:rPr>
              <w:t>7</w:t>
            </w:r>
          </w:p>
        </w:tc>
        <w:tc>
          <w:tcPr>
            <w:tcW w:w="3819" w:type="dxa"/>
            <w:noWrap/>
          </w:tcPr>
          <w:p w14:paraId="35089050"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OSP Pluszkiejmy</w:t>
            </w:r>
          </w:p>
        </w:tc>
        <w:tc>
          <w:tcPr>
            <w:tcW w:w="3988" w:type="dxa"/>
          </w:tcPr>
          <w:p w14:paraId="249519B7" w14:textId="35F813A2"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ogrzewanie elektryczne</w:t>
            </w:r>
            <w:r w:rsidR="00EB22CC" w:rsidRPr="00CA224F">
              <w:rPr>
                <w:rFonts w:ascii="Arial" w:eastAsia="Times New Roman" w:hAnsi="Arial"/>
                <w:sz w:val="24"/>
                <w:szCs w:val="24"/>
              </w:rPr>
              <w:t xml:space="preserve"> + pompy ciepła</w:t>
            </w:r>
          </w:p>
        </w:tc>
      </w:tr>
      <w:tr w:rsidR="005D4BA8" w:rsidRPr="00CA224F" w14:paraId="15B69D54" w14:textId="77777777" w:rsidTr="00217B1E">
        <w:trPr>
          <w:trHeight w:val="255"/>
        </w:trPr>
        <w:tc>
          <w:tcPr>
            <w:cnfStyle w:val="001000000000" w:firstRow="0" w:lastRow="0" w:firstColumn="1" w:lastColumn="0" w:oddVBand="0" w:evenVBand="0" w:oddHBand="0" w:evenHBand="0" w:firstRowFirstColumn="0" w:firstRowLastColumn="0" w:lastRowFirstColumn="0" w:lastRowLastColumn="0"/>
            <w:tcW w:w="666" w:type="dxa"/>
          </w:tcPr>
          <w:p w14:paraId="6598D67C"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sz w:val="24"/>
                <w:szCs w:val="24"/>
              </w:rPr>
              <w:t>8</w:t>
            </w:r>
          </w:p>
        </w:tc>
        <w:tc>
          <w:tcPr>
            <w:tcW w:w="3819" w:type="dxa"/>
            <w:noWrap/>
          </w:tcPr>
          <w:p w14:paraId="3369526D"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OSP Cisówek</w:t>
            </w:r>
          </w:p>
        </w:tc>
        <w:tc>
          <w:tcPr>
            <w:tcW w:w="3988" w:type="dxa"/>
          </w:tcPr>
          <w:p w14:paraId="6A8BF158"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ogrzewanie elektryczne</w:t>
            </w:r>
          </w:p>
        </w:tc>
      </w:tr>
      <w:tr w:rsidR="005D4BA8" w:rsidRPr="00CA224F" w14:paraId="3B1BE7CC" w14:textId="77777777" w:rsidTr="00217B1E">
        <w:trPr>
          <w:trHeight w:val="255"/>
        </w:trPr>
        <w:tc>
          <w:tcPr>
            <w:cnfStyle w:val="001000000000" w:firstRow="0" w:lastRow="0" w:firstColumn="1" w:lastColumn="0" w:oddVBand="0" w:evenVBand="0" w:oddHBand="0" w:evenHBand="0" w:firstRowFirstColumn="0" w:firstRowLastColumn="0" w:lastRowFirstColumn="0" w:lastRowLastColumn="0"/>
            <w:tcW w:w="666" w:type="dxa"/>
          </w:tcPr>
          <w:p w14:paraId="19BE699F"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sz w:val="24"/>
                <w:szCs w:val="24"/>
              </w:rPr>
              <w:t>9</w:t>
            </w:r>
          </w:p>
        </w:tc>
        <w:tc>
          <w:tcPr>
            <w:tcW w:w="3819" w:type="dxa"/>
            <w:noWrap/>
          </w:tcPr>
          <w:p w14:paraId="38E6C4E4"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OSP Czarne</w:t>
            </w:r>
          </w:p>
        </w:tc>
        <w:tc>
          <w:tcPr>
            <w:tcW w:w="3988" w:type="dxa"/>
          </w:tcPr>
          <w:p w14:paraId="081C274A"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ogrzewanie elektryczne</w:t>
            </w:r>
          </w:p>
        </w:tc>
      </w:tr>
      <w:tr w:rsidR="005D4BA8" w:rsidRPr="00CA224F" w14:paraId="6BA75D04" w14:textId="77777777" w:rsidTr="00217B1E">
        <w:trPr>
          <w:trHeight w:val="255"/>
        </w:trPr>
        <w:tc>
          <w:tcPr>
            <w:cnfStyle w:val="001000000000" w:firstRow="0" w:lastRow="0" w:firstColumn="1" w:lastColumn="0" w:oddVBand="0" w:evenVBand="0" w:oddHBand="0" w:evenHBand="0" w:firstRowFirstColumn="0" w:firstRowLastColumn="0" w:lastRowFirstColumn="0" w:lastRowLastColumn="0"/>
            <w:tcW w:w="666" w:type="dxa"/>
          </w:tcPr>
          <w:p w14:paraId="38985381"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sz w:val="24"/>
                <w:szCs w:val="24"/>
              </w:rPr>
              <w:t>10</w:t>
            </w:r>
          </w:p>
        </w:tc>
        <w:tc>
          <w:tcPr>
            <w:tcW w:w="3819" w:type="dxa"/>
            <w:noWrap/>
          </w:tcPr>
          <w:p w14:paraId="46C83FE6"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Świetlica Linowo</w:t>
            </w:r>
          </w:p>
        </w:tc>
        <w:tc>
          <w:tcPr>
            <w:tcW w:w="3988" w:type="dxa"/>
          </w:tcPr>
          <w:p w14:paraId="0B4831B3" w14:textId="5D64D2BC" w:rsidR="001E175C" w:rsidRPr="00CA224F" w:rsidRDefault="00EB22C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o</w:t>
            </w:r>
            <w:r w:rsidR="001E175C" w:rsidRPr="00CA224F">
              <w:rPr>
                <w:rFonts w:ascii="Arial" w:eastAsia="Times New Roman" w:hAnsi="Arial"/>
                <w:sz w:val="24"/>
                <w:szCs w:val="24"/>
              </w:rPr>
              <w:t>grzewanie elektryczne</w:t>
            </w:r>
            <w:r w:rsidRPr="00CA224F">
              <w:rPr>
                <w:rFonts w:ascii="Arial" w:eastAsia="Times New Roman" w:hAnsi="Arial"/>
                <w:sz w:val="24"/>
                <w:szCs w:val="24"/>
              </w:rPr>
              <w:t xml:space="preserve"> + pompy ciepła</w:t>
            </w:r>
          </w:p>
        </w:tc>
      </w:tr>
      <w:tr w:rsidR="005D4BA8" w:rsidRPr="00CA224F" w14:paraId="5739A3C4" w14:textId="77777777" w:rsidTr="00217B1E">
        <w:trPr>
          <w:trHeight w:val="255"/>
        </w:trPr>
        <w:tc>
          <w:tcPr>
            <w:cnfStyle w:val="001000000000" w:firstRow="0" w:lastRow="0" w:firstColumn="1" w:lastColumn="0" w:oddVBand="0" w:evenVBand="0" w:oddHBand="0" w:evenHBand="0" w:firstRowFirstColumn="0" w:firstRowLastColumn="0" w:lastRowFirstColumn="0" w:lastRowLastColumn="0"/>
            <w:tcW w:w="666" w:type="dxa"/>
          </w:tcPr>
          <w:p w14:paraId="0EA85D1D"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sz w:val="24"/>
                <w:szCs w:val="24"/>
              </w:rPr>
              <w:t>11</w:t>
            </w:r>
          </w:p>
        </w:tc>
        <w:tc>
          <w:tcPr>
            <w:tcW w:w="3819" w:type="dxa"/>
            <w:noWrap/>
          </w:tcPr>
          <w:p w14:paraId="6C08E259"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proofErr w:type="spellStart"/>
            <w:r w:rsidRPr="00CA224F">
              <w:rPr>
                <w:rFonts w:ascii="Arial" w:eastAsia="Times New Roman" w:hAnsi="Arial"/>
                <w:sz w:val="24"/>
                <w:szCs w:val="24"/>
              </w:rPr>
              <w:t>GCK</w:t>
            </w:r>
            <w:proofErr w:type="spellEnd"/>
            <w:r w:rsidRPr="00CA224F">
              <w:rPr>
                <w:rFonts w:ascii="Arial" w:eastAsia="Times New Roman" w:hAnsi="Arial"/>
                <w:sz w:val="24"/>
                <w:szCs w:val="24"/>
              </w:rPr>
              <w:t xml:space="preserve"> Dubeninki</w:t>
            </w:r>
          </w:p>
        </w:tc>
        <w:tc>
          <w:tcPr>
            <w:tcW w:w="3988" w:type="dxa"/>
          </w:tcPr>
          <w:p w14:paraId="2BE04EBE" w14:textId="603F5F19" w:rsidR="001E175C" w:rsidRPr="00CA224F" w:rsidRDefault="00EB22C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o</w:t>
            </w:r>
            <w:r w:rsidR="001E175C" w:rsidRPr="00CA224F">
              <w:rPr>
                <w:rFonts w:ascii="Arial" w:eastAsia="Times New Roman" w:hAnsi="Arial"/>
                <w:sz w:val="24"/>
                <w:szCs w:val="24"/>
              </w:rPr>
              <w:t>lej opałowy</w:t>
            </w:r>
          </w:p>
        </w:tc>
      </w:tr>
      <w:tr w:rsidR="005D4BA8" w:rsidRPr="00CA224F" w14:paraId="08BEE109" w14:textId="77777777" w:rsidTr="00217B1E">
        <w:trPr>
          <w:trHeight w:val="255"/>
        </w:trPr>
        <w:tc>
          <w:tcPr>
            <w:cnfStyle w:val="001000000000" w:firstRow="0" w:lastRow="0" w:firstColumn="1" w:lastColumn="0" w:oddVBand="0" w:evenVBand="0" w:oddHBand="0" w:evenHBand="0" w:firstRowFirstColumn="0" w:firstRowLastColumn="0" w:lastRowFirstColumn="0" w:lastRowLastColumn="0"/>
            <w:tcW w:w="666" w:type="dxa"/>
          </w:tcPr>
          <w:p w14:paraId="594C80C0"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sz w:val="24"/>
                <w:szCs w:val="24"/>
              </w:rPr>
              <w:t>12</w:t>
            </w:r>
          </w:p>
        </w:tc>
        <w:tc>
          <w:tcPr>
            <w:tcW w:w="3819" w:type="dxa"/>
            <w:noWrap/>
          </w:tcPr>
          <w:p w14:paraId="66F42AD4"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Ośrodek Zdrowia w Żytkiejmach</w:t>
            </w:r>
          </w:p>
        </w:tc>
        <w:tc>
          <w:tcPr>
            <w:tcW w:w="3988" w:type="dxa"/>
          </w:tcPr>
          <w:p w14:paraId="401BE221" w14:textId="00BFA403" w:rsidR="001E175C" w:rsidRPr="00CA224F" w:rsidRDefault="00EB22C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k</w:t>
            </w:r>
            <w:r w:rsidR="001E175C" w:rsidRPr="00CA224F">
              <w:rPr>
                <w:rFonts w:ascii="Arial" w:eastAsia="Times New Roman" w:hAnsi="Arial"/>
                <w:sz w:val="24"/>
                <w:szCs w:val="24"/>
              </w:rPr>
              <w:t>ocioł tradycyjny drewno, węgiel</w:t>
            </w:r>
          </w:p>
        </w:tc>
      </w:tr>
      <w:tr w:rsidR="005D4BA8" w:rsidRPr="00CA224F" w14:paraId="6EF06528" w14:textId="77777777" w:rsidTr="00217B1E">
        <w:trPr>
          <w:trHeight w:val="255"/>
        </w:trPr>
        <w:tc>
          <w:tcPr>
            <w:cnfStyle w:val="001000000000" w:firstRow="0" w:lastRow="0" w:firstColumn="1" w:lastColumn="0" w:oddVBand="0" w:evenVBand="0" w:oddHBand="0" w:evenHBand="0" w:firstRowFirstColumn="0" w:firstRowLastColumn="0" w:lastRowFirstColumn="0" w:lastRowLastColumn="0"/>
            <w:tcW w:w="666" w:type="dxa"/>
          </w:tcPr>
          <w:p w14:paraId="1DCBCFF7"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sz w:val="24"/>
                <w:szCs w:val="24"/>
              </w:rPr>
              <w:t>13</w:t>
            </w:r>
          </w:p>
        </w:tc>
        <w:tc>
          <w:tcPr>
            <w:tcW w:w="3819" w:type="dxa"/>
            <w:noWrap/>
          </w:tcPr>
          <w:p w14:paraId="2EF60B53"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SP Dubeninki</w:t>
            </w:r>
          </w:p>
        </w:tc>
        <w:tc>
          <w:tcPr>
            <w:tcW w:w="3988" w:type="dxa"/>
          </w:tcPr>
          <w:p w14:paraId="301D4BC4" w14:textId="166F427D" w:rsidR="001E175C" w:rsidRPr="00CA224F" w:rsidRDefault="00EB22C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k</w:t>
            </w:r>
            <w:r w:rsidR="001E175C" w:rsidRPr="00CA224F">
              <w:rPr>
                <w:rFonts w:ascii="Arial" w:eastAsia="Times New Roman" w:hAnsi="Arial"/>
                <w:sz w:val="24"/>
                <w:szCs w:val="24"/>
              </w:rPr>
              <w:t>ocioł tradycyjny drewno, węgiel</w:t>
            </w:r>
            <w:r w:rsidRPr="00CA224F">
              <w:rPr>
                <w:rFonts w:ascii="Arial" w:eastAsia="Times New Roman" w:hAnsi="Arial"/>
                <w:sz w:val="24"/>
                <w:szCs w:val="24"/>
              </w:rPr>
              <w:t xml:space="preserve"> – sala gimnastyczna pompy ciepła</w:t>
            </w:r>
          </w:p>
        </w:tc>
      </w:tr>
      <w:tr w:rsidR="005D4BA8" w:rsidRPr="00CA224F" w14:paraId="580B8F79" w14:textId="77777777" w:rsidTr="00217B1E">
        <w:trPr>
          <w:trHeight w:val="255"/>
        </w:trPr>
        <w:tc>
          <w:tcPr>
            <w:cnfStyle w:val="001000000000" w:firstRow="0" w:lastRow="0" w:firstColumn="1" w:lastColumn="0" w:oddVBand="0" w:evenVBand="0" w:oddHBand="0" w:evenHBand="0" w:firstRowFirstColumn="0" w:firstRowLastColumn="0" w:lastRowFirstColumn="0" w:lastRowLastColumn="0"/>
            <w:tcW w:w="666" w:type="dxa"/>
          </w:tcPr>
          <w:p w14:paraId="1765B043"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sz w:val="24"/>
                <w:szCs w:val="24"/>
              </w:rPr>
              <w:t>14</w:t>
            </w:r>
          </w:p>
        </w:tc>
        <w:tc>
          <w:tcPr>
            <w:tcW w:w="3819" w:type="dxa"/>
            <w:noWrap/>
          </w:tcPr>
          <w:p w14:paraId="3327B037"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SP Żytkiejmy</w:t>
            </w:r>
          </w:p>
        </w:tc>
        <w:tc>
          <w:tcPr>
            <w:tcW w:w="3988" w:type="dxa"/>
          </w:tcPr>
          <w:p w14:paraId="149FF876" w14:textId="153C6AF2" w:rsidR="001E175C" w:rsidRPr="00CA224F" w:rsidRDefault="00EB22C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 xml:space="preserve">kocioł tradycyjny </w:t>
            </w:r>
            <w:proofErr w:type="spellStart"/>
            <w:r w:rsidRPr="00CA224F">
              <w:rPr>
                <w:rFonts w:ascii="Arial" w:eastAsia="Times New Roman" w:hAnsi="Arial"/>
                <w:sz w:val="24"/>
                <w:szCs w:val="24"/>
              </w:rPr>
              <w:t>e</w:t>
            </w:r>
            <w:r w:rsidR="001E175C" w:rsidRPr="00CA224F">
              <w:rPr>
                <w:rFonts w:ascii="Arial" w:eastAsia="Times New Roman" w:hAnsi="Arial"/>
                <w:sz w:val="24"/>
                <w:szCs w:val="24"/>
              </w:rPr>
              <w:t>kogroszek</w:t>
            </w:r>
            <w:proofErr w:type="spellEnd"/>
            <w:r w:rsidRPr="00CA224F">
              <w:rPr>
                <w:rFonts w:ascii="Arial" w:eastAsia="Times New Roman" w:hAnsi="Arial"/>
                <w:sz w:val="24"/>
                <w:szCs w:val="24"/>
              </w:rPr>
              <w:t xml:space="preserve"> – sala gimnastyczna pompy ciepła</w:t>
            </w:r>
          </w:p>
        </w:tc>
      </w:tr>
      <w:tr w:rsidR="001E175C" w:rsidRPr="00CA224F" w14:paraId="2419D69A" w14:textId="77777777" w:rsidTr="00217B1E">
        <w:trPr>
          <w:trHeight w:val="255"/>
        </w:trPr>
        <w:tc>
          <w:tcPr>
            <w:cnfStyle w:val="001000000000" w:firstRow="0" w:lastRow="0" w:firstColumn="1" w:lastColumn="0" w:oddVBand="0" w:evenVBand="0" w:oddHBand="0" w:evenHBand="0" w:firstRowFirstColumn="0" w:firstRowLastColumn="0" w:lastRowFirstColumn="0" w:lastRowLastColumn="0"/>
            <w:tcW w:w="666" w:type="dxa"/>
          </w:tcPr>
          <w:p w14:paraId="4E8BEF2C"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sz w:val="24"/>
                <w:szCs w:val="24"/>
              </w:rPr>
              <w:t>15</w:t>
            </w:r>
          </w:p>
        </w:tc>
        <w:tc>
          <w:tcPr>
            <w:tcW w:w="3819" w:type="dxa"/>
            <w:noWrap/>
          </w:tcPr>
          <w:p w14:paraId="69633922" w14:textId="77777777" w:rsidR="001E175C" w:rsidRPr="00CA224F" w:rsidRDefault="001E175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Budynek przedszkola w Żytkiejmach</w:t>
            </w:r>
          </w:p>
        </w:tc>
        <w:tc>
          <w:tcPr>
            <w:tcW w:w="3988" w:type="dxa"/>
          </w:tcPr>
          <w:p w14:paraId="1E93B880" w14:textId="115E631A" w:rsidR="001E175C" w:rsidRPr="00CA224F" w:rsidRDefault="00EB22CC"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sz w:val="24"/>
                <w:szCs w:val="24"/>
              </w:rPr>
            </w:pPr>
            <w:r w:rsidRPr="00CA224F">
              <w:rPr>
                <w:rFonts w:ascii="Arial" w:eastAsia="Times New Roman" w:hAnsi="Arial"/>
                <w:sz w:val="24"/>
                <w:szCs w:val="24"/>
              </w:rPr>
              <w:t>k</w:t>
            </w:r>
            <w:r w:rsidR="001E175C" w:rsidRPr="00CA224F">
              <w:rPr>
                <w:rFonts w:ascii="Arial" w:eastAsia="Times New Roman" w:hAnsi="Arial"/>
                <w:sz w:val="24"/>
                <w:szCs w:val="24"/>
              </w:rPr>
              <w:t>ocioł tradycyjny drewno, węgiel</w:t>
            </w:r>
          </w:p>
        </w:tc>
      </w:tr>
    </w:tbl>
    <w:p w14:paraId="0E4A8C18" w14:textId="5E05DD18" w:rsidR="001E175C" w:rsidRDefault="001E175C" w:rsidP="00036470">
      <w:pPr>
        <w:spacing w:after="0" w:line="360" w:lineRule="auto"/>
        <w:rPr>
          <w:rFonts w:ascii="Arial" w:eastAsia="Times New Roman" w:hAnsi="Arial"/>
          <w:sz w:val="24"/>
          <w:szCs w:val="24"/>
        </w:rPr>
      </w:pPr>
    </w:p>
    <w:p w14:paraId="32D5821D" w14:textId="33E15542" w:rsidR="00843AAD" w:rsidRDefault="00843AAD" w:rsidP="00036470">
      <w:pPr>
        <w:spacing w:line="360" w:lineRule="auto"/>
        <w:rPr>
          <w:rFonts w:ascii="Arial" w:hAnsi="Arial" w:cs="Arial"/>
          <w:b/>
          <w:sz w:val="28"/>
          <w:szCs w:val="28"/>
        </w:rPr>
      </w:pPr>
      <w:r>
        <w:rPr>
          <w:rFonts w:ascii="Arial" w:hAnsi="Arial" w:cs="Arial"/>
          <w:b/>
          <w:sz w:val="28"/>
          <w:szCs w:val="28"/>
        </w:rPr>
        <w:lastRenderedPageBreak/>
        <w:t>OGRZEWANIE BUDYNKÓW MIESZKALNYCH</w:t>
      </w:r>
    </w:p>
    <w:p w14:paraId="43ED73B8" w14:textId="11BBD2DC" w:rsidR="00843AAD" w:rsidRPr="00843AAD" w:rsidRDefault="00843AAD" w:rsidP="00036470">
      <w:pPr>
        <w:spacing w:after="0" w:line="360" w:lineRule="auto"/>
        <w:jc w:val="both"/>
        <w:rPr>
          <w:rFonts w:ascii="Arial" w:eastAsia="Times New Roman" w:hAnsi="Arial" w:cs="Arial"/>
          <w:sz w:val="24"/>
          <w:szCs w:val="24"/>
          <w:lang w:eastAsia="pl-PL"/>
        </w:rPr>
      </w:pPr>
      <w:r w:rsidRPr="00843AAD">
        <w:rPr>
          <w:rFonts w:ascii="Arial" w:eastAsia="Times New Roman" w:hAnsi="Arial" w:cs="Arial"/>
          <w:sz w:val="24"/>
          <w:szCs w:val="24"/>
          <w:lang w:eastAsia="pl-PL"/>
        </w:rPr>
        <w:t xml:space="preserve">Od 1 lipca 2021 r. </w:t>
      </w:r>
      <w:r>
        <w:rPr>
          <w:rFonts w:ascii="Arial" w:eastAsia="Times New Roman" w:hAnsi="Arial" w:cs="Arial"/>
          <w:sz w:val="24"/>
          <w:szCs w:val="24"/>
          <w:lang w:eastAsia="pl-PL"/>
        </w:rPr>
        <w:t xml:space="preserve">w </w:t>
      </w:r>
      <w:r w:rsidRPr="00843AAD">
        <w:rPr>
          <w:rFonts w:ascii="Arial" w:eastAsia="Times New Roman" w:hAnsi="Arial" w:cs="Arial"/>
          <w:sz w:val="24"/>
          <w:szCs w:val="24"/>
          <w:lang w:eastAsia="pl-PL"/>
        </w:rPr>
        <w:t>urz</w:t>
      </w:r>
      <w:r>
        <w:rPr>
          <w:rFonts w:ascii="Arial" w:eastAsia="Times New Roman" w:hAnsi="Arial" w:cs="Arial"/>
          <w:sz w:val="24"/>
          <w:szCs w:val="24"/>
          <w:lang w:eastAsia="pl-PL"/>
        </w:rPr>
        <w:t>ędzie gminy przyjmowane są</w:t>
      </w:r>
      <w:r w:rsidRPr="00843AAD">
        <w:rPr>
          <w:rFonts w:ascii="Arial" w:eastAsia="Times New Roman" w:hAnsi="Arial" w:cs="Arial"/>
          <w:sz w:val="24"/>
          <w:szCs w:val="24"/>
          <w:lang w:eastAsia="pl-PL"/>
        </w:rPr>
        <w:t xml:space="preserve"> deklaracje dotyczące źródeł ciepła i źródeł spalania paliw, które wprowadza do Centralnej Ewidencji Emisyjności Budynków </w:t>
      </w:r>
      <w:r>
        <w:rPr>
          <w:rFonts w:ascii="Arial" w:eastAsia="Times New Roman" w:hAnsi="Arial" w:cs="Arial"/>
          <w:sz w:val="24"/>
          <w:szCs w:val="24"/>
          <w:lang w:eastAsia="pl-PL"/>
        </w:rPr>
        <w:t>(</w:t>
      </w:r>
      <w:proofErr w:type="spellStart"/>
      <w:r w:rsidRPr="00843AAD">
        <w:rPr>
          <w:rFonts w:ascii="Arial" w:eastAsia="Times New Roman" w:hAnsi="Arial" w:cs="Arial"/>
          <w:sz w:val="24"/>
          <w:szCs w:val="24"/>
          <w:lang w:eastAsia="pl-PL"/>
        </w:rPr>
        <w:t>CEEB</w:t>
      </w:r>
      <w:proofErr w:type="spellEnd"/>
      <w:r>
        <w:rPr>
          <w:rFonts w:ascii="Arial" w:eastAsia="Times New Roman" w:hAnsi="Arial" w:cs="Arial"/>
          <w:sz w:val="24"/>
          <w:szCs w:val="24"/>
          <w:lang w:eastAsia="pl-PL"/>
        </w:rPr>
        <w:t>)</w:t>
      </w:r>
      <w:r w:rsidRPr="00843AAD">
        <w:rPr>
          <w:rFonts w:ascii="Arial" w:eastAsia="Times New Roman" w:hAnsi="Arial" w:cs="Arial"/>
          <w:sz w:val="24"/>
          <w:szCs w:val="24"/>
          <w:lang w:eastAsia="pl-PL"/>
        </w:rPr>
        <w:t xml:space="preserve">. Zebrane dane będą stanowić element </w:t>
      </w:r>
      <w:r>
        <w:rPr>
          <w:rFonts w:ascii="Arial" w:eastAsia="Times New Roman" w:hAnsi="Arial" w:cs="Arial"/>
          <w:sz w:val="24"/>
          <w:szCs w:val="24"/>
          <w:lang w:eastAsia="pl-PL"/>
        </w:rPr>
        <w:t>Centralnej Ewidencji</w:t>
      </w:r>
      <w:r w:rsidRPr="00843AAD">
        <w:rPr>
          <w:rFonts w:ascii="Arial" w:eastAsia="Times New Roman" w:hAnsi="Arial" w:cs="Arial"/>
          <w:sz w:val="24"/>
          <w:szCs w:val="24"/>
          <w:lang w:eastAsia="pl-PL"/>
        </w:rPr>
        <w:t xml:space="preserve">, która ma pomóc w identyfikowaniu źródeł niskiej emisji w Polsce. W </w:t>
      </w:r>
      <w:proofErr w:type="spellStart"/>
      <w:r w:rsidRPr="00843AAD">
        <w:rPr>
          <w:rFonts w:ascii="Arial" w:eastAsia="Times New Roman" w:hAnsi="Arial" w:cs="Arial"/>
          <w:sz w:val="24"/>
          <w:szCs w:val="24"/>
          <w:lang w:eastAsia="pl-PL"/>
        </w:rPr>
        <w:t>CEEB</w:t>
      </w:r>
      <w:proofErr w:type="spellEnd"/>
      <w:r w:rsidRPr="00843AAD">
        <w:rPr>
          <w:rFonts w:ascii="Arial" w:eastAsia="Times New Roman" w:hAnsi="Arial" w:cs="Arial"/>
          <w:sz w:val="24"/>
          <w:szCs w:val="24"/>
          <w:lang w:eastAsia="pl-PL"/>
        </w:rPr>
        <w:t xml:space="preserve"> znajdą się przede wszystkim informacje na temat źródeł spalania paliw w budynkach wielolokalowych oraz domów jednorodzinnych do 1 MW. Uwzględnione zostaną również lokale usługowe i budynki użyteczności publicznej, w których znajduje się tego rodzaju ogrzewanie, czyli głównie kotłownie. </w:t>
      </w:r>
    </w:p>
    <w:p w14:paraId="077D3AE1" w14:textId="7DDAF2DA" w:rsidR="00843AAD" w:rsidRPr="00843AAD" w:rsidRDefault="00843AAD" w:rsidP="00036470">
      <w:pPr>
        <w:spacing w:after="0" w:line="360" w:lineRule="auto"/>
        <w:jc w:val="both"/>
        <w:rPr>
          <w:rFonts w:ascii="Arial" w:eastAsia="Times New Roman" w:hAnsi="Arial" w:cs="Arial"/>
          <w:sz w:val="24"/>
          <w:szCs w:val="24"/>
          <w:lang w:eastAsia="pl-PL"/>
        </w:rPr>
      </w:pPr>
      <w:r w:rsidRPr="00843AAD">
        <w:rPr>
          <w:rFonts w:ascii="Arial" w:eastAsia="Times New Roman" w:hAnsi="Arial" w:cs="Arial"/>
          <w:sz w:val="24"/>
          <w:szCs w:val="24"/>
          <w:lang w:eastAsia="pl-PL"/>
        </w:rPr>
        <w:t xml:space="preserve">Obowiązek złożenia deklaracji wynika z  ustawy z dnia 21 listopada 2008 r. </w:t>
      </w:r>
      <w:r w:rsidR="006C1449">
        <w:rPr>
          <w:rFonts w:ascii="Arial" w:eastAsia="Times New Roman" w:hAnsi="Arial" w:cs="Arial"/>
          <w:sz w:val="24"/>
          <w:szCs w:val="24"/>
          <w:lang w:eastAsia="pl-PL"/>
        </w:rPr>
        <w:br/>
      </w:r>
      <w:r w:rsidRPr="00843AAD">
        <w:rPr>
          <w:rFonts w:ascii="Arial" w:eastAsia="Times New Roman" w:hAnsi="Arial" w:cs="Arial"/>
          <w:sz w:val="24"/>
          <w:szCs w:val="24"/>
          <w:lang w:eastAsia="pl-PL"/>
        </w:rPr>
        <w:t>o wspieraniu termomodernizacji i remontów oraz o centralnej ewidencji emisyjności budynków (</w:t>
      </w:r>
      <w:proofErr w:type="spellStart"/>
      <w:r w:rsidRPr="00843AAD">
        <w:rPr>
          <w:rFonts w:ascii="Arial" w:eastAsia="Times New Roman" w:hAnsi="Arial" w:cs="Arial"/>
          <w:sz w:val="24"/>
          <w:szCs w:val="24"/>
          <w:lang w:eastAsia="pl-PL"/>
        </w:rPr>
        <w:t>t.j</w:t>
      </w:r>
      <w:proofErr w:type="spellEnd"/>
      <w:r w:rsidRPr="00843AAD">
        <w:rPr>
          <w:rFonts w:ascii="Arial" w:eastAsia="Times New Roman" w:hAnsi="Arial" w:cs="Arial"/>
          <w:sz w:val="24"/>
          <w:szCs w:val="24"/>
          <w:lang w:eastAsia="pl-PL"/>
        </w:rPr>
        <w:t>. Dz. U. z 2021 r. poz. 554).</w:t>
      </w:r>
    </w:p>
    <w:p w14:paraId="6A4885D4" w14:textId="37F3422E" w:rsidR="00843AAD" w:rsidRPr="00843AAD" w:rsidRDefault="00843AAD" w:rsidP="00036470">
      <w:pPr>
        <w:spacing w:after="0" w:line="360" w:lineRule="auto"/>
        <w:jc w:val="both"/>
        <w:rPr>
          <w:rFonts w:ascii="Arial" w:eastAsia="Times New Roman" w:hAnsi="Arial" w:cs="Arial"/>
          <w:sz w:val="24"/>
          <w:szCs w:val="24"/>
          <w:lang w:eastAsia="pl-PL"/>
        </w:rPr>
      </w:pPr>
      <w:r w:rsidRPr="00843AAD">
        <w:rPr>
          <w:rFonts w:ascii="Arial" w:eastAsia="Times New Roman" w:hAnsi="Arial" w:cs="Arial"/>
          <w:sz w:val="24"/>
          <w:szCs w:val="24"/>
          <w:lang w:eastAsia="pl-PL"/>
        </w:rPr>
        <w:t xml:space="preserve">Od 1.07.2021 do 31.12.2021 złożono 78 deklaracji w tym 62 wprowadził pracownik gminy. Kocioł na paliwo stałe z ręcznym podawaniem paliwa - 28, kocioł na paliwo stałe z automatycznym podawaniem paliwa - 17, kominek/koza - 7, piec kaflowy - 13, trzon kuchenny - 13. </w:t>
      </w:r>
      <w:r w:rsidR="00305556">
        <w:rPr>
          <w:rFonts w:ascii="Arial" w:eastAsia="Times New Roman" w:hAnsi="Arial" w:cs="Arial"/>
          <w:sz w:val="24"/>
          <w:szCs w:val="24"/>
          <w:lang w:eastAsia="pl-PL"/>
        </w:rPr>
        <w:t xml:space="preserve">Do końca 2021 w </w:t>
      </w:r>
      <w:proofErr w:type="spellStart"/>
      <w:r w:rsidR="00305556">
        <w:rPr>
          <w:rFonts w:ascii="Arial" w:eastAsia="Times New Roman" w:hAnsi="Arial" w:cs="Arial"/>
          <w:sz w:val="24"/>
          <w:szCs w:val="24"/>
          <w:lang w:eastAsia="pl-PL"/>
        </w:rPr>
        <w:t>CEEB</w:t>
      </w:r>
      <w:proofErr w:type="spellEnd"/>
      <w:r w:rsidR="00305556">
        <w:rPr>
          <w:rFonts w:ascii="Arial" w:eastAsia="Times New Roman" w:hAnsi="Arial" w:cs="Arial"/>
          <w:sz w:val="24"/>
          <w:szCs w:val="24"/>
          <w:lang w:eastAsia="pl-PL"/>
        </w:rPr>
        <w:t xml:space="preserve"> nie zostały zgłoszone kotły na paliwa płynne.</w:t>
      </w:r>
    </w:p>
    <w:p w14:paraId="723D66AE" w14:textId="2F2CF708" w:rsidR="009A2588" w:rsidRPr="00CA224F" w:rsidRDefault="00BE200B" w:rsidP="008200BF">
      <w:pPr>
        <w:spacing w:after="0" w:line="360" w:lineRule="auto"/>
        <w:jc w:val="center"/>
        <w:rPr>
          <w:rFonts w:ascii="Arial" w:eastAsia="Times New Roman" w:hAnsi="Arial"/>
          <w:sz w:val="24"/>
          <w:szCs w:val="24"/>
        </w:rPr>
      </w:pPr>
      <w:r>
        <w:rPr>
          <w:noProof/>
          <w:lang w:eastAsia="pl-PL"/>
        </w:rPr>
        <w:lastRenderedPageBreak/>
        <w:drawing>
          <wp:inline distT="0" distB="0" distL="0" distR="0" wp14:anchorId="7D0ADEB1" wp14:editId="60DA622B">
            <wp:extent cx="5708684" cy="2652584"/>
            <wp:effectExtent l="0" t="0" r="635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9A2588">
        <w:rPr>
          <w:noProof/>
          <w:lang w:eastAsia="pl-PL"/>
        </w:rPr>
        <w:drawing>
          <wp:inline distT="0" distB="0" distL="0" distR="0" wp14:anchorId="7E784341" wp14:editId="6C4FD5CE">
            <wp:extent cx="4924425" cy="245745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ED2665" w14:textId="1EA6715A" w:rsidR="001E175C" w:rsidRPr="00182C5F" w:rsidRDefault="002225D0" w:rsidP="00036470">
      <w:pPr>
        <w:spacing w:after="0" w:line="360" w:lineRule="auto"/>
        <w:rPr>
          <w:rFonts w:ascii="Arial" w:eastAsia="Times New Roman" w:hAnsi="Arial"/>
          <w:b/>
          <w:sz w:val="28"/>
          <w:szCs w:val="28"/>
        </w:rPr>
      </w:pPr>
      <w:r w:rsidRPr="00182C5F">
        <w:rPr>
          <w:rFonts w:ascii="Arial" w:eastAsia="Times New Roman" w:hAnsi="Arial"/>
          <w:b/>
          <w:sz w:val="28"/>
          <w:szCs w:val="28"/>
        </w:rPr>
        <w:t>STRUKTURA UŻYTKOWANIA GRUNTÓW POZOSTAJĄCYCH W ZASOBACH GMINY PRZEDSTAWIA SIĘ NASTĘPUJĄCO:</w:t>
      </w:r>
      <w:r w:rsidR="005E7FA0">
        <w:rPr>
          <w:rFonts w:ascii="Arial" w:eastAsia="Times New Roman" w:hAnsi="Arial"/>
          <w:b/>
          <w:sz w:val="28"/>
          <w:szCs w:val="28"/>
        </w:rPr>
        <w:t xml:space="preserve"> </w:t>
      </w:r>
    </w:p>
    <w:p w14:paraId="10E6DAF1" w14:textId="77777777" w:rsidR="001E175C" w:rsidRPr="00CA224F" w:rsidRDefault="001E175C" w:rsidP="00036470">
      <w:pPr>
        <w:spacing w:after="0" w:line="360" w:lineRule="auto"/>
        <w:rPr>
          <w:rFonts w:ascii="Arial" w:eastAsia="Times New Roman" w:hAnsi="Arial"/>
          <w:sz w:val="24"/>
          <w:szCs w:val="24"/>
        </w:rPr>
      </w:pPr>
    </w:p>
    <w:tbl>
      <w:tblPr>
        <w:tblStyle w:val="Tabelasiatki1jasnaakcent2"/>
        <w:tblW w:w="0" w:type="auto"/>
        <w:tblLayout w:type="fixed"/>
        <w:tblLook w:val="0440" w:firstRow="0" w:lastRow="1" w:firstColumn="0" w:lastColumn="0" w:noHBand="0" w:noVBand="1"/>
      </w:tblPr>
      <w:tblGrid>
        <w:gridCol w:w="735"/>
        <w:gridCol w:w="2910"/>
        <w:gridCol w:w="2115"/>
        <w:gridCol w:w="2823"/>
      </w:tblGrid>
      <w:tr w:rsidR="005D4BA8" w:rsidRPr="00CA224F" w14:paraId="1FAC916C" w14:textId="77777777" w:rsidTr="00217B1E">
        <w:tc>
          <w:tcPr>
            <w:tcW w:w="735" w:type="dxa"/>
          </w:tcPr>
          <w:p w14:paraId="036A18C2" w14:textId="77777777" w:rsidR="001E175C" w:rsidRPr="00CA224F" w:rsidRDefault="001E175C" w:rsidP="00036470">
            <w:pPr>
              <w:spacing w:line="360" w:lineRule="auto"/>
              <w:rPr>
                <w:rFonts w:ascii="Arial" w:eastAsia="Times New Roman" w:hAnsi="Arial"/>
                <w:sz w:val="24"/>
                <w:szCs w:val="24"/>
              </w:rPr>
            </w:pPr>
            <w:r w:rsidRPr="00CA224F">
              <w:rPr>
                <w:rFonts w:ascii="Arial" w:eastAsia="Times New Roman" w:hAnsi="Arial"/>
                <w:sz w:val="24"/>
                <w:szCs w:val="24"/>
              </w:rPr>
              <w:t>1.</w:t>
            </w:r>
          </w:p>
        </w:tc>
        <w:tc>
          <w:tcPr>
            <w:tcW w:w="2910" w:type="dxa"/>
          </w:tcPr>
          <w:p w14:paraId="18448FB7" w14:textId="77777777" w:rsidR="001E175C" w:rsidRPr="00CA224F" w:rsidRDefault="001E175C" w:rsidP="00036470">
            <w:pPr>
              <w:spacing w:line="360" w:lineRule="auto"/>
              <w:rPr>
                <w:rFonts w:ascii="Arial" w:eastAsia="Times New Roman" w:hAnsi="Arial"/>
                <w:sz w:val="24"/>
                <w:szCs w:val="24"/>
              </w:rPr>
            </w:pPr>
            <w:r w:rsidRPr="00CA224F">
              <w:rPr>
                <w:rFonts w:ascii="Arial" w:eastAsia="Times New Roman" w:hAnsi="Arial"/>
                <w:sz w:val="24"/>
                <w:szCs w:val="24"/>
              </w:rPr>
              <w:t>Użytki rolne</w:t>
            </w:r>
          </w:p>
        </w:tc>
        <w:tc>
          <w:tcPr>
            <w:tcW w:w="2115" w:type="dxa"/>
          </w:tcPr>
          <w:p w14:paraId="194A0CAA" w14:textId="1230A36C"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iCs/>
                <w:sz w:val="24"/>
                <w:szCs w:val="24"/>
              </w:rPr>
              <w:t>984</w:t>
            </w:r>
            <w:r w:rsidR="00A378E2" w:rsidRPr="00CA224F">
              <w:rPr>
                <w:rFonts w:ascii="Arial" w:eastAsia="Times New Roman" w:hAnsi="Arial"/>
                <w:iCs/>
                <w:sz w:val="24"/>
                <w:szCs w:val="24"/>
              </w:rPr>
              <w:t>4</w:t>
            </w:r>
            <w:r w:rsidRPr="00CA224F">
              <w:rPr>
                <w:rFonts w:ascii="Arial" w:eastAsia="Times New Roman" w:hAnsi="Arial"/>
                <w:sz w:val="24"/>
                <w:szCs w:val="24"/>
              </w:rPr>
              <w:t xml:space="preserve"> ha</w:t>
            </w:r>
            <w:r w:rsidR="00A378E2" w:rsidRPr="00CA224F">
              <w:rPr>
                <w:rFonts w:ascii="Arial" w:eastAsia="Times New Roman" w:hAnsi="Arial"/>
                <w:sz w:val="24"/>
                <w:szCs w:val="24"/>
              </w:rPr>
              <w:t xml:space="preserve"> (-2ha)</w:t>
            </w:r>
          </w:p>
        </w:tc>
        <w:tc>
          <w:tcPr>
            <w:tcW w:w="2823" w:type="dxa"/>
          </w:tcPr>
          <w:p w14:paraId="48D49D8A"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iCs/>
                <w:sz w:val="24"/>
                <w:szCs w:val="24"/>
              </w:rPr>
              <w:t xml:space="preserve">47,97 </w:t>
            </w:r>
            <w:r w:rsidRPr="00CA224F">
              <w:rPr>
                <w:rFonts w:ascii="Arial" w:eastAsia="Times New Roman" w:hAnsi="Arial"/>
                <w:sz w:val="24"/>
                <w:szCs w:val="24"/>
              </w:rPr>
              <w:t>%</w:t>
            </w:r>
          </w:p>
        </w:tc>
      </w:tr>
      <w:tr w:rsidR="005D4BA8" w:rsidRPr="00CA224F" w14:paraId="5F3898F7" w14:textId="77777777" w:rsidTr="00217B1E">
        <w:tc>
          <w:tcPr>
            <w:tcW w:w="735" w:type="dxa"/>
          </w:tcPr>
          <w:p w14:paraId="3A53B15B" w14:textId="77777777" w:rsidR="001E175C" w:rsidRPr="00CA224F" w:rsidRDefault="001E175C" w:rsidP="00036470">
            <w:pPr>
              <w:spacing w:line="360" w:lineRule="auto"/>
              <w:rPr>
                <w:rFonts w:ascii="Arial" w:eastAsia="Times New Roman" w:hAnsi="Arial"/>
                <w:sz w:val="24"/>
                <w:szCs w:val="24"/>
              </w:rPr>
            </w:pPr>
            <w:r w:rsidRPr="00CA224F">
              <w:rPr>
                <w:rFonts w:ascii="Arial" w:eastAsia="Times New Roman" w:hAnsi="Arial"/>
                <w:sz w:val="24"/>
                <w:szCs w:val="24"/>
              </w:rPr>
              <w:t>2.</w:t>
            </w:r>
          </w:p>
        </w:tc>
        <w:tc>
          <w:tcPr>
            <w:tcW w:w="2910" w:type="dxa"/>
          </w:tcPr>
          <w:p w14:paraId="37C7B0B9" w14:textId="77777777" w:rsidR="001E175C" w:rsidRPr="00CA224F" w:rsidRDefault="001E175C" w:rsidP="00036470">
            <w:pPr>
              <w:spacing w:line="360" w:lineRule="auto"/>
              <w:rPr>
                <w:rFonts w:ascii="Arial" w:eastAsia="Times New Roman" w:hAnsi="Arial"/>
                <w:sz w:val="24"/>
                <w:szCs w:val="24"/>
              </w:rPr>
            </w:pPr>
            <w:r w:rsidRPr="00CA224F">
              <w:rPr>
                <w:rFonts w:ascii="Arial" w:eastAsia="Times New Roman" w:hAnsi="Arial"/>
                <w:sz w:val="24"/>
                <w:szCs w:val="24"/>
              </w:rPr>
              <w:t>Lasy i grunty zadrzewione</w:t>
            </w:r>
          </w:p>
        </w:tc>
        <w:tc>
          <w:tcPr>
            <w:tcW w:w="2115" w:type="dxa"/>
          </w:tcPr>
          <w:p w14:paraId="02D379AF" w14:textId="2F3B3EAB"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iCs/>
                <w:sz w:val="24"/>
                <w:szCs w:val="24"/>
              </w:rPr>
              <w:t>878</w:t>
            </w:r>
            <w:r w:rsidR="00A378E2" w:rsidRPr="00CA224F">
              <w:rPr>
                <w:rFonts w:ascii="Arial" w:eastAsia="Times New Roman" w:hAnsi="Arial"/>
                <w:iCs/>
                <w:sz w:val="24"/>
                <w:szCs w:val="24"/>
              </w:rPr>
              <w:t>2</w:t>
            </w:r>
            <w:r w:rsidRPr="00CA224F">
              <w:rPr>
                <w:rFonts w:ascii="Arial" w:eastAsia="Times New Roman" w:hAnsi="Arial"/>
                <w:sz w:val="24"/>
                <w:szCs w:val="24"/>
              </w:rPr>
              <w:t xml:space="preserve"> ha</w:t>
            </w:r>
            <w:r w:rsidR="00A378E2" w:rsidRPr="00CA224F">
              <w:rPr>
                <w:rFonts w:ascii="Arial" w:eastAsia="Times New Roman" w:hAnsi="Arial"/>
                <w:sz w:val="24"/>
                <w:szCs w:val="24"/>
              </w:rPr>
              <w:t xml:space="preserve"> (-1ha)</w:t>
            </w:r>
          </w:p>
        </w:tc>
        <w:tc>
          <w:tcPr>
            <w:tcW w:w="2823" w:type="dxa"/>
          </w:tcPr>
          <w:p w14:paraId="05EFE533"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iCs/>
                <w:sz w:val="24"/>
                <w:szCs w:val="24"/>
              </w:rPr>
              <w:t>42,79</w:t>
            </w:r>
            <w:r w:rsidRPr="00CA224F">
              <w:rPr>
                <w:rFonts w:ascii="Arial" w:eastAsia="Times New Roman" w:hAnsi="Arial"/>
                <w:sz w:val="24"/>
                <w:szCs w:val="24"/>
              </w:rPr>
              <w:t xml:space="preserve"> %</w:t>
            </w:r>
          </w:p>
        </w:tc>
      </w:tr>
      <w:tr w:rsidR="005D4BA8" w:rsidRPr="00CA224F" w14:paraId="46E4BF49" w14:textId="77777777" w:rsidTr="00217B1E">
        <w:tc>
          <w:tcPr>
            <w:tcW w:w="735" w:type="dxa"/>
          </w:tcPr>
          <w:p w14:paraId="1951187C" w14:textId="77777777" w:rsidR="001E175C" w:rsidRPr="00CA224F" w:rsidRDefault="001E175C" w:rsidP="00036470">
            <w:pPr>
              <w:spacing w:line="360" w:lineRule="auto"/>
              <w:rPr>
                <w:rFonts w:ascii="Arial" w:eastAsia="Times New Roman" w:hAnsi="Arial"/>
                <w:sz w:val="24"/>
                <w:szCs w:val="24"/>
              </w:rPr>
            </w:pPr>
            <w:r w:rsidRPr="00CA224F">
              <w:rPr>
                <w:rFonts w:ascii="Arial" w:eastAsia="Times New Roman" w:hAnsi="Arial"/>
                <w:sz w:val="24"/>
                <w:szCs w:val="24"/>
              </w:rPr>
              <w:t>3.</w:t>
            </w:r>
          </w:p>
        </w:tc>
        <w:tc>
          <w:tcPr>
            <w:tcW w:w="2910" w:type="dxa"/>
          </w:tcPr>
          <w:p w14:paraId="572512A7" w14:textId="7BDABBBF" w:rsidR="001E175C" w:rsidRPr="00CA224F" w:rsidRDefault="001E175C" w:rsidP="00036470">
            <w:pPr>
              <w:spacing w:line="360" w:lineRule="auto"/>
              <w:rPr>
                <w:rFonts w:ascii="Arial" w:eastAsia="Times New Roman" w:hAnsi="Arial"/>
                <w:sz w:val="24"/>
                <w:szCs w:val="24"/>
              </w:rPr>
            </w:pPr>
            <w:r w:rsidRPr="00CA224F">
              <w:rPr>
                <w:rFonts w:ascii="Arial" w:eastAsia="Times New Roman" w:hAnsi="Arial"/>
                <w:sz w:val="24"/>
                <w:szCs w:val="24"/>
              </w:rPr>
              <w:t>Wody płynące i stoj</w:t>
            </w:r>
            <w:r w:rsidR="003F711A" w:rsidRPr="00CA224F">
              <w:rPr>
                <w:rFonts w:ascii="Arial" w:eastAsia="Times New Roman" w:hAnsi="Arial"/>
                <w:sz w:val="24"/>
                <w:szCs w:val="24"/>
              </w:rPr>
              <w:t>ą</w:t>
            </w:r>
            <w:r w:rsidRPr="00CA224F">
              <w:rPr>
                <w:rFonts w:ascii="Arial" w:eastAsia="Times New Roman" w:hAnsi="Arial"/>
                <w:sz w:val="24"/>
                <w:szCs w:val="24"/>
              </w:rPr>
              <w:t>ce</w:t>
            </w:r>
          </w:p>
        </w:tc>
        <w:tc>
          <w:tcPr>
            <w:tcW w:w="2115" w:type="dxa"/>
          </w:tcPr>
          <w:p w14:paraId="4449870E"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iCs/>
                <w:sz w:val="24"/>
                <w:szCs w:val="24"/>
              </w:rPr>
              <w:t>416</w:t>
            </w:r>
            <w:r w:rsidRPr="00CA224F">
              <w:rPr>
                <w:rFonts w:ascii="Arial" w:eastAsia="Times New Roman" w:hAnsi="Arial"/>
                <w:sz w:val="24"/>
                <w:szCs w:val="24"/>
              </w:rPr>
              <w:t xml:space="preserve"> ha</w:t>
            </w:r>
          </w:p>
        </w:tc>
        <w:tc>
          <w:tcPr>
            <w:tcW w:w="2823" w:type="dxa"/>
          </w:tcPr>
          <w:p w14:paraId="53CEFDA0"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iCs/>
                <w:sz w:val="24"/>
                <w:szCs w:val="24"/>
              </w:rPr>
              <w:t xml:space="preserve">2,03 </w:t>
            </w:r>
            <w:r w:rsidRPr="00CA224F">
              <w:rPr>
                <w:rFonts w:ascii="Arial" w:eastAsia="Times New Roman" w:hAnsi="Arial"/>
                <w:sz w:val="24"/>
                <w:szCs w:val="24"/>
              </w:rPr>
              <w:t>%</w:t>
            </w:r>
          </w:p>
        </w:tc>
      </w:tr>
      <w:tr w:rsidR="005D4BA8" w:rsidRPr="00CA224F" w14:paraId="652863C5" w14:textId="77777777" w:rsidTr="00217B1E">
        <w:tc>
          <w:tcPr>
            <w:tcW w:w="735" w:type="dxa"/>
          </w:tcPr>
          <w:p w14:paraId="508B3D64" w14:textId="77777777" w:rsidR="001E175C" w:rsidRPr="00CA224F" w:rsidRDefault="001E175C" w:rsidP="00036470">
            <w:pPr>
              <w:spacing w:line="360" w:lineRule="auto"/>
              <w:rPr>
                <w:rFonts w:ascii="Arial" w:eastAsia="Times New Roman" w:hAnsi="Arial"/>
                <w:sz w:val="24"/>
                <w:szCs w:val="24"/>
              </w:rPr>
            </w:pPr>
            <w:r w:rsidRPr="00CA224F">
              <w:rPr>
                <w:rFonts w:ascii="Arial" w:eastAsia="Times New Roman" w:hAnsi="Arial"/>
                <w:sz w:val="24"/>
                <w:szCs w:val="24"/>
              </w:rPr>
              <w:t>4.</w:t>
            </w:r>
          </w:p>
        </w:tc>
        <w:tc>
          <w:tcPr>
            <w:tcW w:w="2910" w:type="dxa"/>
          </w:tcPr>
          <w:p w14:paraId="08BF186C" w14:textId="77777777" w:rsidR="001E175C" w:rsidRPr="00CA224F" w:rsidRDefault="001E175C" w:rsidP="00036470">
            <w:pPr>
              <w:spacing w:line="360" w:lineRule="auto"/>
              <w:rPr>
                <w:rFonts w:ascii="Arial" w:eastAsia="Times New Roman" w:hAnsi="Arial"/>
                <w:sz w:val="24"/>
                <w:szCs w:val="24"/>
              </w:rPr>
            </w:pPr>
            <w:r w:rsidRPr="00CA224F">
              <w:rPr>
                <w:rFonts w:ascii="Arial" w:eastAsia="Times New Roman" w:hAnsi="Arial"/>
                <w:sz w:val="24"/>
                <w:szCs w:val="24"/>
              </w:rPr>
              <w:t>Użytki kopalne</w:t>
            </w:r>
          </w:p>
        </w:tc>
        <w:tc>
          <w:tcPr>
            <w:tcW w:w="2115" w:type="dxa"/>
          </w:tcPr>
          <w:p w14:paraId="26189AB6" w14:textId="0FA76BDC"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iCs/>
                <w:sz w:val="24"/>
                <w:szCs w:val="24"/>
              </w:rPr>
              <w:t xml:space="preserve">6 </w:t>
            </w:r>
            <w:r w:rsidRPr="00CA224F">
              <w:rPr>
                <w:rFonts w:ascii="Arial" w:eastAsia="Times New Roman" w:hAnsi="Arial"/>
                <w:sz w:val="24"/>
                <w:szCs w:val="24"/>
              </w:rPr>
              <w:t>ha</w:t>
            </w:r>
          </w:p>
        </w:tc>
        <w:tc>
          <w:tcPr>
            <w:tcW w:w="2823" w:type="dxa"/>
          </w:tcPr>
          <w:p w14:paraId="18F409CB" w14:textId="4DECB349" w:rsidR="001E175C" w:rsidRPr="00CA224F" w:rsidRDefault="00D036F3" w:rsidP="00036470">
            <w:pPr>
              <w:spacing w:line="360" w:lineRule="auto"/>
              <w:jc w:val="center"/>
              <w:rPr>
                <w:rFonts w:ascii="Arial" w:eastAsia="Times New Roman" w:hAnsi="Arial"/>
                <w:sz w:val="24"/>
                <w:szCs w:val="24"/>
              </w:rPr>
            </w:pPr>
            <w:r w:rsidRPr="00CA224F">
              <w:rPr>
                <w:rFonts w:ascii="Arial" w:eastAsia="Times New Roman" w:hAnsi="Arial"/>
                <w:sz w:val="24"/>
                <w:szCs w:val="24"/>
              </w:rPr>
              <w:t>0,02 %</w:t>
            </w:r>
          </w:p>
        </w:tc>
      </w:tr>
      <w:tr w:rsidR="005D4BA8" w:rsidRPr="00CA224F" w14:paraId="12B30857" w14:textId="77777777" w:rsidTr="00217B1E">
        <w:tc>
          <w:tcPr>
            <w:tcW w:w="735" w:type="dxa"/>
          </w:tcPr>
          <w:p w14:paraId="59887127" w14:textId="77777777" w:rsidR="001E175C" w:rsidRPr="00CA224F" w:rsidRDefault="001E175C" w:rsidP="00036470">
            <w:pPr>
              <w:spacing w:line="360" w:lineRule="auto"/>
              <w:rPr>
                <w:rFonts w:ascii="Arial" w:eastAsia="Times New Roman" w:hAnsi="Arial"/>
                <w:sz w:val="24"/>
                <w:szCs w:val="24"/>
              </w:rPr>
            </w:pPr>
            <w:r w:rsidRPr="00CA224F">
              <w:rPr>
                <w:rFonts w:ascii="Arial" w:eastAsia="Times New Roman" w:hAnsi="Arial"/>
                <w:sz w:val="24"/>
                <w:szCs w:val="24"/>
              </w:rPr>
              <w:t>5.</w:t>
            </w:r>
          </w:p>
        </w:tc>
        <w:tc>
          <w:tcPr>
            <w:tcW w:w="2910" w:type="dxa"/>
          </w:tcPr>
          <w:p w14:paraId="6269D748" w14:textId="77777777" w:rsidR="001E175C" w:rsidRPr="00CA224F" w:rsidRDefault="001E175C" w:rsidP="00036470">
            <w:pPr>
              <w:spacing w:line="360" w:lineRule="auto"/>
              <w:rPr>
                <w:rFonts w:ascii="Arial" w:eastAsia="Times New Roman" w:hAnsi="Arial"/>
                <w:sz w:val="24"/>
                <w:szCs w:val="24"/>
              </w:rPr>
            </w:pPr>
            <w:r w:rsidRPr="00CA224F">
              <w:rPr>
                <w:rFonts w:ascii="Arial" w:eastAsia="Times New Roman" w:hAnsi="Arial"/>
                <w:sz w:val="24"/>
                <w:szCs w:val="24"/>
              </w:rPr>
              <w:t>Tereny komunikacyjne</w:t>
            </w:r>
          </w:p>
        </w:tc>
        <w:tc>
          <w:tcPr>
            <w:tcW w:w="2115" w:type="dxa"/>
          </w:tcPr>
          <w:p w14:paraId="1174D780"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iCs/>
                <w:sz w:val="24"/>
                <w:szCs w:val="24"/>
              </w:rPr>
              <w:t xml:space="preserve">408 </w:t>
            </w:r>
            <w:r w:rsidRPr="00CA224F">
              <w:rPr>
                <w:rFonts w:ascii="Arial" w:eastAsia="Times New Roman" w:hAnsi="Arial"/>
                <w:sz w:val="24"/>
                <w:szCs w:val="24"/>
              </w:rPr>
              <w:t>ha</w:t>
            </w:r>
          </w:p>
        </w:tc>
        <w:tc>
          <w:tcPr>
            <w:tcW w:w="2823" w:type="dxa"/>
          </w:tcPr>
          <w:p w14:paraId="4A7C0405"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iCs/>
                <w:sz w:val="24"/>
                <w:szCs w:val="24"/>
              </w:rPr>
              <w:t xml:space="preserve">1,99 </w:t>
            </w:r>
            <w:r w:rsidRPr="00CA224F">
              <w:rPr>
                <w:rFonts w:ascii="Arial" w:eastAsia="Times New Roman" w:hAnsi="Arial"/>
                <w:sz w:val="24"/>
                <w:szCs w:val="24"/>
              </w:rPr>
              <w:t>%</w:t>
            </w:r>
          </w:p>
        </w:tc>
      </w:tr>
      <w:tr w:rsidR="005D4BA8" w:rsidRPr="00CA224F" w14:paraId="63873EF5" w14:textId="77777777" w:rsidTr="00217B1E">
        <w:tc>
          <w:tcPr>
            <w:tcW w:w="735" w:type="dxa"/>
          </w:tcPr>
          <w:p w14:paraId="7953A0E2" w14:textId="77777777" w:rsidR="001E175C" w:rsidRPr="00CA224F" w:rsidRDefault="001E175C" w:rsidP="00036470">
            <w:pPr>
              <w:spacing w:line="360" w:lineRule="auto"/>
              <w:rPr>
                <w:rFonts w:ascii="Arial" w:eastAsia="Times New Roman" w:hAnsi="Arial"/>
                <w:sz w:val="24"/>
                <w:szCs w:val="24"/>
              </w:rPr>
            </w:pPr>
            <w:r w:rsidRPr="00CA224F">
              <w:rPr>
                <w:rFonts w:ascii="Arial" w:eastAsia="Times New Roman" w:hAnsi="Arial"/>
                <w:sz w:val="24"/>
                <w:szCs w:val="24"/>
              </w:rPr>
              <w:t>6.</w:t>
            </w:r>
          </w:p>
        </w:tc>
        <w:tc>
          <w:tcPr>
            <w:tcW w:w="2910" w:type="dxa"/>
          </w:tcPr>
          <w:p w14:paraId="184FEF8C" w14:textId="77777777" w:rsidR="001E175C" w:rsidRPr="00CA224F" w:rsidRDefault="001E175C" w:rsidP="00036470">
            <w:pPr>
              <w:spacing w:line="360" w:lineRule="auto"/>
              <w:rPr>
                <w:rFonts w:ascii="Arial" w:eastAsia="Times New Roman" w:hAnsi="Arial"/>
                <w:sz w:val="24"/>
                <w:szCs w:val="24"/>
              </w:rPr>
            </w:pPr>
            <w:r w:rsidRPr="00CA224F">
              <w:rPr>
                <w:rFonts w:ascii="Arial" w:eastAsia="Times New Roman" w:hAnsi="Arial"/>
                <w:sz w:val="24"/>
                <w:szCs w:val="24"/>
              </w:rPr>
              <w:t>Tereny osiedlowe</w:t>
            </w:r>
          </w:p>
        </w:tc>
        <w:tc>
          <w:tcPr>
            <w:tcW w:w="2115" w:type="dxa"/>
          </w:tcPr>
          <w:p w14:paraId="4DA581A2"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iCs/>
                <w:sz w:val="24"/>
                <w:szCs w:val="24"/>
              </w:rPr>
              <w:t>28</w:t>
            </w:r>
            <w:r w:rsidRPr="00CA224F">
              <w:rPr>
                <w:rFonts w:ascii="Arial" w:eastAsia="Times New Roman" w:hAnsi="Arial"/>
                <w:sz w:val="24"/>
                <w:szCs w:val="24"/>
              </w:rPr>
              <w:t xml:space="preserve"> ha</w:t>
            </w:r>
          </w:p>
        </w:tc>
        <w:tc>
          <w:tcPr>
            <w:tcW w:w="2823" w:type="dxa"/>
          </w:tcPr>
          <w:p w14:paraId="616B1165"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iCs/>
                <w:sz w:val="24"/>
                <w:szCs w:val="24"/>
              </w:rPr>
              <w:t>0,14</w:t>
            </w:r>
            <w:r w:rsidRPr="00CA224F">
              <w:rPr>
                <w:rFonts w:ascii="Arial" w:eastAsia="Times New Roman" w:hAnsi="Arial"/>
                <w:sz w:val="24"/>
                <w:szCs w:val="24"/>
              </w:rPr>
              <w:t xml:space="preserve"> %</w:t>
            </w:r>
          </w:p>
        </w:tc>
      </w:tr>
      <w:tr w:rsidR="005D4BA8" w:rsidRPr="00CA224F" w14:paraId="68AC0727" w14:textId="77777777" w:rsidTr="00217B1E">
        <w:tc>
          <w:tcPr>
            <w:tcW w:w="735" w:type="dxa"/>
          </w:tcPr>
          <w:p w14:paraId="56873317" w14:textId="77777777" w:rsidR="001E175C" w:rsidRPr="00CA224F" w:rsidRDefault="001E175C" w:rsidP="00036470">
            <w:pPr>
              <w:spacing w:line="360" w:lineRule="auto"/>
              <w:rPr>
                <w:rFonts w:ascii="Arial" w:eastAsia="Times New Roman" w:hAnsi="Arial"/>
                <w:sz w:val="24"/>
                <w:szCs w:val="24"/>
              </w:rPr>
            </w:pPr>
            <w:r w:rsidRPr="00CA224F">
              <w:rPr>
                <w:rFonts w:ascii="Arial" w:eastAsia="Times New Roman" w:hAnsi="Arial"/>
                <w:sz w:val="24"/>
                <w:szCs w:val="24"/>
              </w:rPr>
              <w:t>7.</w:t>
            </w:r>
          </w:p>
        </w:tc>
        <w:tc>
          <w:tcPr>
            <w:tcW w:w="2910" w:type="dxa"/>
          </w:tcPr>
          <w:p w14:paraId="1BBFDD63" w14:textId="77777777" w:rsidR="001E175C" w:rsidRPr="00CA224F" w:rsidRDefault="001E175C" w:rsidP="00036470">
            <w:pPr>
              <w:spacing w:line="360" w:lineRule="auto"/>
              <w:rPr>
                <w:rFonts w:ascii="Arial" w:eastAsia="Times New Roman" w:hAnsi="Arial"/>
                <w:sz w:val="24"/>
                <w:szCs w:val="24"/>
              </w:rPr>
            </w:pPr>
            <w:r w:rsidRPr="00CA224F">
              <w:rPr>
                <w:rFonts w:ascii="Arial" w:eastAsia="Times New Roman" w:hAnsi="Arial"/>
                <w:sz w:val="24"/>
                <w:szCs w:val="24"/>
              </w:rPr>
              <w:t>Tereny różne i nieużytki</w:t>
            </w:r>
          </w:p>
        </w:tc>
        <w:tc>
          <w:tcPr>
            <w:tcW w:w="2115" w:type="dxa"/>
          </w:tcPr>
          <w:p w14:paraId="2A9CE540" w14:textId="267B3DD5"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iCs/>
                <w:sz w:val="24"/>
                <w:szCs w:val="24"/>
              </w:rPr>
              <w:t>1</w:t>
            </w:r>
            <w:r w:rsidR="00A378E2" w:rsidRPr="00CA224F">
              <w:rPr>
                <w:rFonts w:ascii="Arial" w:eastAsia="Times New Roman" w:hAnsi="Arial"/>
                <w:iCs/>
                <w:sz w:val="24"/>
                <w:szCs w:val="24"/>
              </w:rPr>
              <w:t>038</w:t>
            </w:r>
            <w:r w:rsidRPr="00CA224F">
              <w:rPr>
                <w:rFonts w:ascii="Arial" w:eastAsia="Times New Roman" w:hAnsi="Arial"/>
                <w:sz w:val="24"/>
                <w:szCs w:val="24"/>
              </w:rPr>
              <w:t xml:space="preserve"> ha</w:t>
            </w:r>
            <w:r w:rsidR="00A378E2" w:rsidRPr="00CA224F">
              <w:rPr>
                <w:rFonts w:ascii="Arial" w:eastAsia="Times New Roman" w:hAnsi="Arial"/>
                <w:sz w:val="24"/>
                <w:szCs w:val="24"/>
              </w:rPr>
              <w:t xml:space="preserve"> (-1ha)</w:t>
            </w:r>
          </w:p>
        </w:tc>
        <w:tc>
          <w:tcPr>
            <w:tcW w:w="2823" w:type="dxa"/>
          </w:tcPr>
          <w:p w14:paraId="60138A43" w14:textId="77777777" w:rsidR="001E175C" w:rsidRPr="00CA224F" w:rsidRDefault="001E175C" w:rsidP="00036470">
            <w:pPr>
              <w:spacing w:line="360" w:lineRule="auto"/>
              <w:jc w:val="center"/>
              <w:rPr>
                <w:rFonts w:ascii="Arial" w:eastAsia="Times New Roman" w:hAnsi="Arial"/>
                <w:sz w:val="24"/>
                <w:szCs w:val="24"/>
              </w:rPr>
            </w:pPr>
            <w:r w:rsidRPr="00CA224F">
              <w:rPr>
                <w:rFonts w:ascii="Arial" w:eastAsia="Times New Roman" w:hAnsi="Arial"/>
                <w:iCs/>
                <w:sz w:val="24"/>
                <w:szCs w:val="24"/>
              </w:rPr>
              <w:t>5,06</w:t>
            </w:r>
            <w:r w:rsidRPr="00CA224F">
              <w:rPr>
                <w:rFonts w:ascii="Arial" w:eastAsia="Times New Roman" w:hAnsi="Arial"/>
                <w:sz w:val="24"/>
                <w:szCs w:val="24"/>
              </w:rPr>
              <w:t xml:space="preserve"> %</w:t>
            </w:r>
          </w:p>
        </w:tc>
      </w:tr>
      <w:tr w:rsidR="002225D0" w:rsidRPr="00CA224F" w14:paraId="44C55EF7" w14:textId="77777777" w:rsidTr="00217B1E">
        <w:trPr>
          <w:cnfStyle w:val="010000000000" w:firstRow="0" w:lastRow="1" w:firstColumn="0" w:lastColumn="0" w:oddVBand="0" w:evenVBand="0" w:oddHBand="0" w:evenHBand="0" w:firstRowFirstColumn="0" w:firstRowLastColumn="0" w:lastRowFirstColumn="0" w:lastRowLastColumn="0"/>
        </w:trPr>
        <w:tc>
          <w:tcPr>
            <w:tcW w:w="735" w:type="dxa"/>
          </w:tcPr>
          <w:p w14:paraId="6D590B71" w14:textId="77777777" w:rsidR="002225D0" w:rsidRPr="00CA224F" w:rsidRDefault="002225D0" w:rsidP="00036470">
            <w:pPr>
              <w:spacing w:line="360" w:lineRule="auto"/>
              <w:rPr>
                <w:rFonts w:ascii="Arial" w:eastAsia="Times New Roman" w:hAnsi="Arial"/>
                <w:sz w:val="24"/>
                <w:szCs w:val="24"/>
              </w:rPr>
            </w:pPr>
          </w:p>
        </w:tc>
        <w:tc>
          <w:tcPr>
            <w:tcW w:w="2910" w:type="dxa"/>
          </w:tcPr>
          <w:p w14:paraId="0C18D0CF" w14:textId="62D8F93A" w:rsidR="002225D0" w:rsidRPr="00CA224F" w:rsidRDefault="002225D0" w:rsidP="00036470">
            <w:pPr>
              <w:spacing w:line="360" w:lineRule="auto"/>
              <w:jc w:val="center"/>
              <w:rPr>
                <w:rFonts w:ascii="Arial" w:eastAsia="Times New Roman" w:hAnsi="Arial"/>
                <w:sz w:val="24"/>
                <w:szCs w:val="24"/>
              </w:rPr>
            </w:pPr>
            <w:r w:rsidRPr="00CA224F">
              <w:rPr>
                <w:rFonts w:ascii="Arial" w:eastAsia="Times New Roman" w:hAnsi="Arial"/>
                <w:sz w:val="24"/>
                <w:szCs w:val="24"/>
              </w:rPr>
              <w:t>RAZEM</w:t>
            </w:r>
          </w:p>
        </w:tc>
        <w:tc>
          <w:tcPr>
            <w:tcW w:w="2115" w:type="dxa"/>
          </w:tcPr>
          <w:p w14:paraId="2F0F5843" w14:textId="0E822551" w:rsidR="002225D0" w:rsidRPr="00CA224F" w:rsidRDefault="00CA224F" w:rsidP="00036470">
            <w:pPr>
              <w:spacing w:line="360" w:lineRule="auto"/>
              <w:jc w:val="center"/>
              <w:rPr>
                <w:rFonts w:ascii="Arial" w:eastAsia="Times New Roman" w:hAnsi="Arial"/>
                <w:iCs/>
                <w:sz w:val="24"/>
                <w:szCs w:val="24"/>
              </w:rPr>
            </w:pPr>
            <w:r w:rsidRPr="00CA224F">
              <w:rPr>
                <w:rFonts w:ascii="Arial" w:eastAsia="Times New Roman" w:hAnsi="Arial"/>
                <w:iCs/>
                <w:sz w:val="24"/>
                <w:szCs w:val="24"/>
              </w:rPr>
              <w:t>20522</w:t>
            </w:r>
            <w:r w:rsidR="002225D0" w:rsidRPr="00CA224F">
              <w:rPr>
                <w:rFonts w:ascii="Arial" w:eastAsia="Times New Roman" w:hAnsi="Arial"/>
                <w:iCs/>
                <w:sz w:val="24"/>
                <w:szCs w:val="24"/>
              </w:rPr>
              <w:t xml:space="preserve"> ha</w:t>
            </w:r>
          </w:p>
        </w:tc>
        <w:tc>
          <w:tcPr>
            <w:tcW w:w="2823" w:type="dxa"/>
          </w:tcPr>
          <w:p w14:paraId="7AB9CB9E" w14:textId="51672178" w:rsidR="002225D0" w:rsidRPr="00CA224F" w:rsidRDefault="002225D0" w:rsidP="00036470">
            <w:pPr>
              <w:spacing w:line="360" w:lineRule="auto"/>
              <w:jc w:val="center"/>
              <w:rPr>
                <w:rFonts w:ascii="Arial" w:eastAsia="Times New Roman" w:hAnsi="Arial"/>
                <w:iCs/>
                <w:sz w:val="24"/>
                <w:szCs w:val="24"/>
              </w:rPr>
            </w:pPr>
            <w:r w:rsidRPr="00CA224F">
              <w:rPr>
                <w:rFonts w:ascii="Arial" w:eastAsia="Times New Roman" w:hAnsi="Arial"/>
                <w:iCs/>
                <w:sz w:val="24"/>
                <w:szCs w:val="24"/>
              </w:rPr>
              <w:t>100%</w:t>
            </w:r>
          </w:p>
        </w:tc>
      </w:tr>
    </w:tbl>
    <w:p w14:paraId="6989FC66" w14:textId="77777777" w:rsidR="00182C5F" w:rsidRDefault="00182C5F" w:rsidP="00036470">
      <w:pPr>
        <w:spacing w:after="0" w:line="360" w:lineRule="auto"/>
        <w:rPr>
          <w:rFonts w:ascii="Arial" w:eastAsia="Times New Roman" w:hAnsi="Arial"/>
          <w:b/>
          <w:bCs/>
          <w:sz w:val="24"/>
          <w:szCs w:val="24"/>
        </w:rPr>
      </w:pPr>
    </w:p>
    <w:p w14:paraId="675F791B" w14:textId="77777777" w:rsidR="00182C5F" w:rsidRDefault="00182C5F" w:rsidP="00036470">
      <w:pPr>
        <w:spacing w:after="0" w:line="360" w:lineRule="auto"/>
        <w:rPr>
          <w:rFonts w:ascii="Arial" w:eastAsia="Times New Roman" w:hAnsi="Arial"/>
          <w:b/>
          <w:bCs/>
          <w:sz w:val="24"/>
          <w:szCs w:val="24"/>
        </w:rPr>
      </w:pPr>
    </w:p>
    <w:p w14:paraId="31275D23" w14:textId="6DA4D3D5" w:rsidR="001E175C" w:rsidRPr="00182C5F" w:rsidRDefault="0080593D" w:rsidP="00036470">
      <w:pPr>
        <w:spacing w:after="0" w:line="360" w:lineRule="auto"/>
        <w:rPr>
          <w:rFonts w:ascii="Arial" w:eastAsia="Times New Roman" w:hAnsi="Arial"/>
          <w:b/>
          <w:bCs/>
          <w:sz w:val="28"/>
          <w:szCs w:val="28"/>
        </w:rPr>
      </w:pPr>
      <w:r w:rsidRPr="00182C5F">
        <w:rPr>
          <w:rFonts w:ascii="Arial" w:eastAsia="Times New Roman" w:hAnsi="Arial"/>
          <w:b/>
          <w:bCs/>
          <w:sz w:val="28"/>
          <w:szCs w:val="28"/>
        </w:rPr>
        <w:t>STRUKTURA UŻYTKÓW ROLNYCH</w:t>
      </w:r>
    </w:p>
    <w:p w14:paraId="4E2CCC0D" w14:textId="77777777" w:rsidR="001E175C" w:rsidRPr="00CA224F" w:rsidRDefault="001E175C" w:rsidP="00036470">
      <w:pPr>
        <w:spacing w:after="0" w:line="360" w:lineRule="auto"/>
        <w:rPr>
          <w:rFonts w:ascii="Arial" w:eastAsia="Times New Roman" w:hAnsi="Arial"/>
          <w:sz w:val="24"/>
          <w:szCs w:val="24"/>
        </w:rPr>
      </w:pPr>
    </w:p>
    <w:p w14:paraId="279CDB60" w14:textId="7470425A" w:rsidR="001E175C" w:rsidRPr="00CA224F" w:rsidRDefault="001E175C" w:rsidP="00036470">
      <w:pPr>
        <w:spacing w:after="0" w:line="360" w:lineRule="auto"/>
        <w:rPr>
          <w:rFonts w:ascii="Arial" w:eastAsia="Times New Roman" w:hAnsi="Arial"/>
          <w:sz w:val="24"/>
          <w:szCs w:val="24"/>
        </w:rPr>
      </w:pPr>
      <w:r w:rsidRPr="00CA224F">
        <w:rPr>
          <w:rFonts w:ascii="Arial" w:eastAsia="Times New Roman" w:hAnsi="Arial"/>
          <w:sz w:val="24"/>
          <w:szCs w:val="24"/>
        </w:rPr>
        <w:tab/>
        <w:t>Użytki rolne na obszarze gminy Dubeni</w:t>
      </w:r>
      <w:r w:rsidR="00FD5A42">
        <w:rPr>
          <w:rFonts w:ascii="Arial" w:eastAsia="Times New Roman" w:hAnsi="Arial"/>
          <w:sz w:val="24"/>
          <w:szCs w:val="24"/>
        </w:rPr>
        <w:t>nki zajmują powierzchnię 9844,57</w:t>
      </w:r>
      <w:r w:rsidRPr="00CA224F">
        <w:rPr>
          <w:rFonts w:ascii="Arial" w:eastAsia="Times New Roman" w:hAnsi="Arial"/>
          <w:sz w:val="24"/>
          <w:szCs w:val="24"/>
        </w:rPr>
        <w:t xml:space="preserve"> ha,</w:t>
      </w:r>
      <w:r w:rsidRPr="00CA224F">
        <w:rPr>
          <w:rFonts w:ascii="Arial" w:eastAsia="Times New Roman" w:hAnsi="Arial"/>
          <w:b/>
          <w:bCs/>
          <w:sz w:val="24"/>
          <w:szCs w:val="24"/>
        </w:rPr>
        <w:t xml:space="preserve"> </w:t>
      </w:r>
      <w:r w:rsidRPr="00CA224F">
        <w:rPr>
          <w:rFonts w:ascii="Arial" w:eastAsia="Times New Roman" w:hAnsi="Arial"/>
          <w:bCs/>
          <w:sz w:val="24"/>
          <w:szCs w:val="24"/>
        </w:rPr>
        <w:t>a ich</w:t>
      </w:r>
      <w:r w:rsidRPr="00CA224F">
        <w:rPr>
          <w:rFonts w:ascii="Arial" w:eastAsia="Times New Roman" w:hAnsi="Arial"/>
          <w:b/>
          <w:bCs/>
          <w:sz w:val="24"/>
          <w:szCs w:val="24"/>
        </w:rPr>
        <w:t xml:space="preserve"> </w:t>
      </w:r>
      <w:r w:rsidRPr="00CA224F">
        <w:rPr>
          <w:rFonts w:ascii="Arial" w:eastAsia="Times New Roman" w:hAnsi="Arial"/>
          <w:sz w:val="24"/>
          <w:szCs w:val="24"/>
        </w:rPr>
        <w:t>struktura przedstawia się następująco:</w:t>
      </w:r>
    </w:p>
    <w:p w14:paraId="4798C4BF" w14:textId="716090FB" w:rsidR="001E175C" w:rsidRPr="00CA224F" w:rsidRDefault="00617B83" w:rsidP="00036470">
      <w:pPr>
        <w:pStyle w:val="Akapitzlist"/>
        <w:numPr>
          <w:ilvl w:val="0"/>
          <w:numId w:val="8"/>
        </w:numPr>
        <w:spacing w:after="0" w:line="360" w:lineRule="auto"/>
        <w:rPr>
          <w:rFonts w:ascii="Arial" w:eastAsia="Times New Roman" w:hAnsi="Arial"/>
          <w:szCs w:val="24"/>
        </w:rPr>
      </w:pPr>
      <w:r w:rsidRPr="00CA224F">
        <w:rPr>
          <w:rFonts w:ascii="Arial" w:eastAsia="Times New Roman" w:hAnsi="Arial"/>
          <w:szCs w:val="24"/>
        </w:rPr>
        <w:t xml:space="preserve">grunty orne </w:t>
      </w:r>
      <w:r w:rsidRPr="00CA224F">
        <w:rPr>
          <w:rFonts w:ascii="Arial" w:eastAsia="Times New Roman" w:hAnsi="Arial"/>
          <w:szCs w:val="24"/>
        </w:rPr>
        <w:tab/>
      </w:r>
      <w:r w:rsidR="001E175C" w:rsidRPr="00CA224F">
        <w:rPr>
          <w:rFonts w:ascii="Arial" w:eastAsia="Times New Roman" w:hAnsi="Arial"/>
          <w:szCs w:val="24"/>
        </w:rPr>
        <w:t>5</w:t>
      </w:r>
      <w:r w:rsidR="00D036F3" w:rsidRPr="00CA224F">
        <w:rPr>
          <w:rFonts w:ascii="Arial" w:eastAsia="Times New Roman" w:hAnsi="Arial"/>
          <w:szCs w:val="24"/>
        </w:rPr>
        <w:t>219</w:t>
      </w:r>
      <w:r w:rsidR="001E175C" w:rsidRPr="00CA224F">
        <w:rPr>
          <w:rFonts w:ascii="Arial" w:eastAsia="Times New Roman" w:hAnsi="Arial"/>
          <w:szCs w:val="24"/>
        </w:rPr>
        <w:t>,</w:t>
      </w:r>
      <w:r w:rsidR="00D036F3" w:rsidRPr="00CA224F">
        <w:rPr>
          <w:rFonts w:ascii="Arial" w:eastAsia="Times New Roman" w:hAnsi="Arial"/>
          <w:szCs w:val="24"/>
        </w:rPr>
        <w:t>71</w:t>
      </w:r>
      <w:r w:rsidR="001E175C" w:rsidRPr="00CA224F">
        <w:rPr>
          <w:rFonts w:ascii="Arial" w:eastAsia="Times New Roman" w:hAnsi="Arial"/>
          <w:szCs w:val="24"/>
        </w:rPr>
        <w:t xml:space="preserve"> ha tj. 5</w:t>
      </w:r>
      <w:r w:rsidR="002225D0" w:rsidRPr="00CA224F">
        <w:rPr>
          <w:rFonts w:ascii="Arial" w:eastAsia="Times New Roman" w:hAnsi="Arial"/>
          <w:szCs w:val="24"/>
        </w:rPr>
        <w:t>3</w:t>
      </w:r>
      <w:r w:rsidR="001E175C" w:rsidRPr="00CA224F">
        <w:rPr>
          <w:rFonts w:ascii="Arial" w:eastAsia="Times New Roman" w:hAnsi="Arial"/>
          <w:szCs w:val="24"/>
        </w:rPr>
        <w:t>,</w:t>
      </w:r>
      <w:r w:rsidR="002225D0" w:rsidRPr="00CA224F">
        <w:rPr>
          <w:rFonts w:ascii="Arial" w:eastAsia="Times New Roman" w:hAnsi="Arial"/>
          <w:szCs w:val="24"/>
        </w:rPr>
        <w:t>01</w:t>
      </w:r>
      <w:r w:rsidR="001E175C" w:rsidRPr="00CA224F">
        <w:rPr>
          <w:rFonts w:ascii="Arial" w:eastAsia="Times New Roman" w:hAnsi="Arial"/>
          <w:szCs w:val="24"/>
        </w:rPr>
        <w:t xml:space="preserve"> % pow. użytków rolnych </w:t>
      </w:r>
    </w:p>
    <w:p w14:paraId="4AC0A92E" w14:textId="77777777" w:rsidR="001E175C" w:rsidRPr="00CA224F" w:rsidRDefault="001E175C" w:rsidP="00036470">
      <w:pPr>
        <w:pStyle w:val="Akapitzlist"/>
        <w:numPr>
          <w:ilvl w:val="0"/>
          <w:numId w:val="8"/>
        </w:numPr>
        <w:spacing w:after="0" w:line="360" w:lineRule="auto"/>
        <w:rPr>
          <w:rFonts w:ascii="Arial" w:eastAsia="Times New Roman" w:hAnsi="Arial"/>
          <w:szCs w:val="24"/>
        </w:rPr>
      </w:pPr>
      <w:r w:rsidRPr="00CA224F">
        <w:rPr>
          <w:rFonts w:ascii="Arial" w:eastAsia="Times New Roman" w:hAnsi="Arial"/>
          <w:szCs w:val="24"/>
        </w:rPr>
        <w:t xml:space="preserve">sady </w:t>
      </w:r>
      <w:r w:rsidRPr="00CA224F">
        <w:rPr>
          <w:rFonts w:ascii="Arial" w:eastAsia="Times New Roman" w:hAnsi="Arial"/>
          <w:szCs w:val="24"/>
        </w:rPr>
        <w:tab/>
      </w:r>
      <w:r w:rsidR="00617B83" w:rsidRPr="00CA224F">
        <w:rPr>
          <w:rFonts w:ascii="Arial" w:eastAsia="Times New Roman" w:hAnsi="Arial"/>
          <w:szCs w:val="24"/>
        </w:rPr>
        <w:tab/>
      </w:r>
      <w:r w:rsidRPr="00CA224F">
        <w:rPr>
          <w:rFonts w:ascii="Arial" w:eastAsia="Times New Roman" w:hAnsi="Arial"/>
          <w:szCs w:val="24"/>
        </w:rPr>
        <w:t xml:space="preserve">3,07 ha tj. 0,03% </w:t>
      </w:r>
    </w:p>
    <w:p w14:paraId="5C2722B9" w14:textId="77777777" w:rsidR="001E175C" w:rsidRPr="00CA224F" w:rsidRDefault="00617B83" w:rsidP="00036470">
      <w:pPr>
        <w:pStyle w:val="Akapitzlist"/>
        <w:numPr>
          <w:ilvl w:val="0"/>
          <w:numId w:val="8"/>
        </w:numPr>
        <w:spacing w:after="0" w:line="360" w:lineRule="auto"/>
        <w:rPr>
          <w:rFonts w:ascii="Arial" w:eastAsia="Times New Roman" w:hAnsi="Arial"/>
          <w:szCs w:val="24"/>
        </w:rPr>
      </w:pPr>
      <w:r w:rsidRPr="00CA224F">
        <w:rPr>
          <w:rFonts w:ascii="Arial" w:eastAsia="Times New Roman" w:hAnsi="Arial"/>
          <w:szCs w:val="24"/>
        </w:rPr>
        <w:t xml:space="preserve">łąki </w:t>
      </w:r>
      <w:r w:rsidRPr="00CA224F">
        <w:rPr>
          <w:rFonts w:ascii="Arial" w:eastAsia="Times New Roman" w:hAnsi="Arial"/>
          <w:szCs w:val="24"/>
        </w:rPr>
        <w:tab/>
      </w:r>
      <w:r w:rsidRPr="00CA224F">
        <w:rPr>
          <w:rFonts w:ascii="Arial" w:eastAsia="Times New Roman" w:hAnsi="Arial"/>
          <w:szCs w:val="24"/>
        </w:rPr>
        <w:tab/>
      </w:r>
      <w:r w:rsidR="001E175C" w:rsidRPr="00CA224F">
        <w:rPr>
          <w:rFonts w:ascii="Arial" w:eastAsia="Times New Roman" w:hAnsi="Arial"/>
          <w:szCs w:val="24"/>
        </w:rPr>
        <w:t xml:space="preserve">1560,09 ha tj. 15,85% </w:t>
      </w:r>
    </w:p>
    <w:p w14:paraId="646C0B51" w14:textId="7FF8F0C9" w:rsidR="001E175C" w:rsidRDefault="00617B83" w:rsidP="00036470">
      <w:pPr>
        <w:pStyle w:val="Akapitzlist"/>
        <w:numPr>
          <w:ilvl w:val="0"/>
          <w:numId w:val="8"/>
        </w:numPr>
        <w:spacing w:after="0" w:line="360" w:lineRule="auto"/>
        <w:rPr>
          <w:rFonts w:ascii="Arial" w:eastAsia="Times New Roman" w:hAnsi="Arial"/>
          <w:szCs w:val="24"/>
        </w:rPr>
      </w:pPr>
      <w:r w:rsidRPr="00CA224F">
        <w:rPr>
          <w:rFonts w:ascii="Arial" w:eastAsia="Times New Roman" w:hAnsi="Arial"/>
          <w:szCs w:val="24"/>
        </w:rPr>
        <w:t xml:space="preserve">pastwiska </w:t>
      </w:r>
      <w:r w:rsidRPr="00CA224F">
        <w:rPr>
          <w:rFonts w:ascii="Arial" w:eastAsia="Times New Roman" w:hAnsi="Arial"/>
          <w:szCs w:val="24"/>
        </w:rPr>
        <w:tab/>
      </w:r>
      <w:r w:rsidR="00FD5A42">
        <w:rPr>
          <w:rFonts w:ascii="Arial" w:eastAsia="Times New Roman" w:hAnsi="Arial"/>
          <w:szCs w:val="24"/>
        </w:rPr>
        <w:t>3061</w:t>
      </w:r>
      <w:r w:rsidR="001E175C" w:rsidRPr="00CA224F">
        <w:rPr>
          <w:rFonts w:ascii="Arial" w:eastAsia="Times New Roman" w:hAnsi="Arial"/>
          <w:szCs w:val="24"/>
        </w:rPr>
        <w:t>,</w:t>
      </w:r>
      <w:r w:rsidR="00CA224F" w:rsidRPr="00CA224F">
        <w:rPr>
          <w:rFonts w:ascii="Arial" w:eastAsia="Times New Roman" w:hAnsi="Arial"/>
          <w:szCs w:val="24"/>
        </w:rPr>
        <w:t>70</w:t>
      </w:r>
      <w:r w:rsidR="001E175C" w:rsidRPr="00CA224F">
        <w:rPr>
          <w:rFonts w:ascii="Arial" w:eastAsia="Times New Roman" w:hAnsi="Arial"/>
          <w:szCs w:val="24"/>
        </w:rPr>
        <w:t xml:space="preserve"> ha tj. 31,11%</w:t>
      </w:r>
    </w:p>
    <w:p w14:paraId="569BB9EC" w14:textId="11D238D6" w:rsidR="00FD5A42" w:rsidRDefault="00FD5A42" w:rsidP="00036470">
      <w:pPr>
        <w:spacing w:after="0" w:line="360" w:lineRule="auto"/>
        <w:rPr>
          <w:rFonts w:ascii="Arial" w:eastAsia="Times New Roman" w:hAnsi="Arial"/>
          <w:szCs w:val="24"/>
        </w:rPr>
      </w:pPr>
    </w:p>
    <w:p w14:paraId="48DB326C" w14:textId="1C2A3A6B" w:rsidR="00BE200B" w:rsidRDefault="00BE200B" w:rsidP="00036470">
      <w:pPr>
        <w:spacing w:after="0" w:line="360" w:lineRule="auto"/>
        <w:rPr>
          <w:rFonts w:ascii="Arial" w:eastAsia="Times New Roman" w:hAnsi="Arial"/>
          <w:szCs w:val="24"/>
        </w:rPr>
      </w:pPr>
    </w:p>
    <w:p w14:paraId="1B0FE4E7" w14:textId="77777777" w:rsidR="00BE200B" w:rsidRDefault="00BE200B" w:rsidP="00036470">
      <w:pPr>
        <w:spacing w:after="0" w:line="360" w:lineRule="auto"/>
        <w:rPr>
          <w:rFonts w:ascii="Arial" w:eastAsia="Times New Roman" w:hAnsi="Arial"/>
          <w:szCs w:val="24"/>
        </w:rPr>
      </w:pPr>
    </w:p>
    <w:p w14:paraId="093992D3" w14:textId="3B2EFCA7" w:rsidR="00FD5A42" w:rsidRDefault="00FD5A42" w:rsidP="00036470">
      <w:pPr>
        <w:spacing w:after="0" w:line="360" w:lineRule="auto"/>
        <w:jc w:val="center"/>
        <w:rPr>
          <w:rFonts w:ascii="Arial" w:eastAsia="Times New Roman" w:hAnsi="Arial"/>
          <w:szCs w:val="24"/>
        </w:rPr>
      </w:pPr>
      <w:r>
        <w:rPr>
          <w:noProof/>
          <w:lang w:eastAsia="pl-PL"/>
        </w:rPr>
        <w:drawing>
          <wp:inline distT="0" distB="0" distL="0" distR="0" wp14:anchorId="149F70EE" wp14:editId="25B5575F">
            <wp:extent cx="4572000" cy="2743200"/>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C25816" w14:textId="77777777" w:rsidR="00FD5A42" w:rsidRPr="00FD5A42" w:rsidRDefault="00FD5A42" w:rsidP="00036470">
      <w:pPr>
        <w:spacing w:after="0" w:line="360" w:lineRule="auto"/>
        <w:rPr>
          <w:rFonts w:ascii="Arial" w:eastAsia="Times New Roman" w:hAnsi="Arial"/>
          <w:szCs w:val="24"/>
        </w:rPr>
      </w:pPr>
    </w:p>
    <w:p w14:paraId="1FFB02C9" w14:textId="1A856D82" w:rsidR="001E175C" w:rsidRPr="00CA224F" w:rsidRDefault="00617B83" w:rsidP="00036470">
      <w:pPr>
        <w:spacing w:after="0" w:line="360" w:lineRule="auto"/>
        <w:ind w:firstLine="708"/>
        <w:jc w:val="both"/>
        <w:rPr>
          <w:rFonts w:ascii="Arial" w:eastAsia="Times New Roman" w:hAnsi="Arial"/>
          <w:bCs/>
          <w:sz w:val="24"/>
          <w:szCs w:val="24"/>
        </w:rPr>
      </w:pPr>
      <w:r w:rsidRPr="00CA224F">
        <w:rPr>
          <w:rFonts w:ascii="Arial" w:eastAsia="Times New Roman" w:hAnsi="Arial"/>
          <w:bCs/>
          <w:sz w:val="24"/>
          <w:szCs w:val="24"/>
        </w:rPr>
        <w:t>Gmina Dubeninki ma charakter typowo rolniczy (rolnictwo indywidualne) i</w:t>
      </w:r>
      <w:r w:rsidR="00BC7E36" w:rsidRPr="00CA224F">
        <w:rPr>
          <w:rFonts w:ascii="Arial" w:eastAsia="Times New Roman" w:hAnsi="Arial"/>
          <w:bCs/>
          <w:sz w:val="24"/>
          <w:szCs w:val="24"/>
        </w:rPr>
        <w:t> </w:t>
      </w:r>
      <w:r w:rsidRPr="00CA224F">
        <w:rPr>
          <w:rFonts w:ascii="Arial" w:eastAsia="Times New Roman" w:hAnsi="Arial"/>
          <w:bCs/>
          <w:sz w:val="24"/>
          <w:szCs w:val="24"/>
        </w:rPr>
        <w:t>charakteryzuje się niskim stopniem urbanizacji oraz dość niskim poziomem rozwinięcia gospodarki sektora pozarolniczego, a zwłaszcza przemysłu i usług. Przemysł na terenie Gminy Dubeninki praktycznie nie istnieje</w:t>
      </w:r>
      <w:r w:rsidR="009A7FCC">
        <w:rPr>
          <w:rFonts w:ascii="Arial" w:eastAsia="Times New Roman" w:hAnsi="Arial"/>
          <w:bCs/>
          <w:sz w:val="24"/>
          <w:szCs w:val="24"/>
        </w:rPr>
        <w:t xml:space="preserve"> (10 wpisów w Rejestrze Przedsiębiorców KRS)</w:t>
      </w:r>
      <w:r w:rsidRPr="00CA224F">
        <w:rPr>
          <w:rFonts w:ascii="Arial" w:eastAsia="Times New Roman" w:hAnsi="Arial"/>
          <w:bCs/>
          <w:sz w:val="24"/>
          <w:szCs w:val="24"/>
        </w:rPr>
        <w:t>. Większość podmiotów gos</w:t>
      </w:r>
      <w:r w:rsidR="009A7FCC">
        <w:rPr>
          <w:rFonts w:ascii="Arial" w:eastAsia="Times New Roman" w:hAnsi="Arial"/>
          <w:bCs/>
          <w:sz w:val="24"/>
          <w:szCs w:val="24"/>
        </w:rPr>
        <w:t>podarczych stanowią sklepy oraz m</w:t>
      </w:r>
      <w:r w:rsidRPr="00CA224F">
        <w:rPr>
          <w:rFonts w:ascii="Arial" w:eastAsia="Times New Roman" w:hAnsi="Arial"/>
          <w:bCs/>
          <w:sz w:val="24"/>
          <w:szCs w:val="24"/>
        </w:rPr>
        <w:t>ałe zakłady świadczące podstawowe usługi</w:t>
      </w:r>
      <w:r w:rsidR="009A7FCC">
        <w:rPr>
          <w:rFonts w:ascii="Arial" w:eastAsia="Times New Roman" w:hAnsi="Arial"/>
          <w:bCs/>
          <w:sz w:val="24"/>
          <w:szCs w:val="24"/>
        </w:rPr>
        <w:t xml:space="preserve"> (87 aktywnych wpisów </w:t>
      </w:r>
      <w:r w:rsidR="002F4A60">
        <w:rPr>
          <w:rFonts w:ascii="Arial" w:eastAsia="Times New Roman" w:hAnsi="Arial"/>
          <w:bCs/>
          <w:sz w:val="24"/>
          <w:szCs w:val="24"/>
        </w:rPr>
        <w:t>w</w:t>
      </w:r>
      <w:r w:rsidR="009A7FCC">
        <w:rPr>
          <w:rFonts w:ascii="Arial" w:eastAsia="Times New Roman" w:hAnsi="Arial"/>
          <w:bCs/>
          <w:sz w:val="24"/>
          <w:szCs w:val="24"/>
        </w:rPr>
        <w:t xml:space="preserve"> </w:t>
      </w:r>
      <w:proofErr w:type="spellStart"/>
      <w:r w:rsidR="009A7FCC">
        <w:rPr>
          <w:rFonts w:ascii="Arial" w:eastAsia="Times New Roman" w:hAnsi="Arial"/>
          <w:bCs/>
          <w:sz w:val="24"/>
          <w:szCs w:val="24"/>
        </w:rPr>
        <w:t>CEIDG</w:t>
      </w:r>
      <w:proofErr w:type="spellEnd"/>
      <w:r w:rsidR="009A7FCC">
        <w:rPr>
          <w:rFonts w:ascii="Arial" w:eastAsia="Times New Roman" w:hAnsi="Arial"/>
          <w:bCs/>
          <w:sz w:val="24"/>
          <w:szCs w:val="24"/>
        </w:rPr>
        <w:t>)</w:t>
      </w:r>
      <w:r w:rsidRPr="00CA224F">
        <w:rPr>
          <w:rFonts w:ascii="Arial" w:eastAsia="Times New Roman" w:hAnsi="Arial"/>
          <w:bCs/>
          <w:sz w:val="24"/>
          <w:szCs w:val="24"/>
        </w:rPr>
        <w:t>.</w:t>
      </w:r>
    </w:p>
    <w:p w14:paraId="7BA6A31F" w14:textId="764F1CF9" w:rsidR="00BC7E36" w:rsidRDefault="00BC7E36" w:rsidP="00036470">
      <w:pPr>
        <w:spacing w:after="0" w:line="360" w:lineRule="auto"/>
        <w:rPr>
          <w:rFonts w:ascii="Arial" w:eastAsia="Times New Roman" w:hAnsi="Arial"/>
          <w:b/>
          <w:bCs/>
          <w:sz w:val="24"/>
          <w:szCs w:val="24"/>
        </w:rPr>
      </w:pPr>
    </w:p>
    <w:p w14:paraId="54176CC6" w14:textId="77777777" w:rsidR="00BE200B" w:rsidRPr="00CA224F" w:rsidRDefault="00BE200B" w:rsidP="00036470">
      <w:pPr>
        <w:spacing w:after="0" w:line="360" w:lineRule="auto"/>
        <w:rPr>
          <w:rFonts w:ascii="Arial" w:eastAsia="Times New Roman" w:hAnsi="Arial"/>
          <w:b/>
          <w:bCs/>
          <w:sz w:val="24"/>
          <w:szCs w:val="24"/>
        </w:rPr>
      </w:pPr>
    </w:p>
    <w:p w14:paraId="42CCCEC1" w14:textId="10787A0B" w:rsidR="001E175C" w:rsidRDefault="00BC7E36" w:rsidP="00036470">
      <w:pPr>
        <w:spacing w:after="0" w:line="360" w:lineRule="auto"/>
        <w:rPr>
          <w:rFonts w:ascii="Arial" w:eastAsia="Times New Roman" w:hAnsi="Arial"/>
          <w:b/>
          <w:bCs/>
          <w:sz w:val="28"/>
          <w:szCs w:val="28"/>
        </w:rPr>
      </w:pPr>
      <w:r w:rsidRPr="00CA224F">
        <w:rPr>
          <w:rFonts w:ascii="Arial" w:eastAsia="Times New Roman" w:hAnsi="Arial"/>
          <w:b/>
          <w:bCs/>
          <w:sz w:val="28"/>
          <w:szCs w:val="28"/>
        </w:rPr>
        <w:lastRenderedPageBreak/>
        <w:t xml:space="preserve">LASY </w:t>
      </w:r>
    </w:p>
    <w:p w14:paraId="78EEA579" w14:textId="77777777" w:rsidR="00BE200B" w:rsidRPr="00CA224F" w:rsidRDefault="00BE200B" w:rsidP="00036470">
      <w:pPr>
        <w:spacing w:after="0" w:line="360" w:lineRule="auto"/>
        <w:rPr>
          <w:rFonts w:ascii="Arial" w:eastAsia="Times New Roman" w:hAnsi="Arial"/>
          <w:b/>
          <w:bCs/>
          <w:sz w:val="28"/>
          <w:szCs w:val="28"/>
        </w:rPr>
      </w:pPr>
    </w:p>
    <w:p w14:paraId="46248A92" w14:textId="7583D6E9" w:rsidR="001E175C" w:rsidRPr="00CA224F" w:rsidRDefault="001E175C" w:rsidP="00036470">
      <w:pPr>
        <w:spacing w:after="0" w:line="360" w:lineRule="auto"/>
        <w:ind w:firstLine="708"/>
        <w:jc w:val="both"/>
        <w:rPr>
          <w:rFonts w:ascii="Arial" w:eastAsia="Times New Roman" w:hAnsi="Arial"/>
          <w:sz w:val="24"/>
          <w:szCs w:val="24"/>
        </w:rPr>
      </w:pPr>
      <w:r w:rsidRPr="00CA224F">
        <w:rPr>
          <w:rFonts w:ascii="Arial" w:eastAsia="Times New Roman" w:hAnsi="Arial"/>
          <w:sz w:val="24"/>
          <w:szCs w:val="24"/>
        </w:rPr>
        <w:t xml:space="preserve">Lasy, tereny zadrzewione i zakrzewione zajmują powierzchnię </w:t>
      </w:r>
      <w:r w:rsidRPr="00CA224F">
        <w:rPr>
          <w:rFonts w:ascii="Arial" w:eastAsia="Times New Roman" w:hAnsi="Arial"/>
          <w:iCs/>
          <w:sz w:val="24"/>
          <w:szCs w:val="24"/>
        </w:rPr>
        <w:t>878</w:t>
      </w:r>
      <w:r w:rsidR="00CA224F" w:rsidRPr="00CA224F">
        <w:rPr>
          <w:rFonts w:ascii="Arial" w:eastAsia="Times New Roman" w:hAnsi="Arial"/>
          <w:iCs/>
          <w:sz w:val="24"/>
          <w:szCs w:val="24"/>
        </w:rPr>
        <w:t>2</w:t>
      </w:r>
      <w:r w:rsidRPr="00CA224F">
        <w:rPr>
          <w:rFonts w:ascii="Arial" w:eastAsia="Times New Roman" w:hAnsi="Arial"/>
          <w:sz w:val="24"/>
          <w:szCs w:val="24"/>
        </w:rPr>
        <w:t xml:space="preserve"> ha tj.</w:t>
      </w:r>
      <w:r w:rsidR="00BC7E36" w:rsidRPr="00CA224F">
        <w:rPr>
          <w:rFonts w:ascii="Arial" w:eastAsia="Times New Roman" w:hAnsi="Arial"/>
          <w:sz w:val="24"/>
          <w:szCs w:val="24"/>
        </w:rPr>
        <w:t> </w:t>
      </w:r>
      <w:r w:rsidRPr="00CA224F">
        <w:rPr>
          <w:rFonts w:ascii="Arial" w:eastAsia="Times New Roman" w:hAnsi="Arial"/>
          <w:iCs/>
          <w:sz w:val="24"/>
          <w:szCs w:val="24"/>
        </w:rPr>
        <w:t>42,79</w:t>
      </w:r>
      <w:r w:rsidRPr="00CA224F">
        <w:rPr>
          <w:rFonts w:ascii="Arial" w:eastAsia="Times New Roman" w:hAnsi="Arial"/>
          <w:sz w:val="24"/>
          <w:szCs w:val="24"/>
        </w:rPr>
        <w:t xml:space="preserve">% obszaru gminy. Największy kompleks leśny stanowi Puszcza </w:t>
      </w:r>
      <w:proofErr w:type="spellStart"/>
      <w:r w:rsidRPr="00CA224F">
        <w:rPr>
          <w:rFonts w:ascii="Arial" w:eastAsia="Times New Roman" w:hAnsi="Arial"/>
          <w:sz w:val="24"/>
          <w:szCs w:val="24"/>
        </w:rPr>
        <w:t>Romincka</w:t>
      </w:r>
      <w:proofErr w:type="spellEnd"/>
      <w:r w:rsidRPr="00CA224F">
        <w:rPr>
          <w:rFonts w:ascii="Arial" w:eastAsia="Times New Roman" w:hAnsi="Arial"/>
          <w:sz w:val="24"/>
          <w:szCs w:val="24"/>
        </w:rPr>
        <w:t xml:space="preserve"> położona w</w:t>
      </w:r>
      <w:r w:rsidR="00BC7E36" w:rsidRPr="00CA224F">
        <w:rPr>
          <w:rFonts w:ascii="Arial" w:eastAsia="Times New Roman" w:hAnsi="Arial"/>
          <w:sz w:val="24"/>
          <w:szCs w:val="24"/>
        </w:rPr>
        <w:t> </w:t>
      </w:r>
      <w:r w:rsidRPr="00CA224F">
        <w:rPr>
          <w:rFonts w:ascii="Arial" w:eastAsia="Times New Roman" w:hAnsi="Arial"/>
          <w:sz w:val="24"/>
          <w:szCs w:val="24"/>
        </w:rPr>
        <w:t>północnej części gminy.</w:t>
      </w:r>
    </w:p>
    <w:p w14:paraId="5DB28047" w14:textId="3265B1CE" w:rsidR="004C2B98" w:rsidRDefault="004C2B98" w:rsidP="00036470">
      <w:pPr>
        <w:spacing w:after="0" w:line="360" w:lineRule="auto"/>
        <w:rPr>
          <w:rFonts w:ascii="Arial" w:eastAsia="Times New Roman" w:hAnsi="Arial"/>
          <w:b/>
          <w:sz w:val="28"/>
          <w:szCs w:val="28"/>
        </w:rPr>
      </w:pPr>
    </w:p>
    <w:p w14:paraId="026309A6" w14:textId="77777777" w:rsidR="00BE200B" w:rsidRDefault="00BE200B" w:rsidP="00036470">
      <w:pPr>
        <w:spacing w:after="0" w:line="360" w:lineRule="auto"/>
        <w:rPr>
          <w:rFonts w:ascii="Arial" w:eastAsia="Times New Roman" w:hAnsi="Arial"/>
          <w:b/>
          <w:sz w:val="28"/>
          <w:szCs w:val="28"/>
        </w:rPr>
      </w:pPr>
    </w:p>
    <w:p w14:paraId="1EF22CD2" w14:textId="21B4CC90" w:rsidR="001E175C" w:rsidRDefault="00BC7E36" w:rsidP="00036470">
      <w:pPr>
        <w:spacing w:after="0" w:line="360" w:lineRule="auto"/>
        <w:rPr>
          <w:rFonts w:ascii="Arial" w:eastAsia="Times New Roman" w:hAnsi="Arial"/>
          <w:b/>
          <w:sz w:val="28"/>
          <w:szCs w:val="28"/>
        </w:rPr>
      </w:pPr>
      <w:r w:rsidRPr="001D7628">
        <w:rPr>
          <w:rFonts w:ascii="Arial" w:eastAsia="Times New Roman" w:hAnsi="Arial"/>
          <w:b/>
          <w:sz w:val="28"/>
          <w:szCs w:val="28"/>
        </w:rPr>
        <w:t xml:space="preserve">OŚWIATA </w:t>
      </w:r>
    </w:p>
    <w:p w14:paraId="3018619E" w14:textId="77777777" w:rsidR="00BE200B" w:rsidRPr="001D7628" w:rsidRDefault="00BE200B" w:rsidP="00036470">
      <w:pPr>
        <w:spacing w:after="0" w:line="360" w:lineRule="auto"/>
        <w:rPr>
          <w:rFonts w:ascii="Arial" w:eastAsia="Times New Roman" w:hAnsi="Arial"/>
          <w:b/>
          <w:sz w:val="28"/>
          <w:szCs w:val="28"/>
        </w:rPr>
      </w:pPr>
    </w:p>
    <w:p w14:paraId="7C22E360" w14:textId="0BC6CFCC" w:rsidR="00A3057C" w:rsidRPr="00344A90" w:rsidRDefault="00A3057C" w:rsidP="00036470">
      <w:pPr>
        <w:spacing w:after="0" w:line="360" w:lineRule="auto"/>
        <w:ind w:firstLine="708"/>
        <w:jc w:val="both"/>
        <w:rPr>
          <w:rFonts w:ascii="Arial" w:eastAsia="Times New Roman" w:hAnsi="Arial"/>
          <w:sz w:val="24"/>
          <w:szCs w:val="24"/>
        </w:rPr>
      </w:pPr>
      <w:r>
        <w:rPr>
          <w:rFonts w:ascii="Arial" w:eastAsia="Times New Roman" w:hAnsi="Arial"/>
          <w:sz w:val="24"/>
          <w:szCs w:val="24"/>
        </w:rPr>
        <w:t>W roku</w:t>
      </w:r>
      <w:r w:rsidRPr="00344A90">
        <w:rPr>
          <w:rFonts w:ascii="Arial" w:eastAsia="Times New Roman" w:hAnsi="Arial"/>
          <w:sz w:val="24"/>
          <w:szCs w:val="24"/>
        </w:rPr>
        <w:t xml:space="preserve"> 20</w:t>
      </w:r>
      <w:r>
        <w:rPr>
          <w:rFonts w:ascii="Arial" w:eastAsia="Times New Roman" w:hAnsi="Arial"/>
          <w:sz w:val="24"/>
          <w:szCs w:val="24"/>
        </w:rPr>
        <w:t>21</w:t>
      </w:r>
      <w:r w:rsidRPr="00344A90">
        <w:rPr>
          <w:rFonts w:ascii="Arial" w:eastAsia="Times New Roman" w:hAnsi="Arial"/>
          <w:sz w:val="24"/>
          <w:szCs w:val="24"/>
        </w:rPr>
        <w:t xml:space="preserve"> na terenie Gminy Dubeninki funkcjonowały </w:t>
      </w:r>
      <w:r>
        <w:rPr>
          <w:rFonts w:ascii="Arial" w:eastAsia="Times New Roman" w:hAnsi="Arial"/>
          <w:sz w:val="24"/>
          <w:szCs w:val="24"/>
        </w:rPr>
        <w:t>dwie</w:t>
      </w:r>
      <w:r w:rsidRPr="00344A90">
        <w:rPr>
          <w:rFonts w:ascii="Arial" w:eastAsia="Times New Roman" w:hAnsi="Arial"/>
          <w:sz w:val="24"/>
          <w:szCs w:val="24"/>
        </w:rPr>
        <w:t xml:space="preserve"> szkoły: Szkoła Podstawowa</w:t>
      </w:r>
      <w:r>
        <w:rPr>
          <w:rFonts w:ascii="Arial" w:eastAsia="Times New Roman" w:hAnsi="Arial"/>
          <w:sz w:val="24"/>
          <w:szCs w:val="24"/>
        </w:rPr>
        <w:t xml:space="preserve"> w</w:t>
      </w:r>
      <w:r w:rsidRPr="00344A90">
        <w:rPr>
          <w:rFonts w:ascii="Arial" w:eastAsia="Times New Roman" w:hAnsi="Arial"/>
          <w:sz w:val="24"/>
          <w:szCs w:val="24"/>
        </w:rPr>
        <w:t xml:space="preserve"> Dubenink</w:t>
      </w:r>
      <w:r>
        <w:rPr>
          <w:rFonts w:ascii="Arial" w:eastAsia="Times New Roman" w:hAnsi="Arial"/>
          <w:sz w:val="24"/>
          <w:szCs w:val="24"/>
        </w:rPr>
        <w:t xml:space="preserve">ach </w:t>
      </w:r>
      <w:r w:rsidR="009A7FCC">
        <w:rPr>
          <w:rFonts w:ascii="Arial" w:eastAsia="Times New Roman" w:hAnsi="Arial"/>
          <w:sz w:val="24"/>
          <w:szCs w:val="24"/>
        </w:rPr>
        <w:t xml:space="preserve">prowadzona przez Gminę Dubeninki  </w:t>
      </w:r>
      <w:r>
        <w:rPr>
          <w:rFonts w:ascii="Arial" w:eastAsia="Times New Roman" w:hAnsi="Arial"/>
          <w:sz w:val="24"/>
          <w:szCs w:val="24"/>
        </w:rPr>
        <w:t>i</w:t>
      </w:r>
      <w:r w:rsidRPr="00344A90">
        <w:rPr>
          <w:rFonts w:ascii="Arial" w:eastAsia="Times New Roman" w:hAnsi="Arial"/>
          <w:sz w:val="24"/>
          <w:szCs w:val="24"/>
        </w:rPr>
        <w:t xml:space="preserve"> Szkoła Podstawowa</w:t>
      </w:r>
      <w:r>
        <w:rPr>
          <w:rFonts w:ascii="Arial" w:eastAsia="Times New Roman" w:hAnsi="Arial"/>
          <w:sz w:val="24"/>
          <w:szCs w:val="24"/>
        </w:rPr>
        <w:t xml:space="preserve"> w</w:t>
      </w:r>
      <w:r w:rsidRPr="00344A90">
        <w:rPr>
          <w:rFonts w:ascii="Arial" w:eastAsia="Times New Roman" w:hAnsi="Arial"/>
          <w:sz w:val="24"/>
          <w:szCs w:val="24"/>
        </w:rPr>
        <w:t xml:space="preserve"> Żytkiejm</w:t>
      </w:r>
      <w:r>
        <w:rPr>
          <w:rFonts w:ascii="Arial" w:eastAsia="Times New Roman" w:hAnsi="Arial"/>
          <w:sz w:val="24"/>
          <w:szCs w:val="24"/>
        </w:rPr>
        <w:t>ach</w:t>
      </w:r>
      <w:r w:rsidR="009A7FCC">
        <w:rPr>
          <w:rFonts w:ascii="Arial" w:eastAsia="Times New Roman" w:hAnsi="Arial"/>
          <w:sz w:val="24"/>
          <w:szCs w:val="24"/>
        </w:rPr>
        <w:t>,</w:t>
      </w:r>
      <w:r w:rsidRPr="00344A90">
        <w:rPr>
          <w:rFonts w:ascii="Arial" w:eastAsia="Times New Roman" w:hAnsi="Arial"/>
          <w:sz w:val="24"/>
          <w:szCs w:val="24"/>
        </w:rPr>
        <w:t xml:space="preserve"> prowadzona przez </w:t>
      </w:r>
      <w:proofErr w:type="spellStart"/>
      <w:r w:rsidRPr="00344A90">
        <w:rPr>
          <w:rFonts w:ascii="Arial" w:eastAsia="Times New Roman" w:hAnsi="Arial"/>
          <w:sz w:val="24"/>
          <w:szCs w:val="24"/>
        </w:rPr>
        <w:t>Społeczno</w:t>
      </w:r>
      <w:proofErr w:type="spellEnd"/>
      <w:r w:rsidR="009A7FCC">
        <w:rPr>
          <w:rFonts w:ascii="Arial" w:eastAsia="Times New Roman" w:hAnsi="Arial"/>
          <w:sz w:val="24"/>
          <w:szCs w:val="24"/>
        </w:rPr>
        <w:t xml:space="preserve"> </w:t>
      </w:r>
      <w:r w:rsidRPr="00344A90">
        <w:rPr>
          <w:rFonts w:ascii="Arial" w:eastAsia="Times New Roman" w:hAnsi="Arial"/>
          <w:sz w:val="24"/>
          <w:szCs w:val="24"/>
        </w:rPr>
        <w:t>-</w:t>
      </w:r>
      <w:r w:rsidR="009A7FCC">
        <w:rPr>
          <w:rFonts w:ascii="Arial" w:eastAsia="Times New Roman" w:hAnsi="Arial"/>
          <w:sz w:val="24"/>
          <w:szCs w:val="24"/>
        </w:rPr>
        <w:t xml:space="preserve"> </w:t>
      </w:r>
      <w:r w:rsidRPr="00344A90">
        <w:rPr>
          <w:rFonts w:ascii="Arial" w:eastAsia="Times New Roman" w:hAnsi="Arial"/>
          <w:sz w:val="24"/>
          <w:szCs w:val="24"/>
        </w:rPr>
        <w:t>Oświatowe Stowarzyszenie Pomocy Pokrzywdzonym i</w:t>
      </w:r>
      <w:r>
        <w:rPr>
          <w:rFonts w:ascii="Arial" w:eastAsia="Times New Roman" w:hAnsi="Arial"/>
          <w:sz w:val="24"/>
          <w:szCs w:val="24"/>
        </w:rPr>
        <w:t> </w:t>
      </w:r>
      <w:r w:rsidRPr="00344A90">
        <w:rPr>
          <w:rFonts w:ascii="Arial" w:eastAsia="Times New Roman" w:hAnsi="Arial"/>
          <w:sz w:val="24"/>
          <w:szCs w:val="24"/>
        </w:rPr>
        <w:t xml:space="preserve">Niepełnosprawnym „Edukator” w Łomży. </w:t>
      </w:r>
      <w:r w:rsidR="00675482">
        <w:rPr>
          <w:rFonts w:ascii="Arial" w:eastAsia="Times New Roman" w:hAnsi="Arial"/>
          <w:sz w:val="24"/>
          <w:szCs w:val="24"/>
        </w:rPr>
        <w:t xml:space="preserve">Od 1 września 2021 nastąpiła zmiana na stanowisku dyrektora Szkoły Podstawowej </w:t>
      </w:r>
      <w:r w:rsidR="002F4A60">
        <w:rPr>
          <w:rFonts w:ascii="Arial" w:eastAsia="Times New Roman" w:hAnsi="Arial"/>
          <w:sz w:val="24"/>
          <w:szCs w:val="24"/>
        </w:rPr>
        <w:br/>
      </w:r>
      <w:r w:rsidR="00675482">
        <w:rPr>
          <w:rFonts w:ascii="Arial" w:eastAsia="Times New Roman" w:hAnsi="Arial"/>
          <w:sz w:val="24"/>
          <w:szCs w:val="24"/>
        </w:rPr>
        <w:t xml:space="preserve">w Dubeninkach – w związku z przejściem na emeryturę dotychczasowego dyrektora p. Teresy </w:t>
      </w:r>
      <w:proofErr w:type="spellStart"/>
      <w:r w:rsidR="00675482">
        <w:rPr>
          <w:rFonts w:ascii="Arial" w:eastAsia="Times New Roman" w:hAnsi="Arial"/>
          <w:sz w:val="24"/>
          <w:szCs w:val="24"/>
        </w:rPr>
        <w:t>Żyżyk</w:t>
      </w:r>
      <w:proofErr w:type="spellEnd"/>
      <w:r w:rsidR="00675482">
        <w:rPr>
          <w:rFonts w:ascii="Arial" w:eastAsia="Times New Roman" w:hAnsi="Arial"/>
          <w:sz w:val="24"/>
          <w:szCs w:val="24"/>
        </w:rPr>
        <w:t xml:space="preserve">, stanowisko na pięcioletnią kadencję objęła p. Wanda </w:t>
      </w:r>
      <w:proofErr w:type="spellStart"/>
      <w:r w:rsidR="00675482">
        <w:rPr>
          <w:rFonts w:ascii="Arial" w:eastAsia="Times New Roman" w:hAnsi="Arial"/>
          <w:sz w:val="24"/>
          <w:szCs w:val="24"/>
        </w:rPr>
        <w:t>Werchowicz</w:t>
      </w:r>
      <w:proofErr w:type="spellEnd"/>
      <w:r w:rsidR="00675482">
        <w:rPr>
          <w:rFonts w:ascii="Arial" w:eastAsia="Times New Roman" w:hAnsi="Arial"/>
          <w:sz w:val="24"/>
          <w:szCs w:val="24"/>
        </w:rPr>
        <w:t>.</w:t>
      </w:r>
    </w:p>
    <w:p w14:paraId="6179C95E" w14:textId="5F57E964" w:rsidR="00A3057C" w:rsidRDefault="00A3057C" w:rsidP="00036470">
      <w:pPr>
        <w:spacing w:after="0" w:line="360" w:lineRule="auto"/>
        <w:ind w:firstLine="708"/>
        <w:jc w:val="both"/>
        <w:rPr>
          <w:rFonts w:ascii="Arial" w:eastAsia="Times New Roman" w:hAnsi="Arial"/>
          <w:sz w:val="24"/>
          <w:szCs w:val="24"/>
        </w:rPr>
      </w:pPr>
      <w:r w:rsidRPr="00344A90">
        <w:rPr>
          <w:rFonts w:ascii="Arial" w:eastAsia="Times New Roman" w:hAnsi="Arial"/>
          <w:sz w:val="24"/>
          <w:szCs w:val="24"/>
        </w:rPr>
        <w:t>Baza szkoły na terenie Dubeninek to: budynek szkolny oraz sala gimnastyczna, boisko asfaltowe, boisko trawiaste, boisko do piłki siatkowej oraz bieżnie. Budynek szkoły i</w:t>
      </w:r>
      <w:r>
        <w:rPr>
          <w:rFonts w:ascii="Arial" w:eastAsia="Times New Roman" w:hAnsi="Arial"/>
          <w:sz w:val="24"/>
          <w:szCs w:val="24"/>
        </w:rPr>
        <w:t> </w:t>
      </w:r>
      <w:r w:rsidRPr="00344A90">
        <w:rPr>
          <w:rFonts w:ascii="Arial" w:eastAsia="Times New Roman" w:hAnsi="Arial"/>
          <w:sz w:val="24"/>
          <w:szCs w:val="24"/>
        </w:rPr>
        <w:t>sali gimnastycznej jest ogrzewany przez kotłownię szkolną</w:t>
      </w:r>
      <w:r>
        <w:rPr>
          <w:rFonts w:ascii="Arial" w:eastAsia="Times New Roman" w:hAnsi="Arial"/>
          <w:sz w:val="24"/>
          <w:szCs w:val="24"/>
        </w:rPr>
        <w:t xml:space="preserve"> oraz dodatkowo </w:t>
      </w:r>
      <w:r w:rsidR="002F4A60">
        <w:rPr>
          <w:rFonts w:ascii="Arial" w:eastAsia="Times New Roman" w:hAnsi="Arial"/>
          <w:sz w:val="24"/>
          <w:szCs w:val="24"/>
        </w:rPr>
        <w:br/>
      </w:r>
      <w:r>
        <w:rPr>
          <w:rFonts w:ascii="Arial" w:eastAsia="Times New Roman" w:hAnsi="Arial"/>
          <w:sz w:val="24"/>
          <w:szCs w:val="24"/>
        </w:rPr>
        <w:t>w sali gimnastycznej zamontowano pompy ciepła</w:t>
      </w:r>
      <w:r w:rsidRPr="00344A90">
        <w:rPr>
          <w:rFonts w:ascii="Arial" w:eastAsia="Times New Roman" w:hAnsi="Arial"/>
          <w:sz w:val="24"/>
          <w:szCs w:val="24"/>
        </w:rPr>
        <w:t xml:space="preserve">. Baza Szkoły Podstawowej </w:t>
      </w:r>
      <w:r w:rsidR="002F4A60">
        <w:rPr>
          <w:rFonts w:ascii="Arial" w:eastAsia="Times New Roman" w:hAnsi="Arial"/>
          <w:sz w:val="24"/>
          <w:szCs w:val="24"/>
        </w:rPr>
        <w:br/>
      </w:r>
      <w:r w:rsidRPr="00344A90">
        <w:rPr>
          <w:rFonts w:ascii="Arial" w:eastAsia="Times New Roman" w:hAnsi="Arial"/>
          <w:sz w:val="24"/>
          <w:szCs w:val="24"/>
        </w:rPr>
        <w:t xml:space="preserve">w Żytkiejmach to: budynek szkolny, budynek sali gimnastycznej oraz budynek oddziału przedszkolnego, w którym mieści się stołówka szkolna (budynek częściowo zamieszkały przez osoby prywatne), boisko trawiaste oraz boisko nieutwardzone przy sali gimnastycznej. Budynek szkoły i oddziału przedszkolnego są ogrzewane przez kotłownie lokalne, zaś budynek </w:t>
      </w:r>
      <w:r>
        <w:rPr>
          <w:rFonts w:ascii="Arial" w:eastAsia="Times New Roman" w:hAnsi="Arial"/>
          <w:sz w:val="24"/>
          <w:szCs w:val="24"/>
        </w:rPr>
        <w:t>s</w:t>
      </w:r>
      <w:r w:rsidRPr="00344A90">
        <w:rPr>
          <w:rFonts w:ascii="Arial" w:eastAsia="Times New Roman" w:hAnsi="Arial"/>
          <w:sz w:val="24"/>
          <w:szCs w:val="24"/>
        </w:rPr>
        <w:t>ali gimnastycznej posiada ogrzewanie elektryczne</w:t>
      </w:r>
      <w:r>
        <w:rPr>
          <w:rFonts w:ascii="Arial" w:eastAsia="Times New Roman" w:hAnsi="Arial"/>
          <w:sz w:val="24"/>
          <w:szCs w:val="24"/>
        </w:rPr>
        <w:t xml:space="preserve"> oraz dodatkowo zainstalowano pompy ciepła</w:t>
      </w:r>
      <w:r w:rsidRPr="00344A90">
        <w:rPr>
          <w:rFonts w:ascii="Arial" w:eastAsia="Times New Roman" w:hAnsi="Arial"/>
          <w:sz w:val="24"/>
          <w:szCs w:val="24"/>
        </w:rPr>
        <w:t>.</w:t>
      </w:r>
    </w:p>
    <w:p w14:paraId="046638BD" w14:textId="77777777" w:rsidR="00DD3BFE" w:rsidRPr="00DE0B80" w:rsidRDefault="00DD3BFE" w:rsidP="00036470">
      <w:pPr>
        <w:spacing w:after="0" w:line="360" w:lineRule="auto"/>
        <w:ind w:firstLine="708"/>
        <w:jc w:val="both"/>
        <w:rPr>
          <w:rFonts w:ascii="Arial" w:hAnsi="Arial" w:cs="Arial"/>
          <w:sz w:val="24"/>
          <w:szCs w:val="24"/>
        </w:rPr>
      </w:pPr>
      <w:r w:rsidRPr="00DE0B80">
        <w:rPr>
          <w:rFonts w:ascii="Arial" w:hAnsi="Arial" w:cs="Arial"/>
          <w:sz w:val="24"/>
          <w:szCs w:val="24"/>
        </w:rPr>
        <w:t xml:space="preserve">Wydatki gminy na oświatę </w:t>
      </w:r>
      <w:r>
        <w:rPr>
          <w:rFonts w:ascii="Arial" w:hAnsi="Arial" w:cs="Arial"/>
          <w:sz w:val="24"/>
          <w:szCs w:val="24"/>
        </w:rPr>
        <w:t>3.740.86</w:t>
      </w:r>
      <w:r w:rsidRPr="009F034C">
        <w:rPr>
          <w:rFonts w:ascii="Arial" w:hAnsi="Arial" w:cs="Arial"/>
          <w:sz w:val="24"/>
          <w:szCs w:val="24"/>
        </w:rPr>
        <w:t>9,20</w:t>
      </w:r>
      <w:r w:rsidRPr="009F034C">
        <w:rPr>
          <w:rFonts w:ascii="Arial" w:hAnsi="Arial" w:cs="Arial"/>
          <w:color w:val="FF0000"/>
          <w:sz w:val="24"/>
          <w:szCs w:val="24"/>
        </w:rPr>
        <w:t xml:space="preserve"> </w:t>
      </w:r>
      <w:r w:rsidRPr="009F034C">
        <w:rPr>
          <w:rFonts w:ascii="Arial" w:hAnsi="Arial" w:cs="Arial"/>
          <w:sz w:val="24"/>
          <w:szCs w:val="24"/>
        </w:rPr>
        <w:t>zł, z czego  2.437.009,00 zł (</w:t>
      </w:r>
      <w:r>
        <w:rPr>
          <w:rFonts w:ascii="Arial" w:hAnsi="Arial" w:cs="Arial"/>
          <w:sz w:val="24"/>
          <w:szCs w:val="24"/>
        </w:rPr>
        <w:t>65,15%</w:t>
      </w:r>
      <w:r w:rsidRPr="009F034C">
        <w:rPr>
          <w:rFonts w:ascii="Arial" w:hAnsi="Arial" w:cs="Arial"/>
          <w:sz w:val="24"/>
          <w:szCs w:val="24"/>
        </w:rPr>
        <w:t>) p</w:t>
      </w:r>
      <w:r w:rsidRPr="00DE0B80">
        <w:rPr>
          <w:rFonts w:ascii="Arial" w:hAnsi="Arial" w:cs="Arial"/>
          <w:sz w:val="24"/>
          <w:szCs w:val="24"/>
        </w:rPr>
        <w:t>okryte zostało z subwencji oświatowej, przekazanej z budżetu państwa.</w:t>
      </w:r>
    </w:p>
    <w:p w14:paraId="36EF31BB" w14:textId="4AA19804" w:rsidR="00BE200B" w:rsidRDefault="00DD3BFE" w:rsidP="00036470">
      <w:pPr>
        <w:spacing w:after="0" w:line="360" w:lineRule="auto"/>
        <w:ind w:firstLine="708"/>
        <w:jc w:val="both"/>
        <w:rPr>
          <w:rFonts w:ascii="Arial" w:hAnsi="Arial" w:cs="Arial"/>
          <w:sz w:val="24"/>
          <w:szCs w:val="24"/>
        </w:rPr>
      </w:pPr>
      <w:r w:rsidRPr="00DE0B80">
        <w:rPr>
          <w:rFonts w:ascii="Arial" w:hAnsi="Arial" w:cs="Arial"/>
          <w:sz w:val="24"/>
          <w:szCs w:val="24"/>
        </w:rPr>
        <w:t xml:space="preserve">Na funkcjonowanie Szkoły Podstawowej w Żytkiejmach prowadzonej przez </w:t>
      </w:r>
      <w:proofErr w:type="spellStart"/>
      <w:r w:rsidRPr="00DE0B80">
        <w:rPr>
          <w:rFonts w:ascii="Arial" w:eastAsia="SimSun" w:hAnsi="Arial" w:cs="Arial"/>
          <w:kern w:val="1"/>
          <w:sz w:val="24"/>
          <w:szCs w:val="24"/>
          <w:lang w:eastAsia="hi-IN" w:bidi="hi-IN"/>
        </w:rPr>
        <w:t>Społeczno</w:t>
      </w:r>
      <w:proofErr w:type="spellEnd"/>
      <w:r w:rsidR="00EC0DB3">
        <w:rPr>
          <w:rFonts w:ascii="Arial" w:eastAsia="SimSun" w:hAnsi="Arial" w:cs="Arial"/>
          <w:kern w:val="1"/>
          <w:sz w:val="24"/>
          <w:szCs w:val="24"/>
          <w:lang w:eastAsia="hi-IN" w:bidi="hi-IN"/>
        </w:rPr>
        <w:t xml:space="preserve"> </w:t>
      </w:r>
      <w:r w:rsidRPr="00DE0B80">
        <w:rPr>
          <w:rFonts w:ascii="Arial" w:eastAsia="SimSun" w:hAnsi="Arial" w:cs="Arial"/>
          <w:kern w:val="1"/>
          <w:sz w:val="24"/>
          <w:szCs w:val="24"/>
          <w:lang w:eastAsia="hi-IN" w:bidi="hi-IN"/>
        </w:rPr>
        <w:t>-</w:t>
      </w:r>
      <w:r w:rsidR="00EC0DB3">
        <w:rPr>
          <w:rFonts w:ascii="Arial" w:eastAsia="SimSun" w:hAnsi="Arial" w:cs="Arial"/>
          <w:kern w:val="1"/>
          <w:sz w:val="24"/>
          <w:szCs w:val="24"/>
          <w:lang w:eastAsia="hi-IN" w:bidi="hi-IN"/>
        </w:rPr>
        <w:t xml:space="preserve"> </w:t>
      </w:r>
      <w:r w:rsidRPr="00DE0B80">
        <w:rPr>
          <w:rFonts w:ascii="Arial" w:eastAsia="SimSun" w:hAnsi="Arial" w:cs="Arial"/>
          <w:kern w:val="1"/>
          <w:sz w:val="24"/>
          <w:szCs w:val="24"/>
          <w:lang w:eastAsia="hi-IN" w:bidi="hi-IN"/>
        </w:rPr>
        <w:t xml:space="preserve">Oświatowe Stowarzyszenie Pomocy Pokrzywdzonym i Niepełnosprawnym „Edukator” w Łomży przekazano kwotę </w:t>
      </w:r>
      <w:r>
        <w:rPr>
          <w:rFonts w:ascii="Arial" w:eastAsia="SimSun" w:hAnsi="Arial" w:cs="Arial"/>
          <w:b/>
          <w:bCs/>
          <w:kern w:val="1"/>
          <w:sz w:val="24"/>
          <w:szCs w:val="24"/>
          <w:lang w:eastAsia="hi-IN" w:bidi="hi-IN"/>
        </w:rPr>
        <w:t xml:space="preserve">866.083,65 </w:t>
      </w:r>
      <w:r w:rsidRPr="00DE0B80">
        <w:rPr>
          <w:rFonts w:ascii="Arial" w:eastAsia="SimSun" w:hAnsi="Arial" w:cs="Arial"/>
          <w:kern w:val="1"/>
          <w:sz w:val="24"/>
          <w:szCs w:val="24"/>
          <w:lang w:eastAsia="hi-IN" w:bidi="hi-IN"/>
        </w:rPr>
        <w:t>zł</w:t>
      </w:r>
      <w:r>
        <w:rPr>
          <w:rFonts w:ascii="Arial" w:eastAsia="SimSun" w:hAnsi="Arial" w:cs="Arial"/>
          <w:kern w:val="1"/>
          <w:sz w:val="24"/>
          <w:szCs w:val="24"/>
          <w:lang w:eastAsia="hi-IN" w:bidi="hi-IN"/>
        </w:rPr>
        <w:t xml:space="preserve"> (więcej </w:t>
      </w:r>
      <w:r w:rsidR="002F4A60">
        <w:rPr>
          <w:rFonts w:ascii="Arial" w:eastAsia="SimSun" w:hAnsi="Arial" w:cs="Arial"/>
          <w:kern w:val="1"/>
          <w:sz w:val="24"/>
          <w:szCs w:val="24"/>
          <w:lang w:eastAsia="hi-IN" w:bidi="hi-IN"/>
        </w:rPr>
        <w:br/>
      </w:r>
      <w:r>
        <w:rPr>
          <w:rFonts w:ascii="Arial" w:eastAsia="SimSun" w:hAnsi="Arial" w:cs="Arial"/>
          <w:kern w:val="1"/>
          <w:sz w:val="24"/>
          <w:szCs w:val="24"/>
          <w:lang w:eastAsia="hi-IN" w:bidi="hi-IN"/>
        </w:rPr>
        <w:t>o 9.954,48zł niż w roku 2020)</w:t>
      </w:r>
      <w:r w:rsidRPr="00DE0B80">
        <w:rPr>
          <w:rFonts w:ascii="Arial" w:eastAsia="SimSun" w:hAnsi="Arial" w:cs="Arial"/>
          <w:kern w:val="1"/>
          <w:sz w:val="24"/>
          <w:szCs w:val="24"/>
          <w:lang w:eastAsia="hi-IN" w:bidi="hi-IN"/>
        </w:rPr>
        <w:t>.</w:t>
      </w:r>
      <w:r w:rsidR="00BE200B">
        <w:rPr>
          <w:rFonts w:ascii="Arial" w:eastAsia="SimSun" w:hAnsi="Arial" w:cs="Arial"/>
          <w:kern w:val="1"/>
          <w:sz w:val="24"/>
          <w:szCs w:val="24"/>
          <w:lang w:eastAsia="hi-IN" w:bidi="hi-IN"/>
        </w:rPr>
        <w:t xml:space="preserve"> </w:t>
      </w:r>
    </w:p>
    <w:p w14:paraId="2944A7D5" w14:textId="77777777" w:rsidR="002F4A60" w:rsidRDefault="002F4A60" w:rsidP="00036470">
      <w:pPr>
        <w:spacing w:after="0" w:line="360" w:lineRule="auto"/>
        <w:ind w:firstLine="708"/>
        <w:jc w:val="both"/>
        <w:rPr>
          <w:rFonts w:ascii="Arial" w:hAnsi="Arial" w:cs="Arial"/>
          <w:sz w:val="24"/>
          <w:szCs w:val="24"/>
        </w:rPr>
      </w:pPr>
    </w:p>
    <w:p w14:paraId="069E1E16" w14:textId="0536FAEA" w:rsidR="00DD3BFE" w:rsidRDefault="00DD3BFE" w:rsidP="00036470">
      <w:pPr>
        <w:spacing w:after="0" w:line="360" w:lineRule="auto"/>
        <w:ind w:firstLine="708"/>
        <w:jc w:val="both"/>
        <w:rPr>
          <w:rFonts w:ascii="Arial" w:hAnsi="Arial" w:cs="Arial"/>
          <w:sz w:val="24"/>
          <w:szCs w:val="24"/>
        </w:rPr>
      </w:pPr>
      <w:r w:rsidRPr="00DE0B80">
        <w:rPr>
          <w:rFonts w:ascii="Arial" w:hAnsi="Arial" w:cs="Arial"/>
          <w:sz w:val="24"/>
          <w:szCs w:val="24"/>
        </w:rPr>
        <w:t>We wrześniu 202</w:t>
      </w:r>
      <w:r>
        <w:rPr>
          <w:rFonts w:ascii="Arial" w:hAnsi="Arial" w:cs="Arial"/>
          <w:sz w:val="24"/>
          <w:szCs w:val="24"/>
        </w:rPr>
        <w:t>1</w:t>
      </w:r>
      <w:r w:rsidRPr="00DE0B80">
        <w:rPr>
          <w:rFonts w:ascii="Arial" w:hAnsi="Arial" w:cs="Arial"/>
          <w:sz w:val="24"/>
          <w:szCs w:val="24"/>
        </w:rPr>
        <w:t xml:space="preserve"> r. naukę w szkołach rozpoczęło: </w:t>
      </w:r>
    </w:p>
    <w:p w14:paraId="4F6618A4" w14:textId="77777777" w:rsidR="00BE200B" w:rsidRPr="00DE0B80" w:rsidRDefault="00BE200B" w:rsidP="00036470">
      <w:pPr>
        <w:spacing w:after="0" w:line="360" w:lineRule="auto"/>
        <w:ind w:firstLine="708"/>
        <w:jc w:val="both"/>
        <w:rPr>
          <w:rFonts w:ascii="Arial" w:hAnsi="Arial" w:cs="Arial"/>
          <w:sz w:val="24"/>
          <w:szCs w:val="24"/>
        </w:rPr>
      </w:pPr>
    </w:p>
    <w:tbl>
      <w:tblPr>
        <w:tblStyle w:val="Tabelasiatki1jasnaakcent2"/>
        <w:tblW w:w="9004" w:type="dxa"/>
        <w:tblLook w:val="04A0" w:firstRow="1" w:lastRow="0" w:firstColumn="1" w:lastColumn="0" w:noHBand="0" w:noVBand="1"/>
      </w:tblPr>
      <w:tblGrid>
        <w:gridCol w:w="1384"/>
        <w:gridCol w:w="1163"/>
        <w:gridCol w:w="1376"/>
        <w:gridCol w:w="1163"/>
        <w:gridCol w:w="1376"/>
        <w:gridCol w:w="1166"/>
        <w:gridCol w:w="1376"/>
      </w:tblGrid>
      <w:tr w:rsidR="00EC0DB3" w:rsidRPr="00EC0DB3" w14:paraId="53FF07FE" w14:textId="2F007D8E" w:rsidTr="00217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DB10EC" w14:textId="77777777" w:rsidR="00EC0DB3" w:rsidRPr="00EC0DB3" w:rsidRDefault="00EC0DB3" w:rsidP="00036470">
            <w:pPr>
              <w:spacing w:line="360" w:lineRule="auto"/>
              <w:jc w:val="center"/>
              <w:rPr>
                <w:rFonts w:ascii="Arial" w:hAnsi="Arial" w:cs="Arial"/>
                <w:b w:val="0"/>
                <w:sz w:val="24"/>
                <w:szCs w:val="24"/>
              </w:rPr>
            </w:pPr>
          </w:p>
        </w:tc>
        <w:tc>
          <w:tcPr>
            <w:tcW w:w="2539" w:type="dxa"/>
            <w:gridSpan w:val="2"/>
          </w:tcPr>
          <w:p w14:paraId="7AF4D7D4" w14:textId="0F24FD63" w:rsidR="00EC0DB3" w:rsidRPr="00EC0DB3" w:rsidRDefault="00EC0DB3"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EC0DB3">
              <w:rPr>
                <w:rFonts w:ascii="Arial" w:hAnsi="Arial" w:cs="Arial"/>
                <w:b w:val="0"/>
                <w:sz w:val="24"/>
                <w:szCs w:val="24"/>
              </w:rPr>
              <w:t>Szkoła Podstawowa w Dubeninkach</w:t>
            </w:r>
          </w:p>
        </w:tc>
        <w:tc>
          <w:tcPr>
            <w:tcW w:w="2539" w:type="dxa"/>
            <w:gridSpan w:val="2"/>
          </w:tcPr>
          <w:p w14:paraId="1E08D5CE" w14:textId="77777777" w:rsidR="00EC0DB3" w:rsidRPr="00EC0DB3" w:rsidRDefault="00EC0DB3"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EC0DB3">
              <w:rPr>
                <w:rFonts w:ascii="Arial" w:hAnsi="Arial" w:cs="Arial"/>
                <w:b w:val="0"/>
                <w:sz w:val="24"/>
                <w:szCs w:val="24"/>
              </w:rPr>
              <w:t>Szkoła Podstawowa w Żytkiejmach</w:t>
            </w:r>
          </w:p>
        </w:tc>
        <w:tc>
          <w:tcPr>
            <w:tcW w:w="2542" w:type="dxa"/>
            <w:gridSpan w:val="2"/>
          </w:tcPr>
          <w:p w14:paraId="40DD7EF6" w14:textId="6B7EE4E8" w:rsidR="00EC0DB3" w:rsidRPr="00EC0DB3" w:rsidRDefault="00EC0DB3"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EC0DB3">
              <w:rPr>
                <w:rFonts w:ascii="Arial" w:hAnsi="Arial" w:cs="Arial"/>
                <w:b w:val="0"/>
                <w:sz w:val="24"/>
                <w:szCs w:val="24"/>
              </w:rPr>
              <w:t>RAZEM</w:t>
            </w:r>
          </w:p>
        </w:tc>
      </w:tr>
      <w:tr w:rsidR="00D11418" w:rsidRPr="00EC0DB3" w14:paraId="5B7E1566" w14:textId="0C5C7D0F" w:rsidTr="00217B1E">
        <w:trPr>
          <w:trHeight w:val="29"/>
        </w:trPr>
        <w:tc>
          <w:tcPr>
            <w:cnfStyle w:val="001000000000" w:firstRow="0" w:lastRow="0" w:firstColumn="1" w:lastColumn="0" w:oddVBand="0" w:evenVBand="0" w:oddHBand="0" w:evenHBand="0" w:firstRowFirstColumn="0" w:firstRowLastColumn="0" w:lastRowFirstColumn="0" w:lastRowLastColumn="0"/>
            <w:tcW w:w="1384" w:type="dxa"/>
          </w:tcPr>
          <w:p w14:paraId="79E2720A" w14:textId="77777777" w:rsidR="00D11418" w:rsidRPr="00EC0DB3" w:rsidRDefault="00D11418" w:rsidP="00036470">
            <w:pPr>
              <w:spacing w:line="360" w:lineRule="auto"/>
              <w:jc w:val="center"/>
              <w:rPr>
                <w:rFonts w:ascii="Arial" w:hAnsi="Arial" w:cs="Arial"/>
                <w:b w:val="0"/>
                <w:sz w:val="24"/>
                <w:szCs w:val="24"/>
              </w:rPr>
            </w:pPr>
            <w:r w:rsidRPr="00EC0DB3">
              <w:rPr>
                <w:rFonts w:ascii="Arial" w:hAnsi="Arial" w:cs="Arial"/>
                <w:b w:val="0"/>
                <w:sz w:val="24"/>
                <w:szCs w:val="24"/>
              </w:rPr>
              <w:t>Klasa</w:t>
            </w:r>
          </w:p>
        </w:tc>
        <w:tc>
          <w:tcPr>
            <w:tcW w:w="1163" w:type="dxa"/>
          </w:tcPr>
          <w:p w14:paraId="7F3DD081" w14:textId="172CCF0D" w:rsidR="00D11418" w:rsidRPr="00EC0DB3"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Liczba</w:t>
            </w:r>
            <w:r w:rsidRPr="00EC0DB3">
              <w:rPr>
                <w:rFonts w:ascii="Arial" w:hAnsi="Arial" w:cs="Arial"/>
                <w:b/>
                <w:sz w:val="24"/>
                <w:szCs w:val="24"/>
              </w:rPr>
              <w:t xml:space="preserve"> uczniów</w:t>
            </w:r>
          </w:p>
        </w:tc>
        <w:tc>
          <w:tcPr>
            <w:tcW w:w="1376" w:type="dxa"/>
          </w:tcPr>
          <w:p w14:paraId="0174F435" w14:textId="1DF60A51" w:rsidR="00D11418" w:rsidRPr="00EC0DB3"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Liczba</w:t>
            </w:r>
            <w:r w:rsidRPr="00EC0DB3">
              <w:rPr>
                <w:rFonts w:ascii="Arial" w:hAnsi="Arial" w:cs="Arial"/>
                <w:b/>
                <w:sz w:val="24"/>
                <w:szCs w:val="24"/>
              </w:rPr>
              <w:t xml:space="preserve"> oddziałów</w:t>
            </w:r>
          </w:p>
        </w:tc>
        <w:tc>
          <w:tcPr>
            <w:tcW w:w="1163" w:type="dxa"/>
          </w:tcPr>
          <w:p w14:paraId="07FB6203" w14:textId="4D03B2D2" w:rsidR="00D11418" w:rsidRPr="00EC0DB3"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Liczba</w:t>
            </w:r>
            <w:r w:rsidRPr="00EC0DB3">
              <w:rPr>
                <w:rFonts w:ascii="Arial" w:hAnsi="Arial" w:cs="Arial"/>
                <w:b/>
                <w:sz w:val="24"/>
                <w:szCs w:val="24"/>
              </w:rPr>
              <w:t xml:space="preserve"> uczniów</w:t>
            </w:r>
          </w:p>
        </w:tc>
        <w:tc>
          <w:tcPr>
            <w:tcW w:w="1376" w:type="dxa"/>
          </w:tcPr>
          <w:p w14:paraId="51EBBB52" w14:textId="11A50444" w:rsidR="00D11418" w:rsidRPr="00EC0DB3"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Liczba</w:t>
            </w:r>
            <w:r w:rsidRPr="00EC0DB3">
              <w:rPr>
                <w:rFonts w:ascii="Arial" w:hAnsi="Arial" w:cs="Arial"/>
                <w:b/>
                <w:sz w:val="24"/>
                <w:szCs w:val="24"/>
              </w:rPr>
              <w:t xml:space="preserve"> oddziałów</w:t>
            </w:r>
          </w:p>
        </w:tc>
        <w:tc>
          <w:tcPr>
            <w:tcW w:w="1166" w:type="dxa"/>
          </w:tcPr>
          <w:p w14:paraId="2FAE0AE0" w14:textId="53C14365" w:rsidR="00D11418" w:rsidRPr="00EC0DB3"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Liczba</w:t>
            </w:r>
            <w:r w:rsidRPr="00EC0DB3">
              <w:rPr>
                <w:rFonts w:ascii="Arial" w:hAnsi="Arial" w:cs="Arial"/>
                <w:b/>
                <w:sz w:val="24"/>
                <w:szCs w:val="24"/>
              </w:rPr>
              <w:t xml:space="preserve"> uczniów</w:t>
            </w:r>
          </w:p>
        </w:tc>
        <w:tc>
          <w:tcPr>
            <w:tcW w:w="1376" w:type="dxa"/>
          </w:tcPr>
          <w:p w14:paraId="53366C2F" w14:textId="0E0FEA3B" w:rsidR="00D11418" w:rsidRPr="00EC0DB3"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Liczba</w:t>
            </w:r>
            <w:r w:rsidRPr="00EC0DB3">
              <w:rPr>
                <w:rFonts w:ascii="Arial" w:hAnsi="Arial" w:cs="Arial"/>
                <w:b/>
                <w:sz w:val="24"/>
                <w:szCs w:val="24"/>
              </w:rPr>
              <w:t xml:space="preserve"> oddziałów</w:t>
            </w:r>
          </w:p>
        </w:tc>
      </w:tr>
      <w:tr w:rsidR="00D11418" w:rsidRPr="00DE0B80" w14:paraId="35CB61C5" w14:textId="69E128B4" w:rsidTr="00217B1E">
        <w:trPr>
          <w:trHeight w:val="26"/>
        </w:trPr>
        <w:tc>
          <w:tcPr>
            <w:cnfStyle w:val="001000000000" w:firstRow="0" w:lastRow="0" w:firstColumn="1" w:lastColumn="0" w:oddVBand="0" w:evenVBand="0" w:oddHBand="0" w:evenHBand="0" w:firstRowFirstColumn="0" w:firstRowLastColumn="0" w:lastRowFirstColumn="0" w:lastRowLastColumn="0"/>
            <w:tcW w:w="1384" w:type="dxa"/>
          </w:tcPr>
          <w:p w14:paraId="0F07D761" w14:textId="77777777" w:rsidR="00D11418" w:rsidRPr="00D11418" w:rsidRDefault="00D11418" w:rsidP="00036470">
            <w:pPr>
              <w:spacing w:line="360" w:lineRule="auto"/>
              <w:jc w:val="center"/>
              <w:rPr>
                <w:rFonts w:ascii="Arial" w:hAnsi="Arial" w:cs="Arial"/>
                <w:sz w:val="20"/>
                <w:szCs w:val="20"/>
              </w:rPr>
            </w:pPr>
            <w:r w:rsidRPr="00D11418">
              <w:rPr>
                <w:rFonts w:ascii="Arial" w:hAnsi="Arial" w:cs="Arial"/>
                <w:sz w:val="20"/>
                <w:szCs w:val="20"/>
              </w:rPr>
              <w:t>Poniżej „O”</w:t>
            </w:r>
          </w:p>
        </w:tc>
        <w:tc>
          <w:tcPr>
            <w:tcW w:w="1163" w:type="dxa"/>
          </w:tcPr>
          <w:p w14:paraId="3ADE583D"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16</w:t>
            </w:r>
          </w:p>
        </w:tc>
        <w:tc>
          <w:tcPr>
            <w:tcW w:w="1376" w:type="dxa"/>
          </w:tcPr>
          <w:p w14:paraId="7EEBF83E"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3" w:type="dxa"/>
          </w:tcPr>
          <w:p w14:paraId="27F71B98"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w:t>
            </w:r>
          </w:p>
        </w:tc>
        <w:tc>
          <w:tcPr>
            <w:tcW w:w="1376" w:type="dxa"/>
          </w:tcPr>
          <w:p w14:paraId="4DEA6FAF"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6" w:type="dxa"/>
          </w:tcPr>
          <w:p w14:paraId="3E3592AF" w14:textId="3AEA83A0"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23</w:t>
            </w:r>
          </w:p>
        </w:tc>
        <w:tc>
          <w:tcPr>
            <w:tcW w:w="1376" w:type="dxa"/>
          </w:tcPr>
          <w:p w14:paraId="7DE3753A" w14:textId="0FE7EC5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r>
      <w:tr w:rsidR="00D11418" w:rsidRPr="00DE0B80" w14:paraId="47DF654D" w14:textId="1A152B3B" w:rsidTr="00217B1E">
        <w:trPr>
          <w:trHeight w:val="26"/>
        </w:trPr>
        <w:tc>
          <w:tcPr>
            <w:cnfStyle w:val="001000000000" w:firstRow="0" w:lastRow="0" w:firstColumn="1" w:lastColumn="0" w:oddVBand="0" w:evenVBand="0" w:oddHBand="0" w:evenHBand="0" w:firstRowFirstColumn="0" w:firstRowLastColumn="0" w:lastRowFirstColumn="0" w:lastRowLastColumn="0"/>
            <w:tcW w:w="1384" w:type="dxa"/>
          </w:tcPr>
          <w:p w14:paraId="56728A32" w14:textId="77777777" w:rsidR="00D11418" w:rsidRPr="00DE0B80" w:rsidRDefault="00D11418" w:rsidP="00036470">
            <w:pPr>
              <w:spacing w:line="360" w:lineRule="auto"/>
              <w:jc w:val="center"/>
              <w:rPr>
                <w:rFonts w:ascii="Arial" w:hAnsi="Arial" w:cs="Arial"/>
                <w:sz w:val="24"/>
                <w:szCs w:val="24"/>
              </w:rPr>
            </w:pPr>
            <w:r w:rsidRPr="00DE0B80">
              <w:rPr>
                <w:rFonts w:ascii="Arial" w:hAnsi="Arial" w:cs="Arial"/>
                <w:sz w:val="24"/>
                <w:szCs w:val="24"/>
              </w:rPr>
              <w:t>„O”</w:t>
            </w:r>
          </w:p>
        </w:tc>
        <w:tc>
          <w:tcPr>
            <w:tcW w:w="1163" w:type="dxa"/>
          </w:tcPr>
          <w:p w14:paraId="032C92E2"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22</w:t>
            </w:r>
          </w:p>
        </w:tc>
        <w:tc>
          <w:tcPr>
            <w:tcW w:w="1376" w:type="dxa"/>
          </w:tcPr>
          <w:p w14:paraId="600B9F19"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3" w:type="dxa"/>
          </w:tcPr>
          <w:p w14:paraId="07277FF2"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8</w:t>
            </w:r>
          </w:p>
        </w:tc>
        <w:tc>
          <w:tcPr>
            <w:tcW w:w="1376" w:type="dxa"/>
          </w:tcPr>
          <w:p w14:paraId="11641752"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6" w:type="dxa"/>
          </w:tcPr>
          <w:p w14:paraId="1767A3C7" w14:textId="51C870A8"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30</w:t>
            </w:r>
          </w:p>
        </w:tc>
        <w:tc>
          <w:tcPr>
            <w:tcW w:w="1376" w:type="dxa"/>
          </w:tcPr>
          <w:p w14:paraId="39284555" w14:textId="4141AF1E"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r>
      <w:tr w:rsidR="00D11418" w:rsidRPr="00DE0B80" w14:paraId="3626EF9B" w14:textId="58F8B1FB" w:rsidTr="00217B1E">
        <w:trPr>
          <w:trHeight w:val="26"/>
        </w:trPr>
        <w:tc>
          <w:tcPr>
            <w:cnfStyle w:val="001000000000" w:firstRow="0" w:lastRow="0" w:firstColumn="1" w:lastColumn="0" w:oddVBand="0" w:evenVBand="0" w:oddHBand="0" w:evenHBand="0" w:firstRowFirstColumn="0" w:firstRowLastColumn="0" w:lastRowFirstColumn="0" w:lastRowLastColumn="0"/>
            <w:tcW w:w="1384" w:type="dxa"/>
          </w:tcPr>
          <w:p w14:paraId="603E23DF" w14:textId="77777777" w:rsidR="00D11418" w:rsidRPr="00DE0B80" w:rsidRDefault="00D11418" w:rsidP="00036470">
            <w:pPr>
              <w:spacing w:line="360" w:lineRule="auto"/>
              <w:jc w:val="center"/>
              <w:rPr>
                <w:rFonts w:ascii="Arial" w:hAnsi="Arial" w:cs="Arial"/>
                <w:sz w:val="24"/>
                <w:szCs w:val="24"/>
              </w:rPr>
            </w:pPr>
            <w:r w:rsidRPr="00DE0B80">
              <w:rPr>
                <w:rFonts w:ascii="Arial" w:hAnsi="Arial" w:cs="Arial"/>
                <w:sz w:val="24"/>
                <w:szCs w:val="24"/>
              </w:rPr>
              <w:t>I</w:t>
            </w:r>
          </w:p>
        </w:tc>
        <w:tc>
          <w:tcPr>
            <w:tcW w:w="1163" w:type="dxa"/>
          </w:tcPr>
          <w:p w14:paraId="4AF3073D"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15</w:t>
            </w:r>
          </w:p>
        </w:tc>
        <w:tc>
          <w:tcPr>
            <w:tcW w:w="1376" w:type="dxa"/>
          </w:tcPr>
          <w:p w14:paraId="68699835"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3" w:type="dxa"/>
          </w:tcPr>
          <w:p w14:paraId="63AC15AD"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8</w:t>
            </w:r>
          </w:p>
        </w:tc>
        <w:tc>
          <w:tcPr>
            <w:tcW w:w="1376" w:type="dxa"/>
          </w:tcPr>
          <w:p w14:paraId="5BC881C3"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6" w:type="dxa"/>
          </w:tcPr>
          <w:p w14:paraId="4CBFA454" w14:textId="1196CD94"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23</w:t>
            </w:r>
          </w:p>
        </w:tc>
        <w:tc>
          <w:tcPr>
            <w:tcW w:w="1376" w:type="dxa"/>
          </w:tcPr>
          <w:p w14:paraId="57D0DDCC" w14:textId="3740852C"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r>
      <w:tr w:rsidR="00D11418" w:rsidRPr="00DE0B80" w14:paraId="3AC217DE" w14:textId="02D9BF5E" w:rsidTr="00217B1E">
        <w:trPr>
          <w:trHeight w:val="26"/>
        </w:trPr>
        <w:tc>
          <w:tcPr>
            <w:cnfStyle w:val="001000000000" w:firstRow="0" w:lastRow="0" w:firstColumn="1" w:lastColumn="0" w:oddVBand="0" w:evenVBand="0" w:oddHBand="0" w:evenHBand="0" w:firstRowFirstColumn="0" w:firstRowLastColumn="0" w:lastRowFirstColumn="0" w:lastRowLastColumn="0"/>
            <w:tcW w:w="1384" w:type="dxa"/>
          </w:tcPr>
          <w:p w14:paraId="0EC2D804" w14:textId="77777777" w:rsidR="00D11418" w:rsidRPr="00DE0B80" w:rsidRDefault="00D11418" w:rsidP="00036470">
            <w:pPr>
              <w:spacing w:line="360" w:lineRule="auto"/>
              <w:jc w:val="center"/>
              <w:rPr>
                <w:rFonts w:ascii="Arial" w:hAnsi="Arial" w:cs="Arial"/>
                <w:sz w:val="24"/>
                <w:szCs w:val="24"/>
              </w:rPr>
            </w:pPr>
            <w:r w:rsidRPr="00DE0B80">
              <w:rPr>
                <w:rFonts w:ascii="Arial" w:hAnsi="Arial" w:cs="Arial"/>
                <w:sz w:val="24"/>
                <w:szCs w:val="24"/>
              </w:rPr>
              <w:t>II</w:t>
            </w:r>
          </w:p>
        </w:tc>
        <w:tc>
          <w:tcPr>
            <w:tcW w:w="1163" w:type="dxa"/>
          </w:tcPr>
          <w:p w14:paraId="63E5C899"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r>
              <w:rPr>
                <w:rFonts w:ascii="Arial" w:hAnsi="Arial" w:cs="Arial"/>
                <w:sz w:val="24"/>
                <w:szCs w:val="24"/>
              </w:rPr>
              <w:t>6</w:t>
            </w:r>
          </w:p>
        </w:tc>
        <w:tc>
          <w:tcPr>
            <w:tcW w:w="1376" w:type="dxa"/>
          </w:tcPr>
          <w:p w14:paraId="014D89CD"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3" w:type="dxa"/>
          </w:tcPr>
          <w:p w14:paraId="65495E2F"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9</w:t>
            </w:r>
          </w:p>
        </w:tc>
        <w:tc>
          <w:tcPr>
            <w:tcW w:w="1376" w:type="dxa"/>
          </w:tcPr>
          <w:p w14:paraId="4AAF1B96"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6" w:type="dxa"/>
          </w:tcPr>
          <w:p w14:paraId="565593C7" w14:textId="6159537F"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25</w:t>
            </w:r>
          </w:p>
        </w:tc>
        <w:tc>
          <w:tcPr>
            <w:tcW w:w="1376" w:type="dxa"/>
          </w:tcPr>
          <w:p w14:paraId="768F2DF8" w14:textId="15D5699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r>
      <w:tr w:rsidR="00D11418" w:rsidRPr="00DE0B80" w14:paraId="7FE5F524" w14:textId="6DE38578" w:rsidTr="00217B1E">
        <w:trPr>
          <w:trHeight w:val="26"/>
        </w:trPr>
        <w:tc>
          <w:tcPr>
            <w:cnfStyle w:val="001000000000" w:firstRow="0" w:lastRow="0" w:firstColumn="1" w:lastColumn="0" w:oddVBand="0" w:evenVBand="0" w:oddHBand="0" w:evenHBand="0" w:firstRowFirstColumn="0" w:firstRowLastColumn="0" w:lastRowFirstColumn="0" w:lastRowLastColumn="0"/>
            <w:tcW w:w="1384" w:type="dxa"/>
          </w:tcPr>
          <w:p w14:paraId="431A7956" w14:textId="77777777" w:rsidR="00D11418" w:rsidRPr="00DE0B80" w:rsidRDefault="00D11418" w:rsidP="00036470">
            <w:pPr>
              <w:spacing w:line="360" w:lineRule="auto"/>
              <w:jc w:val="center"/>
              <w:rPr>
                <w:rFonts w:ascii="Arial" w:hAnsi="Arial" w:cs="Arial"/>
                <w:sz w:val="24"/>
                <w:szCs w:val="24"/>
              </w:rPr>
            </w:pPr>
            <w:r w:rsidRPr="00DE0B80">
              <w:rPr>
                <w:rFonts w:ascii="Arial" w:hAnsi="Arial" w:cs="Arial"/>
                <w:sz w:val="24"/>
                <w:szCs w:val="24"/>
              </w:rPr>
              <w:t>III</w:t>
            </w:r>
          </w:p>
        </w:tc>
        <w:tc>
          <w:tcPr>
            <w:tcW w:w="1163" w:type="dxa"/>
          </w:tcPr>
          <w:p w14:paraId="69ADC257"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w:t>
            </w:r>
          </w:p>
        </w:tc>
        <w:tc>
          <w:tcPr>
            <w:tcW w:w="1376" w:type="dxa"/>
          </w:tcPr>
          <w:p w14:paraId="4A05653D"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3" w:type="dxa"/>
          </w:tcPr>
          <w:p w14:paraId="28B11A03"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1376" w:type="dxa"/>
          </w:tcPr>
          <w:p w14:paraId="2D3FB3EA"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6" w:type="dxa"/>
          </w:tcPr>
          <w:p w14:paraId="76302A39" w14:textId="3AE519D6"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w:t>
            </w:r>
          </w:p>
        </w:tc>
        <w:tc>
          <w:tcPr>
            <w:tcW w:w="1376" w:type="dxa"/>
          </w:tcPr>
          <w:p w14:paraId="4C843F9C" w14:textId="6B5ACF73"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r>
      <w:tr w:rsidR="00D11418" w:rsidRPr="00DE0B80" w14:paraId="726D39A2" w14:textId="0889169F" w:rsidTr="00217B1E">
        <w:trPr>
          <w:trHeight w:val="26"/>
        </w:trPr>
        <w:tc>
          <w:tcPr>
            <w:cnfStyle w:val="001000000000" w:firstRow="0" w:lastRow="0" w:firstColumn="1" w:lastColumn="0" w:oddVBand="0" w:evenVBand="0" w:oddHBand="0" w:evenHBand="0" w:firstRowFirstColumn="0" w:firstRowLastColumn="0" w:lastRowFirstColumn="0" w:lastRowLastColumn="0"/>
            <w:tcW w:w="1384" w:type="dxa"/>
          </w:tcPr>
          <w:p w14:paraId="33FA5DD1" w14:textId="77777777" w:rsidR="00D11418" w:rsidRPr="00DE0B80" w:rsidRDefault="00D11418" w:rsidP="00036470">
            <w:pPr>
              <w:spacing w:line="360" w:lineRule="auto"/>
              <w:jc w:val="center"/>
              <w:rPr>
                <w:rFonts w:ascii="Arial" w:hAnsi="Arial" w:cs="Arial"/>
                <w:sz w:val="24"/>
                <w:szCs w:val="24"/>
              </w:rPr>
            </w:pPr>
            <w:r w:rsidRPr="00DE0B80">
              <w:rPr>
                <w:rFonts w:ascii="Arial" w:hAnsi="Arial" w:cs="Arial"/>
                <w:sz w:val="24"/>
                <w:szCs w:val="24"/>
              </w:rPr>
              <w:t>IV</w:t>
            </w:r>
          </w:p>
        </w:tc>
        <w:tc>
          <w:tcPr>
            <w:tcW w:w="1163" w:type="dxa"/>
          </w:tcPr>
          <w:p w14:paraId="26EDD898"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14</w:t>
            </w:r>
          </w:p>
        </w:tc>
        <w:tc>
          <w:tcPr>
            <w:tcW w:w="1376" w:type="dxa"/>
          </w:tcPr>
          <w:p w14:paraId="0D9B0581"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3" w:type="dxa"/>
          </w:tcPr>
          <w:p w14:paraId="15825731"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w:t>
            </w:r>
          </w:p>
        </w:tc>
        <w:tc>
          <w:tcPr>
            <w:tcW w:w="1376" w:type="dxa"/>
          </w:tcPr>
          <w:p w14:paraId="4457ABF9"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6" w:type="dxa"/>
          </w:tcPr>
          <w:p w14:paraId="53F3282B" w14:textId="021CF366"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21</w:t>
            </w:r>
          </w:p>
        </w:tc>
        <w:tc>
          <w:tcPr>
            <w:tcW w:w="1376" w:type="dxa"/>
          </w:tcPr>
          <w:p w14:paraId="0E35882A" w14:textId="02B16ACC"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r>
      <w:tr w:rsidR="00D11418" w:rsidRPr="00DE0B80" w14:paraId="3137E3C3" w14:textId="36B561CA" w:rsidTr="00217B1E">
        <w:trPr>
          <w:trHeight w:val="26"/>
        </w:trPr>
        <w:tc>
          <w:tcPr>
            <w:cnfStyle w:val="001000000000" w:firstRow="0" w:lastRow="0" w:firstColumn="1" w:lastColumn="0" w:oddVBand="0" w:evenVBand="0" w:oddHBand="0" w:evenHBand="0" w:firstRowFirstColumn="0" w:firstRowLastColumn="0" w:lastRowFirstColumn="0" w:lastRowLastColumn="0"/>
            <w:tcW w:w="1384" w:type="dxa"/>
          </w:tcPr>
          <w:p w14:paraId="6348F54F" w14:textId="77777777" w:rsidR="00D11418" w:rsidRPr="00DE0B80" w:rsidRDefault="00D11418" w:rsidP="00036470">
            <w:pPr>
              <w:spacing w:line="360" w:lineRule="auto"/>
              <w:jc w:val="center"/>
              <w:rPr>
                <w:rFonts w:ascii="Arial" w:hAnsi="Arial" w:cs="Arial"/>
                <w:sz w:val="24"/>
                <w:szCs w:val="24"/>
              </w:rPr>
            </w:pPr>
            <w:r w:rsidRPr="00DE0B80">
              <w:rPr>
                <w:rFonts w:ascii="Arial" w:hAnsi="Arial" w:cs="Arial"/>
                <w:sz w:val="24"/>
                <w:szCs w:val="24"/>
              </w:rPr>
              <w:t>V</w:t>
            </w:r>
          </w:p>
        </w:tc>
        <w:tc>
          <w:tcPr>
            <w:tcW w:w="1163" w:type="dxa"/>
          </w:tcPr>
          <w:p w14:paraId="00F7C27A"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14</w:t>
            </w:r>
          </w:p>
        </w:tc>
        <w:tc>
          <w:tcPr>
            <w:tcW w:w="1376" w:type="dxa"/>
          </w:tcPr>
          <w:p w14:paraId="3BEC6F94"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3" w:type="dxa"/>
          </w:tcPr>
          <w:p w14:paraId="13D45C96"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0</w:t>
            </w:r>
          </w:p>
        </w:tc>
        <w:tc>
          <w:tcPr>
            <w:tcW w:w="1376" w:type="dxa"/>
          </w:tcPr>
          <w:p w14:paraId="54F0B40B"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w:t>
            </w:r>
          </w:p>
        </w:tc>
        <w:tc>
          <w:tcPr>
            <w:tcW w:w="1166" w:type="dxa"/>
          </w:tcPr>
          <w:p w14:paraId="164A754F" w14:textId="2BB23C90"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14</w:t>
            </w:r>
          </w:p>
        </w:tc>
        <w:tc>
          <w:tcPr>
            <w:tcW w:w="1376" w:type="dxa"/>
          </w:tcPr>
          <w:p w14:paraId="67755481" w14:textId="2924C54A"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D11418" w:rsidRPr="00DE0B80" w14:paraId="0C118B3E" w14:textId="1B37B5B4" w:rsidTr="00217B1E">
        <w:trPr>
          <w:trHeight w:val="26"/>
        </w:trPr>
        <w:tc>
          <w:tcPr>
            <w:cnfStyle w:val="001000000000" w:firstRow="0" w:lastRow="0" w:firstColumn="1" w:lastColumn="0" w:oddVBand="0" w:evenVBand="0" w:oddHBand="0" w:evenHBand="0" w:firstRowFirstColumn="0" w:firstRowLastColumn="0" w:lastRowFirstColumn="0" w:lastRowLastColumn="0"/>
            <w:tcW w:w="1384" w:type="dxa"/>
          </w:tcPr>
          <w:p w14:paraId="48297A8B" w14:textId="77777777" w:rsidR="00D11418" w:rsidRPr="00DE0B80" w:rsidRDefault="00D11418" w:rsidP="00036470">
            <w:pPr>
              <w:spacing w:line="360" w:lineRule="auto"/>
              <w:jc w:val="center"/>
              <w:rPr>
                <w:rFonts w:ascii="Arial" w:hAnsi="Arial" w:cs="Arial"/>
                <w:sz w:val="24"/>
                <w:szCs w:val="24"/>
              </w:rPr>
            </w:pPr>
            <w:r w:rsidRPr="00DE0B80">
              <w:rPr>
                <w:rFonts w:ascii="Arial" w:hAnsi="Arial" w:cs="Arial"/>
                <w:sz w:val="24"/>
                <w:szCs w:val="24"/>
              </w:rPr>
              <w:t>VI</w:t>
            </w:r>
          </w:p>
        </w:tc>
        <w:tc>
          <w:tcPr>
            <w:tcW w:w="1163" w:type="dxa"/>
          </w:tcPr>
          <w:p w14:paraId="7A4F0401"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24</w:t>
            </w:r>
          </w:p>
        </w:tc>
        <w:tc>
          <w:tcPr>
            <w:tcW w:w="1376" w:type="dxa"/>
          </w:tcPr>
          <w:p w14:paraId="44598E94"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3" w:type="dxa"/>
          </w:tcPr>
          <w:p w14:paraId="627BA716"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11</w:t>
            </w:r>
          </w:p>
        </w:tc>
        <w:tc>
          <w:tcPr>
            <w:tcW w:w="1376" w:type="dxa"/>
          </w:tcPr>
          <w:p w14:paraId="3CC5D1E1"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6" w:type="dxa"/>
          </w:tcPr>
          <w:p w14:paraId="5A67B97E" w14:textId="6FCA361B"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35</w:t>
            </w:r>
          </w:p>
        </w:tc>
        <w:tc>
          <w:tcPr>
            <w:tcW w:w="1376" w:type="dxa"/>
          </w:tcPr>
          <w:p w14:paraId="43426FE4" w14:textId="4CF33428"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r>
      <w:tr w:rsidR="00D11418" w:rsidRPr="00DE0B80" w14:paraId="48C8638D" w14:textId="66CB4BD4" w:rsidTr="00217B1E">
        <w:trPr>
          <w:trHeight w:val="26"/>
        </w:trPr>
        <w:tc>
          <w:tcPr>
            <w:cnfStyle w:val="001000000000" w:firstRow="0" w:lastRow="0" w:firstColumn="1" w:lastColumn="0" w:oddVBand="0" w:evenVBand="0" w:oddHBand="0" w:evenHBand="0" w:firstRowFirstColumn="0" w:firstRowLastColumn="0" w:lastRowFirstColumn="0" w:lastRowLastColumn="0"/>
            <w:tcW w:w="1384" w:type="dxa"/>
          </w:tcPr>
          <w:p w14:paraId="18178F96" w14:textId="77777777" w:rsidR="00D11418" w:rsidRPr="00DE0B80" w:rsidRDefault="00D11418" w:rsidP="00036470">
            <w:pPr>
              <w:spacing w:line="360" w:lineRule="auto"/>
              <w:jc w:val="center"/>
              <w:rPr>
                <w:rFonts w:ascii="Arial" w:hAnsi="Arial" w:cs="Arial"/>
                <w:sz w:val="24"/>
                <w:szCs w:val="24"/>
              </w:rPr>
            </w:pPr>
            <w:r w:rsidRPr="00DE0B80">
              <w:rPr>
                <w:rFonts w:ascii="Arial" w:hAnsi="Arial" w:cs="Arial"/>
                <w:sz w:val="24"/>
                <w:szCs w:val="24"/>
              </w:rPr>
              <w:t>VII</w:t>
            </w:r>
          </w:p>
        </w:tc>
        <w:tc>
          <w:tcPr>
            <w:tcW w:w="1163" w:type="dxa"/>
          </w:tcPr>
          <w:p w14:paraId="5AEC1A99"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18</w:t>
            </w:r>
          </w:p>
        </w:tc>
        <w:tc>
          <w:tcPr>
            <w:tcW w:w="1376" w:type="dxa"/>
          </w:tcPr>
          <w:p w14:paraId="2EC546C2"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3" w:type="dxa"/>
          </w:tcPr>
          <w:p w14:paraId="4A9CFF35"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12</w:t>
            </w:r>
          </w:p>
        </w:tc>
        <w:tc>
          <w:tcPr>
            <w:tcW w:w="1376" w:type="dxa"/>
          </w:tcPr>
          <w:p w14:paraId="03F77ECE"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6" w:type="dxa"/>
          </w:tcPr>
          <w:p w14:paraId="45693B0E" w14:textId="3B8A99D4"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30</w:t>
            </w:r>
          </w:p>
        </w:tc>
        <w:tc>
          <w:tcPr>
            <w:tcW w:w="1376" w:type="dxa"/>
          </w:tcPr>
          <w:p w14:paraId="2028E13B" w14:textId="12F7F15D"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r>
      <w:tr w:rsidR="00D11418" w:rsidRPr="00DE0B80" w14:paraId="1F680ED7" w14:textId="5B554669" w:rsidTr="00217B1E">
        <w:trPr>
          <w:trHeight w:val="26"/>
        </w:trPr>
        <w:tc>
          <w:tcPr>
            <w:cnfStyle w:val="001000000000" w:firstRow="0" w:lastRow="0" w:firstColumn="1" w:lastColumn="0" w:oddVBand="0" w:evenVBand="0" w:oddHBand="0" w:evenHBand="0" w:firstRowFirstColumn="0" w:firstRowLastColumn="0" w:lastRowFirstColumn="0" w:lastRowLastColumn="0"/>
            <w:tcW w:w="1384" w:type="dxa"/>
          </w:tcPr>
          <w:p w14:paraId="4A9FF356" w14:textId="77777777" w:rsidR="00D11418" w:rsidRPr="00DE0B80" w:rsidRDefault="00D11418" w:rsidP="00036470">
            <w:pPr>
              <w:spacing w:line="360" w:lineRule="auto"/>
              <w:jc w:val="center"/>
              <w:rPr>
                <w:rFonts w:ascii="Arial" w:hAnsi="Arial" w:cs="Arial"/>
                <w:sz w:val="24"/>
                <w:szCs w:val="24"/>
              </w:rPr>
            </w:pPr>
            <w:r w:rsidRPr="00DE0B80">
              <w:rPr>
                <w:rFonts w:ascii="Arial" w:hAnsi="Arial" w:cs="Arial"/>
                <w:sz w:val="24"/>
                <w:szCs w:val="24"/>
              </w:rPr>
              <w:t>VIII</w:t>
            </w:r>
          </w:p>
        </w:tc>
        <w:tc>
          <w:tcPr>
            <w:tcW w:w="1163" w:type="dxa"/>
          </w:tcPr>
          <w:p w14:paraId="7546FF48"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r>
              <w:rPr>
                <w:rFonts w:ascii="Arial" w:hAnsi="Arial" w:cs="Arial"/>
                <w:sz w:val="24"/>
                <w:szCs w:val="24"/>
              </w:rPr>
              <w:t>6</w:t>
            </w:r>
          </w:p>
        </w:tc>
        <w:tc>
          <w:tcPr>
            <w:tcW w:w="1376" w:type="dxa"/>
          </w:tcPr>
          <w:p w14:paraId="3FBC7394"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3" w:type="dxa"/>
          </w:tcPr>
          <w:p w14:paraId="22016AC7"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4</w:t>
            </w:r>
          </w:p>
        </w:tc>
        <w:tc>
          <w:tcPr>
            <w:tcW w:w="1376" w:type="dxa"/>
          </w:tcPr>
          <w:p w14:paraId="2B6A1302" w14:textId="77777777"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0B80">
              <w:rPr>
                <w:rFonts w:ascii="Arial" w:hAnsi="Arial" w:cs="Arial"/>
                <w:sz w:val="24"/>
                <w:szCs w:val="24"/>
              </w:rPr>
              <w:t>1</w:t>
            </w:r>
          </w:p>
        </w:tc>
        <w:tc>
          <w:tcPr>
            <w:tcW w:w="1166" w:type="dxa"/>
          </w:tcPr>
          <w:p w14:paraId="5D1D2E3E" w14:textId="4F3C22C5"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20</w:t>
            </w:r>
          </w:p>
        </w:tc>
        <w:tc>
          <w:tcPr>
            <w:tcW w:w="1376" w:type="dxa"/>
          </w:tcPr>
          <w:p w14:paraId="717B09E6" w14:textId="7C66E8A5" w:rsidR="00D11418" w:rsidRPr="00DE0B80"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r>
      <w:tr w:rsidR="00D11418" w:rsidRPr="00EC0DB3" w14:paraId="71020783" w14:textId="1837C201" w:rsidTr="00217B1E">
        <w:trPr>
          <w:trHeight w:val="26"/>
        </w:trPr>
        <w:tc>
          <w:tcPr>
            <w:cnfStyle w:val="001000000000" w:firstRow="0" w:lastRow="0" w:firstColumn="1" w:lastColumn="0" w:oddVBand="0" w:evenVBand="0" w:oddHBand="0" w:evenHBand="0" w:firstRowFirstColumn="0" w:firstRowLastColumn="0" w:lastRowFirstColumn="0" w:lastRowLastColumn="0"/>
            <w:tcW w:w="1384" w:type="dxa"/>
          </w:tcPr>
          <w:p w14:paraId="760E2325" w14:textId="77777777" w:rsidR="00D11418" w:rsidRPr="00EC0DB3" w:rsidRDefault="00D11418" w:rsidP="00036470">
            <w:pPr>
              <w:spacing w:line="360" w:lineRule="auto"/>
              <w:jc w:val="center"/>
              <w:rPr>
                <w:rFonts w:ascii="Arial" w:hAnsi="Arial" w:cs="Arial"/>
                <w:b w:val="0"/>
                <w:sz w:val="24"/>
                <w:szCs w:val="24"/>
              </w:rPr>
            </w:pPr>
            <w:r w:rsidRPr="00EC0DB3">
              <w:rPr>
                <w:rFonts w:ascii="Arial" w:hAnsi="Arial" w:cs="Arial"/>
                <w:b w:val="0"/>
                <w:sz w:val="24"/>
                <w:szCs w:val="24"/>
              </w:rPr>
              <w:t>Razem</w:t>
            </w:r>
          </w:p>
        </w:tc>
        <w:tc>
          <w:tcPr>
            <w:tcW w:w="1163" w:type="dxa"/>
          </w:tcPr>
          <w:p w14:paraId="176748DE" w14:textId="77777777" w:rsidR="00D11418" w:rsidRPr="00EC0DB3"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C0DB3">
              <w:rPr>
                <w:rFonts w:ascii="Arial" w:hAnsi="Arial" w:cs="Arial"/>
                <w:b/>
                <w:sz w:val="24"/>
                <w:szCs w:val="24"/>
              </w:rPr>
              <w:t>164</w:t>
            </w:r>
          </w:p>
        </w:tc>
        <w:tc>
          <w:tcPr>
            <w:tcW w:w="1376" w:type="dxa"/>
          </w:tcPr>
          <w:p w14:paraId="70631B07" w14:textId="77777777" w:rsidR="00D11418" w:rsidRPr="00EC0DB3"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C0DB3">
              <w:rPr>
                <w:rFonts w:ascii="Arial" w:hAnsi="Arial" w:cs="Arial"/>
                <w:b/>
                <w:sz w:val="24"/>
                <w:szCs w:val="24"/>
              </w:rPr>
              <w:t>10</w:t>
            </w:r>
          </w:p>
        </w:tc>
        <w:tc>
          <w:tcPr>
            <w:tcW w:w="1163" w:type="dxa"/>
          </w:tcPr>
          <w:p w14:paraId="0F8C4596" w14:textId="77777777" w:rsidR="00D11418" w:rsidRPr="00EC0DB3"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C0DB3">
              <w:rPr>
                <w:rFonts w:ascii="Arial" w:hAnsi="Arial" w:cs="Arial"/>
                <w:b/>
                <w:sz w:val="24"/>
                <w:szCs w:val="24"/>
              </w:rPr>
              <w:t>69</w:t>
            </w:r>
          </w:p>
        </w:tc>
        <w:tc>
          <w:tcPr>
            <w:tcW w:w="1376" w:type="dxa"/>
          </w:tcPr>
          <w:p w14:paraId="13564E2E" w14:textId="77777777" w:rsidR="00D11418" w:rsidRPr="00EC0DB3"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C0DB3">
              <w:rPr>
                <w:rFonts w:ascii="Arial" w:hAnsi="Arial" w:cs="Arial"/>
                <w:b/>
                <w:sz w:val="24"/>
                <w:szCs w:val="24"/>
              </w:rPr>
              <w:t>9</w:t>
            </w:r>
          </w:p>
        </w:tc>
        <w:tc>
          <w:tcPr>
            <w:tcW w:w="1166" w:type="dxa"/>
          </w:tcPr>
          <w:p w14:paraId="35B02433" w14:textId="510EC7B7" w:rsidR="00D11418" w:rsidRPr="00EC0DB3"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C0DB3">
              <w:rPr>
                <w:rFonts w:ascii="Arial" w:hAnsi="Arial" w:cs="Arial"/>
                <w:b/>
                <w:sz w:val="24"/>
                <w:szCs w:val="24"/>
              </w:rPr>
              <w:t>233</w:t>
            </w:r>
          </w:p>
        </w:tc>
        <w:tc>
          <w:tcPr>
            <w:tcW w:w="1376" w:type="dxa"/>
          </w:tcPr>
          <w:p w14:paraId="2E1A672C" w14:textId="3F10A3C1" w:rsidR="00D11418" w:rsidRPr="00EC0DB3" w:rsidRDefault="00D11418"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C0DB3">
              <w:rPr>
                <w:rFonts w:ascii="Arial" w:hAnsi="Arial" w:cs="Arial"/>
                <w:b/>
                <w:sz w:val="24"/>
                <w:szCs w:val="24"/>
              </w:rPr>
              <w:t>19</w:t>
            </w:r>
          </w:p>
        </w:tc>
      </w:tr>
    </w:tbl>
    <w:p w14:paraId="75E70D65" w14:textId="77777777" w:rsidR="00DD3BFE" w:rsidRPr="00DE0B80" w:rsidRDefault="00DD3BFE" w:rsidP="00036470">
      <w:pPr>
        <w:spacing w:after="0" w:line="360" w:lineRule="auto"/>
        <w:ind w:firstLine="708"/>
        <w:jc w:val="center"/>
        <w:rPr>
          <w:rFonts w:ascii="Arial" w:hAnsi="Arial" w:cs="Arial"/>
          <w:sz w:val="24"/>
          <w:szCs w:val="24"/>
        </w:rPr>
      </w:pPr>
    </w:p>
    <w:p w14:paraId="3BF9CF9B" w14:textId="77777777" w:rsidR="00DD3BFE" w:rsidRPr="00DE0B80" w:rsidRDefault="00DD3BFE" w:rsidP="00036470">
      <w:pPr>
        <w:spacing w:after="0" w:line="360" w:lineRule="auto"/>
        <w:jc w:val="both"/>
        <w:rPr>
          <w:rFonts w:ascii="Arial" w:hAnsi="Arial" w:cs="Arial"/>
          <w:sz w:val="24"/>
          <w:szCs w:val="24"/>
        </w:rPr>
      </w:pPr>
      <w:r w:rsidRPr="00DE0B80">
        <w:rPr>
          <w:rFonts w:ascii="Arial" w:hAnsi="Arial" w:cs="Arial"/>
          <w:sz w:val="24"/>
          <w:szCs w:val="24"/>
        </w:rPr>
        <w:t>W szko</w:t>
      </w:r>
      <w:r>
        <w:rPr>
          <w:rFonts w:ascii="Arial" w:hAnsi="Arial" w:cs="Arial"/>
          <w:sz w:val="24"/>
          <w:szCs w:val="24"/>
        </w:rPr>
        <w:t>le</w:t>
      </w:r>
      <w:r w:rsidRPr="00DE0B80">
        <w:rPr>
          <w:rFonts w:ascii="Arial" w:hAnsi="Arial" w:cs="Arial"/>
          <w:sz w:val="24"/>
          <w:szCs w:val="24"/>
        </w:rPr>
        <w:t xml:space="preserve"> prowadzon</w:t>
      </w:r>
      <w:r>
        <w:rPr>
          <w:rFonts w:ascii="Arial" w:hAnsi="Arial" w:cs="Arial"/>
          <w:sz w:val="24"/>
          <w:szCs w:val="24"/>
        </w:rPr>
        <w:t>ej</w:t>
      </w:r>
      <w:r w:rsidRPr="00DE0B80">
        <w:rPr>
          <w:rFonts w:ascii="Arial" w:hAnsi="Arial" w:cs="Arial"/>
          <w:sz w:val="24"/>
          <w:szCs w:val="24"/>
        </w:rPr>
        <w:t xml:space="preserve"> przez Gminę Dubeninki zatrudnionych było </w:t>
      </w:r>
      <w:r>
        <w:rPr>
          <w:rFonts w:ascii="Arial" w:hAnsi="Arial" w:cs="Arial"/>
          <w:sz w:val="24"/>
          <w:szCs w:val="24"/>
        </w:rPr>
        <w:t>19 </w:t>
      </w:r>
      <w:r w:rsidRPr="00DE0B80">
        <w:rPr>
          <w:rFonts w:ascii="Arial" w:hAnsi="Arial" w:cs="Arial"/>
          <w:sz w:val="24"/>
          <w:szCs w:val="24"/>
        </w:rPr>
        <w:t>nauczycieli.</w:t>
      </w:r>
    </w:p>
    <w:p w14:paraId="799E4725" w14:textId="77777777" w:rsidR="00DD3BFE" w:rsidRPr="00DE0B80" w:rsidRDefault="00DD3BFE" w:rsidP="00036470">
      <w:pPr>
        <w:spacing w:after="0" w:line="360" w:lineRule="auto"/>
        <w:ind w:firstLine="708"/>
        <w:jc w:val="both"/>
        <w:rPr>
          <w:rFonts w:ascii="Arial" w:hAnsi="Arial" w:cs="Arial"/>
          <w:sz w:val="24"/>
          <w:szCs w:val="24"/>
        </w:rPr>
      </w:pPr>
      <w:r w:rsidRPr="00DE0B80">
        <w:rPr>
          <w:rFonts w:ascii="Arial" w:hAnsi="Arial" w:cs="Arial"/>
          <w:sz w:val="24"/>
          <w:szCs w:val="24"/>
        </w:rPr>
        <w:t>W szkołach odbywała się nauka języków obcych: języka angielskiego oraz dodatkowo języka niemieckiego.</w:t>
      </w:r>
    </w:p>
    <w:p w14:paraId="481C4E7A" w14:textId="72574962" w:rsidR="00DD3BFE" w:rsidRPr="00DE0B80" w:rsidRDefault="00DD3BFE" w:rsidP="00036470">
      <w:pPr>
        <w:spacing w:after="0" w:line="360" w:lineRule="auto"/>
        <w:ind w:firstLine="708"/>
        <w:jc w:val="both"/>
        <w:rPr>
          <w:rFonts w:ascii="Arial" w:hAnsi="Arial" w:cs="Arial"/>
          <w:sz w:val="24"/>
          <w:szCs w:val="24"/>
        </w:rPr>
      </w:pPr>
      <w:r w:rsidRPr="00DE0B80">
        <w:rPr>
          <w:rFonts w:ascii="Arial" w:hAnsi="Arial" w:cs="Arial"/>
          <w:sz w:val="24"/>
          <w:szCs w:val="24"/>
        </w:rPr>
        <w:t>W 20</w:t>
      </w:r>
      <w:r>
        <w:rPr>
          <w:rFonts w:ascii="Arial" w:hAnsi="Arial" w:cs="Arial"/>
          <w:sz w:val="24"/>
          <w:szCs w:val="24"/>
        </w:rPr>
        <w:t>21</w:t>
      </w:r>
      <w:r w:rsidRPr="00DE0B80">
        <w:rPr>
          <w:rFonts w:ascii="Arial" w:hAnsi="Arial" w:cs="Arial"/>
          <w:sz w:val="24"/>
          <w:szCs w:val="24"/>
        </w:rPr>
        <w:t xml:space="preserve"> r. zostały przyznane przez wójta gminy Dubeninki stypendia dla uczniów. Wynosiły one od </w:t>
      </w:r>
      <w:r w:rsidRPr="00DE0B80">
        <w:rPr>
          <w:rFonts w:ascii="Arial" w:hAnsi="Arial" w:cs="Arial"/>
          <w:b/>
          <w:bCs/>
          <w:sz w:val="24"/>
          <w:szCs w:val="24"/>
        </w:rPr>
        <w:t>179,00</w:t>
      </w:r>
      <w:r w:rsidRPr="00DE0B80">
        <w:rPr>
          <w:rFonts w:ascii="Arial" w:hAnsi="Arial" w:cs="Arial"/>
          <w:sz w:val="24"/>
          <w:szCs w:val="24"/>
        </w:rPr>
        <w:t xml:space="preserve"> zł do </w:t>
      </w:r>
      <w:r w:rsidRPr="00DE0B80">
        <w:rPr>
          <w:rFonts w:ascii="Arial" w:hAnsi="Arial" w:cs="Arial"/>
          <w:b/>
          <w:bCs/>
          <w:sz w:val="24"/>
          <w:szCs w:val="24"/>
        </w:rPr>
        <w:t>248,00</w:t>
      </w:r>
      <w:r w:rsidRPr="00DE0B80">
        <w:rPr>
          <w:rFonts w:ascii="Arial" w:hAnsi="Arial" w:cs="Arial"/>
          <w:sz w:val="24"/>
          <w:szCs w:val="24"/>
        </w:rPr>
        <w:t xml:space="preserve"> zł na osobę. Stypendia przyznano z</w:t>
      </w:r>
      <w:r>
        <w:rPr>
          <w:rFonts w:ascii="Arial" w:hAnsi="Arial" w:cs="Arial"/>
          <w:sz w:val="24"/>
          <w:szCs w:val="24"/>
        </w:rPr>
        <w:t> </w:t>
      </w:r>
      <w:r w:rsidRPr="00DE0B80">
        <w:rPr>
          <w:rFonts w:ascii="Arial" w:hAnsi="Arial" w:cs="Arial"/>
          <w:sz w:val="24"/>
          <w:szCs w:val="24"/>
        </w:rPr>
        <w:t xml:space="preserve">powodu bezrobocia rodziców oraz wielodzietności w łącznej kwocie </w:t>
      </w:r>
      <w:r>
        <w:rPr>
          <w:rFonts w:ascii="Arial" w:hAnsi="Arial" w:cs="Arial"/>
          <w:b/>
          <w:bCs/>
          <w:sz w:val="24"/>
          <w:szCs w:val="24"/>
        </w:rPr>
        <w:t>92.194,00</w:t>
      </w:r>
      <w:r w:rsidRPr="00DE0B80">
        <w:rPr>
          <w:rFonts w:ascii="Arial" w:hAnsi="Arial" w:cs="Arial"/>
          <w:b/>
          <w:bCs/>
          <w:sz w:val="24"/>
          <w:szCs w:val="24"/>
        </w:rPr>
        <w:t xml:space="preserve"> zł</w:t>
      </w:r>
      <w:r>
        <w:rPr>
          <w:rFonts w:ascii="Arial" w:hAnsi="Arial" w:cs="Arial"/>
          <w:b/>
          <w:bCs/>
          <w:sz w:val="24"/>
          <w:szCs w:val="24"/>
        </w:rPr>
        <w:t xml:space="preserve"> (spadek o 15.533</w:t>
      </w:r>
      <w:r w:rsidR="005E7FA0">
        <w:rPr>
          <w:rFonts w:ascii="Arial" w:hAnsi="Arial" w:cs="Arial"/>
          <w:b/>
          <w:bCs/>
          <w:sz w:val="24"/>
          <w:szCs w:val="24"/>
        </w:rPr>
        <w:t xml:space="preserve"> </w:t>
      </w:r>
      <w:r>
        <w:rPr>
          <w:rFonts w:ascii="Arial" w:hAnsi="Arial" w:cs="Arial"/>
          <w:b/>
          <w:bCs/>
          <w:sz w:val="24"/>
          <w:szCs w:val="24"/>
        </w:rPr>
        <w:t>zł).</w:t>
      </w:r>
    </w:p>
    <w:p w14:paraId="00FB77DD" w14:textId="77777777" w:rsidR="00DD3BFE" w:rsidRPr="00551F2C" w:rsidRDefault="00DD3BFE" w:rsidP="00036470">
      <w:pPr>
        <w:spacing w:after="0" w:line="360" w:lineRule="auto"/>
        <w:ind w:firstLine="708"/>
        <w:jc w:val="both"/>
        <w:rPr>
          <w:rFonts w:ascii="Arial" w:hAnsi="Arial" w:cs="Arial"/>
          <w:sz w:val="24"/>
          <w:szCs w:val="24"/>
        </w:rPr>
      </w:pPr>
      <w:r w:rsidRPr="00DE0B80">
        <w:rPr>
          <w:rFonts w:ascii="Arial" w:hAnsi="Arial" w:cs="Arial"/>
          <w:sz w:val="24"/>
          <w:szCs w:val="24"/>
        </w:rPr>
        <w:t>W 202</w:t>
      </w:r>
      <w:r>
        <w:rPr>
          <w:rFonts w:ascii="Arial" w:hAnsi="Arial" w:cs="Arial"/>
          <w:sz w:val="24"/>
          <w:szCs w:val="24"/>
        </w:rPr>
        <w:t>1</w:t>
      </w:r>
      <w:r w:rsidRPr="00DE0B80">
        <w:rPr>
          <w:rFonts w:ascii="Arial" w:hAnsi="Arial" w:cs="Arial"/>
          <w:sz w:val="24"/>
          <w:szCs w:val="24"/>
        </w:rPr>
        <w:t xml:space="preserve"> r. - </w:t>
      </w:r>
      <w:r w:rsidRPr="001E7F7D">
        <w:rPr>
          <w:rFonts w:ascii="Arial" w:hAnsi="Arial" w:cs="Arial"/>
          <w:b/>
          <w:bCs/>
          <w:sz w:val="24"/>
          <w:szCs w:val="24"/>
        </w:rPr>
        <w:t>104</w:t>
      </w:r>
      <w:r w:rsidRPr="00DE0B80">
        <w:rPr>
          <w:rFonts w:ascii="Arial" w:hAnsi="Arial" w:cs="Arial"/>
          <w:sz w:val="24"/>
          <w:szCs w:val="24"/>
        </w:rPr>
        <w:t xml:space="preserve"> uczniów, stanowiących </w:t>
      </w:r>
      <w:r w:rsidRPr="001E7F7D">
        <w:rPr>
          <w:rFonts w:ascii="Arial" w:hAnsi="Arial" w:cs="Arial"/>
          <w:b/>
          <w:bCs/>
          <w:sz w:val="24"/>
          <w:szCs w:val="24"/>
        </w:rPr>
        <w:t>4</w:t>
      </w:r>
      <w:r>
        <w:rPr>
          <w:rFonts w:ascii="Arial" w:hAnsi="Arial" w:cs="Arial"/>
          <w:b/>
          <w:bCs/>
          <w:sz w:val="24"/>
          <w:szCs w:val="24"/>
        </w:rPr>
        <w:t>4</w:t>
      </w:r>
      <w:r w:rsidRPr="001E7F7D">
        <w:rPr>
          <w:rFonts w:ascii="Arial" w:hAnsi="Arial" w:cs="Arial"/>
          <w:b/>
          <w:bCs/>
          <w:sz w:val="24"/>
          <w:szCs w:val="24"/>
        </w:rPr>
        <w:t>,</w:t>
      </w:r>
      <w:r>
        <w:rPr>
          <w:rFonts w:ascii="Arial" w:hAnsi="Arial" w:cs="Arial"/>
          <w:b/>
          <w:bCs/>
          <w:sz w:val="24"/>
          <w:szCs w:val="24"/>
        </w:rPr>
        <w:t>64</w:t>
      </w:r>
      <w:r w:rsidRPr="001E7F7D">
        <w:rPr>
          <w:rFonts w:ascii="Arial" w:hAnsi="Arial" w:cs="Arial"/>
          <w:b/>
          <w:bCs/>
          <w:sz w:val="24"/>
          <w:szCs w:val="24"/>
        </w:rPr>
        <w:t>%</w:t>
      </w:r>
      <w:r w:rsidRPr="001E7F7D">
        <w:rPr>
          <w:rFonts w:ascii="Arial" w:hAnsi="Arial" w:cs="Arial"/>
          <w:sz w:val="24"/>
          <w:szCs w:val="24"/>
        </w:rPr>
        <w:t xml:space="preserve"> </w:t>
      </w:r>
      <w:r w:rsidRPr="00DE0B80">
        <w:rPr>
          <w:rFonts w:ascii="Arial" w:hAnsi="Arial" w:cs="Arial"/>
          <w:sz w:val="24"/>
          <w:szCs w:val="24"/>
        </w:rPr>
        <w:t xml:space="preserve">wszystkich uczniów, dowożonych było do szkół transportem organizowanym przez gminę. Ponadto dokonano zwrotu kosztów przewozu niepełnosprawnych dzieci do placówek oświatowych znajdujących się poza terenem gminy </w:t>
      </w:r>
      <w:r>
        <w:rPr>
          <w:rFonts w:ascii="Arial" w:hAnsi="Arial" w:cs="Arial"/>
          <w:sz w:val="24"/>
          <w:szCs w:val="24"/>
        </w:rPr>
        <w:t xml:space="preserve">(od września 2021 6 osób </w:t>
      </w:r>
      <w:proofErr w:type="spellStart"/>
      <w:r>
        <w:rPr>
          <w:rFonts w:ascii="Arial" w:hAnsi="Arial" w:cs="Arial"/>
          <w:sz w:val="24"/>
          <w:szCs w:val="24"/>
        </w:rPr>
        <w:t>ZPEW</w:t>
      </w:r>
      <w:proofErr w:type="spellEnd"/>
      <w:r>
        <w:rPr>
          <w:rFonts w:ascii="Arial" w:hAnsi="Arial" w:cs="Arial"/>
          <w:sz w:val="24"/>
          <w:szCs w:val="24"/>
        </w:rPr>
        <w:t xml:space="preserve"> +2 osoby indywidualnie) </w:t>
      </w:r>
      <w:r w:rsidRPr="00DE0B80">
        <w:rPr>
          <w:rFonts w:ascii="Arial" w:hAnsi="Arial" w:cs="Arial"/>
          <w:sz w:val="24"/>
          <w:szCs w:val="24"/>
        </w:rPr>
        <w:t>w kwocie</w:t>
      </w:r>
      <w:r w:rsidRPr="00B247E6">
        <w:rPr>
          <w:rFonts w:ascii="Arial" w:hAnsi="Arial" w:cs="Arial"/>
          <w:b/>
          <w:bCs/>
          <w:sz w:val="24"/>
          <w:szCs w:val="24"/>
        </w:rPr>
        <w:t xml:space="preserve"> 20.438,41</w:t>
      </w:r>
      <w:r>
        <w:rPr>
          <w:rFonts w:ascii="Arial" w:hAnsi="Arial" w:cs="Arial"/>
          <w:sz w:val="24"/>
          <w:szCs w:val="24"/>
        </w:rPr>
        <w:t xml:space="preserve"> </w:t>
      </w:r>
      <w:r w:rsidRPr="00551F2C">
        <w:rPr>
          <w:rFonts w:ascii="Arial" w:hAnsi="Arial" w:cs="Arial"/>
          <w:sz w:val="24"/>
          <w:szCs w:val="24"/>
        </w:rPr>
        <w:t>zł (w poprzednim roku 7.077,62zł).</w:t>
      </w:r>
    </w:p>
    <w:p w14:paraId="4A320F15" w14:textId="3451A081" w:rsidR="00DD3BFE" w:rsidRPr="00B247E6" w:rsidRDefault="00DD3BFE" w:rsidP="00036470">
      <w:pPr>
        <w:spacing w:after="0" w:line="360" w:lineRule="auto"/>
        <w:ind w:firstLine="708"/>
        <w:jc w:val="both"/>
        <w:rPr>
          <w:rFonts w:ascii="Arial" w:hAnsi="Arial" w:cs="Arial"/>
          <w:sz w:val="24"/>
          <w:szCs w:val="24"/>
        </w:rPr>
      </w:pPr>
      <w:r w:rsidRPr="00DE0B80">
        <w:rPr>
          <w:rFonts w:ascii="Arial" w:eastAsia="SimSun" w:hAnsi="Arial" w:cs="Arial"/>
          <w:kern w:val="1"/>
          <w:sz w:val="24"/>
          <w:szCs w:val="24"/>
          <w:lang w:eastAsia="hi-IN" w:bidi="hi-IN"/>
        </w:rPr>
        <w:lastRenderedPageBreak/>
        <w:t>Ogółem koszt dowozu uczniów w 202</w:t>
      </w:r>
      <w:r>
        <w:rPr>
          <w:rFonts w:ascii="Arial" w:eastAsia="SimSun" w:hAnsi="Arial" w:cs="Arial"/>
          <w:kern w:val="1"/>
          <w:sz w:val="24"/>
          <w:szCs w:val="24"/>
          <w:lang w:eastAsia="hi-IN" w:bidi="hi-IN"/>
        </w:rPr>
        <w:t>1</w:t>
      </w:r>
      <w:r w:rsidRPr="00DE0B80">
        <w:rPr>
          <w:rFonts w:ascii="Arial" w:eastAsia="SimSun" w:hAnsi="Arial" w:cs="Arial"/>
          <w:kern w:val="1"/>
          <w:sz w:val="24"/>
          <w:szCs w:val="24"/>
          <w:lang w:eastAsia="hi-IN" w:bidi="hi-IN"/>
        </w:rPr>
        <w:t xml:space="preserve"> r. wyniósł </w:t>
      </w:r>
      <w:r>
        <w:rPr>
          <w:rFonts w:ascii="Arial" w:eastAsia="SimSun" w:hAnsi="Arial" w:cs="Arial"/>
          <w:b/>
          <w:bCs/>
          <w:kern w:val="1"/>
          <w:sz w:val="24"/>
          <w:szCs w:val="24"/>
          <w:lang w:eastAsia="hi-IN" w:bidi="hi-IN"/>
        </w:rPr>
        <w:t xml:space="preserve"> 398.522,51 </w:t>
      </w:r>
      <w:r w:rsidRPr="00DE0B80">
        <w:rPr>
          <w:rFonts w:ascii="Arial" w:eastAsia="SimSun" w:hAnsi="Arial" w:cs="Arial"/>
          <w:b/>
          <w:bCs/>
          <w:kern w:val="1"/>
          <w:sz w:val="24"/>
          <w:szCs w:val="24"/>
          <w:lang w:eastAsia="hi-IN" w:bidi="hi-IN"/>
        </w:rPr>
        <w:t>zł</w:t>
      </w:r>
      <w:r w:rsidRPr="00B247E6">
        <w:rPr>
          <w:rFonts w:ascii="Arial" w:eastAsia="SimSun" w:hAnsi="Arial" w:cs="Arial"/>
          <w:kern w:val="1"/>
          <w:sz w:val="24"/>
          <w:szCs w:val="24"/>
          <w:lang w:eastAsia="hi-IN" w:bidi="hi-IN"/>
        </w:rPr>
        <w:t xml:space="preserve"> (wzrost </w:t>
      </w:r>
      <w:r w:rsidR="002F4A60">
        <w:rPr>
          <w:rFonts w:ascii="Arial" w:eastAsia="SimSun" w:hAnsi="Arial" w:cs="Arial"/>
          <w:kern w:val="1"/>
          <w:sz w:val="24"/>
          <w:szCs w:val="24"/>
          <w:lang w:eastAsia="hi-IN" w:bidi="hi-IN"/>
        </w:rPr>
        <w:br/>
      </w:r>
      <w:r w:rsidRPr="00B247E6">
        <w:rPr>
          <w:rFonts w:ascii="Arial" w:eastAsia="SimSun" w:hAnsi="Arial" w:cs="Arial"/>
          <w:kern w:val="1"/>
          <w:sz w:val="24"/>
          <w:szCs w:val="24"/>
          <w:lang w:eastAsia="hi-IN" w:bidi="hi-IN"/>
        </w:rPr>
        <w:t>o 94.439,24zł).</w:t>
      </w:r>
    </w:p>
    <w:p w14:paraId="612AE1B1" w14:textId="77777777" w:rsidR="00DD3BFE" w:rsidRDefault="00DD3BFE" w:rsidP="00036470">
      <w:pPr>
        <w:spacing w:after="0" w:line="360" w:lineRule="auto"/>
        <w:ind w:firstLine="708"/>
        <w:jc w:val="both"/>
        <w:rPr>
          <w:rFonts w:ascii="Arial" w:hAnsi="Arial" w:cs="Arial"/>
          <w:sz w:val="24"/>
          <w:szCs w:val="24"/>
        </w:rPr>
      </w:pPr>
    </w:p>
    <w:p w14:paraId="5E174CF5" w14:textId="71C3D981" w:rsidR="00A3057C" w:rsidRPr="005615C6" w:rsidRDefault="009A7FCC" w:rsidP="00036470">
      <w:pPr>
        <w:spacing w:after="0" w:line="360" w:lineRule="auto"/>
        <w:ind w:firstLine="708"/>
        <w:jc w:val="both"/>
        <w:rPr>
          <w:rFonts w:ascii="Arial" w:hAnsi="Arial" w:cs="Arial"/>
          <w:sz w:val="24"/>
          <w:szCs w:val="24"/>
        </w:rPr>
      </w:pPr>
      <w:r>
        <w:rPr>
          <w:rFonts w:ascii="Arial" w:hAnsi="Arial" w:cs="Arial"/>
          <w:sz w:val="24"/>
          <w:szCs w:val="24"/>
        </w:rPr>
        <w:t xml:space="preserve">Rok 2021 to drugi rok, kiedy </w:t>
      </w:r>
      <w:proofErr w:type="spellStart"/>
      <w:r>
        <w:rPr>
          <w:rFonts w:ascii="Arial" w:hAnsi="Arial" w:cs="Arial"/>
          <w:sz w:val="24"/>
          <w:szCs w:val="24"/>
        </w:rPr>
        <w:t>k</w:t>
      </w:r>
      <w:r w:rsidR="00A3057C" w:rsidRPr="005615C6">
        <w:rPr>
          <w:rFonts w:ascii="Arial" w:hAnsi="Arial" w:cs="Arial"/>
          <w:sz w:val="24"/>
          <w:szCs w:val="24"/>
        </w:rPr>
        <w:t>oronawirus</w:t>
      </w:r>
      <w:proofErr w:type="spellEnd"/>
      <w:r w:rsidR="00A3057C" w:rsidRPr="005615C6">
        <w:rPr>
          <w:rFonts w:ascii="Arial" w:hAnsi="Arial" w:cs="Arial"/>
          <w:sz w:val="24"/>
          <w:szCs w:val="24"/>
        </w:rPr>
        <w:t xml:space="preserve"> w całej Polsce przeorganizował wszystkie dziedziny życia. Jednym z obszarów funkcjonowania naszej gminy, </w:t>
      </w:r>
      <w:r w:rsidR="002F4A60">
        <w:rPr>
          <w:rFonts w:ascii="Arial" w:hAnsi="Arial" w:cs="Arial"/>
          <w:sz w:val="24"/>
          <w:szCs w:val="24"/>
        </w:rPr>
        <w:br/>
      </w:r>
      <w:r w:rsidR="00A3057C" w:rsidRPr="005615C6">
        <w:rPr>
          <w:rFonts w:ascii="Arial" w:hAnsi="Arial" w:cs="Arial"/>
          <w:sz w:val="24"/>
          <w:szCs w:val="24"/>
        </w:rPr>
        <w:t xml:space="preserve">w którym najbardziej odczuwalne były kwestie związane z obostrzeniami wprowadzonymi w związku z epidemią </w:t>
      </w:r>
      <w:proofErr w:type="spellStart"/>
      <w:r w:rsidR="00A3057C" w:rsidRPr="005615C6">
        <w:rPr>
          <w:rFonts w:ascii="Arial" w:hAnsi="Arial" w:cs="Arial"/>
          <w:sz w:val="24"/>
          <w:szCs w:val="24"/>
        </w:rPr>
        <w:t>koronawirusa</w:t>
      </w:r>
      <w:proofErr w:type="spellEnd"/>
      <w:r w:rsidR="00A3057C" w:rsidRPr="005615C6">
        <w:rPr>
          <w:rFonts w:ascii="Arial" w:hAnsi="Arial" w:cs="Arial"/>
          <w:sz w:val="24"/>
          <w:szCs w:val="24"/>
        </w:rPr>
        <w:t xml:space="preserve"> była oświata.</w:t>
      </w:r>
      <w:r>
        <w:rPr>
          <w:rFonts w:ascii="Arial" w:hAnsi="Arial" w:cs="Arial"/>
          <w:sz w:val="24"/>
          <w:szCs w:val="24"/>
        </w:rPr>
        <w:t xml:space="preserve"> </w:t>
      </w:r>
      <w:r w:rsidR="00A3057C" w:rsidRPr="005615C6">
        <w:rPr>
          <w:rFonts w:ascii="Arial" w:hAnsi="Arial" w:cs="Arial"/>
          <w:sz w:val="24"/>
          <w:szCs w:val="24"/>
        </w:rPr>
        <w:t xml:space="preserve">Dyrektorzy </w:t>
      </w:r>
      <w:r>
        <w:rPr>
          <w:rFonts w:ascii="Arial" w:hAnsi="Arial" w:cs="Arial"/>
          <w:sz w:val="24"/>
          <w:szCs w:val="24"/>
        </w:rPr>
        <w:t xml:space="preserve">dostosowywali działalność placówek do bieżących </w:t>
      </w:r>
      <w:r w:rsidR="00675482">
        <w:rPr>
          <w:rFonts w:ascii="Arial" w:hAnsi="Arial" w:cs="Arial"/>
          <w:sz w:val="24"/>
          <w:szCs w:val="24"/>
        </w:rPr>
        <w:t xml:space="preserve">zaleceń Ministra Edukacji Narodowej i Ministra Zdrowia - </w:t>
      </w:r>
      <w:r w:rsidR="00A3057C" w:rsidRPr="005615C6">
        <w:rPr>
          <w:rFonts w:ascii="Arial" w:hAnsi="Arial" w:cs="Arial"/>
          <w:sz w:val="24"/>
          <w:szCs w:val="24"/>
        </w:rPr>
        <w:t xml:space="preserve">skorzystali z </w:t>
      </w:r>
      <w:r w:rsidR="00A3057C">
        <w:rPr>
          <w:rFonts w:ascii="Arial" w:hAnsi="Arial" w:cs="Arial"/>
          <w:sz w:val="24"/>
          <w:szCs w:val="24"/>
        </w:rPr>
        <w:t>możliwości</w:t>
      </w:r>
      <w:r w:rsidR="00A3057C" w:rsidRPr="005615C6">
        <w:rPr>
          <w:rFonts w:ascii="Arial" w:hAnsi="Arial" w:cs="Arial"/>
          <w:sz w:val="24"/>
          <w:szCs w:val="24"/>
        </w:rPr>
        <w:t xml:space="preserve"> zaopatrzeni</w:t>
      </w:r>
      <w:r w:rsidR="00A3057C">
        <w:rPr>
          <w:rFonts w:ascii="Arial" w:hAnsi="Arial" w:cs="Arial"/>
          <w:sz w:val="24"/>
          <w:szCs w:val="24"/>
        </w:rPr>
        <w:t>a placówek</w:t>
      </w:r>
      <w:r w:rsidR="00A3057C" w:rsidRPr="005615C6">
        <w:rPr>
          <w:rFonts w:ascii="Arial" w:hAnsi="Arial" w:cs="Arial"/>
          <w:sz w:val="24"/>
          <w:szCs w:val="24"/>
        </w:rPr>
        <w:t xml:space="preserve"> </w:t>
      </w:r>
      <w:r w:rsidR="002F4A60">
        <w:rPr>
          <w:rFonts w:ascii="Arial" w:hAnsi="Arial" w:cs="Arial"/>
          <w:sz w:val="24"/>
          <w:szCs w:val="24"/>
        </w:rPr>
        <w:br/>
      </w:r>
      <w:r w:rsidR="00A3057C" w:rsidRPr="005615C6">
        <w:rPr>
          <w:rFonts w:ascii="Arial" w:hAnsi="Arial" w:cs="Arial"/>
          <w:sz w:val="24"/>
          <w:szCs w:val="24"/>
        </w:rPr>
        <w:t xml:space="preserve">w bezpłatne środki do dezynfekcji rąk i do powierzchni, środki ochrony osobistej </w:t>
      </w:r>
      <w:r w:rsidR="00A3057C">
        <w:rPr>
          <w:rFonts w:ascii="Arial" w:hAnsi="Arial" w:cs="Arial"/>
          <w:sz w:val="24"/>
          <w:szCs w:val="24"/>
        </w:rPr>
        <w:t>(</w:t>
      </w:r>
      <w:r w:rsidR="00A3057C" w:rsidRPr="005615C6">
        <w:rPr>
          <w:rFonts w:ascii="Arial" w:hAnsi="Arial" w:cs="Arial"/>
          <w:sz w:val="24"/>
          <w:szCs w:val="24"/>
        </w:rPr>
        <w:t>maseczk</w:t>
      </w:r>
      <w:r w:rsidR="00A3057C">
        <w:rPr>
          <w:rFonts w:ascii="Arial" w:hAnsi="Arial" w:cs="Arial"/>
          <w:sz w:val="24"/>
          <w:szCs w:val="24"/>
        </w:rPr>
        <w:t>i</w:t>
      </w:r>
      <w:r w:rsidR="00A3057C" w:rsidRPr="005615C6">
        <w:rPr>
          <w:rFonts w:ascii="Arial" w:hAnsi="Arial" w:cs="Arial"/>
          <w:sz w:val="24"/>
          <w:szCs w:val="24"/>
        </w:rPr>
        <w:t xml:space="preserve"> jednorazow</w:t>
      </w:r>
      <w:r w:rsidR="00A3057C">
        <w:rPr>
          <w:rFonts w:ascii="Arial" w:hAnsi="Arial" w:cs="Arial"/>
          <w:sz w:val="24"/>
          <w:szCs w:val="24"/>
        </w:rPr>
        <w:t>e</w:t>
      </w:r>
      <w:r w:rsidR="00A3057C" w:rsidRPr="005615C6">
        <w:rPr>
          <w:rFonts w:ascii="Arial" w:hAnsi="Arial" w:cs="Arial"/>
          <w:sz w:val="24"/>
          <w:szCs w:val="24"/>
        </w:rPr>
        <w:t xml:space="preserve">, </w:t>
      </w:r>
      <w:r w:rsidR="00A3057C">
        <w:rPr>
          <w:rFonts w:ascii="Arial" w:hAnsi="Arial" w:cs="Arial"/>
          <w:sz w:val="24"/>
          <w:szCs w:val="24"/>
        </w:rPr>
        <w:t xml:space="preserve">rękawiczki) </w:t>
      </w:r>
      <w:r w:rsidR="00A3057C" w:rsidRPr="005615C6">
        <w:rPr>
          <w:rFonts w:ascii="Arial" w:hAnsi="Arial" w:cs="Arial"/>
          <w:sz w:val="24"/>
          <w:szCs w:val="24"/>
        </w:rPr>
        <w:t xml:space="preserve">bezdotykowy </w:t>
      </w:r>
      <w:proofErr w:type="spellStart"/>
      <w:r w:rsidR="00A3057C" w:rsidRPr="005615C6">
        <w:rPr>
          <w:rFonts w:ascii="Arial" w:hAnsi="Arial" w:cs="Arial"/>
          <w:sz w:val="24"/>
          <w:szCs w:val="24"/>
        </w:rPr>
        <w:t>dezynfekator</w:t>
      </w:r>
      <w:proofErr w:type="spellEnd"/>
      <w:r w:rsidR="00A3057C" w:rsidRPr="005615C6">
        <w:rPr>
          <w:rFonts w:ascii="Arial" w:hAnsi="Arial" w:cs="Arial"/>
          <w:sz w:val="24"/>
          <w:szCs w:val="24"/>
        </w:rPr>
        <w:t>. Zakupiono bezdotykowe termometry, środki czystości, dodatkowy sprzęt ułatwiający zachowanie czystości w pomieszczeniach. Rodzice są informowani o wszystkich nowych ustaleniach, wytycznych itp. na bieżąco - poprzez dziennik elektroniczny i strony internetowe placówek.</w:t>
      </w:r>
    </w:p>
    <w:p w14:paraId="3EF040C6" w14:textId="017C0EDF" w:rsidR="00A3057C" w:rsidRPr="00A3057C" w:rsidRDefault="00A3057C" w:rsidP="002F4A60">
      <w:pPr>
        <w:spacing w:before="100" w:beforeAutospacing="1" w:after="100" w:afterAutospacing="1" w:line="360" w:lineRule="auto"/>
        <w:ind w:firstLine="708"/>
        <w:jc w:val="both"/>
        <w:rPr>
          <w:rFonts w:ascii="Arial" w:eastAsia="Times New Roman" w:hAnsi="Arial" w:cs="Arial"/>
          <w:sz w:val="24"/>
          <w:szCs w:val="24"/>
          <w:lang w:eastAsia="pl-PL"/>
        </w:rPr>
      </w:pPr>
      <w:r w:rsidRPr="00A3057C">
        <w:rPr>
          <w:rFonts w:ascii="Arial" w:eastAsia="Times New Roman" w:hAnsi="Arial" w:cs="Arial"/>
          <w:sz w:val="24"/>
          <w:szCs w:val="24"/>
          <w:lang w:eastAsia="pl-PL"/>
        </w:rPr>
        <w:t xml:space="preserve">W roku szkolnym 2021/2022 uczniowie Szkoły Podstawowej w Dubeninkach korzystali z nauki zdalnej w dniach 6-10 grudnia 2021r. z powodu stwierdzenia </w:t>
      </w:r>
      <w:r w:rsidR="002F4A60">
        <w:rPr>
          <w:rFonts w:ascii="Arial" w:eastAsia="Times New Roman" w:hAnsi="Arial" w:cs="Arial"/>
          <w:sz w:val="24"/>
          <w:szCs w:val="24"/>
          <w:lang w:eastAsia="pl-PL"/>
        </w:rPr>
        <w:br/>
      </w:r>
      <w:r w:rsidRPr="00A3057C">
        <w:rPr>
          <w:rFonts w:ascii="Arial" w:eastAsia="Times New Roman" w:hAnsi="Arial" w:cs="Arial"/>
          <w:sz w:val="24"/>
          <w:szCs w:val="24"/>
          <w:lang w:eastAsia="pl-PL"/>
        </w:rPr>
        <w:t>u nauczyciela pozytywnego wyniku testu COVID-19. Nauka zdalna dotyczyła uczniów klas I-VIII jak również dzieci z oddziałów przedszkolnych.</w:t>
      </w:r>
    </w:p>
    <w:p w14:paraId="21F1C9BE" w14:textId="0F532ECC" w:rsidR="00A3057C" w:rsidRPr="00A3057C" w:rsidRDefault="00A3057C" w:rsidP="002F4A60">
      <w:pPr>
        <w:spacing w:after="0" w:line="360" w:lineRule="auto"/>
        <w:ind w:firstLine="708"/>
        <w:jc w:val="both"/>
        <w:rPr>
          <w:rFonts w:ascii="Arial" w:eastAsia="Times New Roman" w:hAnsi="Arial" w:cs="Arial"/>
          <w:sz w:val="24"/>
          <w:szCs w:val="24"/>
          <w:lang w:eastAsia="pl-PL"/>
        </w:rPr>
      </w:pPr>
      <w:r w:rsidRPr="00A3057C">
        <w:rPr>
          <w:rFonts w:ascii="Arial" w:eastAsia="Times New Roman" w:hAnsi="Arial" w:cs="Arial"/>
          <w:sz w:val="24"/>
          <w:szCs w:val="24"/>
          <w:lang w:eastAsia="pl-PL"/>
        </w:rPr>
        <w:t xml:space="preserve">W dniach 20 grudnia 2021r. do dnia 9 stycznia 2022r.  nauka zdalna obowiązywała klasy I-VIII na podstawie rozporządzenia </w:t>
      </w:r>
      <w:proofErr w:type="spellStart"/>
      <w:r w:rsidRPr="00A3057C">
        <w:rPr>
          <w:rFonts w:ascii="Arial" w:eastAsia="Times New Roman" w:hAnsi="Arial" w:cs="Arial"/>
          <w:sz w:val="24"/>
          <w:szCs w:val="24"/>
          <w:lang w:eastAsia="pl-PL"/>
        </w:rPr>
        <w:t>MEiN</w:t>
      </w:r>
      <w:proofErr w:type="spellEnd"/>
      <w:r w:rsidRPr="00A3057C">
        <w:rPr>
          <w:rFonts w:ascii="Arial" w:eastAsia="Times New Roman" w:hAnsi="Arial" w:cs="Arial"/>
          <w:sz w:val="24"/>
          <w:szCs w:val="24"/>
          <w:lang w:eastAsia="pl-PL"/>
        </w:rPr>
        <w:t xml:space="preserve"> z dnia 13 grudnia 2021 r. w sprawie czasowego ograniczenia funkcjonowania jednostek systemu oświaty </w:t>
      </w:r>
      <w:r w:rsidR="002F4A60">
        <w:rPr>
          <w:rFonts w:ascii="Arial" w:eastAsia="Times New Roman" w:hAnsi="Arial" w:cs="Arial"/>
          <w:sz w:val="24"/>
          <w:szCs w:val="24"/>
          <w:lang w:eastAsia="pl-PL"/>
        </w:rPr>
        <w:br/>
      </w:r>
      <w:r w:rsidRPr="00A3057C">
        <w:rPr>
          <w:rFonts w:ascii="Arial" w:eastAsia="Times New Roman" w:hAnsi="Arial" w:cs="Arial"/>
          <w:sz w:val="24"/>
          <w:szCs w:val="24"/>
          <w:lang w:eastAsia="pl-PL"/>
        </w:rPr>
        <w:t>w związku z zapobieganiem, przeciwdziałaniem i zwalczaniem COVID-19.</w:t>
      </w:r>
    </w:p>
    <w:p w14:paraId="0C9EF2FE" w14:textId="23711ACE" w:rsidR="00F70B3E" w:rsidRDefault="00A3057C" w:rsidP="002F4A60">
      <w:pPr>
        <w:spacing w:after="0" w:line="360" w:lineRule="auto"/>
        <w:ind w:firstLine="708"/>
        <w:jc w:val="both"/>
        <w:rPr>
          <w:rFonts w:ascii="Arial" w:eastAsia="Times New Roman" w:hAnsi="Arial" w:cs="Arial"/>
          <w:sz w:val="24"/>
          <w:szCs w:val="24"/>
          <w:lang w:eastAsia="pl-PL"/>
        </w:rPr>
      </w:pPr>
      <w:r w:rsidRPr="00A3057C">
        <w:rPr>
          <w:rFonts w:ascii="Arial" w:eastAsia="Times New Roman" w:hAnsi="Arial" w:cs="Arial"/>
          <w:sz w:val="24"/>
          <w:szCs w:val="24"/>
          <w:lang w:eastAsia="pl-PL"/>
        </w:rPr>
        <w:t xml:space="preserve">Szkoła jest zaopatrzona w środki do dezynfekcji środki ochrony osobistej (maseczki jednorazowe, rękawiczki) oraz bezdotykowe termometry. Dyrektor Szkoły oraz nauczyciele na bieżąco monitorują zalecenia i wytyczne </w:t>
      </w:r>
      <w:proofErr w:type="spellStart"/>
      <w:r w:rsidRPr="00A3057C">
        <w:rPr>
          <w:rFonts w:ascii="Arial" w:eastAsia="Times New Roman" w:hAnsi="Arial" w:cs="Arial"/>
          <w:sz w:val="24"/>
          <w:szCs w:val="24"/>
          <w:lang w:eastAsia="pl-PL"/>
        </w:rPr>
        <w:t>MEiN</w:t>
      </w:r>
      <w:proofErr w:type="spellEnd"/>
      <w:r w:rsidRPr="00A3057C">
        <w:rPr>
          <w:rFonts w:ascii="Arial" w:eastAsia="Times New Roman" w:hAnsi="Arial" w:cs="Arial"/>
          <w:sz w:val="24"/>
          <w:szCs w:val="24"/>
          <w:lang w:eastAsia="pl-PL"/>
        </w:rPr>
        <w:t xml:space="preserve">, </w:t>
      </w:r>
      <w:proofErr w:type="spellStart"/>
      <w:r w:rsidRPr="00A3057C">
        <w:rPr>
          <w:rFonts w:ascii="Arial" w:eastAsia="Times New Roman" w:hAnsi="Arial" w:cs="Arial"/>
          <w:sz w:val="24"/>
          <w:szCs w:val="24"/>
          <w:lang w:eastAsia="pl-PL"/>
        </w:rPr>
        <w:t>MZ</w:t>
      </w:r>
      <w:proofErr w:type="spellEnd"/>
      <w:r w:rsidRPr="00A3057C">
        <w:rPr>
          <w:rFonts w:ascii="Arial" w:eastAsia="Times New Roman" w:hAnsi="Arial" w:cs="Arial"/>
          <w:sz w:val="24"/>
          <w:szCs w:val="24"/>
          <w:lang w:eastAsia="pl-PL"/>
        </w:rPr>
        <w:t xml:space="preserve"> i GIS.</w:t>
      </w:r>
    </w:p>
    <w:p w14:paraId="451E1DCA" w14:textId="2F6996C4" w:rsidR="00BE200B" w:rsidRDefault="00BE200B" w:rsidP="00036470">
      <w:pPr>
        <w:spacing w:after="0" w:line="360" w:lineRule="auto"/>
        <w:rPr>
          <w:rFonts w:ascii="Arial" w:eastAsia="Times New Roman" w:hAnsi="Arial" w:cs="Arial"/>
          <w:sz w:val="24"/>
          <w:szCs w:val="24"/>
          <w:lang w:eastAsia="pl-PL"/>
        </w:rPr>
      </w:pPr>
    </w:p>
    <w:p w14:paraId="00C9A284" w14:textId="526C561A" w:rsidR="00BE200B" w:rsidRDefault="00BE200B" w:rsidP="00036470">
      <w:pPr>
        <w:spacing w:after="0" w:line="360" w:lineRule="auto"/>
        <w:rPr>
          <w:rFonts w:ascii="Arial" w:eastAsia="Times New Roman" w:hAnsi="Arial" w:cs="Arial"/>
          <w:sz w:val="24"/>
          <w:szCs w:val="24"/>
          <w:lang w:eastAsia="pl-PL"/>
        </w:rPr>
      </w:pPr>
    </w:p>
    <w:p w14:paraId="21300D79" w14:textId="77777777" w:rsidR="00BE200B" w:rsidRPr="005D4BA8" w:rsidRDefault="00BE200B" w:rsidP="00036470">
      <w:pPr>
        <w:spacing w:after="0" w:line="360" w:lineRule="auto"/>
        <w:rPr>
          <w:rFonts w:ascii="Arial" w:eastAsia="Times New Roman" w:hAnsi="Arial"/>
          <w:b/>
          <w:color w:val="FF0000"/>
          <w:sz w:val="28"/>
          <w:szCs w:val="28"/>
        </w:rPr>
      </w:pPr>
    </w:p>
    <w:p w14:paraId="07E05CA7" w14:textId="77777777" w:rsidR="008200BF" w:rsidRDefault="008200BF">
      <w:pPr>
        <w:rPr>
          <w:rFonts w:ascii="Arial" w:eastAsia="Times New Roman" w:hAnsi="Arial"/>
          <w:b/>
          <w:sz w:val="28"/>
          <w:szCs w:val="28"/>
        </w:rPr>
      </w:pPr>
      <w:r>
        <w:rPr>
          <w:rFonts w:ascii="Arial" w:eastAsia="Times New Roman" w:hAnsi="Arial"/>
          <w:b/>
          <w:sz w:val="28"/>
          <w:szCs w:val="28"/>
        </w:rPr>
        <w:br w:type="page"/>
      </w:r>
    </w:p>
    <w:p w14:paraId="15167492" w14:textId="6B0DB4DC" w:rsidR="00F5753F" w:rsidRPr="009B3CA3" w:rsidRDefault="00F5753F" w:rsidP="00036470">
      <w:pPr>
        <w:spacing w:after="0" w:line="360" w:lineRule="auto"/>
        <w:rPr>
          <w:rFonts w:ascii="Arial" w:eastAsia="Times New Roman" w:hAnsi="Arial"/>
          <w:b/>
          <w:sz w:val="28"/>
          <w:szCs w:val="28"/>
        </w:rPr>
      </w:pPr>
      <w:r w:rsidRPr="009B3CA3">
        <w:rPr>
          <w:rFonts w:ascii="Arial" w:eastAsia="Times New Roman" w:hAnsi="Arial"/>
          <w:b/>
          <w:sz w:val="28"/>
          <w:szCs w:val="28"/>
        </w:rPr>
        <w:lastRenderedPageBreak/>
        <w:t>OCHRONA PRZECIWPOŻAROWA</w:t>
      </w:r>
    </w:p>
    <w:p w14:paraId="1982B7D8" w14:textId="77777777" w:rsidR="00F5753F" w:rsidRPr="009B3CA3" w:rsidRDefault="00F5753F" w:rsidP="00036470">
      <w:pPr>
        <w:spacing w:after="0" w:line="360" w:lineRule="auto"/>
        <w:ind w:firstLine="708"/>
        <w:jc w:val="both"/>
        <w:rPr>
          <w:rFonts w:ascii="Arial" w:eastAsia="Times New Roman" w:hAnsi="Arial"/>
          <w:sz w:val="24"/>
          <w:szCs w:val="24"/>
        </w:rPr>
      </w:pPr>
    </w:p>
    <w:p w14:paraId="46D392CA" w14:textId="77777777" w:rsidR="00F5753F" w:rsidRPr="009B3CA3" w:rsidRDefault="00F5753F" w:rsidP="00036470">
      <w:pPr>
        <w:spacing w:after="0" w:line="360" w:lineRule="auto"/>
        <w:ind w:firstLine="708"/>
        <w:jc w:val="both"/>
        <w:rPr>
          <w:rFonts w:ascii="Arial" w:eastAsia="Times New Roman" w:hAnsi="Arial"/>
          <w:sz w:val="24"/>
          <w:szCs w:val="24"/>
        </w:rPr>
      </w:pPr>
      <w:r w:rsidRPr="009B3CA3">
        <w:rPr>
          <w:rFonts w:ascii="Arial" w:eastAsia="Times New Roman" w:hAnsi="Arial"/>
          <w:sz w:val="24"/>
          <w:szCs w:val="24"/>
        </w:rPr>
        <w:t xml:space="preserve">Ochrona przeciwpożarowa w gminie zorganizowana jest przez Ochotniczą Straż Pożarną, która dysponuje remizami w Dubeninkach, Żytkiejmach, </w:t>
      </w:r>
      <w:proofErr w:type="spellStart"/>
      <w:r w:rsidRPr="009B3CA3">
        <w:rPr>
          <w:rFonts w:ascii="Arial" w:eastAsia="Times New Roman" w:hAnsi="Arial"/>
          <w:sz w:val="24"/>
          <w:szCs w:val="24"/>
        </w:rPr>
        <w:t>Błąkałach</w:t>
      </w:r>
      <w:proofErr w:type="spellEnd"/>
      <w:r w:rsidRPr="009B3CA3">
        <w:rPr>
          <w:rFonts w:ascii="Arial" w:eastAsia="Times New Roman" w:hAnsi="Arial"/>
          <w:sz w:val="24"/>
          <w:szCs w:val="24"/>
        </w:rPr>
        <w:t xml:space="preserve">, Pluszkiejmach, Czarnem i </w:t>
      </w:r>
      <w:proofErr w:type="spellStart"/>
      <w:r w:rsidRPr="009B3CA3">
        <w:rPr>
          <w:rFonts w:ascii="Arial" w:eastAsia="Times New Roman" w:hAnsi="Arial"/>
          <w:sz w:val="24"/>
          <w:szCs w:val="24"/>
        </w:rPr>
        <w:t>Cisówku</w:t>
      </w:r>
      <w:proofErr w:type="spellEnd"/>
      <w:r w:rsidRPr="009B3CA3">
        <w:rPr>
          <w:rFonts w:ascii="Arial" w:eastAsia="Times New Roman" w:hAnsi="Arial"/>
          <w:sz w:val="24"/>
          <w:szCs w:val="24"/>
        </w:rPr>
        <w:t xml:space="preserve">. OSP w Czarnem i </w:t>
      </w:r>
      <w:proofErr w:type="spellStart"/>
      <w:r w:rsidRPr="009B3CA3">
        <w:rPr>
          <w:rFonts w:ascii="Arial" w:eastAsia="Times New Roman" w:hAnsi="Arial"/>
          <w:sz w:val="24"/>
          <w:szCs w:val="24"/>
        </w:rPr>
        <w:t>Cisówku</w:t>
      </w:r>
      <w:proofErr w:type="spellEnd"/>
      <w:r w:rsidRPr="009B3CA3">
        <w:rPr>
          <w:rFonts w:ascii="Arial" w:eastAsia="Times New Roman" w:hAnsi="Arial"/>
          <w:sz w:val="24"/>
          <w:szCs w:val="24"/>
        </w:rPr>
        <w:t xml:space="preserve"> nie posiada wozów bojowych, dysponuje tylko sprzętem.</w:t>
      </w:r>
    </w:p>
    <w:p w14:paraId="3DB32780" w14:textId="77777777" w:rsidR="00F5753F" w:rsidRPr="009B3CA3" w:rsidRDefault="00F5753F" w:rsidP="00036470">
      <w:pPr>
        <w:widowControl w:val="0"/>
        <w:suppressAutoHyphens/>
        <w:autoSpaceDE w:val="0"/>
        <w:spacing w:after="0" w:line="360" w:lineRule="auto"/>
        <w:jc w:val="both"/>
        <w:rPr>
          <w:rFonts w:ascii="Arial" w:eastAsia="Times New Roman" w:hAnsi="Arial" w:cs="Arial"/>
          <w:sz w:val="24"/>
          <w:szCs w:val="24"/>
          <w:lang w:eastAsia="ar-SA"/>
        </w:rPr>
      </w:pPr>
    </w:p>
    <w:p w14:paraId="1CFF245B" w14:textId="77777777" w:rsidR="00F5753F" w:rsidRPr="009B3CA3" w:rsidRDefault="00F5753F" w:rsidP="00036470">
      <w:pPr>
        <w:widowControl w:val="0"/>
        <w:suppressAutoHyphens/>
        <w:autoSpaceDE w:val="0"/>
        <w:spacing w:after="0" w:line="360" w:lineRule="auto"/>
        <w:ind w:firstLine="708"/>
        <w:jc w:val="both"/>
        <w:rPr>
          <w:rFonts w:ascii="Arial" w:eastAsia="Times New Roman" w:hAnsi="Arial" w:cs="Arial"/>
          <w:sz w:val="24"/>
          <w:szCs w:val="24"/>
          <w:lang w:eastAsia="ar-SA"/>
        </w:rPr>
      </w:pPr>
      <w:r w:rsidRPr="009B3CA3">
        <w:rPr>
          <w:rFonts w:ascii="Arial" w:eastAsia="Times New Roman" w:hAnsi="Arial" w:cs="Arial"/>
          <w:sz w:val="24"/>
          <w:szCs w:val="24"/>
          <w:lang w:eastAsia="ar-SA"/>
        </w:rPr>
        <w:t xml:space="preserve">Wyposażenie jednostek Ochotniczych Straży Pożarnych. </w:t>
      </w:r>
    </w:p>
    <w:p w14:paraId="03227C26" w14:textId="77777777" w:rsidR="00F5753F" w:rsidRPr="009B3CA3" w:rsidRDefault="00F5753F" w:rsidP="00036470">
      <w:pPr>
        <w:pStyle w:val="Default"/>
        <w:spacing w:line="360" w:lineRule="auto"/>
        <w:rPr>
          <w:rFonts w:ascii="Arial" w:hAnsi="Arial" w:cs="Arial"/>
        </w:rPr>
      </w:pPr>
    </w:p>
    <w:tbl>
      <w:tblPr>
        <w:tblStyle w:val="Tabelasiatki1jasnaakcent2"/>
        <w:tblW w:w="9776" w:type="dxa"/>
        <w:tblLayout w:type="fixed"/>
        <w:tblLook w:val="0400" w:firstRow="0" w:lastRow="0" w:firstColumn="0" w:lastColumn="0" w:noHBand="0" w:noVBand="1"/>
      </w:tblPr>
      <w:tblGrid>
        <w:gridCol w:w="675"/>
        <w:gridCol w:w="2782"/>
        <w:gridCol w:w="1216"/>
        <w:gridCol w:w="1559"/>
        <w:gridCol w:w="3544"/>
      </w:tblGrid>
      <w:tr w:rsidR="00F5753F" w:rsidRPr="009B3CA3" w14:paraId="667C522B" w14:textId="77777777" w:rsidTr="006E2099">
        <w:trPr>
          <w:trHeight w:val="523"/>
        </w:trPr>
        <w:tc>
          <w:tcPr>
            <w:tcW w:w="675" w:type="dxa"/>
          </w:tcPr>
          <w:p w14:paraId="5D015D0C" w14:textId="77777777" w:rsidR="00F5753F" w:rsidRPr="009B3CA3" w:rsidRDefault="00F5753F" w:rsidP="00036470">
            <w:pPr>
              <w:pStyle w:val="Default"/>
              <w:spacing w:line="360" w:lineRule="auto"/>
              <w:jc w:val="center"/>
              <w:rPr>
                <w:rFonts w:ascii="Arial" w:hAnsi="Arial" w:cs="Arial"/>
              </w:rPr>
            </w:pPr>
            <w:r w:rsidRPr="009B3CA3">
              <w:rPr>
                <w:rFonts w:ascii="Arial" w:hAnsi="Arial" w:cs="Arial"/>
              </w:rPr>
              <w:t>L.p.</w:t>
            </w:r>
          </w:p>
        </w:tc>
        <w:tc>
          <w:tcPr>
            <w:tcW w:w="2782" w:type="dxa"/>
          </w:tcPr>
          <w:p w14:paraId="185B8BC0" w14:textId="77777777" w:rsidR="00F5753F" w:rsidRPr="009B3CA3" w:rsidRDefault="00F5753F" w:rsidP="00036470">
            <w:pPr>
              <w:pStyle w:val="Default"/>
              <w:spacing w:line="360" w:lineRule="auto"/>
              <w:jc w:val="center"/>
              <w:rPr>
                <w:rFonts w:ascii="Arial" w:hAnsi="Arial" w:cs="Arial"/>
              </w:rPr>
            </w:pPr>
            <w:r w:rsidRPr="009B3CA3">
              <w:rPr>
                <w:rFonts w:ascii="Arial" w:hAnsi="Arial" w:cs="Arial"/>
              </w:rPr>
              <w:t>Nazwa jednostki/typ</w:t>
            </w:r>
          </w:p>
        </w:tc>
        <w:tc>
          <w:tcPr>
            <w:tcW w:w="1216" w:type="dxa"/>
          </w:tcPr>
          <w:p w14:paraId="0B0D0EEF" w14:textId="77777777" w:rsidR="00F5753F" w:rsidRPr="009B3CA3" w:rsidRDefault="00F5753F" w:rsidP="00036470">
            <w:pPr>
              <w:pStyle w:val="Default"/>
              <w:spacing w:line="360" w:lineRule="auto"/>
              <w:jc w:val="center"/>
              <w:rPr>
                <w:rFonts w:ascii="Arial" w:hAnsi="Arial" w:cs="Arial"/>
              </w:rPr>
            </w:pPr>
            <w:r w:rsidRPr="009B3CA3">
              <w:rPr>
                <w:rFonts w:ascii="Arial" w:hAnsi="Arial" w:cs="Arial"/>
              </w:rPr>
              <w:t>Liczba druhów</w:t>
            </w:r>
          </w:p>
        </w:tc>
        <w:tc>
          <w:tcPr>
            <w:tcW w:w="1559" w:type="dxa"/>
          </w:tcPr>
          <w:p w14:paraId="0F02938F" w14:textId="77777777" w:rsidR="00F5753F" w:rsidRPr="009B3CA3" w:rsidRDefault="00F5753F" w:rsidP="00036470">
            <w:pPr>
              <w:pStyle w:val="Default"/>
              <w:spacing w:line="360" w:lineRule="auto"/>
              <w:jc w:val="center"/>
              <w:rPr>
                <w:rFonts w:ascii="Arial" w:hAnsi="Arial" w:cs="Arial"/>
              </w:rPr>
            </w:pPr>
            <w:r w:rsidRPr="009B3CA3">
              <w:rPr>
                <w:rFonts w:ascii="Arial" w:hAnsi="Arial" w:cs="Arial"/>
              </w:rPr>
              <w:t>Liczba wyjazdów na akcje w 2021 roku</w:t>
            </w:r>
          </w:p>
        </w:tc>
        <w:tc>
          <w:tcPr>
            <w:tcW w:w="3544" w:type="dxa"/>
          </w:tcPr>
          <w:p w14:paraId="70E39948" w14:textId="77777777" w:rsidR="00F5753F" w:rsidRPr="009B3CA3" w:rsidRDefault="00F5753F" w:rsidP="00036470">
            <w:pPr>
              <w:pStyle w:val="Default"/>
              <w:spacing w:line="360" w:lineRule="auto"/>
              <w:jc w:val="center"/>
              <w:rPr>
                <w:rFonts w:ascii="Arial" w:hAnsi="Arial" w:cs="Arial"/>
              </w:rPr>
            </w:pPr>
            <w:r w:rsidRPr="009B3CA3">
              <w:rPr>
                <w:rFonts w:ascii="Arial" w:hAnsi="Arial" w:cs="Arial"/>
              </w:rPr>
              <w:t>Wyposażenie jednostki</w:t>
            </w:r>
          </w:p>
        </w:tc>
      </w:tr>
      <w:tr w:rsidR="00F5753F" w:rsidRPr="009B3CA3" w14:paraId="28E61941" w14:textId="77777777" w:rsidTr="006E2099">
        <w:trPr>
          <w:trHeight w:val="385"/>
        </w:trPr>
        <w:tc>
          <w:tcPr>
            <w:tcW w:w="675" w:type="dxa"/>
          </w:tcPr>
          <w:p w14:paraId="4A6934EE" w14:textId="77777777" w:rsidR="00F5753F" w:rsidRPr="009B3CA3" w:rsidRDefault="00F5753F" w:rsidP="00036470">
            <w:pPr>
              <w:pStyle w:val="Default"/>
              <w:spacing w:line="360" w:lineRule="auto"/>
              <w:rPr>
                <w:rFonts w:ascii="Arial" w:hAnsi="Arial" w:cs="Arial"/>
              </w:rPr>
            </w:pPr>
            <w:r w:rsidRPr="009B3CA3">
              <w:rPr>
                <w:rFonts w:ascii="Arial" w:hAnsi="Arial" w:cs="Arial"/>
              </w:rPr>
              <w:t xml:space="preserve">1 </w:t>
            </w:r>
          </w:p>
        </w:tc>
        <w:tc>
          <w:tcPr>
            <w:tcW w:w="2782" w:type="dxa"/>
          </w:tcPr>
          <w:p w14:paraId="41206B39" w14:textId="77777777" w:rsidR="00F5753F" w:rsidRPr="009B3CA3" w:rsidRDefault="00F5753F" w:rsidP="00036470">
            <w:pPr>
              <w:pStyle w:val="Default"/>
              <w:spacing w:line="360" w:lineRule="auto"/>
              <w:rPr>
                <w:rFonts w:ascii="Arial" w:hAnsi="Arial" w:cs="Arial"/>
              </w:rPr>
            </w:pPr>
            <w:r w:rsidRPr="009B3CA3">
              <w:rPr>
                <w:rFonts w:ascii="Arial" w:hAnsi="Arial" w:cs="Arial"/>
              </w:rPr>
              <w:t xml:space="preserve">OSP Dubeninki, jednostka typu S-3, włączona do </w:t>
            </w:r>
            <w:proofErr w:type="spellStart"/>
            <w:r w:rsidRPr="009B3CA3">
              <w:rPr>
                <w:rFonts w:ascii="Arial" w:hAnsi="Arial" w:cs="Arial"/>
              </w:rPr>
              <w:t>KSR</w:t>
            </w:r>
            <w:proofErr w:type="spellEnd"/>
            <w:r w:rsidRPr="009B3CA3">
              <w:rPr>
                <w:rFonts w:ascii="Arial" w:hAnsi="Arial" w:cs="Arial"/>
              </w:rPr>
              <w:t xml:space="preserve">-G </w:t>
            </w:r>
          </w:p>
        </w:tc>
        <w:tc>
          <w:tcPr>
            <w:tcW w:w="1216" w:type="dxa"/>
          </w:tcPr>
          <w:p w14:paraId="13BE3E9B" w14:textId="77777777" w:rsidR="00F5753F" w:rsidRPr="009B3CA3" w:rsidRDefault="00F5753F" w:rsidP="00036470">
            <w:pPr>
              <w:pStyle w:val="Default"/>
              <w:spacing w:line="360" w:lineRule="auto"/>
              <w:jc w:val="center"/>
              <w:rPr>
                <w:rFonts w:ascii="Arial" w:hAnsi="Arial" w:cs="Arial"/>
              </w:rPr>
            </w:pPr>
            <w:r w:rsidRPr="009B3CA3">
              <w:rPr>
                <w:rFonts w:ascii="Arial" w:hAnsi="Arial" w:cs="Arial"/>
              </w:rPr>
              <w:t>38</w:t>
            </w:r>
          </w:p>
        </w:tc>
        <w:tc>
          <w:tcPr>
            <w:tcW w:w="1559" w:type="dxa"/>
          </w:tcPr>
          <w:p w14:paraId="04746C12" w14:textId="77777777" w:rsidR="00F5753F" w:rsidRPr="009B3CA3" w:rsidRDefault="00F5753F" w:rsidP="00036470">
            <w:pPr>
              <w:pStyle w:val="Default"/>
              <w:spacing w:line="360" w:lineRule="auto"/>
              <w:jc w:val="center"/>
              <w:rPr>
                <w:rFonts w:ascii="Arial" w:hAnsi="Arial" w:cs="Arial"/>
                <w:color w:val="000000" w:themeColor="text1"/>
              </w:rPr>
            </w:pPr>
            <w:r w:rsidRPr="009B3CA3">
              <w:rPr>
                <w:rFonts w:ascii="Arial" w:hAnsi="Arial" w:cs="Arial"/>
                <w:color w:val="000000" w:themeColor="text1"/>
              </w:rPr>
              <w:t>53</w:t>
            </w:r>
          </w:p>
        </w:tc>
        <w:tc>
          <w:tcPr>
            <w:tcW w:w="3544" w:type="dxa"/>
          </w:tcPr>
          <w:p w14:paraId="0162A504" w14:textId="77777777" w:rsidR="00F5753F" w:rsidRPr="009B3CA3" w:rsidRDefault="00F5753F" w:rsidP="00036470">
            <w:pPr>
              <w:pStyle w:val="Default"/>
              <w:spacing w:line="360" w:lineRule="auto"/>
              <w:rPr>
                <w:rFonts w:ascii="Arial" w:hAnsi="Arial" w:cs="Arial"/>
              </w:rPr>
            </w:pPr>
            <w:r w:rsidRPr="009B3CA3">
              <w:rPr>
                <w:rFonts w:ascii="Arial" w:hAnsi="Arial" w:cs="Arial"/>
              </w:rPr>
              <w:t xml:space="preserve">MAN </w:t>
            </w:r>
            <w:proofErr w:type="spellStart"/>
            <w:r w:rsidRPr="009B3CA3">
              <w:rPr>
                <w:rFonts w:ascii="Arial" w:hAnsi="Arial" w:cs="Arial"/>
              </w:rPr>
              <w:t>TGM</w:t>
            </w:r>
            <w:proofErr w:type="spellEnd"/>
            <w:r w:rsidRPr="009B3CA3">
              <w:rPr>
                <w:rFonts w:ascii="Arial" w:hAnsi="Arial" w:cs="Arial"/>
              </w:rPr>
              <w:t xml:space="preserve"> 13.290, średni (ratownictwo gaśnicze, drogowe, medyczne, wodne)</w:t>
            </w:r>
          </w:p>
          <w:p w14:paraId="40613FF4" w14:textId="77777777" w:rsidR="00F5753F" w:rsidRPr="009B3CA3" w:rsidRDefault="00F5753F" w:rsidP="00036470">
            <w:pPr>
              <w:pStyle w:val="Default"/>
              <w:spacing w:line="360" w:lineRule="auto"/>
              <w:rPr>
                <w:rFonts w:ascii="Arial" w:hAnsi="Arial" w:cs="Arial"/>
              </w:rPr>
            </w:pPr>
            <w:r w:rsidRPr="009B3CA3">
              <w:rPr>
                <w:rFonts w:ascii="Arial" w:hAnsi="Arial" w:cs="Arial"/>
              </w:rPr>
              <w:t>JELCZ 325 ciężki (ratownictwo gaśnicze)</w:t>
            </w:r>
          </w:p>
          <w:p w14:paraId="6DDF41A4" w14:textId="77777777" w:rsidR="00F5753F" w:rsidRPr="009B3CA3" w:rsidRDefault="00F5753F" w:rsidP="00036470">
            <w:pPr>
              <w:pStyle w:val="Default"/>
              <w:spacing w:line="360" w:lineRule="auto"/>
              <w:rPr>
                <w:rFonts w:ascii="Arial" w:hAnsi="Arial" w:cs="Arial"/>
              </w:rPr>
            </w:pPr>
            <w:r w:rsidRPr="009B3CA3">
              <w:rPr>
                <w:rFonts w:ascii="Arial" w:hAnsi="Arial" w:cs="Arial"/>
              </w:rPr>
              <w:t>FORD Lekki (ratownictwo drogowe, medyczne)</w:t>
            </w:r>
          </w:p>
        </w:tc>
      </w:tr>
      <w:tr w:rsidR="00F5753F" w:rsidRPr="009B3CA3" w14:paraId="054D465C" w14:textId="77777777" w:rsidTr="006E2099">
        <w:trPr>
          <w:trHeight w:val="385"/>
        </w:trPr>
        <w:tc>
          <w:tcPr>
            <w:tcW w:w="675" w:type="dxa"/>
          </w:tcPr>
          <w:p w14:paraId="1E63A304" w14:textId="77777777" w:rsidR="00F5753F" w:rsidRPr="009B3CA3" w:rsidRDefault="00F5753F" w:rsidP="00036470">
            <w:pPr>
              <w:pStyle w:val="Default"/>
              <w:spacing w:line="360" w:lineRule="auto"/>
              <w:rPr>
                <w:rFonts w:ascii="Arial" w:hAnsi="Arial" w:cs="Arial"/>
              </w:rPr>
            </w:pPr>
            <w:r w:rsidRPr="009B3CA3">
              <w:rPr>
                <w:rFonts w:ascii="Arial" w:hAnsi="Arial" w:cs="Arial"/>
              </w:rPr>
              <w:t xml:space="preserve">2 </w:t>
            </w:r>
          </w:p>
        </w:tc>
        <w:tc>
          <w:tcPr>
            <w:tcW w:w="2782" w:type="dxa"/>
          </w:tcPr>
          <w:p w14:paraId="6F71801B" w14:textId="77777777" w:rsidR="00F5753F" w:rsidRPr="009B3CA3" w:rsidRDefault="00F5753F" w:rsidP="00036470">
            <w:pPr>
              <w:pStyle w:val="Default"/>
              <w:spacing w:line="360" w:lineRule="auto"/>
              <w:rPr>
                <w:rFonts w:ascii="Arial" w:hAnsi="Arial" w:cs="Arial"/>
              </w:rPr>
            </w:pPr>
            <w:r w:rsidRPr="009B3CA3">
              <w:rPr>
                <w:rFonts w:ascii="Arial" w:hAnsi="Arial" w:cs="Arial"/>
              </w:rPr>
              <w:t xml:space="preserve">OSP Żytkiejmy, jednostka typu S-2, włączona do </w:t>
            </w:r>
            <w:proofErr w:type="spellStart"/>
            <w:r w:rsidRPr="009B3CA3">
              <w:rPr>
                <w:rFonts w:ascii="Arial" w:hAnsi="Arial" w:cs="Arial"/>
              </w:rPr>
              <w:t>KSR</w:t>
            </w:r>
            <w:proofErr w:type="spellEnd"/>
            <w:r w:rsidRPr="009B3CA3">
              <w:rPr>
                <w:rFonts w:ascii="Arial" w:hAnsi="Arial" w:cs="Arial"/>
              </w:rPr>
              <w:t xml:space="preserve">-G </w:t>
            </w:r>
          </w:p>
        </w:tc>
        <w:tc>
          <w:tcPr>
            <w:tcW w:w="1216" w:type="dxa"/>
          </w:tcPr>
          <w:p w14:paraId="704C79BA" w14:textId="77777777" w:rsidR="00F5753F" w:rsidRPr="009B3CA3" w:rsidRDefault="00F5753F" w:rsidP="00036470">
            <w:pPr>
              <w:pStyle w:val="Default"/>
              <w:spacing w:line="360" w:lineRule="auto"/>
              <w:jc w:val="center"/>
              <w:rPr>
                <w:rFonts w:ascii="Arial" w:hAnsi="Arial" w:cs="Arial"/>
              </w:rPr>
            </w:pPr>
            <w:r w:rsidRPr="009B3CA3">
              <w:rPr>
                <w:rFonts w:ascii="Arial" w:hAnsi="Arial" w:cs="Arial"/>
              </w:rPr>
              <w:t>29</w:t>
            </w:r>
          </w:p>
        </w:tc>
        <w:tc>
          <w:tcPr>
            <w:tcW w:w="1559" w:type="dxa"/>
          </w:tcPr>
          <w:p w14:paraId="40E6C064" w14:textId="77777777" w:rsidR="00F5753F" w:rsidRPr="009B3CA3" w:rsidRDefault="00F5753F" w:rsidP="00036470">
            <w:pPr>
              <w:pStyle w:val="Default"/>
              <w:spacing w:line="360" w:lineRule="auto"/>
              <w:jc w:val="center"/>
              <w:rPr>
                <w:rFonts w:ascii="Arial" w:hAnsi="Arial" w:cs="Arial"/>
                <w:color w:val="000000" w:themeColor="text1"/>
              </w:rPr>
            </w:pPr>
            <w:r w:rsidRPr="009B3CA3">
              <w:rPr>
                <w:rFonts w:ascii="Arial" w:hAnsi="Arial" w:cs="Arial"/>
                <w:color w:val="000000" w:themeColor="text1"/>
              </w:rPr>
              <w:t>34</w:t>
            </w:r>
          </w:p>
        </w:tc>
        <w:tc>
          <w:tcPr>
            <w:tcW w:w="3544" w:type="dxa"/>
          </w:tcPr>
          <w:p w14:paraId="6F6FA4DA" w14:textId="77777777" w:rsidR="00F5753F" w:rsidRPr="009B3CA3" w:rsidRDefault="00F5753F" w:rsidP="00036470">
            <w:pPr>
              <w:pStyle w:val="Default"/>
              <w:spacing w:line="360" w:lineRule="auto"/>
              <w:rPr>
                <w:rFonts w:ascii="Arial" w:hAnsi="Arial" w:cs="Arial"/>
              </w:rPr>
            </w:pPr>
            <w:r w:rsidRPr="009B3CA3">
              <w:rPr>
                <w:rFonts w:ascii="Arial" w:hAnsi="Arial" w:cs="Arial"/>
              </w:rPr>
              <w:t>STAR-022  średni (ratownictwo gaśnicze, drogowe, medyczne)</w:t>
            </w:r>
          </w:p>
          <w:p w14:paraId="291427F2" w14:textId="77777777" w:rsidR="00F5753F" w:rsidRPr="009B3CA3" w:rsidRDefault="00F5753F" w:rsidP="00036470">
            <w:pPr>
              <w:pStyle w:val="Default"/>
              <w:spacing w:line="360" w:lineRule="auto"/>
              <w:rPr>
                <w:rFonts w:ascii="Arial" w:hAnsi="Arial" w:cs="Arial"/>
              </w:rPr>
            </w:pPr>
            <w:r w:rsidRPr="009B3CA3">
              <w:rPr>
                <w:rFonts w:ascii="Arial" w:hAnsi="Arial" w:cs="Arial"/>
              </w:rPr>
              <w:t>STAR 244 średni (ratownictwo gaśnicze, drogowe, medyczne)</w:t>
            </w:r>
          </w:p>
        </w:tc>
      </w:tr>
      <w:tr w:rsidR="00F5753F" w:rsidRPr="009B3CA3" w14:paraId="193E376D" w14:textId="77777777" w:rsidTr="006E2099">
        <w:trPr>
          <w:trHeight w:val="385"/>
        </w:trPr>
        <w:tc>
          <w:tcPr>
            <w:tcW w:w="675" w:type="dxa"/>
          </w:tcPr>
          <w:p w14:paraId="0090E9EE" w14:textId="77777777" w:rsidR="00F5753F" w:rsidRPr="009B3CA3" w:rsidRDefault="00F5753F" w:rsidP="00036470">
            <w:pPr>
              <w:pStyle w:val="Default"/>
              <w:spacing w:line="360" w:lineRule="auto"/>
              <w:rPr>
                <w:rFonts w:ascii="Arial" w:hAnsi="Arial" w:cs="Arial"/>
              </w:rPr>
            </w:pPr>
            <w:r w:rsidRPr="009B3CA3">
              <w:rPr>
                <w:rFonts w:ascii="Arial" w:hAnsi="Arial" w:cs="Arial"/>
              </w:rPr>
              <w:t xml:space="preserve">3 </w:t>
            </w:r>
          </w:p>
        </w:tc>
        <w:tc>
          <w:tcPr>
            <w:tcW w:w="2782" w:type="dxa"/>
          </w:tcPr>
          <w:p w14:paraId="526AECE8" w14:textId="77777777" w:rsidR="00F5753F" w:rsidRPr="009B3CA3" w:rsidRDefault="00F5753F" w:rsidP="00036470">
            <w:pPr>
              <w:pStyle w:val="Default"/>
              <w:spacing w:line="360" w:lineRule="auto"/>
              <w:rPr>
                <w:rFonts w:ascii="Arial" w:hAnsi="Arial" w:cs="Arial"/>
              </w:rPr>
            </w:pPr>
            <w:r w:rsidRPr="009B3CA3">
              <w:rPr>
                <w:rFonts w:ascii="Arial" w:hAnsi="Arial" w:cs="Arial"/>
              </w:rPr>
              <w:t xml:space="preserve">OSP Pluszkiejmy, jednostka typu S-1 </w:t>
            </w:r>
          </w:p>
        </w:tc>
        <w:tc>
          <w:tcPr>
            <w:tcW w:w="1216" w:type="dxa"/>
          </w:tcPr>
          <w:p w14:paraId="6B0F68E1" w14:textId="77777777" w:rsidR="00F5753F" w:rsidRPr="009B3CA3" w:rsidRDefault="00F5753F" w:rsidP="00036470">
            <w:pPr>
              <w:pStyle w:val="Default"/>
              <w:spacing w:line="360" w:lineRule="auto"/>
              <w:jc w:val="center"/>
              <w:rPr>
                <w:rFonts w:ascii="Arial" w:hAnsi="Arial" w:cs="Arial"/>
              </w:rPr>
            </w:pPr>
            <w:r w:rsidRPr="009B3CA3">
              <w:rPr>
                <w:rFonts w:ascii="Arial" w:hAnsi="Arial" w:cs="Arial"/>
              </w:rPr>
              <w:t>26</w:t>
            </w:r>
          </w:p>
        </w:tc>
        <w:tc>
          <w:tcPr>
            <w:tcW w:w="1559" w:type="dxa"/>
          </w:tcPr>
          <w:p w14:paraId="49377AEC" w14:textId="77777777" w:rsidR="00F5753F" w:rsidRPr="009B3CA3" w:rsidRDefault="00F5753F" w:rsidP="00036470">
            <w:pPr>
              <w:pStyle w:val="Default"/>
              <w:spacing w:line="360" w:lineRule="auto"/>
              <w:jc w:val="center"/>
              <w:rPr>
                <w:rFonts w:ascii="Arial" w:hAnsi="Arial" w:cs="Arial"/>
              </w:rPr>
            </w:pPr>
            <w:r w:rsidRPr="009B3CA3">
              <w:rPr>
                <w:rFonts w:ascii="Arial" w:hAnsi="Arial" w:cs="Arial"/>
              </w:rPr>
              <w:t>1</w:t>
            </w:r>
          </w:p>
        </w:tc>
        <w:tc>
          <w:tcPr>
            <w:tcW w:w="3544" w:type="dxa"/>
          </w:tcPr>
          <w:p w14:paraId="70737AE3" w14:textId="77777777" w:rsidR="00F5753F" w:rsidRPr="009B3CA3" w:rsidRDefault="00F5753F" w:rsidP="00036470">
            <w:pPr>
              <w:pStyle w:val="Default"/>
              <w:spacing w:line="360" w:lineRule="auto"/>
              <w:rPr>
                <w:rFonts w:ascii="Arial" w:hAnsi="Arial" w:cs="Arial"/>
              </w:rPr>
            </w:pPr>
            <w:r w:rsidRPr="009B3CA3">
              <w:rPr>
                <w:rFonts w:ascii="Arial" w:hAnsi="Arial" w:cs="Arial"/>
              </w:rPr>
              <w:t>VOLKSWAGEN lekki (ratownictwo gaśnicze, medyczne)</w:t>
            </w:r>
          </w:p>
        </w:tc>
      </w:tr>
      <w:tr w:rsidR="00F5753F" w:rsidRPr="009B3CA3" w14:paraId="669ED0A7" w14:textId="77777777" w:rsidTr="006E2099">
        <w:trPr>
          <w:trHeight w:val="385"/>
        </w:trPr>
        <w:tc>
          <w:tcPr>
            <w:tcW w:w="675" w:type="dxa"/>
          </w:tcPr>
          <w:p w14:paraId="02E105E0" w14:textId="77777777" w:rsidR="00F5753F" w:rsidRPr="009B3CA3" w:rsidRDefault="00F5753F" w:rsidP="00036470">
            <w:pPr>
              <w:pStyle w:val="Default"/>
              <w:spacing w:line="360" w:lineRule="auto"/>
              <w:rPr>
                <w:rFonts w:ascii="Arial" w:hAnsi="Arial" w:cs="Arial"/>
              </w:rPr>
            </w:pPr>
            <w:r w:rsidRPr="009B3CA3">
              <w:rPr>
                <w:rFonts w:ascii="Arial" w:hAnsi="Arial" w:cs="Arial"/>
              </w:rPr>
              <w:t xml:space="preserve">4 </w:t>
            </w:r>
          </w:p>
        </w:tc>
        <w:tc>
          <w:tcPr>
            <w:tcW w:w="2782" w:type="dxa"/>
          </w:tcPr>
          <w:p w14:paraId="0DAB1B79" w14:textId="77777777" w:rsidR="00F5753F" w:rsidRPr="009B3CA3" w:rsidRDefault="00F5753F" w:rsidP="00036470">
            <w:pPr>
              <w:pStyle w:val="Default"/>
              <w:spacing w:line="360" w:lineRule="auto"/>
              <w:rPr>
                <w:rFonts w:ascii="Arial" w:hAnsi="Arial" w:cs="Arial"/>
              </w:rPr>
            </w:pPr>
            <w:r w:rsidRPr="009B3CA3">
              <w:rPr>
                <w:rFonts w:ascii="Arial" w:hAnsi="Arial" w:cs="Arial"/>
              </w:rPr>
              <w:t xml:space="preserve">OSP Błąkały, jednostka typu S, </w:t>
            </w:r>
          </w:p>
        </w:tc>
        <w:tc>
          <w:tcPr>
            <w:tcW w:w="1216" w:type="dxa"/>
          </w:tcPr>
          <w:p w14:paraId="7849B42B" w14:textId="77777777" w:rsidR="00F5753F" w:rsidRPr="009B3CA3" w:rsidRDefault="00F5753F" w:rsidP="00036470">
            <w:pPr>
              <w:pStyle w:val="Default"/>
              <w:spacing w:line="360" w:lineRule="auto"/>
              <w:jc w:val="center"/>
              <w:rPr>
                <w:rFonts w:ascii="Arial" w:hAnsi="Arial" w:cs="Arial"/>
              </w:rPr>
            </w:pPr>
            <w:r w:rsidRPr="009B3CA3">
              <w:rPr>
                <w:rFonts w:ascii="Arial" w:hAnsi="Arial" w:cs="Arial"/>
              </w:rPr>
              <w:t>14</w:t>
            </w:r>
          </w:p>
        </w:tc>
        <w:tc>
          <w:tcPr>
            <w:tcW w:w="1559" w:type="dxa"/>
          </w:tcPr>
          <w:p w14:paraId="3E91C3D7" w14:textId="77777777" w:rsidR="00F5753F" w:rsidRPr="009B3CA3" w:rsidRDefault="00F5753F" w:rsidP="00036470">
            <w:pPr>
              <w:pStyle w:val="Default"/>
              <w:spacing w:line="360" w:lineRule="auto"/>
              <w:jc w:val="center"/>
              <w:rPr>
                <w:rFonts w:ascii="Arial" w:hAnsi="Arial" w:cs="Arial"/>
              </w:rPr>
            </w:pPr>
            <w:r w:rsidRPr="009B3CA3">
              <w:rPr>
                <w:rFonts w:ascii="Arial" w:hAnsi="Arial" w:cs="Arial"/>
              </w:rPr>
              <w:t>0</w:t>
            </w:r>
          </w:p>
        </w:tc>
        <w:tc>
          <w:tcPr>
            <w:tcW w:w="3544" w:type="dxa"/>
          </w:tcPr>
          <w:p w14:paraId="7912F06F" w14:textId="77777777" w:rsidR="00F5753F" w:rsidRPr="009B3CA3" w:rsidRDefault="00F5753F" w:rsidP="00036470">
            <w:pPr>
              <w:pStyle w:val="Default"/>
              <w:spacing w:line="360" w:lineRule="auto"/>
              <w:rPr>
                <w:rFonts w:ascii="Arial" w:hAnsi="Arial" w:cs="Arial"/>
              </w:rPr>
            </w:pPr>
            <w:r w:rsidRPr="009B3CA3">
              <w:rPr>
                <w:rFonts w:ascii="Arial" w:hAnsi="Arial" w:cs="Arial"/>
              </w:rPr>
              <w:t>ŻUK lekki (ratownictwo gaśnicze)- brak kierowcy</w:t>
            </w:r>
          </w:p>
        </w:tc>
      </w:tr>
      <w:tr w:rsidR="00F5753F" w:rsidRPr="009B3CA3" w14:paraId="42E4A9DC" w14:textId="77777777" w:rsidTr="006E2099">
        <w:trPr>
          <w:trHeight w:val="247"/>
        </w:trPr>
        <w:tc>
          <w:tcPr>
            <w:tcW w:w="675" w:type="dxa"/>
          </w:tcPr>
          <w:p w14:paraId="75B77A18" w14:textId="77777777" w:rsidR="00F5753F" w:rsidRPr="009B3CA3" w:rsidRDefault="00F5753F" w:rsidP="00036470">
            <w:pPr>
              <w:pStyle w:val="Default"/>
              <w:spacing w:line="360" w:lineRule="auto"/>
              <w:rPr>
                <w:rFonts w:ascii="Arial" w:hAnsi="Arial" w:cs="Arial"/>
              </w:rPr>
            </w:pPr>
            <w:r w:rsidRPr="009B3CA3">
              <w:rPr>
                <w:rFonts w:ascii="Arial" w:hAnsi="Arial" w:cs="Arial"/>
              </w:rPr>
              <w:t xml:space="preserve">5 </w:t>
            </w:r>
          </w:p>
        </w:tc>
        <w:tc>
          <w:tcPr>
            <w:tcW w:w="2782" w:type="dxa"/>
          </w:tcPr>
          <w:p w14:paraId="1AD3EC59" w14:textId="77777777" w:rsidR="00F5753F" w:rsidRPr="009B3CA3" w:rsidRDefault="00F5753F" w:rsidP="00036470">
            <w:pPr>
              <w:pStyle w:val="Default"/>
              <w:spacing w:line="360" w:lineRule="auto"/>
              <w:rPr>
                <w:rFonts w:ascii="Arial" w:hAnsi="Arial" w:cs="Arial"/>
              </w:rPr>
            </w:pPr>
            <w:r w:rsidRPr="009B3CA3">
              <w:rPr>
                <w:rFonts w:ascii="Arial" w:hAnsi="Arial" w:cs="Arial"/>
              </w:rPr>
              <w:t>OSP Czarne, jednostka typu M</w:t>
            </w:r>
          </w:p>
        </w:tc>
        <w:tc>
          <w:tcPr>
            <w:tcW w:w="1216" w:type="dxa"/>
          </w:tcPr>
          <w:p w14:paraId="4F1ECF19" w14:textId="77777777" w:rsidR="00F5753F" w:rsidRPr="009B3CA3" w:rsidRDefault="00F5753F" w:rsidP="00036470">
            <w:pPr>
              <w:pStyle w:val="Default"/>
              <w:spacing w:line="360" w:lineRule="auto"/>
              <w:jc w:val="center"/>
              <w:rPr>
                <w:rFonts w:ascii="Arial" w:hAnsi="Arial" w:cs="Arial"/>
              </w:rPr>
            </w:pPr>
            <w:r w:rsidRPr="009B3CA3">
              <w:rPr>
                <w:rFonts w:ascii="Arial" w:hAnsi="Arial" w:cs="Arial"/>
              </w:rPr>
              <w:t>14</w:t>
            </w:r>
          </w:p>
        </w:tc>
        <w:tc>
          <w:tcPr>
            <w:tcW w:w="1559" w:type="dxa"/>
          </w:tcPr>
          <w:p w14:paraId="6BFBD7D5" w14:textId="77777777" w:rsidR="00F5753F" w:rsidRPr="009B3CA3" w:rsidRDefault="00F5753F" w:rsidP="00036470">
            <w:pPr>
              <w:pStyle w:val="Default"/>
              <w:spacing w:line="360" w:lineRule="auto"/>
              <w:jc w:val="center"/>
              <w:rPr>
                <w:rFonts w:ascii="Arial" w:hAnsi="Arial" w:cs="Arial"/>
              </w:rPr>
            </w:pPr>
            <w:r w:rsidRPr="009B3CA3">
              <w:rPr>
                <w:rFonts w:ascii="Arial" w:hAnsi="Arial" w:cs="Arial"/>
              </w:rPr>
              <w:t>0</w:t>
            </w:r>
          </w:p>
        </w:tc>
        <w:tc>
          <w:tcPr>
            <w:tcW w:w="3544" w:type="dxa"/>
          </w:tcPr>
          <w:p w14:paraId="3793F9D8" w14:textId="77777777" w:rsidR="00F5753F" w:rsidRPr="009B3CA3" w:rsidRDefault="00F5753F" w:rsidP="00036470">
            <w:pPr>
              <w:pStyle w:val="Default"/>
              <w:spacing w:line="360" w:lineRule="auto"/>
              <w:rPr>
                <w:rFonts w:ascii="Arial" w:hAnsi="Arial" w:cs="Arial"/>
              </w:rPr>
            </w:pPr>
            <w:r w:rsidRPr="009B3CA3">
              <w:rPr>
                <w:rFonts w:ascii="Arial" w:hAnsi="Arial" w:cs="Arial"/>
              </w:rPr>
              <w:t>Motopompa P-05 (ratownictwo gaśnicze)</w:t>
            </w:r>
          </w:p>
        </w:tc>
      </w:tr>
      <w:tr w:rsidR="00F5753F" w:rsidRPr="009B3CA3" w14:paraId="61489DDB" w14:textId="77777777" w:rsidTr="006E2099">
        <w:trPr>
          <w:trHeight w:val="247"/>
        </w:trPr>
        <w:tc>
          <w:tcPr>
            <w:tcW w:w="675" w:type="dxa"/>
          </w:tcPr>
          <w:p w14:paraId="59554752" w14:textId="77777777" w:rsidR="00F5753F" w:rsidRPr="009B3CA3" w:rsidRDefault="00F5753F" w:rsidP="00036470">
            <w:pPr>
              <w:pStyle w:val="Default"/>
              <w:spacing w:line="360" w:lineRule="auto"/>
              <w:rPr>
                <w:rFonts w:ascii="Arial" w:hAnsi="Arial" w:cs="Arial"/>
              </w:rPr>
            </w:pPr>
            <w:r w:rsidRPr="009B3CA3">
              <w:rPr>
                <w:rFonts w:ascii="Arial" w:hAnsi="Arial" w:cs="Arial"/>
              </w:rPr>
              <w:lastRenderedPageBreak/>
              <w:t xml:space="preserve">6 </w:t>
            </w:r>
          </w:p>
        </w:tc>
        <w:tc>
          <w:tcPr>
            <w:tcW w:w="2782" w:type="dxa"/>
          </w:tcPr>
          <w:p w14:paraId="379DEBEE" w14:textId="77777777" w:rsidR="00F5753F" w:rsidRPr="009B3CA3" w:rsidRDefault="00F5753F" w:rsidP="00036470">
            <w:pPr>
              <w:pStyle w:val="Default"/>
              <w:spacing w:line="360" w:lineRule="auto"/>
              <w:rPr>
                <w:rFonts w:ascii="Arial" w:hAnsi="Arial" w:cs="Arial"/>
              </w:rPr>
            </w:pPr>
            <w:r w:rsidRPr="009B3CA3">
              <w:rPr>
                <w:rFonts w:ascii="Arial" w:hAnsi="Arial" w:cs="Arial"/>
              </w:rPr>
              <w:t xml:space="preserve">OSP Cisówek, jednostka typu M </w:t>
            </w:r>
          </w:p>
        </w:tc>
        <w:tc>
          <w:tcPr>
            <w:tcW w:w="1216" w:type="dxa"/>
          </w:tcPr>
          <w:p w14:paraId="4070ECD1" w14:textId="77777777" w:rsidR="00F5753F" w:rsidRPr="009B3CA3" w:rsidRDefault="00F5753F" w:rsidP="00036470">
            <w:pPr>
              <w:pStyle w:val="Default"/>
              <w:spacing w:line="360" w:lineRule="auto"/>
              <w:jc w:val="center"/>
              <w:rPr>
                <w:rFonts w:ascii="Arial" w:hAnsi="Arial" w:cs="Arial"/>
              </w:rPr>
            </w:pPr>
            <w:r w:rsidRPr="009B3CA3">
              <w:rPr>
                <w:rFonts w:ascii="Arial" w:hAnsi="Arial" w:cs="Arial"/>
              </w:rPr>
              <w:t>20</w:t>
            </w:r>
          </w:p>
        </w:tc>
        <w:tc>
          <w:tcPr>
            <w:tcW w:w="1559" w:type="dxa"/>
          </w:tcPr>
          <w:p w14:paraId="4739E238" w14:textId="77777777" w:rsidR="00F5753F" w:rsidRPr="009B3CA3" w:rsidRDefault="00F5753F" w:rsidP="00036470">
            <w:pPr>
              <w:pStyle w:val="Default"/>
              <w:spacing w:line="360" w:lineRule="auto"/>
              <w:jc w:val="center"/>
              <w:rPr>
                <w:rFonts w:ascii="Arial" w:hAnsi="Arial" w:cs="Arial"/>
              </w:rPr>
            </w:pPr>
            <w:r w:rsidRPr="009B3CA3">
              <w:rPr>
                <w:rFonts w:ascii="Arial" w:hAnsi="Arial" w:cs="Arial"/>
              </w:rPr>
              <w:t>0</w:t>
            </w:r>
          </w:p>
        </w:tc>
        <w:tc>
          <w:tcPr>
            <w:tcW w:w="3544" w:type="dxa"/>
          </w:tcPr>
          <w:p w14:paraId="12A86573" w14:textId="77777777" w:rsidR="00F5753F" w:rsidRPr="009B3CA3" w:rsidRDefault="00F5753F" w:rsidP="00036470">
            <w:pPr>
              <w:pStyle w:val="Default"/>
              <w:spacing w:line="360" w:lineRule="auto"/>
              <w:rPr>
                <w:rFonts w:ascii="Arial" w:hAnsi="Arial" w:cs="Arial"/>
              </w:rPr>
            </w:pPr>
            <w:r w:rsidRPr="009B3CA3">
              <w:rPr>
                <w:rFonts w:ascii="Arial" w:hAnsi="Arial" w:cs="Arial"/>
              </w:rPr>
              <w:t>Motopompa P-05 (ratownictwo gaśnicze)</w:t>
            </w:r>
          </w:p>
        </w:tc>
      </w:tr>
    </w:tbl>
    <w:p w14:paraId="39DCB36D" w14:textId="77777777" w:rsidR="00F5753F" w:rsidRPr="009B3CA3" w:rsidRDefault="00F5753F" w:rsidP="00036470">
      <w:pPr>
        <w:spacing w:after="0" w:line="360" w:lineRule="auto"/>
        <w:rPr>
          <w:rFonts w:ascii="Arial" w:eastAsia="Times New Roman" w:hAnsi="Arial"/>
          <w:sz w:val="24"/>
          <w:szCs w:val="24"/>
        </w:rPr>
      </w:pPr>
    </w:p>
    <w:p w14:paraId="0B3A7653" w14:textId="4B819AB8" w:rsidR="00DA708F" w:rsidRPr="005D4BA8" w:rsidRDefault="00DA708F" w:rsidP="00036470">
      <w:pPr>
        <w:spacing w:line="360" w:lineRule="auto"/>
        <w:rPr>
          <w:rFonts w:ascii="Arial" w:eastAsia="Times New Roman" w:hAnsi="Arial" w:cs="Arial"/>
          <w:b/>
          <w:color w:val="FF0000"/>
          <w:sz w:val="28"/>
          <w:szCs w:val="28"/>
        </w:rPr>
      </w:pPr>
    </w:p>
    <w:p w14:paraId="1B1DABCC" w14:textId="59A22B18" w:rsidR="00261C56" w:rsidRDefault="00A6018A" w:rsidP="00036470">
      <w:pPr>
        <w:spacing w:after="0" w:line="360" w:lineRule="auto"/>
        <w:rPr>
          <w:rFonts w:ascii="Arial" w:eastAsia="Times New Roman" w:hAnsi="Arial" w:cs="Arial"/>
          <w:b/>
          <w:sz w:val="28"/>
          <w:szCs w:val="28"/>
        </w:rPr>
      </w:pPr>
      <w:r w:rsidRPr="004A3054">
        <w:rPr>
          <w:rFonts w:ascii="Arial" w:eastAsia="Times New Roman" w:hAnsi="Arial" w:cs="Arial"/>
          <w:b/>
          <w:sz w:val="28"/>
          <w:szCs w:val="28"/>
        </w:rPr>
        <w:t>TRASY ROWEROWE</w:t>
      </w:r>
    </w:p>
    <w:p w14:paraId="3D5C1D06" w14:textId="77777777" w:rsidR="00BE200B" w:rsidRPr="004A3054" w:rsidRDefault="00BE200B" w:rsidP="00036470">
      <w:pPr>
        <w:spacing w:after="0" w:line="360" w:lineRule="auto"/>
        <w:rPr>
          <w:rFonts w:ascii="Arial" w:eastAsia="Times New Roman" w:hAnsi="Arial" w:cs="Arial"/>
          <w:sz w:val="24"/>
          <w:szCs w:val="24"/>
        </w:rPr>
      </w:pPr>
    </w:p>
    <w:p w14:paraId="65DE7EF8" w14:textId="77777777" w:rsidR="001E175C" w:rsidRPr="004A3054" w:rsidRDefault="001E175C" w:rsidP="00036470">
      <w:pPr>
        <w:spacing w:after="0" w:line="360" w:lineRule="auto"/>
        <w:ind w:firstLine="708"/>
        <w:jc w:val="both"/>
        <w:rPr>
          <w:rFonts w:ascii="Arial" w:eastAsia="Times New Roman" w:hAnsi="Arial" w:cs="Arial"/>
          <w:b/>
          <w:bCs/>
          <w:sz w:val="24"/>
          <w:szCs w:val="24"/>
        </w:rPr>
      </w:pPr>
      <w:r w:rsidRPr="004A3054">
        <w:rPr>
          <w:rFonts w:ascii="Arial" w:eastAsia="Times New Roman" w:hAnsi="Arial" w:cs="Arial"/>
          <w:sz w:val="24"/>
          <w:szCs w:val="24"/>
        </w:rPr>
        <w:t>Projekt „Trasy rowerowe w Polsce Wschodniej – województwo warmińsko – mazurskie” został zrealizowany w ramach Programu Operacyjnego Rozwój Polski Wschodniej 2007-2013, współfinansowanego z Europejskiego Funduszu Rozwoju Regionalnego oraz Województwo Warmińsko-Mazurskie.</w:t>
      </w:r>
    </w:p>
    <w:p w14:paraId="23B9D71F" w14:textId="2ED6796C" w:rsidR="001E175C" w:rsidRPr="004A3054" w:rsidRDefault="001E175C" w:rsidP="00036470">
      <w:pPr>
        <w:spacing w:after="0" w:line="360" w:lineRule="auto"/>
        <w:ind w:firstLine="708"/>
        <w:jc w:val="both"/>
        <w:rPr>
          <w:rFonts w:ascii="Arial" w:eastAsia="Times New Roman" w:hAnsi="Arial" w:cs="Arial"/>
          <w:sz w:val="24"/>
          <w:szCs w:val="24"/>
          <w:lang w:eastAsia="pl-PL"/>
        </w:rPr>
      </w:pPr>
      <w:r w:rsidRPr="004A3054">
        <w:rPr>
          <w:rFonts w:ascii="Arial" w:eastAsia="Times New Roman" w:hAnsi="Arial" w:cs="Arial"/>
          <w:sz w:val="24"/>
          <w:szCs w:val="24"/>
        </w:rPr>
        <w:t xml:space="preserve">Wschodni Szlak Rowerowy Green </w:t>
      </w:r>
      <w:proofErr w:type="spellStart"/>
      <w:r w:rsidRPr="004A3054">
        <w:rPr>
          <w:rFonts w:ascii="Arial" w:eastAsia="Times New Roman" w:hAnsi="Arial" w:cs="Arial"/>
          <w:sz w:val="24"/>
          <w:szCs w:val="24"/>
        </w:rPr>
        <w:t>Velo</w:t>
      </w:r>
      <w:proofErr w:type="spellEnd"/>
      <w:r w:rsidRPr="004A3054">
        <w:rPr>
          <w:rFonts w:ascii="Arial" w:eastAsia="Times New Roman" w:hAnsi="Arial" w:cs="Arial"/>
          <w:sz w:val="24"/>
          <w:szCs w:val="24"/>
        </w:rPr>
        <w:t xml:space="preserve"> liczy 1985 kilometrów i wiedzie przez województwa: Podkarpackie (433 km), Świętokrzyskie (211 km), Lubelskie (345 km), Podlaskie (596 km) i Warmińsko-Mazurskie( 393 km). W województwie warmińsko-mazurskim</w:t>
      </w:r>
      <w:r w:rsidRPr="004A3054">
        <w:rPr>
          <w:rFonts w:ascii="Arial" w:eastAsia="Times New Roman" w:hAnsi="Arial" w:cs="Arial"/>
          <w:sz w:val="24"/>
          <w:szCs w:val="24"/>
          <w:lang w:eastAsia="pl-PL"/>
        </w:rPr>
        <w:t xml:space="preserve"> od granicy z województwem pomorskim (gmina Elbląg - przeprawa promowa przez Nogat w miejscowości Kępiny Wielkie) przez Elbląg, Braniewo, Pieniężno, Górowo Iławeckie, Lidzbark Warmiński, Bartoszyce, Węgorzewo, Gołdap do granicy z województwem podlaskim w miejscowości Żerdziny (gmina Dubeninki).</w:t>
      </w:r>
    </w:p>
    <w:p w14:paraId="74FCEC9D" w14:textId="45DA0C52" w:rsidR="00344A90" w:rsidRPr="004A3054" w:rsidRDefault="00344A90" w:rsidP="00036470">
      <w:pPr>
        <w:spacing w:after="0" w:line="360" w:lineRule="auto"/>
        <w:ind w:firstLine="708"/>
        <w:jc w:val="both"/>
        <w:rPr>
          <w:rFonts w:ascii="Arial" w:eastAsia="Times New Roman" w:hAnsi="Arial" w:cs="Arial"/>
          <w:sz w:val="24"/>
          <w:szCs w:val="24"/>
          <w:lang w:eastAsia="pl-PL"/>
        </w:rPr>
      </w:pPr>
      <w:r w:rsidRPr="004A3054">
        <w:rPr>
          <w:rFonts w:ascii="Arial" w:eastAsia="Times New Roman" w:hAnsi="Arial" w:cs="Arial"/>
          <w:sz w:val="24"/>
          <w:szCs w:val="24"/>
          <w:lang w:eastAsia="pl-PL"/>
        </w:rPr>
        <w:t xml:space="preserve">Na terenie gminy znajdują się cztery Miejsca Obsługi Rowerzysty </w:t>
      </w:r>
      <w:r w:rsidR="000D7A54">
        <w:rPr>
          <w:rFonts w:ascii="Arial" w:eastAsia="Times New Roman" w:hAnsi="Arial" w:cs="Arial"/>
          <w:sz w:val="24"/>
          <w:szCs w:val="24"/>
          <w:lang w:eastAsia="pl-PL"/>
        </w:rPr>
        <w:br/>
      </w:r>
      <w:r w:rsidRPr="004A3054">
        <w:rPr>
          <w:rFonts w:ascii="Arial" w:eastAsia="Times New Roman" w:hAnsi="Arial" w:cs="Arial"/>
          <w:sz w:val="24"/>
          <w:szCs w:val="24"/>
          <w:lang w:eastAsia="pl-PL"/>
        </w:rPr>
        <w:t xml:space="preserve">w miejscowościach: Czarne, </w:t>
      </w:r>
      <w:proofErr w:type="spellStart"/>
      <w:r w:rsidRPr="004A3054">
        <w:rPr>
          <w:rFonts w:ascii="Arial" w:eastAsia="Times New Roman" w:hAnsi="Arial" w:cs="Arial"/>
          <w:sz w:val="24"/>
          <w:szCs w:val="24"/>
          <w:lang w:eastAsia="pl-PL"/>
        </w:rPr>
        <w:t>Kiepojcie</w:t>
      </w:r>
      <w:proofErr w:type="spellEnd"/>
      <w:r w:rsidRPr="004A3054">
        <w:rPr>
          <w:rFonts w:ascii="Arial" w:eastAsia="Times New Roman" w:hAnsi="Arial" w:cs="Arial"/>
          <w:sz w:val="24"/>
          <w:szCs w:val="24"/>
          <w:lang w:eastAsia="pl-PL"/>
        </w:rPr>
        <w:t>, Stańczyki i Pobłędzie.</w:t>
      </w:r>
      <w:r w:rsidR="004A3054" w:rsidRPr="004A3054">
        <w:rPr>
          <w:rFonts w:ascii="Arial" w:eastAsia="Times New Roman" w:hAnsi="Arial" w:cs="Arial"/>
          <w:sz w:val="24"/>
          <w:szCs w:val="24"/>
          <w:lang w:eastAsia="pl-PL"/>
        </w:rPr>
        <w:t xml:space="preserve"> </w:t>
      </w:r>
    </w:p>
    <w:p w14:paraId="3FE4D15F" w14:textId="2733B991" w:rsidR="00F4784F" w:rsidRDefault="004A3054" w:rsidP="00036470">
      <w:pPr>
        <w:spacing w:after="0" w:line="360" w:lineRule="auto"/>
        <w:ind w:firstLine="708"/>
        <w:jc w:val="both"/>
        <w:rPr>
          <w:rFonts w:ascii="Arial" w:hAnsi="Arial" w:cs="Arial"/>
          <w:bCs/>
          <w:sz w:val="24"/>
          <w:szCs w:val="24"/>
        </w:rPr>
      </w:pPr>
      <w:r w:rsidRPr="004A3054">
        <w:rPr>
          <w:rFonts w:ascii="Arial" w:eastAsia="Times New Roman" w:hAnsi="Arial" w:cs="Arial"/>
          <w:sz w:val="24"/>
          <w:szCs w:val="24"/>
          <w:lang w:eastAsia="pl-PL"/>
        </w:rPr>
        <w:t xml:space="preserve">Szlak wymaga ciągłych prac, by utrzymać w oczekiwanej użyteczności (ciągłe braki w oznakowaniu, koszenie </w:t>
      </w:r>
      <w:r w:rsidR="00675482">
        <w:rPr>
          <w:rFonts w:ascii="Arial" w:eastAsia="Times New Roman" w:hAnsi="Arial" w:cs="Arial"/>
          <w:sz w:val="24"/>
          <w:szCs w:val="24"/>
          <w:lang w:eastAsia="pl-PL"/>
        </w:rPr>
        <w:t>trawy, coroczna impregnacja małe</w:t>
      </w:r>
      <w:r w:rsidRPr="004A3054">
        <w:rPr>
          <w:rFonts w:ascii="Arial" w:eastAsia="Times New Roman" w:hAnsi="Arial" w:cs="Arial"/>
          <w:sz w:val="24"/>
          <w:szCs w:val="24"/>
          <w:lang w:eastAsia="pl-PL"/>
        </w:rPr>
        <w:t>j infrastruktury, sprzątanie). W 2021 słyszalna stała się dyskusja o potrzebie wyłonienia jednego zarządcy dla utrzymania całego szlaku na terenie województwa.</w:t>
      </w:r>
    </w:p>
    <w:p w14:paraId="484101ED" w14:textId="72994CFF" w:rsidR="00F4784F" w:rsidRDefault="00F24CF5" w:rsidP="00036470">
      <w:pPr>
        <w:autoSpaceDE w:val="0"/>
        <w:autoSpaceDN w:val="0"/>
        <w:adjustRightInd w:val="0"/>
        <w:spacing w:after="0" w:line="360" w:lineRule="auto"/>
        <w:jc w:val="center"/>
        <w:rPr>
          <w:rFonts w:ascii="Arial" w:hAnsi="Arial" w:cs="Arial"/>
          <w:bCs/>
          <w:sz w:val="24"/>
          <w:szCs w:val="24"/>
        </w:rPr>
      </w:pPr>
      <w:r w:rsidRPr="005D4BA8">
        <w:rPr>
          <w:noProof/>
          <w:color w:val="FF0000"/>
          <w:lang w:eastAsia="pl-PL"/>
        </w:rPr>
        <w:drawing>
          <wp:anchor distT="0" distB="0" distL="114300" distR="114300" simplePos="0" relativeHeight="251642368" behindDoc="0" locked="0" layoutInCell="1" allowOverlap="1" wp14:anchorId="30FB47A7" wp14:editId="51EF9E67">
            <wp:simplePos x="0" y="0"/>
            <wp:positionH relativeFrom="column">
              <wp:posOffset>414020</wp:posOffset>
            </wp:positionH>
            <wp:positionV relativeFrom="paragraph">
              <wp:posOffset>83820</wp:posOffset>
            </wp:positionV>
            <wp:extent cx="2329180" cy="1745615"/>
            <wp:effectExtent l="114300" t="114300" r="109220" b="121285"/>
            <wp:wrapNone/>
            <wp:docPr id="269" name="Obraz 269" descr="E:\DCIM\158___05\IMG_8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58___05\IMG_87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9180" cy="1745615"/>
                    </a:xfrm>
                    <a:prstGeom prst="rect">
                      <a:avLst/>
                    </a:prstGeom>
                    <a:noFill/>
                    <a:ln>
                      <a:noFill/>
                    </a:ln>
                    <a:effectLst>
                      <a:outerShdw blurRad="63500" sx="104000" sy="104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0F3C7D4" w14:textId="0662C506" w:rsidR="00F4784F" w:rsidRDefault="00F24CF5" w:rsidP="00036470">
      <w:pPr>
        <w:autoSpaceDE w:val="0"/>
        <w:autoSpaceDN w:val="0"/>
        <w:adjustRightInd w:val="0"/>
        <w:spacing w:after="0" w:line="360" w:lineRule="auto"/>
        <w:jc w:val="center"/>
        <w:rPr>
          <w:rFonts w:ascii="Arial" w:hAnsi="Arial" w:cs="Arial"/>
          <w:bCs/>
          <w:sz w:val="24"/>
          <w:szCs w:val="24"/>
        </w:rPr>
      </w:pPr>
      <w:r w:rsidRPr="005D4BA8">
        <w:rPr>
          <w:noProof/>
          <w:color w:val="FF0000"/>
          <w:lang w:eastAsia="pl-PL"/>
        </w:rPr>
        <w:drawing>
          <wp:anchor distT="0" distB="0" distL="114300" distR="114300" simplePos="0" relativeHeight="251638272" behindDoc="0" locked="0" layoutInCell="1" allowOverlap="1" wp14:anchorId="5E06EBB3" wp14:editId="42479B3D">
            <wp:simplePos x="0" y="0"/>
            <wp:positionH relativeFrom="column">
              <wp:posOffset>2674620</wp:posOffset>
            </wp:positionH>
            <wp:positionV relativeFrom="paragraph">
              <wp:posOffset>146050</wp:posOffset>
            </wp:positionV>
            <wp:extent cx="2379345" cy="1784985"/>
            <wp:effectExtent l="114300" t="114300" r="116205" b="120015"/>
            <wp:wrapNone/>
            <wp:docPr id="270" name="Obraz 270" descr="E:\DCIM\158___05\IMG_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58___05\IMG_87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9345" cy="1784985"/>
                    </a:xfrm>
                    <a:prstGeom prst="rect">
                      <a:avLst/>
                    </a:prstGeom>
                    <a:noFill/>
                    <a:ln>
                      <a:noFill/>
                    </a:ln>
                    <a:effectLst>
                      <a:outerShdw blurRad="63500" sx="104000" sy="104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345C49E" w14:textId="52CB3722" w:rsidR="00F4784F" w:rsidRDefault="00F4784F" w:rsidP="00036470">
      <w:pPr>
        <w:autoSpaceDE w:val="0"/>
        <w:autoSpaceDN w:val="0"/>
        <w:adjustRightInd w:val="0"/>
        <w:spacing w:after="0" w:line="360" w:lineRule="auto"/>
        <w:jc w:val="center"/>
        <w:rPr>
          <w:rFonts w:ascii="Arial" w:hAnsi="Arial" w:cs="Arial"/>
          <w:bCs/>
          <w:sz w:val="24"/>
          <w:szCs w:val="24"/>
        </w:rPr>
      </w:pPr>
    </w:p>
    <w:p w14:paraId="4694A882" w14:textId="77777777" w:rsidR="00F4784F" w:rsidRDefault="00F4784F" w:rsidP="00036470">
      <w:pPr>
        <w:autoSpaceDE w:val="0"/>
        <w:autoSpaceDN w:val="0"/>
        <w:adjustRightInd w:val="0"/>
        <w:spacing w:after="0" w:line="360" w:lineRule="auto"/>
        <w:jc w:val="center"/>
        <w:rPr>
          <w:rFonts w:ascii="Arial" w:hAnsi="Arial" w:cs="Arial"/>
          <w:bCs/>
          <w:sz w:val="24"/>
          <w:szCs w:val="24"/>
        </w:rPr>
      </w:pPr>
    </w:p>
    <w:p w14:paraId="501150AA" w14:textId="77777777" w:rsidR="00F4784F" w:rsidRDefault="00F4784F" w:rsidP="00036470">
      <w:pPr>
        <w:autoSpaceDE w:val="0"/>
        <w:autoSpaceDN w:val="0"/>
        <w:adjustRightInd w:val="0"/>
        <w:spacing w:after="0" w:line="360" w:lineRule="auto"/>
        <w:jc w:val="center"/>
        <w:rPr>
          <w:rFonts w:ascii="Arial" w:hAnsi="Arial" w:cs="Arial"/>
          <w:bCs/>
          <w:sz w:val="24"/>
          <w:szCs w:val="24"/>
        </w:rPr>
      </w:pPr>
    </w:p>
    <w:p w14:paraId="43506C37" w14:textId="77777777" w:rsidR="00F4784F" w:rsidRDefault="00F4784F" w:rsidP="00036470">
      <w:pPr>
        <w:autoSpaceDE w:val="0"/>
        <w:autoSpaceDN w:val="0"/>
        <w:adjustRightInd w:val="0"/>
        <w:spacing w:after="0" w:line="360" w:lineRule="auto"/>
        <w:jc w:val="center"/>
        <w:rPr>
          <w:rFonts w:ascii="Arial" w:hAnsi="Arial" w:cs="Arial"/>
          <w:bCs/>
          <w:sz w:val="24"/>
          <w:szCs w:val="24"/>
        </w:rPr>
      </w:pPr>
    </w:p>
    <w:p w14:paraId="7F544761" w14:textId="660F6CA8" w:rsidR="00F4784F" w:rsidRDefault="00F4784F" w:rsidP="00036470">
      <w:pPr>
        <w:autoSpaceDE w:val="0"/>
        <w:autoSpaceDN w:val="0"/>
        <w:adjustRightInd w:val="0"/>
        <w:spacing w:after="0" w:line="360" w:lineRule="auto"/>
        <w:jc w:val="center"/>
        <w:rPr>
          <w:rFonts w:ascii="Arial" w:hAnsi="Arial" w:cs="Arial"/>
          <w:bCs/>
          <w:sz w:val="24"/>
          <w:szCs w:val="24"/>
        </w:rPr>
      </w:pPr>
    </w:p>
    <w:p w14:paraId="5D98BF02" w14:textId="77777777" w:rsidR="004752F4" w:rsidRPr="005D4BA8" w:rsidRDefault="004752F4" w:rsidP="00036470">
      <w:pPr>
        <w:spacing w:line="360" w:lineRule="auto"/>
        <w:rPr>
          <w:rFonts w:ascii="Arial" w:hAnsi="Arial" w:cs="Arial"/>
          <w:b/>
          <w:bCs/>
          <w:color w:val="FF0000"/>
          <w:sz w:val="24"/>
          <w:szCs w:val="24"/>
        </w:rPr>
      </w:pPr>
      <w:r w:rsidRPr="005D4BA8">
        <w:rPr>
          <w:rFonts w:ascii="Arial" w:hAnsi="Arial" w:cs="Arial"/>
          <w:b/>
          <w:bCs/>
          <w:color w:val="FF0000"/>
          <w:sz w:val="24"/>
          <w:szCs w:val="24"/>
        </w:rPr>
        <w:br w:type="page"/>
      </w:r>
    </w:p>
    <w:p w14:paraId="31835949" w14:textId="70829B9D" w:rsidR="00A6018A" w:rsidRPr="001D7628" w:rsidRDefault="00A6018A" w:rsidP="00036470">
      <w:pPr>
        <w:autoSpaceDE w:val="0"/>
        <w:autoSpaceDN w:val="0"/>
        <w:adjustRightInd w:val="0"/>
        <w:spacing w:after="0" w:line="360" w:lineRule="auto"/>
        <w:rPr>
          <w:rFonts w:ascii="Arial" w:hAnsi="Arial" w:cs="Arial"/>
          <w:sz w:val="24"/>
          <w:szCs w:val="24"/>
        </w:rPr>
      </w:pPr>
      <w:r w:rsidRPr="001D7628">
        <w:rPr>
          <w:rFonts w:ascii="Arial" w:hAnsi="Arial" w:cs="Arial"/>
          <w:b/>
          <w:bCs/>
          <w:sz w:val="24"/>
          <w:szCs w:val="24"/>
        </w:rPr>
        <w:lastRenderedPageBreak/>
        <w:t>RADA GMINY</w:t>
      </w:r>
    </w:p>
    <w:p w14:paraId="3CF2C382" w14:textId="77777777" w:rsidR="00A6018A" w:rsidRPr="001D7628" w:rsidRDefault="00A6018A" w:rsidP="00036470">
      <w:pPr>
        <w:spacing w:after="0" w:line="360" w:lineRule="auto"/>
        <w:rPr>
          <w:rFonts w:ascii="Arial" w:hAnsi="Arial" w:cs="Arial"/>
          <w:sz w:val="24"/>
          <w:szCs w:val="24"/>
        </w:rPr>
      </w:pPr>
    </w:p>
    <w:p w14:paraId="48431FDA" w14:textId="77777777" w:rsidR="00A6018A" w:rsidRPr="001D7628" w:rsidRDefault="00A6018A" w:rsidP="00036470">
      <w:pPr>
        <w:spacing w:after="0" w:line="360" w:lineRule="auto"/>
        <w:jc w:val="both"/>
        <w:rPr>
          <w:rFonts w:ascii="Arial" w:hAnsi="Arial" w:cs="Arial"/>
          <w:sz w:val="24"/>
          <w:szCs w:val="24"/>
        </w:rPr>
      </w:pPr>
      <w:r w:rsidRPr="001D7628">
        <w:rPr>
          <w:rFonts w:ascii="Arial" w:hAnsi="Arial" w:cs="Arial"/>
          <w:sz w:val="24"/>
          <w:szCs w:val="24"/>
        </w:rPr>
        <w:t xml:space="preserve">Skład Rady Gminy Dubeninki VIII </w:t>
      </w:r>
      <w:r w:rsidR="00033C6C" w:rsidRPr="001D7628">
        <w:rPr>
          <w:rFonts w:ascii="Arial" w:hAnsi="Arial" w:cs="Arial"/>
          <w:sz w:val="24"/>
          <w:szCs w:val="24"/>
        </w:rPr>
        <w:t>k</w:t>
      </w:r>
      <w:r w:rsidRPr="001D7628">
        <w:rPr>
          <w:rFonts w:ascii="Arial" w:hAnsi="Arial" w:cs="Arial"/>
          <w:sz w:val="24"/>
          <w:szCs w:val="24"/>
        </w:rPr>
        <w:t>adencji, która została wybrana w wyborach samorządowych na lata 2018 - 2023:</w:t>
      </w:r>
    </w:p>
    <w:p w14:paraId="5229CEED" w14:textId="77777777" w:rsidR="00A6018A" w:rsidRPr="001D7628" w:rsidRDefault="00A6018A" w:rsidP="00036470">
      <w:pPr>
        <w:numPr>
          <w:ilvl w:val="0"/>
          <w:numId w:val="6"/>
        </w:numPr>
        <w:spacing w:after="0" w:line="360" w:lineRule="auto"/>
        <w:rPr>
          <w:rFonts w:ascii="Arial" w:eastAsia="Times New Roman" w:hAnsi="Arial" w:cs="Arial"/>
          <w:sz w:val="24"/>
          <w:szCs w:val="24"/>
          <w:lang w:eastAsia="pl-PL"/>
        </w:rPr>
      </w:pPr>
      <w:r w:rsidRPr="001D7628">
        <w:rPr>
          <w:rFonts w:ascii="Arial" w:eastAsia="Times New Roman" w:hAnsi="Arial" w:cs="Arial"/>
          <w:sz w:val="24"/>
          <w:szCs w:val="24"/>
          <w:lang w:eastAsia="pl-PL"/>
        </w:rPr>
        <w:t xml:space="preserve">Stanisław </w:t>
      </w:r>
      <w:proofErr w:type="spellStart"/>
      <w:r w:rsidRPr="001D7628">
        <w:rPr>
          <w:rFonts w:ascii="Arial" w:eastAsia="Times New Roman" w:hAnsi="Arial" w:cs="Arial"/>
          <w:sz w:val="24"/>
          <w:szCs w:val="24"/>
          <w:lang w:eastAsia="pl-PL"/>
        </w:rPr>
        <w:t>Rudziewicz</w:t>
      </w:r>
      <w:proofErr w:type="spellEnd"/>
      <w:r w:rsidRPr="001D7628">
        <w:rPr>
          <w:rFonts w:ascii="Arial" w:eastAsia="Times New Roman" w:hAnsi="Arial" w:cs="Arial"/>
          <w:sz w:val="24"/>
          <w:szCs w:val="24"/>
          <w:lang w:eastAsia="pl-PL"/>
        </w:rPr>
        <w:t xml:space="preserve"> - Przewodniczący</w:t>
      </w:r>
    </w:p>
    <w:p w14:paraId="28F4470C" w14:textId="77777777" w:rsidR="00A6018A" w:rsidRPr="001D7628" w:rsidRDefault="00A6018A" w:rsidP="00036470">
      <w:pPr>
        <w:numPr>
          <w:ilvl w:val="0"/>
          <w:numId w:val="6"/>
        </w:numPr>
        <w:spacing w:after="0" w:line="360" w:lineRule="auto"/>
        <w:rPr>
          <w:rFonts w:ascii="Arial" w:eastAsia="Times New Roman" w:hAnsi="Arial" w:cs="Arial"/>
          <w:sz w:val="24"/>
          <w:szCs w:val="24"/>
          <w:lang w:eastAsia="pl-PL"/>
        </w:rPr>
      </w:pPr>
      <w:r w:rsidRPr="001D7628">
        <w:rPr>
          <w:rFonts w:ascii="Arial" w:eastAsia="Times New Roman" w:hAnsi="Arial" w:cs="Arial"/>
          <w:sz w:val="24"/>
          <w:szCs w:val="24"/>
          <w:lang w:eastAsia="pl-PL"/>
        </w:rPr>
        <w:t>Anna Stypułkowska - Wiceprzewodnicząca</w:t>
      </w:r>
    </w:p>
    <w:p w14:paraId="3E564EE2" w14:textId="77777777" w:rsidR="00A6018A" w:rsidRPr="001D7628" w:rsidRDefault="00A6018A" w:rsidP="00036470">
      <w:pPr>
        <w:numPr>
          <w:ilvl w:val="0"/>
          <w:numId w:val="6"/>
        </w:numPr>
        <w:spacing w:after="0" w:line="360" w:lineRule="auto"/>
        <w:rPr>
          <w:rFonts w:ascii="Arial" w:eastAsia="Times New Roman" w:hAnsi="Arial" w:cs="Arial"/>
          <w:sz w:val="24"/>
          <w:szCs w:val="24"/>
          <w:lang w:eastAsia="pl-PL"/>
        </w:rPr>
      </w:pPr>
      <w:r w:rsidRPr="001D7628">
        <w:rPr>
          <w:rFonts w:ascii="Arial" w:eastAsia="Times New Roman" w:hAnsi="Arial" w:cs="Arial"/>
          <w:sz w:val="24"/>
          <w:szCs w:val="24"/>
          <w:lang w:eastAsia="pl-PL"/>
        </w:rPr>
        <w:t>Stanisław Bielicki</w:t>
      </w:r>
    </w:p>
    <w:p w14:paraId="101CFE6F" w14:textId="77777777" w:rsidR="00A6018A" w:rsidRPr="001D7628" w:rsidRDefault="00A6018A" w:rsidP="00036470">
      <w:pPr>
        <w:numPr>
          <w:ilvl w:val="0"/>
          <w:numId w:val="6"/>
        </w:numPr>
        <w:spacing w:after="0" w:line="360" w:lineRule="auto"/>
        <w:rPr>
          <w:rFonts w:ascii="Arial" w:eastAsia="Times New Roman" w:hAnsi="Arial" w:cs="Arial"/>
          <w:sz w:val="24"/>
          <w:szCs w:val="24"/>
          <w:lang w:eastAsia="pl-PL"/>
        </w:rPr>
      </w:pPr>
      <w:r w:rsidRPr="001D7628">
        <w:rPr>
          <w:rFonts w:ascii="Arial" w:eastAsia="Times New Roman" w:hAnsi="Arial" w:cs="Arial"/>
          <w:sz w:val="24"/>
          <w:szCs w:val="24"/>
          <w:lang w:eastAsia="pl-PL"/>
        </w:rPr>
        <w:t xml:space="preserve">Piotr Borkowski </w:t>
      </w:r>
    </w:p>
    <w:p w14:paraId="4359A2FE" w14:textId="77777777" w:rsidR="00A6018A" w:rsidRPr="001D7628" w:rsidRDefault="00A6018A" w:rsidP="00036470">
      <w:pPr>
        <w:numPr>
          <w:ilvl w:val="0"/>
          <w:numId w:val="6"/>
        </w:numPr>
        <w:spacing w:after="0" w:line="360" w:lineRule="auto"/>
        <w:rPr>
          <w:rFonts w:ascii="Arial" w:eastAsia="Times New Roman" w:hAnsi="Arial" w:cs="Arial"/>
          <w:sz w:val="24"/>
          <w:szCs w:val="24"/>
          <w:lang w:eastAsia="pl-PL"/>
        </w:rPr>
      </w:pPr>
      <w:r w:rsidRPr="001D7628">
        <w:rPr>
          <w:rFonts w:ascii="Arial" w:eastAsia="Times New Roman" w:hAnsi="Arial" w:cs="Arial"/>
          <w:sz w:val="24"/>
          <w:szCs w:val="24"/>
          <w:lang w:eastAsia="pl-PL"/>
        </w:rPr>
        <w:t>Monika Czyżyk</w:t>
      </w:r>
    </w:p>
    <w:p w14:paraId="60CECCBA" w14:textId="77777777" w:rsidR="00A6018A" w:rsidRPr="001D7628" w:rsidRDefault="00A6018A" w:rsidP="00036470">
      <w:pPr>
        <w:numPr>
          <w:ilvl w:val="0"/>
          <w:numId w:val="6"/>
        </w:numPr>
        <w:spacing w:after="0" w:line="360" w:lineRule="auto"/>
        <w:rPr>
          <w:rFonts w:ascii="Arial" w:eastAsia="Times New Roman" w:hAnsi="Arial" w:cs="Arial"/>
          <w:sz w:val="24"/>
          <w:szCs w:val="24"/>
          <w:lang w:eastAsia="pl-PL"/>
        </w:rPr>
      </w:pPr>
      <w:r w:rsidRPr="001D7628">
        <w:rPr>
          <w:rFonts w:ascii="Arial" w:eastAsia="Times New Roman" w:hAnsi="Arial" w:cs="Arial"/>
          <w:sz w:val="24"/>
          <w:szCs w:val="24"/>
          <w:lang w:eastAsia="pl-PL"/>
        </w:rPr>
        <w:t xml:space="preserve">Mirosław </w:t>
      </w:r>
      <w:proofErr w:type="spellStart"/>
      <w:r w:rsidRPr="001D7628">
        <w:rPr>
          <w:rFonts w:ascii="Arial" w:eastAsia="Times New Roman" w:hAnsi="Arial" w:cs="Arial"/>
          <w:sz w:val="24"/>
          <w:szCs w:val="24"/>
          <w:lang w:eastAsia="pl-PL"/>
        </w:rPr>
        <w:t>Kardel</w:t>
      </w:r>
      <w:proofErr w:type="spellEnd"/>
    </w:p>
    <w:p w14:paraId="7890EF55" w14:textId="77777777" w:rsidR="00A6018A" w:rsidRPr="001D7628" w:rsidRDefault="00A6018A" w:rsidP="00036470">
      <w:pPr>
        <w:numPr>
          <w:ilvl w:val="0"/>
          <w:numId w:val="6"/>
        </w:numPr>
        <w:spacing w:after="0" w:line="360" w:lineRule="auto"/>
        <w:rPr>
          <w:rFonts w:ascii="Arial" w:eastAsia="Times New Roman" w:hAnsi="Arial" w:cs="Arial"/>
          <w:sz w:val="24"/>
          <w:szCs w:val="24"/>
          <w:lang w:eastAsia="pl-PL"/>
        </w:rPr>
      </w:pPr>
      <w:r w:rsidRPr="001D7628">
        <w:rPr>
          <w:rFonts w:ascii="Arial" w:eastAsia="Times New Roman" w:hAnsi="Arial" w:cs="Arial"/>
          <w:sz w:val="24"/>
          <w:szCs w:val="24"/>
          <w:lang w:eastAsia="pl-PL"/>
        </w:rPr>
        <w:t xml:space="preserve">Urszula </w:t>
      </w:r>
      <w:proofErr w:type="spellStart"/>
      <w:r w:rsidRPr="001D7628">
        <w:rPr>
          <w:rFonts w:ascii="Arial" w:eastAsia="Times New Roman" w:hAnsi="Arial" w:cs="Arial"/>
          <w:sz w:val="24"/>
          <w:szCs w:val="24"/>
          <w:lang w:eastAsia="pl-PL"/>
        </w:rPr>
        <w:t>Kibitlewska</w:t>
      </w:r>
      <w:proofErr w:type="spellEnd"/>
    </w:p>
    <w:p w14:paraId="00D6E888" w14:textId="77777777" w:rsidR="005E7FA0" w:rsidRPr="001D7628" w:rsidRDefault="005E7FA0" w:rsidP="005E7FA0">
      <w:pPr>
        <w:numPr>
          <w:ilvl w:val="0"/>
          <w:numId w:val="6"/>
        </w:numPr>
        <w:spacing w:after="0" w:line="360" w:lineRule="auto"/>
        <w:rPr>
          <w:rFonts w:ascii="Arial" w:eastAsia="Times New Roman" w:hAnsi="Arial" w:cs="Arial"/>
          <w:sz w:val="24"/>
          <w:szCs w:val="24"/>
          <w:lang w:eastAsia="pl-PL"/>
        </w:rPr>
      </w:pPr>
      <w:r w:rsidRPr="001D7628">
        <w:rPr>
          <w:rFonts w:ascii="Arial" w:eastAsia="Times New Roman" w:hAnsi="Arial" w:cs="Arial"/>
          <w:sz w:val="24"/>
          <w:szCs w:val="24"/>
          <w:lang w:eastAsia="pl-PL"/>
        </w:rPr>
        <w:t>Elżbieta Kondrat</w:t>
      </w:r>
    </w:p>
    <w:p w14:paraId="6B3A8211" w14:textId="77777777" w:rsidR="00A6018A" w:rsidRPr="001D7628" w:rsidRDefault="00A6018A" w:rsidP="00036470">
      <w:pPr>
        <w:numPr>
          <w:ilvl w:val="0"/>
          <w:numId w:val="6"/>
        </w:numPr>
        <w:spacing w:after="0" w:line="360" w:lineRule="auto"/>
        <w:rPr>
          <w:rFonts w:ascii="Arial" w:eastAsia="Times New Roman" w:hAnsi="Arial" w:cs="Arial"/>
          <w:sz w:val="24"/>
          <w:szCs w:val="24"/>
          <w:lang w:eastAsia="pl-PL"/>
        </w:rPr>
      </w:pPr>
      <w:r w:rsidRPr="001D7628">
        <w:rPr>
          <w:rFonts w:ascii="Arial" w:eastAsia="Times New Roman" w:hAnsi="Arial" w:cs="Arial"/>
          <w:sz w:val="24"/>
          <w:szCs w:val="24"/>
          <w:lang w:eastAsia="pl-PL"/>
        </w:rPr>
        <w:t xml:space="preserve">Stanisław Witold </w:t>
      </w:r>
      <w:proofErr w:type="spellStart"/>
      <w:r w:rsidRPr="001D7628">
        <w:rPr>
          <w:rFonts w:ascii="Arial" w:eastAsia="Times New Roman" w:hAnsi="Arial" w:cs="Arial"/>
          <w:sz w:val="24"/>
          <w:szCs w:val="24"/>
          <w:lang w:eastAsia="pl-PL"/>
        </w:rPr>
        <w:t>Kracaj</w:t>
      </w:r>
      <w:proofErr w:type="spellEnd"/>
    </w:p>
    <w:p w14:paraId="3E9CBF7C" w14:textId="77777777" w:rsidR="00A6018A" w:rsidRPr="001D7628" w:rsidRDefault="00A6018A" w:rsidP="00036470">
      <w:pPr>
        <w:numPr>
          <w:ilvl w:val="0"/>
          <w:numId w:val="6"/>
        </w:numPr>
        <w:spacing w:after="0" w:line="360" w:lineRule="auto"/>
        <w:rPr>
          <w:rFonts w:ascii="Arial" w:eastAsia="Times New Roman" w:hAnsi="Arial" w:cs="Arial"/>
          <w:sz w:val="24"/>
          <w:szCs w:val="24"/>
          <w:lang w:eastAsia="pl-PL"/>
        </w:rPr>
      </w:pPr>
      <w:r w:rsidRPr="001D7628">
        <w:rPr>
          <w:rFonts w:ascii="Arial" w:eastAsia="Times New Roman" w:hAnsi="Arial" w:cs="Arial"/>
          <w:sz w:val="24"/>
          <w:szCs w:val="24"/>
          <w:lang w:eastAsia="pl-PL"/>
        </w:rPr>
        <w:t xml:space="preserve">Czesław Jan </w:t>
      </w:r>
      <w:proofErr w:type="spellStart"/>
      <w:r w:rsidRPr="001D7628">
        <w:rPr>
          <w:rFonts w:ascii="Arial" w:eastAsia="Times New Roman" w:hAnsi="Arial" w:cs="Arial"/>
          <w:sz w:val="24"/>
          <w:szCs w:val="24"/>
          <w:lang w:eastAsia="pl-PL"/>
        </w:rPr>
        <w:t>Kramkowski</w:t>
      </w:r>
      <w:proofErr w:type="spellEnd"/>
    </w:p>
    <w:p w14:paraId="1E6AD4E3" w14:textId="77777777" w:rsidR="00A6018A" w:rsidRPr="001D7628" w:rsidRDefault="00A6018A" w:rsidP="00036470">
      <w:pPr>
        <w:numPr>
          <w:ilvl w:val="0"/>
          <w:numId w:val="6"/>
        </w:numPr>
        <w:spacing w:after="0" w:line="360" w:lineRule="auto"/>
        <w:rPr>
          <w:rFonts w:ascii="Arial" w:eastAsia="Times New Roman" w:hAnsi="Arial" w:cs="Arial"/>
          <w:sz w:val="24"/>
          <w:szCs w:val="24"/>
          <w:lang w:eastAsia="pl-PL"/>
        </w:rPr>
      </w:pPr>
      <w:r w:rsidRPr="001D7628">
        <w:rPr>
          <w:rFonts w:ascii="Arial" w:eastAsia="Times New Roman" w:hAnsi="Arial" w:cs="Arial"/>
          <w:sz w:val="24"/>
          <w:szCs w:val="24"/>
          <w:lang w:eastAsia="pl-PL"/>
        </w:rPr>
        <w:t>Dariusz Ołów</w:t>
      </w:r>
    </w:p>
    <w:p w14:paraId="0375BDF8" w14:textId="77777777" w:rsidR="00A6018A" w:rsidRPr="001D7628" w:rsidRDefault="00A6018A" w:rsidP="00036470">
      <w:pPr>
        <w:numPr>
          <w:ilvl w:val="0"/>
          <w:numId w:val="6"/>
        </w:numPr>
        <w:spacing w:after="0" w:line="360" w:lineRule="auto"/>
        <w:rPr>
          <w:rFonts w:ascii="Arial" w:eastAsia="Times New Roman" w:hAnsi="Arial" w:cs="Arial"/>
          <w:sz w:val="24"/>
          <w:szCs w:val="24"/>
          <w:lang w:eastAsia="pl-PL"/>
        </w:rPr>
      </w:pPr>
      <w:r w:rsidRPr="001D7628">
        <w:rPr>
          <w:rFonts w:ascii="Arial" w:eastAsia="Times New Roman" w:hAnsi="Arial" w:cs="Arial"/>
          <w:sz w:val="24"/>
          <w:szCs w:val="24"/>
          <w:lang w:eastAsia="pl-PL"/>
        </w:rPr>
        <w:t>Sebastian Stępin</w:t>
      </w:r>
    </w:p>
    <w:p w14:paraId="57057ABB" w14:textId="77777777" w:rsidR="00A6018A" w:rsidRPr="001D7628" w:rsidRDefault="00A6018A" w:rsidP="00036470">
      <w:pPr>
        <w:numPr>
          <w:ilvl w:val="0"/>
          <w:numId w:val="6"/>
        </w:numPr>
        <w:spacing w:after="0" w:line="360" w:lineRule="auto"/>
        <w:rPr>
          <w:rFonts w:ascii="Arial" w:eastAsia="Times New Roman" w:hAnsi="Arial" w:cs="Arial"/>
          <w:sz w:val="24"/>
          <w:szCs w:val="24"/>
          <w:lang w:eastAsia="pl-PL"/>
        </w:rPr>
      </w:pPr>
      <w:r w:rsidRPr="001D7628">
        <w:rPr>
          <w:rFonts w:ascii="Arial" w:eastAsia="Times New Roman" w:hAnsi="Arial" w:cs="Arial"/>
          <w:sz w:val="24"/>
          <w:szCs w:val="24"/>
          <w:lang w:eastAsia="pl-PL"/>
        </w:rPr>
        <w:t>Bogdan Walicki</w:t>
      </w:r>
    </w:p>
    <w:p w14:paraId="08423526" w14:textId="77777777" w:rsidR="00A6018A" w:rsidRPr="001D7628" w:rsidRDefault="00A6018A" w:rsidP="00036470">
      <w:pPr>
        <w:numPr>
          <w:ilvl w:val="0"/>
          <w:numId w:val="6"/>
        </w:numPr>
        <w:spacing w:after="0" w:line="360" w:lineRule="auto"/>
        <w:rPr>
          <w:rFonts w:ascii="Arial" w:eastAsia="Times New Roman" w:hAnsi="Arial" w:cs="Arial"/>
          <w:sz w:val="24"/>
          <w:szCs w:val="24"/>
          <w:lang w:eastAsia="pl-PL"/>
        </w:rPr>
      </w:pPr>
      <w:r w:rsidRPr="001D7628">
        <w:rPr>
          <w:rFonts w:ascii="Arial" w:eastAsia="Times New Roman" w:hAnsi="Arial" w:cs="Arial"/>
          <w:sz w:val="24"/>
          <w:szCs w:val="24"/>
          <w:lang w:eastAsia="pl-PL"/>
        </w:rPr>
        <w:t>Beata Wierzchowska</w:t>
      </w:r>
    </w:p>
    <w:p w14:paraId="13A76C6B" w14:textId="77777777" w:rsidR="00A6018A" w:rsidRPr="001D7628" w:rsidRDefault="00A6018A" w:rsidP="00036470">
      <w:pPr>
        <w:numPr>
          <w:ilvl w:val="0"/>
          <w:numId w:val="6"/>
        </w:numPr>
        <w:spacing w:after="0" w:line="360" w:lineRule="auto"/>
        <w:rPr>
          <w:rFonts w:ascii="Arial" w:eastAsia="Times New Roman" w:hAnsi="Arial" w:cs="Arial"/>
          <w:sz w:val="24"/>
          <w:szCs w:val="24"/>
          <w:lang w:eastAsia="pl-PL"/>
        </w:rPr>
      </w:pPr>
      <w:r w:rsidRPr="001D7628">
        <w:rPr>
          <w:rFonts w:ascii="Arial" w:eastAsia="Times New Roman" w:hAnsi="Arial" w:cs="Arial"/>
          <w:sz w:val="24"/>
          <w:szCs w:val="24"/>
          <w:lang w:eastAsia="pl-PL"/>
        </w:rPr>
        <w:t>Anna Żylińska</w:t>
      </w:r>
    </w:p>
    <w:p w14:paraId="7C6C679A" w14:textId="77777777" w:rsidR="005761E5" w:rsidRPr="001D7628" w:rsidRDefault="005761E5" w:rsidP="00036470">
      <w:pPr>
        <w:spacing w:after="0" w:line="360" w:lineRule="auto"/>
        <w:rPr>
          <w:rFonts w:ascii="Arial" w:hAnsi="Arial" w:cs="Arial"/>
          <w:sz w:val="24"/>
          <w:szCs w:val="24"/>
        </w:rPr>
      </w:pPr>
    </w:p>
    <w:p w14:paraId="18F6FDBF" w14:textId="5CC87E79" w:rsidR="00A6018A" w:rsidRPr="001D7628" w:rsidRDefault="00B37FB2" w:rsidP="00036470">
      <w:pPr>
        <w:spacing w:after="0" w:line="360" w:lineRule="auto"/>
        <w:rPr>
          <w:rFonts w:ascii="Arial" w:hAnsi="Arial" w:cs="Arial"/>
          <w:b/>
          <w:sz w:val="24"/>
          <w:szCs w:val="24"/>
        </w:rPr>
      </w:pPr>
      <w:r w:rsidRPr="001D7628">
        <w:rPr>
          <w:rFonts w:ascii="Arial" w:hAnsi="Arial" w:cs="Arial"/>
          <w:b/>
          <w:sz w:val="24"/>
          <w:szCs w:val="24"/>
        </w:rPr>
        <w:t>R</w:t>
      </w:r>
      <w:r w:rsidR="00A6018A" w:rsidRPr="001D7628">
        <w:rPr>
          <w:rFonts w:ascii="Arial" w:hAnsi="Arial" w:cs="Arial"/>
          <w:b/>
          <w:sz w:val="24"/>
          <w:szCs w:val="24"/>
        </w:rPr>
        <w:t>ada Gminy w 20</w:t>
      </w:r>
      <w:r w:rsidR="00407816" w:rsidRPr="001D7628">
        <w:rPr>
          <w:rFonts w:ascii="Arial" w:hAnsi="Arial" w:cs="Arial"/>
          <w:b/>
          <w:sz w:val="24"/>
          <w:szCs w:val="24"/>
        </w:rPr>
        <w:t>2</w:t>
      </w:r>
      <w:r w:rsidR="006E2342" w:rsidRPr="001D7628">
        <w:rPr>
          <w:rFonts w:ascii="Arial" w:hAnsi="Arial" w:cs="Arial"/>
          <w:b/>
          <w:sz w:val="24"/>
          <w:szCs w:val="24"/>
        </w:rPr>
        <w:t>1</w:t>
      </w:r>
      <w:r w:rsidR="00A6018A" w:rsidRPr="001D7628">
        <w:rPr>
          <w:rFonts w:ascii="Arial" w:hAnsi="Arial" w:cs="Arial"/>
          <w:b/>
          <w:sz w:val="24"/>
          <w:szCs w:val="24"/>
        </w:rPr>
        <w:t xml:space="preserve"> roku podjęła </w:t>
      </w:r>
      <w:r w:rsidR="006E2342" w:rsidRPr="001D7628">
        <w:rPr>
          <w:rFonts w:ascii="Arial" w:hAnsi="Arial" w:cs="Arial"/>
          <w:b/>
          <w:sz w:val="24"/>
          <w:szCs w:val="24"/>
        </w:rPr>
        <w:t>48</w:t>
      </w:r>
      <w:r w:rsidR="00A6018A" w:rsidRPr="001D7628">
        <w:rPr>
          <w:rFonts w:ascii="Arial" w:hAnsi="Arial" w:cs="Arial"/>
          <w:b/>
          <w:sz w:val="24"/>
          <w:szCs w:val="24"/>
        </w:rPr>
        <w:t xml:space="preserve"> uchwał</w:t>
      </w:r>
      <w:r w:rsidR="006E2342" w:rsidRPr="001D7628">
        <w:rPr>
          <w:rFonts w:ascii="Arial" w:hAnsi="Arial" w:cs="Arial"/>
          <w:b/>
          <w:sz w:val="24"/>
          <w:szCs w:val="24"/>
        </w:rPr>
        <w:t xml:space="preserve"> (o 13 więcej niż w roku poprzednim)</w:t>
      </w:r>
      <w:r w:rsidR="00A6018A" w:rsidRPr="001D7628">
        <w:rPr>
          <w:rFonts w:ascii="Arial" w:hAnsi="Arial" w:cs="Arial"/>
          <w:b/>
          <w:sz w:val="24"/>
          <w:szCs w:val="24"/>
        </w:rPr>
        <w:t>:</w:t>
      </w:r>
    </w:p>
    <w:p w14:paraId="2E803A65" w14:textId="77777777" w:rsidR="00143268" w:rsidRPr="005D4BA8" w:rsidRDefault="00143268" w:rsidP="00036470">
      <w:pPr>
        <w:spacing w:after="0" w:line="360" w:lineRule="auto"/>
        <w:rPr>
          <w:color w:val="FF0000"/>
        </w:rPr>
      </w:pPr>
      <w:bookmarkStart w:id="2" w:name="_Hlk39492350"/>
    </w:p>
    <w:tbl>
      <w:tblPr>
        <w:tblStyle w:val="Tabelasiatki1jasnaakcent2"/>
        <w:tblW w:w="9335" w:type="dxa"/>
        <w:tblLook w:val="04A0" w:firstRow="1" w:lastRow="0" w:firstColumn="1" w:lastColumn="0" w:noHBand="0" w:noVBand="1"/>
      </w:tblPr>
      <w:tblGrid>
        <w:gridCol w:w="662"/>
        <w:gridCol w:w="1653"/>
        <w:gridCol w:w="1427"/>
        <w:gridCol w:w="5593"/>
      </w:tblGrid>
      <w:tr w:rsidR="006E2342" w:rsidRPr="005D4BA8" w14:paraId="7FE7B66B" w14:textId="77777777" w:rsidTr="006E2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tcPr>
          <w:p w14:paraId="148FE035" w14:textId="6F927285" w:rsidR="006E2342" w:rsidRPr="005D4BA8" w:rsidRDefault="006E2342" w:rsidP="00036470">
            <w:pPr>
              <w:suppressAutoHyphens/>
              <w:spacing w:line="360" w:lineRule="auto"/>
              <w:jc w:val="center"/>
              <w:rPr>
                <w:rFonts w:ascii="Arial" w:eastAsia="Times New Roman" w:hAnsi="Arial" w:cs="Arial"/>
                <w:b w:val="0"/>
                <w:color w:val="FF0000"/>
                <w:lang w:eastAsia="ar-SA"/>
              </w:rPr>
            </w:pPr>
            <w:r w:rsidRPr="00B95595">
              <w:rPr>
                <w:rFonts w:ascii="Arial" w:eastAsia="Times New Roman" w:hAnsi="Arial" w:cs="Arial"/>
                <w:b w:val="0"/>
                <w:lang w:eastAsia="ar-SA"/>
              </w:rPr>
              <w:t>Lp.</w:t>
            </w:r>
          </w:p>
        </w:tc>
        <w:tc>
          <w:tcPr>
            <w:tcW w:w="1653" w:type="dxa"/>
          </w:tcPr>
          <w:p w14:paraId="6E99209A" w14:textId="1E9C6322" w:rsidR="006E2342" w:rsidRPr="005D4BA8" w:rsidRDefault="006E2342" w:rsidP="00036470">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FF0000"/>
                <w:lang w:eastAsia="ar-SA"/>
              </w:rPr>
            </w:pPr>
            <w:r w:rsidRPr="00B95595">
              <w:rPr>
                <w:rFonts w:ascii="Arial" w:eastAsia="Times New Roman" w:hAnsi="Arial" w:cs="Arial"/>
                <w:b w:val="0"/>
                <w:lang w:eastAsia="ar-SA"/>
              </w:rPr>
              <w:t>Data podjęcia uchwały</w:t>
            </w:r>
          </w:p>
        </w:tc>
        <w:tc>
          <w:tcPr>
            <w:tcW w:w="1427" w:type="dxa"/>
          </w:tcPr>
          <w:p w14:paraId="03849B80" w14:textId="726C10BE" w:rsidR="006E2342" w:rsidRPr="005D4BA8" w:rsidRDefault="006E2342" w:rsidP="00036470">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FF0000"/>
                <w:lang w:eastAsia="ar-SA"/>
              </w:rPr>
            </w:pPr>
            <w:r w:rsidRPr="00B95595">
              <w:rPr>
                <w:rFonts w:ascii="Arial" w:eastAsia="Times New Roman" w:hAnsi="Arial" w:cs="Arial"/>
                <w:b w:val="0"/>
                <w:lang w:eastAsia="ar-SA"/>
              </w:rPr>
              <w:t>Nr uchwały</w:t>
            </w:r>
          </w:p>
        </w:tc>
        <w:tc>
          <w:tcPr>
            <w:tcW w:w="5593" w:type="dxa"/>
          </w:tcPr>
          <w:p w14:paraId="114E322E" w14:textId="2CA5EBC5" w:rsidR="006E2342" w:rsidRPr="005D4BA8" w:rsidRDefault="006E2342" w:rsidP="00036470">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FF0000"/>
                <w:lang w:eastAsia="ar-SA"/>
              </w:rPr>
            </w:pPr>
            <w:r w:rsidRPr="00B95595">
              <w:rPr>
                <w:rFonts w:ascii="Arial" w:eastAsia="Times New Roman" w:hAnsi="Arial" w:cs="Arial"/>
                <w:b w:val="0"/>
                <w:lang w:eastAsia="ar-SA"/>
              </w:rPr>
              <w:t>Tytuł uchwały</w:t>
            </w:r>
          </w:p>
        </w:tc>
      </w:tr>
      <w:tr w:rsidR="006E2342" w:rsidRPr="005D4BA8" w14:paraId="3101AD3A" w14:textId="77777777" w:rsidTr="006E2099">
        <w:trPr>
          <w:trHeight w:val="520"/>
        </w:trPr>
        <w:tc>
          <w:tcPr>
            <w:cnfStyle w:val="001000000000" w:firstRow="0" w:lastRow="0" w:firstColumn="1" w:lastColumn="0" w:oddVBand="0" w:evenVBand="0" w:oddHBand="0" w:evenHBand="0" w:firstRowFirstColumn="0" w:firstRowLastColumn="0" w:lastRowFirstColumn="0" w:lastRowLastColumn="0"/>
            <w:tcW w:w="662" w:type="dxa"/>
          </w:tcPr>
          <w:p w14:paraId="774E3169" w14:textId="25904B42"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1</w:t>
            </w:r>
          </w:p>
        </w:tc>
        <w:tc>
          <w:tcPr>
            <w:tcW w:w="1653" w:type="dxa"/>
          </w:tcPr>
          <w:p w14:paraId="0DCA83CE" w14:textId="485866F3"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29.01.2021 r.</w:t>
            </w:r>
          </w:p>
        </w:tc>
        <w:tc>
          <w:tcPr>
            <w:tcW w:w="1427" w:type="dxa"/>
          </w:tcPr>
          <w:p w14:paraId="2D2F36A6" w14:textId="76915CE5"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XVII/136/21</w:t>
            </w:r>
          </w:p>
        </w:tc>
        <w:tc>
          <w:tcPr>
            <w:tcW w:w="5593" w:type="dxa"/>
          </w:tcPr>
          <w:p w14:paraId="07505CB8" w14:textId="0DECB98B" w:rsidR="006E2342" w:rsidRPr="005D4BA8" w:rsidRDefault="006E2342" w:rsidP="0003647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niewyrażenia zgody na wyodrębnienie w budżecie Gminy Dubeninki środków stanowiących fundusz sołecki</w:t>
            </w:r>
          </w:p>
        </w:tc>
      </w:tr>
      <w:tr w:rsidR="006E2342" w:rsidRPr="005D4BA8" w14:paraId="45747D48" w14:textId="77777777" w:rsidTr="006E2099">
        <w:trPr>
          <w:trHeight w:val="934"/>
        </w:trPr>
        <w:tc>
          <w:tcPr>
            <w:cnfStyle w:val="001000000000" w:firstRow="0" w:lastRow="0" w:firstColumn="1" w:lastColumn="0" w:oddVBand="0" w:evenVBand="0" w:oddHBand="0" w:evenHBand="0" w:firstRowFirstColumn="0" w:firstRowLastColumn="0" w:lastRowFirstColumn="0" w:lastRowLastColumn="0"/>
            <w:tcW w:w="662" w:type="dxa"/>
          </w:tcPr>
          <w:p w14:paraId="285F4E42" w14:textId="2B244AE6"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2</w:t>
            </w:r>
          </w:p>
        </w:tc>
        <w:tc>
          <w:tcPr>
            <w:tcW w:w="1653" w:type="dxa"/>
          </w:tcPr>
          <w:p w14:paraId="6B49F8B0" w14:textId="5D704988"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29.01.2021 r.</w:t>
            </w:r>
          </w:p>
        </w:tc>
        <w:tc>
          <w:tcPr>
            <w:tcW w:w="1427" w:type="dxa"/>
          </w:tcPr>
          <w:p w14:paraId="0FD6796B" w14:textId="20EA4C30"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XVII/137/21</w:t>
            </w:r>
          </w:p>
        </w:tc>
        <w:tc>
          <w:tcPr>
            <w:tcW w:w="5593" w:type="dxa"/>
          </w:tcPr>
          <w:p w14:paraId="6DA667E8" w14:textId="77777777" w:rsidR="006E2342" w:rsidRPr="00B95595"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przyjęcia stanowiska dotyczącego przebudowy</w:t>
            </w:r>
          </w:p>
          <w:p w14:paraId="31FCAC8D" w14:textId="23ED25F8"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 xml:space="preserve">drogi powiatowej nr 1974 N Linowo – granica Gminy </w:t>
            </w:r>
            <w:r>
              <w:rPr>
                <w:rFonts w:ascii="Arial" w:eastAsia="Times New Roman" w:hAnsi="Arial" w:cs="Arial"/>
                <w:lang w:eastAsia="ar-SA"/>
              </w:rPr>
              <w:t xml:space="preserve"> </w:t>
            </w:r>
            <w:r w:rsidRPr="00B95595">
              <w:rPr>
                <w:rFonts w:ascii="Arial" w:eastAsia="Times New Roman" w:hAnsi="Arial" w:cs="Arial"/>
                <w:lang w:eastAsia="ar-SA"/>
              </w:rPr>
              <w:t xml:space="preserve">Dubeninki  </w:t>
            </w:r>
          </w:p>
        </w:tc>
      </w:tr>
      <w:tr w:rsidR="006E2342" w:rsidRPr="005D4BA8" w14:paraId="27A5A00E"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20F707C1" w14:textId="4BB2D91E"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3</w:t>
            </w:r>
          </w:p>
        </w:tc>
        <w:tc>
          <w:tcPr>
            <w:tcW w:w="1653" w:type="dxa"/>
          </w:tcPr>
          <w:p w14:paraId="3FF12D5D" w14:textId="66C81F11"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 xml:space="preserve">29.01.2021 r. </w:t>
            </w:r>
          </w:p>
        </w:tc>
        <w:tc>
          <w:tcPr>
            <w:tcW w:w="1427" w:type="dxa"/>
          </w:tcPr>
          <w:p w14:paraId="22660FBF" w14:textId="50B217BD"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XVII/138/21</w:t>
            </w:r>
          </w:p>
        </w:tc>
        <w:tc>
          <w:tcPr>
            <w:tcW w:w="5593" w:type="dxa"/>
          </w:tcPr>
          <w:p w14:paraId="4076C663" w14:textId="164C4116"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zatwierdzenia planów pracy Komisji stałych Rady Gminy na rok 2021</w:t>
            </w:r>
          </w:p>
        </w:tc>
      </w:tr>
      <w:tr w:rsidR="006E2342" w:rsidRPr="005D4BA8" w14:paraId="3D97EBA7"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17F9F5A1" w14:textId="202550EB"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lastRenderedPageBreak/>
              <w:t>4</w:t>
            </w:r>
          </w:p>
        </w:tc>
        <w:tc>
          <w:tcPr>
            <w:tcW w:w="1653" w:type="dxa"/>
          </w:tcPr>
          <w:p w14:paraId="6B50F255" w14:textId="1464C936"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29.01.2021 r.</w:t>
            </w:r>
          </w:p>
        </w:tc>
        <w:tc>
          <w:tcPr>
            <w:tcW w:w="1427" w:type="dxa"/>
          </w:tcPr>
          <w:p w14:paraId="1B6DA6B6" w14:textId="6A3B7AE8"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XVII/139/21</w:t>
            </w:r>
          </w:p>
        </w:tc>
        <w:tc>
          <w:tcPr>
            <w:tcW w:w="5593" w:type="dxa"/>
          </w:tcPr>
          <w:p w14:paraId="58A14319" w14:textId="67038AFF"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uchwalenia planu pracy Rady Gminy Dubeninki na rok 2021</w:t>
            </w:r>
          </w:p>
        </w:tc>
      </w:tr>
      <w:tr w:rsidR="006E2342" w:rsidRPr="005D4BA8" w14:paraId="56DC5CB1"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083829C8" w14:textId="0A38D002"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5</w:t>
            </w:r>
          </w:p>
        </w:tc>
        <w:tc>
          <w:tcPr>
            <w:tcW w:w="1653" w:type="dxa"/>
          </w:tcPr>
          <w:p w14:paraId="6DA79567" w14:textId="03D97980"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29.01.2021 r.</w:t>
            </w:r>
          </w:p>
        </w:tc>
        <w:tc>
          <w:tcPr>
            <w:tcW w:w="1427" w:type="dxa"/>
          </w:tcPr>
          <w:p w14:paraId="511B6FA7" w14:textId="0AB55858"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XVII/140/21</w:t>
            </w:r>
          </w:p>
        </w:tc>
        <w:tc>
          <w:tcPr>
            <w:tcW w:w="5593" w:type="dxa"/>
          </w:tcPr>
          <w:p w14:paraId="24972E6A" w14:textId="3C7D8280"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zmiany Wieloletniej Prognozy Finansowej Gminy Dubeninki na lata 2021- 2028</w:t>
            </w:r>
          </w:p>
        </w:tc>
      </w:tr>
      <w:tr w:rsidR="006E2342" w:rsidRPr="005D4BA8" w14:paraId="4177A596"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5EDCD761" w14:textId="5E2C815C"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6</w:t>
            </w:r>
          </w:p>
        </w:tc>
        <w:tc>
          <w:tcPr>
            <w:tcW w:w="1653" w:type="dxa"/>
          </w:tcPr>
          <w:p w14:paraId="593F7F5A" w14:textId="75B3BE86"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29.01.2021 r.</w:t>
            </w:r>
          </w:p>
        </w:tc>
        <w:tc>
          <w:tcPr>
            <w:tcW w:w="1427" w:type="dxa"/>
          </w:tcPr>
          <w:p w14:paraId="740574BC" w14:textId="3BB142F5"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XVII/141/21</w:t>
            </w:r>
          </w:p>
        </w:tc>
        <w:tc>
          <w:tcPr>
            <w:tcW w:w="5593" w:type="dxa"/>
          </w:tcPr>
          <w:p w14:paraId="105C56B9" w14:textId="4F8F87FF"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zmian w budżecie Gminy Dubeninki na 2021 rok</w:t>
            </w:r>
          </w:p>
        </w:tc>
      </w:tr>
      <w:tr w:rsidR="006E2342" w:rsidRPr="005D4BA8" w14:paraId="1145B762"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2618560B" w14:textId="3939BF8D"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7</w:t>
            </w:r>
          </w:p>
        </w:tc>
        <w:tc>
          <w:tcPr>
            <w:tcW w:w="1653" w:type="dxa"/>
          </w:tcPr>
          <w:p w14:paraId="0EA9A2B7" w14:textId="13DAF3CA"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20.04.2021 r.</w:t>
            </w:r>
          </w:p>
        </w:tc>
        <w:tc>
          <w:tcPr>
            <w:tcW w:w="1427" w:type="dxa"/>
          </w:tcPr>
          <w:p w14:paraId="1CD3FB3C" w14:textId="6387F0FD"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XVIII/142/21</w:t>
            </w:r>
          </w:p>
        </w:tc>
        <w:tc>
          <w:tcPr>
            <w:tcW w:w="5593" w:type="dxa"/>
          </w:tcPr>
          <w:p w14:paraId="1B26B401" w14:textId="77777777" w:rsidR="006E2342" w:rsidRPr="00B95595"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przyjęcia projektu „Regulaminu dostarczania wody</w:t>
            </w:r>
          </w:p>
          <w:p w14:paraId="0B59DB7B" w14:textId="36D45AE9"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i odprowadzania ścieków na terenie Gminy Dubeninki”</w:t>
            </w:r>
          </w:p>
        </w:tc>
      </w:tr>
      <w:tr w:rsidR="006E2342" w:rsidRPr="005D4BA8" w14:paraId="5500C532"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3A98D8D5" w14:textId="0D425343"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8</w:t>
            </w:r>
          </w:p>
        </w:tc>
        <w:tc>
          <w:tcPr>
            <w:tcW w:w="1653" w:type="dxa"/>
          </w:tcPr>
          <w:p w14:paraId="14C33FFE" w14:textId="22A2B766"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20.04.2021 r.</w:t>
            </w:r>
          </w:p>
        </w:tc>
        <w:tc>
          <w:tcPr>
            <w:tcW w:w="1427" w:type="dxa"/>
          </w:tcPr>
          <w:p w14:paraId="217ABA3C" w14:textId="78F1FE2B"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XVIII/143/21</w:t>
            </w:r>
          </w:p>
        </w:tc>
        <w:tc>
          <w:tcPr>
            <w:tcW w:w="5593" w:type="dxa"/>
          </w:tcPr>
          <w:p w14:paraId="7C4743CB" w14:textId="733E5A32"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przyjęcia Gminnego Programu Profilaktyki i Rozwiązywania Problemów Alkoholowych oraz Przeciwdziałania Narkomanii dla Gminy Dubeninki na 2021 rok</w:t>
            </w:r>
          </w:p>
        </w:tc>
      </w:tr>
      <w:tr w:rsidR="006E2342" w:rsidRPr="005D4BA8" w14:paraId="550192AE"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1999F226" w14:textId="22E1835A"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9</w:t>
            </w:r>
          </w:p>
        </w:tc>
        <w:tc>
          <w:tcPr>
            <w:tcW w:w="1653" w:type="dxa"/>
          </w:tcPr>
          <w:p w14:paraId="41EB4D42" w14:textId="7601C332"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20.04.2021 r.</w:t>
            </w:r>
          </w:p>
        </w:tc>
        <w:tc>
          <w:tcPr>
            <w:tcW w:w="1427" w:type="dxa"/>
          </w:tcPr>
          <w:p w14:paraId="7AFFB251" w14:textId="6AA5CAD5"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XVIII/144/21</w:t>
            </w:r>
          </w:p>
        </w:tc>
        <w:tc>
          <w:tcPr>
            <w:tcW w:w="5593" w:type="dxa"/>
          </w:tcPr>
          <w:p w14:paraId="3E68C95C" w14:textId="377E77FB"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xml:space="preserve">. przyjęcia Gminnego Programu Przeciwdziałania Przemocy w Rodzinie i Ochrony Ofiar Przemocy w Rodzinie na lata 2021 </w:t>
            </w:r>
            <w:r w:rsidR="00675482">
              <w:rPr>
                <w:rFonts w:ascii="Arial" w:eastAsia="Times New Roman" w:hAnsi="Arial" w:cs="Arial"/>
                <w:lang w:eastAsia="ar-SA"/>
              </w:rPr>
              <w:t>–</w:t>
            </w:r>
            <w:r w:rsidRPr="00B95595">
              <w:rPr>
                <w:rFonts w:ascii="Arial" w:eastAsia="Times New Roman" w:hAnsi="Arial" w:cs="Arial"/>
                <w:lang w:eastAsia="ar-SA"/>
              </w:rPr>
              <w:t xml:space="preserve"> 2026</w:t>
            </w:r>
          </w:p>
        </w:tc>
      </w:tr>
      <w:tr w:rsidR="006E2342" w:rsidRPr="005D4BA8" w14:paraId="34F4A9FA"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38650942" w14:textId="20962895"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10</w:t>
            </w:r>
          </w:p>
        </w:tc>
        <w:tc>
          <w:tcPr>
            <w:tcW w:w="1653" w:type="dxa"/>
          </w:tcPr>
          <w:p w14:paraId="1720FFF9" w14:textId="75B9436E"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20.04.2021 r.</w:t>
            </w:r>
          </w:p>
        </w:tc>
        <w:tc>
          <w:tcPr>
            <w:tcW w:w="1427" w:type="dxa"/>
          </w:tcPr>
          <w:p w14:paraId="6808A283" w14:textId="07BBDCF8"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XVIII/145/21</w:t>
            </w:r>
          </w:p>
        </w:tc>
        <w:tc>
          <w:tcPr>
            <w:tcW w:w="5593" w:type="dxa"/>
          </w:tcPr>
          <w:p w14:paraId="2E4F5821" w14:textId="4D863A5A"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określenia wzoru wniosku o przyznanie dodatku mieszkaniowego i określenia wzoru deklaracji o dochodach gospodarstwa domowego za okres 3 miesięcy kalendarzowych poprzedzających dzień złożenia wniosku o dodatek mieszkaniowy</w:t>
            </w:r>
          </w:p>
        </w:tc>
      </w:tr>
      <w:tr w:rsidR="006E2342" w:rsidRPr="005D4BA8" w14:paraId="000CC5B4"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2929BA4E" w14:textId="1D24597B"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11</w:t>
            </w:r>
          </w:p>
        </w:tc>
        <w:tc>
          <w:tcPr>
            <w:tcW w:w="1653" w:type="dxa"/>
          </w:tcPr>
          <w:p w14:paraId="40DD1E0C" w14:textId="373F1CEE"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20.04.2021 r.</w:t>
            </w:r>
          </w:p>
        </w:tc>
        <w:tc>
          <w:tcPr>
            <w:tcW w:w="1427" w:type="dxa"/>
          </w:tcPr>
          <w:p w14:paraId="7DD698C8" w14:textId="0D1319EE"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XVIII/146/21</w:t>
            </w:r>
          </w:p>
        </w:tc>
        <w:tc>
          <w:tcPr>
            <w:tcW w:w="5593" w:type="dxa"/>
          </w:tcPr>
          <w:p w14:paraId="2CB03C79" w14:textId="2F93C0E2"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określenia zasad udzielania dotacji celowych ze środków budżetu gminy Dubeninki na dofinansowanie przedsięwzięć służących ochronie powietrza oraz sposobu jej rozliczania</w:t>
            </w:r>
          </w:p>
        </w:tc>
      </w:tr>
      <w:tr w:rsidR="006E2342" w:rsidRPr="005D4BA8" w14:paraId="7B039616"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05093268" w14:textId="1A68867A"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12</w:t>
            </w:r>
          </w:p>
        </w:tc>
        <w:tc>
          <w:tcPr>
            <w:tcW w:w="1653" w:type="dxa"/>
          </w:tcPr>
          <w:p w14:paraId="4CDF731C" w14:textId="6EF2F12F"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20.04.2021</w:t>
            </w:r>
          </w:p>
        </w:tc>
        <w:tc>
          <w:tcPr>
            <w:tcW w:w="1427" w:type="dxa"/>
          </w:tcPr>
          <w:p w14:paraId="334FCA90" w14:textId="32828F68"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XVIII/147/21</w:t>
            </w:r>
          </w:p>
        </w:tc>
        <w:tc>
          <w:tcPr>
            <w:tcW w:w="5593" w:type="dxa"/>
          </w:tcPr>
          <w:p w14:paraId="171AD254" w14:textId="67BDD9D0"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programu opieki nad zwierzętami bezdomnymi oraz zapobiegania bezdomności zwierząt na terenie Gminy Dubeninki w 2021 roku</w:t>
            </w:r>
          </w:p>
        </w:tc>
      </w:tr>
      <w:tr w:rsidR="006E2342" w:rsidRPr="005D4BA8" w14:paraId="66C67F53"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53A1C553" w14:textId="0C4C7758"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13</w:t>
            </w:r>
          </w:p>
        </w:tc>
        <w:tc>
          <w:tcPr>
            <w:tcW w:w="1653" w:type="dxa"/>
          </w:tcPr>
          <w:p w14:paraId="001BDA65" w14:textId="322CB54B"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20.04.2021 r.</w:t>
            </w:r>
          </w:p>
        </w:tc>
        <w:tc>
          <w:tcPr>
            <w:tcW w:w="1427" w:type="dxa"/>
          </w:tcPr>
          <w:p w14:paraId="479614FB" w14:textId="738348E0"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XVIII/148/21</w:t>
            </w:r>
          </w:p>
        </w:tc>
        <w:tc>
          <w:tcPr>
            <w:tcW w:w="5593" w:type="dxa"/>
          </w:tcPr>
          <w:p w14:paraId="63AFB52E" w14:textId="381D538D"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zmiany Wieloletniej Prognozy Finansowej Gminy Dubeninki na lata 2021- 2028</w:t>
            </w:r>
          </w:p>
        </w:tc>
      </w:tr>
      <w:tr w:rsidR="006E2342" w:rsidRPr="005D4BA8" w14:paraId="6E6ECDD1"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680F7648" w14:textId="23AEB4B8"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14</w:t>
            </w:r>
          </w:p>
        </w:tc>
        <w:tc>
          <w:tcPr>
            <w:tcW w:w="1653" w:type="dxa"/>
          </w:tcPr>
          <w:p w14:paraId="34398DE9" w14:textId="420D90D8"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20.04.2021 r.</w:t>
            </w:r>
          </w:p>
        </w:tc>
        <w:tc>
          <w:tcPr>
            <w:tcW w:w="1427" w:type="dxa"/>
          </w:tcPr>
          <w:p w14:paraId="1F05F0C0" w14:textId="0061C38C"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XVIII/149/21</w:t>
            </w:r>
          </w:p>
        </w:tc>
        <w:tc>
          <w:tcPr>
            <w:tcW w:w="5593" w:type="dxa"/>
          </w:tcPr>
          <w:p w14:paraId="41F1A5B4" w14:textId="6BF470A6"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zmian w budżecie Gminy Dubeninki na 2021 rok</w:t>
            </w:r>
          </w:p>
        </w:tc>
      </w:tr>
      <w:tr w:rsidR="006E2342" w:rsidRPr="005D4BA8" w14:paraId="06D7080F"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2BDACC8E" w14:textId="5C99ECC5"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15</w:t>
            </w:r>
          </w:p>
        </w:tc>
        <w:tc>
          <w:tcPr>
            <w:tcW w:w="1653" w:type="dxa"/>
          </w:tcPr>
          <w:p w14:paraId="03E6205B" w14:textId="2FA2D71A"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30.06.2021 r.</w:t>
            </w:r>
          </w:p>
        </w:tc>
        <w:tc>
          <w:tcPr>
            <w:tcW w:w="1427" w:type="dxa"/>
          </w:tcPr>
          <w:p w14:paraId="2E740273" w14:textId="7262739D"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XIX/150/21</w:t>
            </w:r>
          </w:p>
        </w:tc>
        <w:tc>
          <w:tcPr>
            <w:tcW w:w="5593" w:type="dxa"/>
          </w:tcPr>
          <w:p w14:paraId="338EC2E1" w14:textId="2F1F65E8"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wotum zaufania dla Wójta Gminy Dubeninki</w:t>
            </w:r>
          </w:p>
        </w:tc>
      </w:tr>
      <w:tr w:rsidR="006E2342" w:rsidRPr="005D4BA8" w14:paraId="4A368CB7"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025CE485" w14:textId="1106F81B"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16</w:t>
            </w:r>
          </w:p>
        </w:tc>
        <w:tc>
          <w:tcPr>
            <w:tcW w:w="1653" w:type="dxa"/>
          </w:tcPr>
          <w:p w14:paraId="40B77737" w14:textId="7A0926D1"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30.06.2021 r.</w:t>
            </w:r>
          </w:p>
        </w:tc>
        <w:tc>
          <w:tcPr>
            <w:tcW w:w="1427" w:type="dxa"/>
          </w:tcPr>
          <w:p w14:paraId="59655BF6" w14:textId="7727AB40"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highlight w:val="yellow"/>
                <w:lang w:eastAsia="ar-SA"/>
              </w:rPr>
            </w:pPr>
            <w:r w:rsidRPr="00B95595">
              <w:rPr>
                <w:rFonts w:ascii="Arial" w:eastAsia="Times New Roman" w:hAnsi="Arial" w:cs="Arial"/>
                <w:lang w:eastAsia="ar-SA"/>
              </w:rPr>
              <w:t>XIX/151/21</w:t>
            </w:r>
          </w:p>
        </w:tc>
        <w:tc>
          <w:tcPr>
            <w:tcW w:w="5593" w:type="dxa"/>
          </w:tcPr>
          <w:p w14:paraId="2085DB30" w14:textId="39CAEA55"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zatwierdzenia sprawozdania finansowego za 2020 rok</w:t>
            </w:r>
          </w:p>
        </w:tc>
      </w:tr>
      <w:tr w:rsidR="006E2342" w:rsidRPr="005D4BA8" w14:paraId="5E2C7E8A"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29C11EE0" w14:textId="04DFBB9D"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17</w:t>
            </w:r>
          </w:p>
        </w:tc>
        <w:tc>
          <w:tcPr>
            <w:tcW w:w="1653" w:type="dxa"/>
          </w:tcPr>
          <w:p w14:paraId="70CA3B68" w14:textId="5EFA289D"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30.06.2021 r.</w:t>
            </w:r>
          </w:p>
        </w:tc>
        <w:tc>
          <w:tcPr>
            <w:tcW w:w="1427" w:type="dxa"/>
          </w:tcPr>
          <w:p w14:paraId="1956024A" w14:textId="77884BB1"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XIX/152/21</w:t>
            </w:r>
          </w:p>
        </w:tc>
        <w:tc>
          <w:tcPr>
            <w:tcW w:w="5593" w:type="dxa"/>
          </w:tcPr>
          <w:p w14:paraId="13A28DF4" w14:textId="420736F6"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udzielenia Wójtowi Gminy Dubeninki absolutorium z tytułu wykonania budżetu za 2020 rok</w:t>
            </w:r>
          </w:p>
        </w:tc>
      </w:tr>
      <w:tr w:rsidR="006E2342" w:rsidRPr="005D4BA8" w14:paraId="4068C900"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6BFF571C" w14:textId="525CBDD9" w:rsidR="006E2342" w:rsidRPr="005D4BA8" w:rsidRDefault="006E2342" w:rsidP="00036470">
            <w:pPr>
              <w:suppressAutoHyphens/>
              <w:spacing w:line="360" w:lineRule="auto"/>
              <w:jc w:val="center"/>
              <w:rPr>
                <w:rFonts w:ascii="Arial" w:eastAsia="Times New Roman" w:hAnsi="Arial" w:cs="Arial"/>
                <w:color w:val="FF0000"/>
                <w:lang w:eastAsia="ar-SA"/>
              </w:rPr>
            </w:pPr>
            <w:r w:rsidRPr="00B95595">
              <w:rPr>
                <w:rFonts w:ascii="Arial" w:eastAsia="Times New Roman" w:hAnsi="Arial" w:cs="Arial"/>
                <w:lang w:eastAsia="ar-SA"/>
              </w:rPr>
              <w:t>18</w:t>
            </w:r>
          </w:p>
        </w:tc>
        <w:tc>
          <w:tcPr>
            <w:tcW w:w="1653" w:type="dxa"/>
          </w:tcPr>
          <w:p w14:paraId="3DBDCB5A" w14:textId="5B96072A"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30.06.2021 r.</w:t>
            </w:r>
          </w:p>
        </w:tc>
        <w:tc>
          <w:tcPr>
            <w:tcW w:w="1427" w:type="dxa"/>
          </w:tcPr>
          <w:p w14:paraId="352F110A" w14:textId="2F4E0BAD"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r w:rsidRPr="00B95595">
              <w:rPr>
                <w:rFonts w:ascii="Arial" w:eastAsia="Times New Roman" w:hAnsi="Arial" w:cs="Arial"/>
                <w:lang w:eastAsia="ar-SA"/>
              </w:rPr>
              <w:t>XIX/153/21</w:t>
            </w:r>
          </w:p>
        </w:tc>
        <w:tc>
          <w:tcPr>
            <w:tcW w:w="5593" w:type="dxa"/>
          </w:tcPr>
          <w:p w14:paraId="69AD8233" w14:textId="2E074524" w:rsidR="006E2342" w:rsidRPr="005D4BA8" w:rsidRDefault="006E2342" w:rsidP="00036470">
            <w:pPr>
              <w:suppressAutoHyphen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ar-SA"/>
              </w:rPr>
            </w:pPr>
            <w:proofErr w:type="spellStart"/>
            <w:r w:rsidRPr="00B95595">
              <w:rPr>
                <w:rFonts w:ascii="Arial" w:eastAsia="Times New Roman" w:hAnsi="Arial" w:cs="Arial"/>
                <w:lang w:eastAsia="ar-SA"/>
              </w:rPr>
              <w:t>ws</w:t>
            </w:r>
            <w:proofErr w:type="spellEnd"/>
            <w:r w:rsidRPr="00B95595">
              <w:rPr>
                <w:rFonts w:ascii="Arial" w:eastAsia="Times New Roman" w:hAnsi="Arial" w:cs="Arial"/>
                <w:lang w:eastAsia="ar-SA"/>
              </w:rPr>
              <w:t>. rozpatrzenia petycji z dnia 17 kwietnia 2021 r.</w:t>
            </w:r>
          </w:p>
        </w:tc>
      </w:tr>
      <w:tr w:rsidR="006E2342" w:rsidRPr="005D4BA8" w14:paraId="5C45B142"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0EF3E31D" w14:textId="20C4F1E7" w:rsidR="006E2342" w:rsidRPr="005D4BA8" w:rsidRDefault="006E2342" w:rsidP="00036470">
            <w:pPr>
              <w:spacing w:line="360" w:lineRule="auto"/>
              <w:jc w:val="center"/>
              <w:rPr>
                <w:rFonts w:ascii="Arial" w:hAnsi="Arial" w:cs="Arial"/>
                <w:color w:val="FF0000"/>
              </w:rPr>
            </w:pPr>
            <w:r w:rsidRPr="00B95595">
              <w:rPr>
                <w:rFonts w:ascii="Arial" w:hAnsi="Arial" w:cs="Arial"/>
              </w:rPr>
              <w:lastRenderedPageBreak/>
              <w:t>19</w:t>
            </w:r>
          </w:p>
        </w:tc>
        <w:tc>
          <w:tcPr>
            <w:tcW w:w="1653" w:type="dxa"/>
          </w:tcPr>
          <w:p w14:paraId="3D5C8868" w14:textId="71B270EB"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30.06.2021 r.</w:t>
            </w:r>
          </w:p>
        </w:tc>
        <w:tc>
          <w:tcPr>
            <w:tcW w:w="1427" w:type="dxa"/>
          </w:tcPr>
          <w:p w14:paraId="21E9D274" w14:textId="36725A87"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XIX/154/21</w:t>
            </w:r>
          </w:p>
        </w:tc>
        <w:tc>
          <w:tcPr>
            <w:tcW w:w="5593" w:type="dxa"/>
          </w:tcPr>
          <w:p w14:paraId="223B695C" w14:textId="2D57EC76"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udzielenia pomocy finansowej Powiatowi Gołdapskiemu na zadania związane z organizacją powiatowego publicznego transportu autobusowego</w:t>
            </w:r>
          </w:p>
        </w:tc>
      </w:tr>
      <w:tr w:rsidR="006E2342" w:rsidRPr="005D4BA8" w14:paraId="337C2689"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78AE0BB6" w14:textId="135D94D2" w:rsidR="006E2342" w:rsidRPr="005D4BA8" w:rsidRDefault="006E2342" w:rsidP="00036470">
            <w:pPr>
              <w:spacing w:line="360" w:lineRule="auto"/>
              <w:jc w:val="center"/>
              <w:rPr>
                <w:rFonts w:ascii="Arial" w:hAnsi="Arial" w:cs="Arial"/>
                <w:color w:val="FF0000"/>
              </w:rPr>
            </w:pPr>
            <w:r w:rsidRPr="00B95595">
              <w:rPr>
                <w:rFonts w:ascii="Arial" w:hAnsi="Arial" w:cs="Arial"/>
              </w:rPr>
              <w:t>20</w:t>
            </w:r>
          </w:p>
        </w:tc>
        <w:tc>
          <w:tcPr>
            <w:tcW w:w="1653" w:type="dxa"/>
          </w:tcPr>
          <w:p w14:paraId="4804440C" w14:textId="3E04B302"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30.06.2021 r.</w:t>
            </w:r>
          </w:p>
        </w:tc>
        <w:tc>
          <w:tcPr>
            <w:tcW w:w="1427" w:type="dxa"/>
          </w:tcPr>
          <w:p w14:paraId="66B34ECF" w14:textId="16D862B5"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XIX/155/21</w:t>
            </w:r>
          </w:p>
        </w:tc>
        <w:tc>
          <w:tcPr>
            <w:tcW w:w="5593" w:type="dxa"/>
          </w:tcPr>
          <w:p w14:paraId="07E33BDC" w14:textId="32434968"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określenia ceny jednostki paliwa na rok szkolny 2021/2022 w Gminie Dubeninki</w:t>
            </w:r>
          </w:p>
        </w:tc>
      </w:tr>
      <w:tr w:rsidR="006E2342" w:rsidRPr="005D4BA8" w14:paraId="52ADA45A"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3CDF37C7" w14:textId="44A14C7B" w:rsidR="006E2342" w:rsidRPr="005D4BA8" w:rsidRDefault="006E2342" w:rsidP="00036470">
            <w:pPr>
              <w:spacing w:line="360" w:lineRule="auto"/>
              <w:jc w:val="center"/>
              <w:rPr>
                <w:rFonts w:ascii="Arial" w:hAnsi="Arial" w:cs="Arial"/>
                <w:color w:val="FF0000"/>
              </w:rPr>
            </w:pPr>
            <w:r w:rsidRPr="00B95595">
              <w:rPr>
                <w:rFonts w:ascii="Arial" w:hAnsi="Arial" w:cs="Arial"/>
              </w:rPr>
              <w:t>21</w:t>
            </w:r>
          </w:p>
        </w:tc>
        <w:tc>
          <w:tcPr>
            <w:tcW w:w="1653" w:type="dxa"/>
          </w:tcPr>
          <w:p w14:paraId="5A6B973F" w14:textId="468153C1"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30.06.2021 r.</w:t>
            </w:r>
          </w:p>
        </w:tc>
        <w:tc>
          <w:tcPr>
            <w:tcW w:w="1427" w:type="dxa"/>
          </w:tcPr>
          <w:p w14:paraId="6C963070" w14:textId="725E3C6D"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XIX/156/21</w:t>
            </w:r>
          </w:p>
        </w:tc>
        <w:tc>
          <w:tcPr>
            <w:tcW w:w="5593" w:type="dxa"/>
          </w:tcPr>
          <w:p w14:paraId="58CD2FBF" w14:textId="70D49190"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uchwalenia regulaminu dostarczania wody i odprowadzania ścieków na terenie Gminy Dubeninki</w:t>
            </w:r>
          </w:p>
        </w:tc>
      </w:tr>
      <w:tr w:rsidR="006E2342" w:rsidRPr="005D4BA8" w14:paraId="750D86A5"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6A86F519" w14:textId="4C3F666C" w:rsidR="006E2342" w:rsidRPr="005D4BA8" w:rsidRDefault="006E2342" w:rsidP="00036470">
            <w:pPr>
              <w:spacing w:line="360" w:lineRule="auto"/>
              <w:jc w:val="center"/>
              <w:rPr>
                <w:rFonts w:ascii="Arial" w:hAnsi="Arial" w:cs="Arial"/>
                <w:color w:val="FF0000"/>
              </w:rPr>
            </w:pPr>
            <w:r w:rsidRPr="00B95595">
              <w:rPr>
                <w:rFonts w:ascii="Arial" w:hAnsi="Arial" w:cs="Arial"/>
              </w:rPr>
              <w:t>22</w:t>
            </w:r>
          </w:p>
        </w:tc>
        <w:tc>
          <w:tcPr>
            <w:tcW w:w="1653" w:type="dxa"/>
          </w:tcPr>
          <w:p w14:paraId="5675A935" w14:textId="0C098E6E"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30.06.2021 r.</w:t>
            </w:r>
          </w:p>
        </w:tc>
        <w:tc>
          <w:tcPr>
            <w:tcW w:w="1427" w:type="dxa"/>
          </w:tcPr>
          <w:p w14:paraId="7AE92A05" w14:textId="3BA69B44"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XIX/157/21</w:t>
            </w:r>
          </w:p>
        </w:tc>
        <w:tc>
          <w:tcPr>
            <w:tcW w:w="5593" w:type="dxa"/>
          </w:tcPr>
          <w:p w14:paraId="5DFE04DD" w14:textId="5A630DD9"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zmiany Wieloletniej Prognozy Finansowej Gminy Dubeninki na lata 2021- 2028</w:t>
            </w:r>
          </w:p>
        </w:tc>
      </w:tr>
      <w:tr w:rsidR="006E2342" w:rsidRPr="005D4BA8" w14:paraId="515ED340"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22F36B85" w14:textId="0183E3AB" w:rsidR="006E2342" w:rsidRPr="005D4BA8" w:rsidRDefault="006E2342" w:rsidP="00036470">
            <w:pPr>
              <w:spacing w:line="360" w:lineRule="auto"/>
              <w:jc w:val="center"/>
              <w:rPr>
                <w:rFonts w:ascii="Arial" w:hAnsi="Arial" w:cs="Arial"/>
                <w:color w:val="FF0000"/>
              </w:rPr>
            </w:pPr>
            <w:r w:rsidRPr="00B95595">
              <w:rPr>
                <w:rFonts w:ascii="Arial" w:hAnsi="Arial" w:cs="Arial"/>
              </w:rPr>
              <w:t>23</w:t>
            </w:r>
          </w:p>
        </w:tc>
        <w:tc>
          <w:tcPr>
            <w:tcW w:w="1653" w:type="dxa"/>
          </w:tcPr>
          <w:p w14:paraId="6F707F4A" w14:textId="14582354"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 xml:space="preserve">30.06.2021 r. </w:t>
            </w:r>
          </w:p>
        </w:tc>
        <w:tc>
          <w:tcPr>
            <w:tcW w:w="1427" w:type="dxa"/>
          </w:tcPr>
          <w:p w14:paraId="49D04001" w14:textId="5C4B818E"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XIX/158/21</w:t>
            </w:r>
          </w:p>
        </w:tc>
        <w:tc>
          <w:tcPr>
            <w:tcW w:w="5593" w:type="dxa"/>
          </w:tcPr>
          <w:p w14:paraId="55344599" w14:textId="7FC2A12A"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zmian w budżecie Gminy Dubeninki na 2021 rok</w:t>
            </w:r>
          </w:p>
        </w:tc>
      </w:tr>
      <w:tr w:rsidR="006E2342" w:rsidRPr="005D4BA8" w14:paraId="5AF19871"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3DDB21D5" w14:textId="6FFE3105" w:rsidR="006E2342" w:rsidRPr="005D4BA8" w:rsidRDefault="006E2342" w:rsidP="00036470">
            <w:pPr>
              <w:spacing w:line="360" w:lineRule="auto"/>
              <w:jc w:val="center"/>
              <w:rPr>
                <w:rFonts w:ascii="Arial" w:hAnsi="Arial" w:cs="Arial"/>
                <w:color w:val="FF0000"/>
              </w:rPr>
            </w:pPr>
            <w:r w:rsidRPr="00B95595">
              <w:rPr>
                <w:rFonts w:ascii="Arial" w:hAnsi="Arial" w:cs="Arial"/>
              </w:rPr>
              <w:t>24</w:t>
            </w:r>
          </w:p>
        </w:tc>
        <w:tc>
          <w:tcPr>
            <w:tcW w:w="1653" w:type="dxa"/>
          </w:tcPr>
          <w:p w14:paraId="1AADAB38" w14:textId="1F8A7EF2"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30.06.2021 r.</w:t>
            </w:r>
          </w:p>
        </w:tc>
        <w:tc>
          <w:tcPr>
            <w:tcW w:w="1427" w:type="dxa"/>
          </w:tcPr>
          <w:p w14:paraId="138E37B9" w14:textId="469188A5"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XIX/159/21</w:t>
            </w:r>
          </w:p>
        </w:tc>
        <w:tc>
          <w:tcPr>
            <w:tcW w:w="5593" w:type="dxa"/>
          </w:tcPr>
          <w:p w14:paraId="51FC6669" w14:textId="5DADD50F"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wyrażenia zgody na nieodpłatne nabycie do gminnego zasobu nieruchomości zabudowanej nieruchomości Skarbu Państwa położonej w Dubeninkach przy ul. Osiedlowej 10</w:t>
            </w:r>
          </w:p>
        </w:tc>
      </w:tr>
      <w:tr w:rsidR="006E2342" w:rsidRPr="005D4BA8" w14:paraId="68FAD1E5"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01722024" w14:textId="7E93BD32" w:rsidR="006E2342" w:rsidRPr="005D4BA8" w:rsidRDefault="006E2342" w:rsidP="00036470">
            <w:pPr>
              <w:spacing w:line="360" w:lineRule="auto"/>
              <w:jc w:val="center"/>
              <w:rPr>
                <w:rFonts w:ascii="Arial" w:hAnsi="Arial" w:cs="Arial"/>
                <w:color w:val="FF0000"/>
              </w:rPr>
            </w:pPr>
            <w:r w:rsidRPr="00B95595">
              <w:rPr>
                <w:rFonts w:ascii="Arial" w:hAnsi="Arial" w:cs="Arial"/>
              </w:rPr>
              <w:t>25</w:t>
            </w:r>
          </w:p>
        </w:tc>
        <w:tc>
          <w:tcPr>
            <w:tcW w:w="1653" w:type="dxa"/>
          </w:tcPr>
          <w:p w14:paraId="1247A693" w14:textId="71846D04"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 xml:space="preserve">27.09.2021 r. </w:t>
            </w:r>
          </w:p>
        </w:tc>
        <w:tc>
          <w:tcPr>
            <w:tcW w:w="1427" w:type="dxa"/>
          </w:tcPr>
          <w:p w14:paraId="61CE104C" w14:textId="2B7E915F"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highlight w:val="yellow"/>
              </w:rPr>
            </w:pPr>
            <w:r w:rsidRPr="00B95595">
              <w:rPr>
                <w:rFonts w:ascii="Arial" w:hAnsi="Arial" w:cs="Arial"/>
              </w:rPr>
              <w:t>XX/160/21</w:t>
            </w:r>
          </w:p>
        </w:tc>
        <w:tc>
          <w:tcPr>
            <w:tcW w:w="5593" w:type="dxa"/>
          </w:tcPr>
          <w:p w14:paraId="3954101C" w14:textId="3AF389AF"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ustalenia dopłaty za wodę pobraną z wodociągów wiejskich na terenie Gminy Dubeninki</w:t>
            </w:r>
          </w:p>
        </w:tc>
      </w:tr>
      <w:tr w:rsidR="006E2342" w:rsidRPr="005D4BA8" w14:paraId="42D56332"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79532238" w14:textId="0F8522D1" w:rsidR="006E2342" w:rsidRPr="005D4BA8" w:rsidRDefault="006E2342" w:rsidP="00036470">
            <w:pPr>
              <w:spacing w:line="360" w:lineRule="auto"/>
              <w:jc w:val="center"/>
              <w:rPr>
                <w:rFonts w:ascii="Arial" w:hAnsi="Arial" w:cs="Arial"/>
                <w:color w:val="FF0000"/>
              </w:rPr>
            </w:pPr>
            <w:r w:rsidRPr="00B95595">
              <w:rPr>
                <w:rFonts w:ascii="Arial" w:hAnsi="Arial" w:cs="Arial"/>
              </w:rPr>
              <w:t>26</w:t>
            </w:r>
          </w:p>
        </w:tc>
        <w:tc>
          <w:tcPr>
            <w:tcW w:w="1653" w:type="dxa"/>
          </w:tcPr>
          <w:p w14:paraId="0554AAFE" w14:textId="5940722F"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27.09.2021 r.</w:t>
            </w:r>
          </w:p>
        </w:tc>
        <w:tc>
          <w:tcPr>
            <w:tcW w:w="1427" w:type="dxa"/>
          </w:tcPr>
          <w:p w14:paraId="1C309470" w14:textId="1F0775FA"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XX/161/21</w:t>
            </w:r>
          </w:p>
        </w:tc>
        <w:tc>
          <w:tcPr>
            <w:tcW w:w="5593" w:type="dxa"/>
          </w:tcPr>
          <w:p w14:paraId="0EBB4F14" w14:textId="1A41B7D5"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określenia stawek i zwolnień w podatku od nieruchomości</w:t>
            </w:r>
          </w:p>
        </w:tc>
      </w:tr>
      <w:tr w:rsidR="006E2342" w:rsidRPr="005D4BA8" w14:paraId="3B31CB16"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0F4B4018" w14:textId="469BA06F" w:rsidR="006E2342" w:rsidRPr="005D4BA8" w:rsidRDefault="006E2342" w:rsidP="00036470">
            <w:pPr>
              <w:spacing w:line="360" w:lineRule="auto"/>
              <w:jc w:val="center"/>
              <w:rPr>
                <w:rFonts w:ascii="Arial" w:hAnsi="Arial" w:cs="Arial"/>
                <w:color w:val="FF0000"/>
              </w:rPr>
            </w:pPr>
            <w:r w:rsidRPr="00B95595">
              <w:rPr>
                <w:rFonts w:ascii="Arial" w:hAnsi="Arial" w:cs="Arial"/>
              </w:rPr>
              <w:t>27</w:t>
            </w:r>
          </w:p>
        </w:tc>
        <w:tc>
          <w:tcPr>
            <w:tcW w:w="1653" w:type="dxa"/>
          </w:tcPr>
          <w:p w14:paraId="54E6A4C5" w14:textId="0BC97A31"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27.09.2021 r.</w:t>
            </w:r>
          </w:p>
        </w:tc>
        <w:tc>
          <w:tcPr>
            <w:tcW w:w="1427" w:type="dxa"/>
          </w:tcPr>
          <w:p w14:paraId="2F4C016B" w14:textId="6FC8CF89"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highlight w:val="yellow"/>
              </w:rPr>
            </w:pPr>
            <w:r w:rsidRPr="00B95595">
              <w:rPr>
                <w:rFonts w:ascii="Arial" w:hAnsi="Arial" w:cs="Arial"/>
              </w:rPr>
              <w:t>XX/162/21</w:t>
            </w:r>
          </w:p>
        </w:tc>
        <w:tc>
          <w:tcPr>
            <w:tcW w:w="5593" w:type="dxa"/>
          </w:tcPr>
          <w:p w14:paraId="11DF3646" w14:textId="621F2B4B"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określenia wysokości stawek podatku od środków transportowych</w:t>
            </w:r>
          </w:p>
        </w:tc>
      </w:tr>
      <w:tr w:rsidR="006E2342" w:rsidRPr="005D4BA8" w14:paraId="5DE2EABF"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0048D28E" w14:textId="2DCD5DFA" w:rsidR="006E2342" w:rsidRPr="005D4BA8" w:rsidRDefault="006E2342" w:rsidP="00036470">
            <w:pPr>
              <w:spacing w:line="360" w:lineRule="auto"/>
              <w:jc w:val="center"/>
              <w:rPr>
                <w:rFonts w:ascii="Arial" w:hAnsi="Arial" w:cs="Arial"/>
                <w:color w:val="FF0000"/>
              </w:rPr>
            </w:pPr>
            <w:r w:rsidRPr="00B95595">
              <w:rPr>
                <w:rFonts w:ascii="Arial" w:hAnsi="Arial" w:cs="Arial"/>
              </w:rPr>
              <w:t>28</w:t>
            </w:r>
          </w:p>
        </w:tc>
        <w:tc>
          <w:tcPr>
            <w:tcW w:w="1653" w:type="dxa"/>
          </w:tcPr>
          <w:p w14:paraId="04C2309C" w14:textId="69C16ABF"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27.09.2021 r.</w:t>
            </w:r>
          </w:p>
        </w:tc>
        <w:tc>
          <w:tcPr>
            <w:tcW w:w="1427" w:type="dxa"/>
          </w:tcPr>
          <w:p w14:paraId="28CF8BCB" w14:textId="101759BF"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XX/163/21</w:t>
            </w:r>
          </w:p>
        </w:tc>
        <w:tc>
          <w:tcPr>
            <w:tcW w:w="5593" w:type="dxa"/>
          </w:tcPr>
          <w:p w14:paraId="3D32B8A8" w14:textId="64211B87"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zmieniająca uchwałę w sprawie wyznaczenia przedstawicieli  do Stowarzyszenia Warmińsko-Mazurskich Gmin Pogranicza</w:t>
            </w:r>
          </w:p>
        </w:tc>
      </w:tr>
      <w:tr w:rsidR="006E2342" w:rsidRPr="005D4BA8" w14:paraId="4EA20E71"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65547E25" w14:textId="18312C10" w:rsidR="006E2342" w:rsidRPr="005D4BA8" w:rsidRDefault="006E2342" w:rsidP="00036470">
            <w:pPr>
              <w:spacing w:line="360" w:lineRule="auto"/>
              <w:jc w:val="center"/>
              <w:rPr>
                <w:rFonts w:ascii="Arial" w:hAnsi="Arial" w:cs="Arial"/>
                <w:color w:val="FF0000"/>
              </w:rPr>
            </w:pPr>
            <w:r w:rsidRPr="00B95595">
              <w:rPr>
                <w:rFonts w:ascii="Arial" w:hAnsi="Arial" w:cs="Arial"/>
              </w:rPr>
              <w:t>29</w:t>
            </w:r>
          </w:p>
        </w:tc>
        <w:tc>
          <w:tcPr>
            <w:tcW w:w="1653" w:type="dxa"/>
          </w:tcPr>
          <w:p w14:paraId="75784CB2" w14:textId="4EA37B12"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w:t>
            </w:r>
            <w:r>
              <w:rPr>
                <w:rFonts w:ascii="Arial" w:hAnsi="Arial" w:cs="Arial"/>
              </w:rPr>
              <w:t>8</w:t>
            </w:r>
            <w:r w:rsidRPr="00B95595">
              <w:rPr>
                <w:rFonts w:ascii="Arial" w:hAnsi="Arial" w:cs="Arial"/>
              </w:rPr>
              <w:t>.09.2021 r.</w:t>
            </w:r>
          </w:p>
        </w:tc>
        <w:tc>
          <w:tcPr>
            <w:tcW w:w="1427" w:type="dxa"/>
          </w:tcPr>
          <w:p w14:paraId="23234127" w14:textId="73748CC1"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XX/164/21</w:t>
            </w:r>
          </w:p>
        </w:tc>
        <w:tc>
          <w:tcPr>
            <w:tcW w:w="5593" w:type="dxa"/>
          </w:tcPr>
          <w:p w14:paraId="1A872BA5" w14:textId="547F481C"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zmian w budżecie Gminy Dubeninki na 2021 rok</w:t>
            </w:r>
          </w:p>
        </w:tc>
      </w:tr>
      <w:tr w:rsidR="006E2342" w:rsidRPr="005D4BA8" w14:paraId="69031689"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3A10D30D" w14:textId="7F29D3C0" w:rsidR="006E2342" w:rsidRPr="005D4BA8" w:rsidRDefault="006E2342" w:rsidP="00036470">
            <w:pPr>
              <w:spacing w:line="360" w:lineRule="auto"/>
              <w:jc w:val="center"/>
              <w:rPr>
                <w:rFonts w:ascii="Arial" w:hAnsi="Arial" w:cs="Arial"/>
                <w:color w:val="FF0000"/>
              </w:rPr>
            </w:pPr>
            <w:r w:rsidRPr="00B95595">
              <w:rPr>
                <w:rFonts w:ascii="Arial" w:hAnsi="Arial" w:cs="Arial"/>
              </w:rPr>
              <w:t>30</w:t>
            </w:r>
          </w:p>
        </w:tc>
        <w:tc>
          <w:tcPr>
            <w:tcW w:w="1653" w:type="dxa"/>
          </w:tcPr>
          <w:p w14:paraId="327D76EF" w14:textId="52E8F66C"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w:t>
            </w:r>
            <w:r>
              <w:rPr>
                <w:rFonts w:ascii="Arial" w:hAnsi="Arial" w:cs="Arial"/>
              </w:rPr>
              <w:t>8</w:t>
            </w:r>
            <w:r w:rsidRPr="00B95595">
              <w:rPr>
                <w:rFonts w:ascii="Arial" w:hAnsi="Arial" w:cs="Arial"/>
              </w:rPr>
              <w:t>.09.2021 r.</w:t>
            </w:r>
          </w:p>
        </w:tc>
        <w:tc>
          <w:tcPr>
            <w:tcW w:w="1427" w:type="dxa"/>
          </w:tcPr>
          <w:p w14:paraId="1248872B" w14:textId="66FA2FBC"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XX/165/21</w:t>
            </w:r>
          </w:p>
        </w:tc>
        <w:tc>
          <w:tcPr>
            <w:tcW w:w="5593" w:type="dxa"/>
          </w:tcPr>
          <w:p w14:paraId="03763605" w14:textId="3493F09F"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zmiany Wieloletniej Prognozy Finansowej Gminy Dubeninki na lata 2021- 2028</w:t>
            </w:r>
          </w:p>
        </w:tc>
      </w:tr>
      <w:tr w:rsidR="006E2342" w:rsidRPr="005D4BA8" w14:paraId="6DD656F6"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368472DE" w14:textId="7A67E402" w:rsidR="006E2342" w:rsidRPr="005D4BA8" w:rsidRDefault="006E2342" w:rsidP="00036470">
            <w:pPr>
              <w:spacing w:line="360" w:lineRule="auto"/>
              <w:jc w:val="center"/>
              <w:rPr>
                <w:rFonts w:ascii="Arial" w:hAnsi="Arial" w:cs="Arial"/>
                <w:color w:val="FF0000"/>
              </w:rPr>
            </w:pPr>
            <w:r w:rsidRPr="00B95595">
              <w:rPr>
                <w:rFonts w:ascii="Arial" w:hAnsi="Arial" w:cs="Arial"/>
              </w:rPr>
              <w:t>31</w:t>
            </w:r>
          </w:p>
        </w:tc>
        <w:tc>
          <w:tcPr>
            <w:tcW w:w="1653" w:type="dxa"/>
          </w:tcPr>
          <w:p w14:paraId="1237741C" w14:textId="543B904F"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30.11.2021 r.</w:t>
            </w:r>
          </w:p>
        </w:tc>
        <w:tc>
          <w:tcPr>
            <w:tcW w:w="1427" w:type="dxa"/>
          </w:tcPr>
          <w:p w14:paraId="746E1841" w14:textId="2AF6ECAB"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XXI/166/21</w:t>
            </w:r>
          </w:p>
        </w:tc>
        <w:tc>
          <w:tcPr>
            <w:tcW w:w="5593" w:type="dxa"/>
          </w:tcPr>
          <w:p w14:paraId="3EA57DC2" w14:textId="45016C4E"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rozpatrzenia wniosku z dnia 26 października 2021 r.</w:t>
            </w:r>
          </w:p>
        </w:tc>
      </w:tr>
      <w:tr w:rsidR="006E2342" w:rsidRPr="005D4BA8" w14:paraId="3A482CEF"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52D31340" w14:textId="66987AEA" w:rsidR="006E2342" w:rsidRPr="005D4BA8" w:rsidRDefault="006E2342" w:rsidP="00036470">
            <w:pPr>
              <w:spacing w:line="360" w:lineRule="auto"/>
              <w:jc w:val="center"/>
              <w:rPr>
                <w:rFonts w:ascii="Arial" w:hAnsi="Arial" w:cs="Arial"/>
                <w:color w:val="FF0000"/>
              </w:rPr>
            </w:pPr>
            <w:r w:rsidRPr="00B95595">
              <w:rPr>
                <w:rFonts w:ascii="Arial" w:hAnsi="Arial" w:cs="Arial"/>
              </w:rPr>
              <w:t>32</w:t>
            </w:r>
          </w:p>
        </w:tc>
        <w:tc>
          <w:tcPr>
            <w:tcW w:w="1653" w:type="dxa"/>
          </w:tcPr>
          <w:p w14:paraId="06967012" w14:textId="4076C759"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30.11.2021 r.</w:t>
            </w:r>
          </w:p>
        </w:tc>
        <w:tc>
          <w:tcPr>
            <w:tcW w:w="1427" w:type="dxa"/>
          </w:tcPr>
          <w:p w14:paraId="545612A4" w14:textId="1A9CD56D"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XXI/167/21</w:t>
            </w:r>
          </w:p>
        </w:tc>
        <w:tc>
          <w:tcPr>
            <w:tcW w:w="5593" w:type="dxa"/>
          </w:tcPr>
          <w:p w14:paraId="05160EF3" w14:textId="5E0584AF"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zasad wynajmowania lokali wchodzących w skład mieszkaniowego zasobu Gminy Dubeninki</w:t>
            </w:r>
          </w:p>
        </w:tc>
      </w:tr>
      <w:tr w:rsidR="006E2342" w:rsidRPr="005D4BA8" w14:paraId="2696A5FA"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7DF0B08D" w14:textId="286A4257" w:rsidR="006E2342" w:rsidRPr="005D4BA8" w:rsidRDefault="006E2342" w:rsidP="00036470">
            <w:pPr>
              <w:spacing w:line="360" w:lineRule="auto"/>
              <w:jc w:val="center"/>
              <w:rPr>
                <w:rFonts w:ascii="Arial" w:hAnsi="Arial" w:cs="Arial"/>
                <w:color w:val="FF0000"/>
              </w:rPr>
            </w:pPr>
            <w:r w:rsidRPr="00B95595">
              <w:rPr>
                <w:rFonts w:ascii="Arial" w:hAnsi="Arial" w:cs="Arial"/>
              </w:rPr>
              <w:t>33</w:t>
            </w:r>
          </w:p>
        </w:tc>
        <w:tc>
          <w:tcPr>
            <w:tcW w:w="1653" w:type="dxa"/>
          </w:tcPr>
          <w:p w14:paraId="15B2085D" w14:textId="37900DE3"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30.11.2021 r.</w:t>
            </w:r>
          </w:p>
        </w:tc>
        <w:tc>
          <w:tcPr>
            <w:tcW w:w="1427" w:type="dxa"/>
          </w:tcPr>
          <w:p w14:paraId="69F78411" w14:textId="1DB4F247"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XXI/168/21</w:t>
            </w:r>
          </w:p>
        </w:tc>
        <w:tc>
          <w:tcPr>
            <w:tcW w:w="5593" w:type="dxa"/>
          </w:tcPr>
          <w:p w14:paraId="5792676D" w14:textId="61A220F4"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xml:space="preserve">. </w:t>
            </w:r>
            <w:bookmarkStart w:id="3" w:name="_Hlk100580257"/>
            <w:r w:rsidRPr="00B95595">
              <w:rPr>
                <w:rFonts w:ascii="Arial" w:hAnsi="Arial" w:cs="Arial"/>
              </w:rPr>
              <w:t>przyjęcia Programu współpracy Gminy Dubeninki z organizacjami pozarządowymi i podmiotami wymienionymi w art. 3 ust. 3 ustawy z dnia 24 kwietnia 2003 r. o działalności pożytku publicznego i o wolontariacie na rok 2022</w:t>
            </w:r>
            <w:bookmarkEnd w:id="3"/>
          </w:p>
        </w:tc>
      </w:tr>
      <w:tr w:rsidR="006E2342" w:rsidRPr="005D4BA8" w14:paraId="141DD82D"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7C6A3871" w14:textId="0BCE0174" w:rsidR="006E2342" w:rsidRPr="005D4BA8" w:rsidRDefault="006E2342" w:rsidP="00036470">
            <w:pPr>
              <w:spacing w:line="360" w:lineRule="auto"/>
              <w:jc w:val="center"/>
              <w:rPr>
                <w:rFonts w:ascii="Arial" w:hAnsi="Arial" w:cs="Arial"/>
                <w:color w:val="FF0000"/>
              </w:rPr>
            </w:pPr>
            <w:r w:rsidRPr="00B95595">
              <w:rPr>
                <w:rFonts w:ascii="Arial" w:hAnsi="Arial" w:cs="Arial"/>
              </w:rPr>
              <w:lastRenderedPageBreak/>
              <w:t>34</w:t>
            </w:r>
          </w:p>
        </w:tc>
        <w:tc>
          <w:tcPr>
            <w:tcW w:w="1653" w:type="dxa"/>
          </w:tcPr>
          <w:p w14:paraId="120431FA" w14:textId="0807B96D"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30.11.2021 r.</w:t>
            </w:r>
          </w:p>
        </w:tc>
        <w:tc>
          <w:tcPr>
            <w:tcW w:w="1427" w:type="dxa"/>
          </w:tcPr>
          <w:p w14:paraId="45FDFF17" w14:textId="4C8BB117"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XXI/169/21</w:t>
            </w:r>
          </w:p>
        </w:tc>
        <w:tc>
          <w:tcPr>
            <w:tcW w:w="5593" w:type="dxa"/>
          </w:tcPr>
          <w:p w14:paraId="3C2FE2D5" w14:textId="280A0929"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zmiany Wieloletniej Prognozy Finansowej Gminy Dubeninki na lata 2021- 2031</w:t>
            </w:r>
          </w:p>
        </w:tc>
      </w:tr>
      <w:tr w:rsidR="006E2342" w:rsidRPr="005D4BA8" w14:paraId="47742AB8"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57FB052C" w14:textId="524954F8" w:rsidR="006E2342" w:rsidRPr="005D4BA8" w:rsidRDefault="006E2342" w:rsidP="00036470">
            <w:pPr>
              <w:spacing w:line="360" w:lineRule="auto"/>
              <w:jc w:val="center"/>
              <w:rPr>
                <w:rFonts w:ascii="Arial" w:hAnsi="Arial" w:cs="Arial"/>
                <w:color w:val="FF0000"/>
              </w:rPr>
            </w:pPr>
            <w:r w:rsidRPr="00B95595">
              <w:rPr>
                <w:rFonts w:ascii="Arial" w:hAnsi="Arial" w:cs="Arial"/>
              </w:rPr>
              <w:t>35</w:t>
            </w:r>
          </w:p>
        </w:tc>
        <w:tc>
          <w:tcPr>
            <w:tcW w:w="1653" w:type="dxa"/>
          </w:tcPr>
          <w:p w14:paraId="5402461F" w14:textId="53536E45"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30.11.2021 r.</w:t>
            </w:r>
          </w:p>
        </w:tc>
        <w:tc>
          <w:tcPr>
            <w:tcW w:w="1427" w:type="dxa"/>
          </w:tcPr>
          <w:p w14:paraId="7648E4A1" w14:textId="7E16BA0C"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XXI/170/21</w:t>
            </w:r>
          </w:p>
        </w:tc>
        <w:tc>
          <w:tcPr>
            <w:tcW w:w="5593" w:type="dxa"/>
          </w:tcPr>
          <w:p w14:paraId="6577FEBB" w14:textId="3002BFE7"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zmian w budżecie Gminy Dubeninki na 2021 rok</w:t>
            </w:r>
          </w:p>
        </w:tc>
      </w:tr>
      <w:tr w:rsidR="006E2342" w:rsidRPr="005D4BA8" w14:paraId="6C919522"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4E97A611" w14:textId="41A7715D" w:rsidR="006E2342" w:rsidRPr="005D4BA8" w:rsidRDefault="006E2342" w:rsidP="00036470">
            <w:pPr>
              <w:spacing w:line="360" w:lineRule="auto"/>
              <w:jc w:val="center"/>
              <w:rPr>
                <w:rFonts w:ascii="Arial" w:hAnsi="Arial" w:cs="Arial"/>
                <w:color w:val="FF0000"/>
              </w:rPr>
            </w:pPr>
            <w:r w:rsidRPr="00B95595">
              <w:rPr>
                <w:rFonts w:ascii="Arial" w:hAnsi="Arial" w:cs="Arial"/>
              </w:rPr>
              <w:t>36</w:t>
            </w:r>
          </w:p>
        </w:tc>
        <w:tc>
          <w:tcPr>
            <w:tcW w:w="1653" w:type="dxa"/>
          </w:tcPr>
          <w:p w14:paraId="2ACAB01F" w14:textId="67B188C3"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29.12.2021 r.</w:t>
            </w:r>
          </w:p>
        </w:tc>
        <w:tc>
          <w:tcPr>
            <w:tcW w:w="1427" w:type="dxa"/>
          </w:tcPr>
          <w:p w14:paraId="3CD355DA" w14:textId="2CA4EE59"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XXII/171/21</w:t>
            </w:r>
          </w:p>
        </w:tc>
        <w:tc>
          <w:tcPr>
            <w:tcW w:w="5593" w:type="dxa"/>
          </w:tcPr>
          <w:p w14:paraId="129155B4" w14:textId="4E58A246"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zasad przyznawania diet radnym Rady Gminy Dubeninki</w:t>
            </w:r>
          </w:p>
        </w:tc>
      </w:tr>
      <w:tr w:rsidR="006E2342" w:rsidRPr="005D4BA8" w14:paraId="362D3493"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18D7C557" w14:textId="39563E62" w:rsidR="006E2342" w:rsidRPr="005D4BA8" w:rsidRDefault="006E2342" w:rsidP="00036470">
            <w:pPr>
              <w:spacing w:line="360" w:lineRule="auto"/>
              <w:jc w:val="center"/>
              <w:rPr>
                <w:rFonts w:ascii="Arial" w:hAnsi="Arial" w:cs="Arial"/>
                <w:color w:val="FF0000"/>
              </w:rPr>
            </w:pPr>
            <w:r w:rsidRPr="00B95595">
              <w:rPr>
                <w:rFonts w:ascii="Arial" w:hAnsi="Arial" w:cs="Arial"/>
              </w:rPr>
              <w:t>37</w:t>
            </w:r>
          </w:p>
        </w:tc>
        <w:tc>
          <w:tcPr>
            <w:tcW w:w="1653" w:type="dxa"/>
          </w:tcPr>
          <w:p w14:paraId="28BA57E6" w14:textId="3CA3FF1B"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29.12.2021 r.</w:t>
            </w:r>
          </w:p>
        </w:tc>
        <w:tc>
          <w:tcPr>
            <w:tcW w:w="1427" w:type="dxa"/>
          </w:tcPr>
          <w:p w14:paraId="0FCADC5D" w14:textId="7A7E8FEA"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XXII/172/21</w:t>
            </w:r>
          </w:p>
        </w:tc>
        <w:tc>
          <w:tcPr>
            <w:tcW w:w="5593" w:type="dxa"/>
          </w:tcPr>
          <w:p w14:paraId="74748C09" w14:textId="6463ED6E"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ustalenia ryczałtu Przewodniczącemu i Wiceprzewodniczącemu Rady Gminy</w:t>
            </w:r>
          </w:p>
        </w:tc>
      </w:tr>
      <w:tr w:rsidR="006E2342" w:rsidRPr="005D4BA8" w14:paraId="11F2809A"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2B77A17A" w14:textId="689884AD" w:rsidR="006E2342" w:rsidRPr="005D4BA8" w:rsidRDefault="006E2342" w:rsidP="00036470">
            <w:pPr>
              <w:spacing w:line="360" w:lineRule="auto"/>
              <w:jc w:val="center"/>
              <w:rPr>
                <w:rFonts w:ascii="Arial" w:hAnsi="Arial" w:cs="Arial"/>
                <w:color w:val="FF0000"/>
              </w:rPr>
            </w:pPr>
            <w:r w:rsidRPr="00B95595">
              <w:rPr>
                <w:rFonts w:ascii="Arial" w:hAnsi="Arial" w:cs="Arial"/>
              </w:rPr>
              <w:t>38</w:t>
            </w:r>
          </w:p>
        </w:tc>
        <w:tc>
          <w:tcPr>
            <w:tcW w:w="1653" w:type="dxa"/>
          </w:tcPr>
          <w:p w14:paraId="277A99B1" w14:textId="3E26DA62"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29.12.2021 r.</w:t>
            </w:r>
          </w:p>
        </w:tc>
        <w:tc>
          <w:tcPr>
            <w:tcW w:w="1427" w:type="dxa"/>
          </w:tcPr>
          <w:p w14:paraId="2566E302" w14:textId="7394ACE7"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XXII/173/21</w:t>
            </w:r>
          </w:p>
        </w:tc>
        <w:tc>
          <w:tcPr>
            <w:tcW w:w="5593" w:type="dxa"/>
          </w:tcPr>
          <w:p w14:paraId="771F970B" w14:textId="29BA08D0"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ustalenia wynagrodzenia Wójta Gminy Dubeninki</w:t>
            </w:r>
          </w:p>
        </w:tc>
      </w:tr>
      <w:tr w:rsidR="006E2342" w:rsidRPr="005D4BA8" w14:paraId="14CC8E73"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29E22359" w14:textId="60F0E6CE" w:rsidR="006E2342" w:rsidRPr="005D4BA8" w:rsidRDefault="006E2342" w:rsidP="00036470">
            <w:pPr>
              <w:spacing w:line="360" w:lineRule="auto"/>
              <w:jc w:val="center"/>
              <w:rPr>
                <w:rFonts w:ascii="Arial" w:hAnsi="Arial" w:cs="Arial"/>
                <w:color w:val="FF0000"/>
              </w:rPr>
            </w:pPr>
            <w:r w:rsidRPr="00B95595">
              <w:rPr>
                <w:rFonts w:ascii="Arial" w:hAnsi="Arial" w:cs="Arial"/>
              </w:rPr>
              <w:t>39</w:t>
            </w:r>
          </w:p>
        </w:tc>
        <w:tc>
          <w:tcPr>
            <w:tcW w:w="1653" w:type="dxa"/>
          </w:tcPr>
          <w:p w14:paraId="6372E6CB" w14:textId="14D36579"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29.12.2021 r.</w:t>
            </w:r>
          </w:p>
        </w:tc>
        <w:tc>
          <w:tcPr>
            <w:tcW w:w="1427" w:type="dxa"/>
          </w:tcPr>
          <w:p w14:paraId="4A0CF54D" w14:textId="0CE8975F"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XXII/174/21</w:t>
            </w:r>
          </w:p>
        </w:tc>
        <w:tc>
          <w:tcPr>
            <w:tcW w:w="5593" w:type="dxa"/>
          </w:tcPr>
          <w:p w14:paraId="6E2B78F7" w14:textId="5203C4C5"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zasad przyznawania diet sołtysom uczestniczącym w obradach sesji Rady Gminy</w:t>
            </w:r>
          </w:p>
        </w:tc>
      </w:tr>
      <w:tr w:rsidR="006E2342" w:rsidRPr="005D4BA8" w14:paraId="216D7796"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5B0A6EA2" w14:textId="75A08850" w:rsidR="006E2342" w:rsidRPr="005D4BA8" w:rsidRDefault="006E2342" w:rsidP="00036470">
            <w:pPr>
              <w:spacing w:line="360" w:lineRule="auto"/>
              <w:jc w:val="center"/>
              <w:rPr>
                <w:rFonts w:ascii="Arial" w:hAnsi="Arial" w:cs="Arial"/>
                <w:color w:val="FF0000"/>
              </w:rPr>
            </w:pPr>
            <w:r w:rsidRPr="00B95595">
              <w:rPr>
                <w:rFonts w:ascii="Arial" w:hAnsi="Arial" w:cs="Arial"/>
              </w:rPr>
              <w:t>40</w:t>
            </w:r>
          </w:p>
        </w:tc>
        <w:tc>
          <w:tcPr>
            <w:tcW w:w="1653" w:type="dxa"/>
          </w:tcPr>
          <w:p w14:paraId="3A433530" w14:textId="2A9A6198"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29.12.2021 r.</w:t>
            </w:r>
          </w:p>
        </w:tc>
        <w:tc>
          <w:tcPr>
            <w:tcW w:w="1427" w:type="dxa"/>
          </w:tcPr>
          <w:p w14:paraId="3F5C4156" w14:textId="7F9ED9DC"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XXII/175/21</w:t>
            </w:r>
          </w:p>
        </w:tc>
        <w:tc>
          <w:tcPr>
            <w:tcW w:w="5593" w:type="dxa"/>
          </w:tcPr>
          <w:p w14:paraId="51436458" w14:textId="0C18BE5E"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określenia wysokości ekwiwalentu pieniężnego dla członków ochotniczych straży pożarnych z terenu Gminy Dubeninki za udział w działaniu ratowniczym lub szkoleniu pożarniczym</w:t>
            </w:r>
          </w:p>
        </w:tc>
      </w:tr>
      <w:tr w:rsidR="006E2342" w:rsidRPr="005D4BA8" w14:paraId="7DFA2BD2"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73A434DE" w14:textId="2C4BCFED" w:rsidR="006E2342" w:rsidRPr="005D4BA8" w:rsidRDefault="006E2342" w:rsidP="00036470">
            <w:pPr>
              <w:spacing w:line="360" w:lineRule="auto"/>
              <w:jc w:val="center"/>
              <w:rPr>
                <w:rFonts w:ascii="Arial" w:hAnsi="Arial" w:cs="Arial"/>
                <w:color w:val="FF0000"/>
              </w:rPr>
            </w:pPr>
            <w:r w:rsidRPr="00B95595">
              <w:rPr>
                <w:rFonts w:ascii="Arial" w:hAnsi="Arial" w:cs="Arial"/>
              </w:rPr>
              <w:t>41</w:t>
            </w:r>
          </w:p>
        </w:tc>
        <w:tc>
          <w:tcPr>
            <w:tcW w:w="1653" w:type="dxa"/>
          </w:tcPr>
          <w:p w14:paraId="7D8D2807" w14:textId="73747E47"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29.12.2021 r.</w:t>
            </w:r>
          </w:p>
        </w:tc>
        <w:tc>
          <w:tcPr>
            <w:tcW w:w="1427" w:type="dxa"/>
          </w:tcPr>
          <w:p w14:paraId="2B457D5F" w14:textId="571D590F"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XXII/176/21</w:t>
            </w:r>
          </w:p>
        </w:tc>
        <w:tc>
          <w:tcPr>
            <w:tcW w:w="5593" w:type="dxa"/>
          </w:tcPr>
          <w:p w14:paraId="23E75D7C" w14:textId="1BEE8A9D"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przystąpienia do sporządzenia miejscowego planu zagospodarowania przestrzennego części obrębu geodezyjnego Dubeninki w Gminie Dubeninki</w:t>
            </w:r>
          </w:p>
        </w:tc>
      </w:tr>
      <w:tr w:rsidR="006E2342" w:rsidRPr="005D4BA8" w14:paraId="6AABB2E6"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05BABF85" w14:textId="29486DAC" w:rsidR="006E2342" w:rsidRPr="005D4BA8" w:rsidRDefault="006E2342" w:rsidP="00036470">
            <w:pPr>
              <w:spacing w:line="360" w:lineRule="auto"/>
              <w:jc w:val="center"/>
              <w:rPr>
                <w:rFonts w:ascii="Arial" w:hAnsi="Arial" w:cs="Arial"/>
                <w:color w:val="FF0000"/>
              </w:rPr>
            </w:pPr>
            <w:r w:rsidRPr="00B95595">
              <w:rPr>
                <w:rFonts w:ascii="Arial" w:hAnsi="Arial" w:cs="Arial"/>
              </w:rPr>
              <w:t>42</w:t>
            </w:r>
          </w:p>
        </w:tc>
        <w:tc>
          <w:tcPr>
            <w:tcW w:w="1653" w:type="dxa"/>
          </w:tcPr>
          <w:p w14:paraId="68521353" w14:textId="5AA421A5"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29.12.2021 r.</w:t>
            </w:r>
          </w:p>
        </w:tc>
        <w:tc>
          <w:tcPr>
            <w:tcW w:w="1427" w:type="dxa"/>
          </w:tcPr>
          <w:p w14:paraId="2FBC5854" w14:textId="65AB9FB0"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XXII/177/21</w:t>
            </w:r>
          </w:p>
        </w:tc>
        <w:tc>
          <w:tcPr>
            <w:tcW w:w="5593" w:type="dxa"/>
          </w:tcPr>
          <w:p w14:paraId="67956E0C" w14:textId="041A2099"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przystąpienia do sporządzenia miejscowego planu zagospodarowania przestrzennego części obrębu geodezyjnego Żytkiejmy w Gminie Dubeninki</w:t>
            </w:r>
          </w:p>
        </w:tc>
      </w:tr>
      <w:tr w:rsidR="006E2342" w:rsidRPr="005D4BA8" w14:paraId="2C42C15C"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789C1043" w14:textId="79613225" w:rsidR="006E2342" w:rsidRPr="005D4BA8" w:rsidRDefault="006E2342" w:rsidP="00036470">
            <w:pPr>
              <w:spacing w:line="360" w:lineRule="auto"/>
              <w:jc w:val="center"/>
              <w:rPr>
                <w:rFonts w:ascii="Arial" w:hAnsi="Arial" w:cs="Arial"/>
                <w:color w:val="FF0000"/>
              </w:rPr>
            </w:pPr>
            <w:r w:rsidRPr="00B95595">
              <w:rPr>
                <w:rFonts w:ascii="Arial" w:hAnsi="Arial" w:cs="Arial"/>
              </w:rPr>
              <w:t>43</w:t>
            </w:r>
          </w:p>
        </w:tc>
        <w:tc>
          <w:tcPr>
            <w:tcW w:w="1653" w:type="dxa"/>
          </w:tcPr>
          <w:p w14:paraId="1628CE68" w14:textId="20CDA7DC"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29.12.2021 r.</w:t>
            </w:r>
          </w:p>
        </w:tc>
        <w:tc>
          <w:tcPr>
            <w:tcW w:w="1427" w:type="dxa"/>
          </w:tcPr>
          <w:p w14:paraId="36832D32" w14:textId="0CAD647D"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XXII/178/21</w:t>
            </w:r>
          </w:p>
        </w:tc>
        <w:tc>
          <w:tcPr>
            <w:tcW w:w="5593" w:type="dxa"/>
          </w:tcPr>
          <w:p w14:paraId="6169A098" w14:textId="72F4C069"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przyjęcia Gminnego Programu Profilaktyki i Rozwiązywania Problemów Alkoholowych oraz Przeciwdziałania Narkomanii dla Gminy Dubeninki na 2022 rok</w:t>
            </w:r>
          </w:p>
        </w:tc>
      </w:tr>
      <w:tr w:rsidR="006E2342" w:rsidRPr="005D4BA8" w14:paraId="06E2B7FD"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5D216ACE" w14:textId="32867468" w:rsidR="006E2342" w:rsidRPr="005D4BA8" w:rsidRDefault="006E2342" w:rsidP="00036470">
            <w:pPr>
              <w:spacing w:line="360" w:lineRule="auto"/>
              <w:jc w:val="center"/>
              <w:rPr>
                <w:rFonts w:ascii="Arial" w:hAnsi="Arial" w:cs="Arial"/>
                <w:color w:val="FF0000"/>
              </w:rPr>
            </w:pPr>
            <w:r w:rsidRPr="00B95595">
              <w:rPr>
                <w:rFonts w:ascii="Arial" w:hAnsi="Arial" w:cs="Arial"/>
              </w:rPr>
              <w:t>44</w:t>
            </w:r>
          </w:p>
        </w:tc>
        <w:tc>
          <w:tcPr>
            <w:tcW w:w="1653" w:type="dxa"/>
          </w:tcPr>
          <w:p w14:paraId="660B4038" w14:textId="6B2C81C9"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 xml:space="preserve">29.12.2021 r. </w:t>
            </w:r>
          </w:p>
        </w:tc>
        <w:tc>
          <w:tcPr>
            <w:tcW w:w="1427" w:type="dxa"/>
          </w:tcPr>
          <w:p w14:paraId="58AB86F3" w14:textId="257BEB37"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XXII/179/21</w:t>
            </w:r>
          </w:p>
        </w:tc>
        <w:tc>
          <w:tcPr>
            <w:tcW w:w="5593" w:type="dxa"/>
          </w:tcPr>
          <w:p w14:paraId="4764F39D" w14:textId="33643FA7"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xml:space="preserve">. zmiany Wieloletniej Prognozy Finansowej Gminy Dubeninki na lata 2021 </w:t>
            </w:r>
            <w:r w:rsidR="00675482">
              <w:rPr>
                <w:rFonts w:ascii="Arial" w:hAnsi="Arial" w:cs="Arial"/>
              </w:rPr>
              <w:t>–</w:t>
            </w:r>
            <w:r w:rsidRPr="00B95595">
              <w:rPr>
                <w:rFonts w:ascii="Arial" w:hAnsi="Arial" w:cs="Arial"/>
              </w:rPr>
              <w:t xml:space="preserve"> 2031</w:t>
            </w:r>
          </w:p>
        </w:tc>
      </w:tr>
      <w:tr w:rsidR="006E2342" w:rsidRPr="005D4BA8" w14:paraId="03F9ED76"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1F390039" w14:textId="507AC572" w:rsidR="006E2342" w:rsidRPr="005D4BA8" w:rsidRDefault="006E2342" w:rsidP="00036470">
            <w:pPr>
              <w:spacing w:line="360" w:lineRule="auto"/>
              <w:jc w:val="center"/>
              <w:rPr>
                <w:rFonts w:ascii="Arial" w:hAnsi="Arial" w:cs="Arial"/>
                <w:color w:val="FF0000"/>
              </w:rPr>
            </w:pPr>
            <w:r w:rsidRPr="00B95595">
              <w:rPr>
                <w:rFonts w:ascii="Arial" w:hAnsi="Arial" w:cs="Arial"/>
              </w:rPr>
              <w:t>45</w:t>
            </w:r>
          </w:p>
        </w:tc>
        <w:tc>
          <w:tcPr>
            <w:tcW w:w="1653" w:type="dxa"/>
          </w:tcPr>
          <w:p w14:paraId="68CA4680" w14:textId="10F592B0"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29.12.2021 r.</w:t>
            </w:r>
          </w:p>
        </w:tc>
        <w:tc>
          <w:tcPr>
            <w:tcW w:w="1427" w:type="dxa"/>
          </w:tcPr>
          <w:p w14:paraId="32FF8B65" w14:textId="38092F79"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XXII/180/21</w:t>
            </w:r>
          </w:p>
        </w:tc>
        <w:tc>
          <w:tcPr>
            <w:tcW w:w="5593" w:type="dxa"/>
          </w:tcPr>
          <w:p w14:paraId="109374F1" w14:textId="536EFE03"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xml:space="preserve">. zmiany w budżecie Gminy Dubeninki na 2021 r. </w:t>
            </w:r>
          </w:p>
        </w:tc>
      </w:tr>
      <w:tr w:rsidR="006E2342" w:rsidRPr="005D4BA8" w14:paraId="0762BC7E"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0817F4E0" w14:textId="641396C0" w:rsidR="006E2342" w:rsidRPr="005D4BA8" w:rsidRDefault="006E2342" w:rsidP="00036470">
            <w:pPr>
              <w:spacing w:line="360" w:lineRule="auto"/>
              <w:jc w:val="center"/>
              <w:rPr>
                <w:rFonts w:ascii="Arial" w:hAnsi="Arial" w:cs="Arial"/>
                <w:color w:val="FF0000"/>
              </w:rPr>
            </w:pPr>
            <w:r w:rsidRPr="00B95595">
              <w:rPr>
                <w:rFonts w:ascii="Arial" w:hAnsi="Arial" w:cs="Arial"/>
              </w:rPr>
              <w:t>46</w:t>
            </w:r>
          </w:p>
        </w:tc>
        <w:tc>
          <w:tcPr>
            <w:tcW w:w="1653" w:type="dxa"/>
          </w:tcPr>
          <w:p w14:paraId="1A19F06C" w14:textId="5E8B1F89"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29.12.2021 r.</w:t>
            </w:r>
          </w:p>
        </w:tc>
        <w:tc>
          <w:tcPr>
            <w:tcW w:w="1427" w:type="dxa"/>
          </w:tcPr>
          <w:p w14:paraId="702917CD" w14:textId="1A45B82B"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XXII/181/21</w:t>
            </w:r>
          </w:p>
        </w:tc>
        <w:tc>
          <w:tcPr>
            <w:tcW w:w="5593" w:type="dxa"/>
          </w:tcPr>
          <w:p w14:paraId="738318FE" w14:textId="7549B929"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przyjęcia zmian w Statucie Związku Międzygminnego</w:t>
            </w:r>
            <w:r w:rsidR="00675482">
              <w:rPr>
                <w:rFonts w:ascii="Arial" w:hAnsi="Arial" w:cs="Arial"/>
              </w:rPr>
              <w:t xml:space="preserve"> </w:t>
            </w:r>
            <w:r w:rsidRPr="00B95595">
              <w:rPr>
                <w:rFonts w:ascii="Arial" w:hAnsi="Arial" w:cs="Arial"/>
              </w:rPr>
              <w:t>„Gospodarka Komunalna”</w:t>
            </w:r>
          </w:p>
        </w:tc>
      </w:tr>
      <w:tr w:rsidR="006E2342" w:rsidRPr="005D4BA8" w14:paraId="46288970"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2B2F2ECB" w14:textId="1B8517B9" w:rsidR="006E2342" w:rsidRPr="005D4BA8" w:rsidRDefault="006E2342" w:rsidP="00036470">
            <w:pPr>
              <w:spacing w:line="360" w:lineRule="auto"/>
              <w:jc w:val="center"/>
              <w:rPr>
                <w:rFonts w:ascii="Arial" w:hAnsi="Arial" w:cs="Arial"/>
                <w:color w:val="FF0000"/>
              </w:rPr>
            </w:pPr>
            <w:r w:rsidRPr="00B95595">
              <w:rPr>
                <w:rFonts w:ascii="Arial" w:hAnsi="Arial" w:cs="Arial"/>
              </w:rPr>
              <w:t>47</w:t>
            </w:r>
          </w:p>
        </w:tc>
        <w:tc>
          <w:tcPr>
            <w:tcW w:w="1653" w:type="dxa"/>
          </w:tcPr>
          <w:p w14:paraId="4C22F717" w14:textId="5BEBC91B"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29.12.2021 r.</w:t>
            </w:r>
          </w:p>
        </w:tc>
        <w:tc>
          <w:tcPr>
            <w:tcW w:w="1427" w:type="dxa"/>
          </w:tcPr>
          <w:p w14:paraId="746E02EC" w14:textId="7F8EF3C9"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XXII/182/21</w:t>
            </w:r>
          </w:p>
        </w:tc>
        <w:tc>
          <w:tcPr>
            <w:tcW w:w="5593" w:type="dxa"/>
          </w:tcPr>
          <w:p w14:paraId="3B730235" w14:textId="2A2B6433"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Wieloletniej Prognozy Finansowej Gminy Dubeninki  na lata 2022-2031</w:t>
            </w:r>
          </w:p>
        </w:tc>
      </w:tr>
      <w:tr w:rsidR="006E2342" w:rsidRPr="005D4BA8" w14:paraId="52E7206D" w14:textId="77777777" w:rsidTr="006E2099">
        <w:tc>
          <w:tcPr>
            <w:cnfStyle w:val="001000000000" w:firstRow="0" w:lastRow="0" w:firstColumn="1" w:lastColumn="0" w:oddVBand="0" w:evenVBand="0" w:oddHBand="0" w:evenHBand="0" w:firstRowFirstColumn="0" w:firstRowLastColumn="0" w:lastRowFirstColumn="0" w:lastRowLastColumn="0"/>
            <w:tcW w:w="662" w:type="dxa"/>
          </w:tcPr>
          <w:p w14:paraId="50FBC299" w14:textId="5DAFCDDF" w:rsidR="006E2342" w:rsidRPr="005D4BA8" w:rsidRDefault="006E2342" w:rsidP="00036470">
            <w:pPr>
              <w:spacing w:line="360" w:lineRule="auto"/>
              <w:jc w:val="center"/>
              <w:rPr>
                <w:rFonts w:ascii="Arial" w:hAnsi="Arial" w:cs="Arial"/>
                <w:color w:val="FF0000"/>
              </w:rPr>
            </w:pPr>
            <w:r w:rsidRPr="00B95595">
              <w:rPr>
                <w:rFonts w:ascii="Arial" w:hAnsi="Arial" w:cs="Arial"/>
              </w:rPr>
              <w:t>48</w:t>
            </w:r>
          </w:p>
        </w:tc>
        <w:tc>
          <w:tcPr>
            <w:tcW w:w="1653" w:type="dxa"/>
          </w:tcPr>
          <w:p w14:paraId="65655833" w14:textId="3C79B995"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29.12.2021 r.</w:t>
            </w:r>
          </w:p>
        </w:tc>
        <w:tc>
          <w:tcPr>
            <w:tcW w:w="1427" w:type="dxa"/>
          </w:tcPr>
          <w:p w14:paraId="7BF57696" w14:textId="24D14D3E"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95595">
              <w:rPr>
                <w:rFonts w:ascii="Arial" w:hAnsi="Arial" w:cs="Arial"/>
              </w:rPr>
              <w:t>XXII/183/21</w:t>
            </w:r>
          </w:p>
        </w:tc>
        <w:tc>
          <w:tcPr>
            <w:tcW w:w="5593" w:type="dxa"/>
          </w:tcPr>
          <w:p w14:paraId="12D3656F" w14:textId="0C8CFB46" w:rsidR="006E2342" w:rsidRPr="005D4BA8" w:rsidRDefault="006E2342"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roofErr w:type="spellStart"/>
            <w:r w:rsidRPr="00B95595">
              <w:rPr>
                <w:rFonts w:ascii="Arial" w:hAnsi="Arial" w:cs="Arial"/>
              </w:rPr>
              <w:t>ws</w:t>
            </w:r>
            <w:proofErr w:type="spellEnd"/>
            <w:r w:rsidRPr="00B95595">
              <w:rPr>
                <w:rFonts w:ascii="Arial" w:hAnsi="Arial" w:cs="Arial"/>
              </w:rPr>
              <w:t>. uchwalenia budżetu gminy Dubeninki na 2022 r.</w:t>
            </w:r>
          </w:p>
        </w:tc>
      </w:tr>
    </w:tbl>
    <w:p w14:paraId="61E79ABA" w14:textId="77777777" w:rsidR="00836AD5" w:rsidRPr="005D4BA8" w:rsidRDefault="00836AD5" w:rsidP="00036470">
      <w:pPr>
        <w:spacing w:after="0" w:line="360" w:lineRule="auto"/>
        <w:ind w:firstLine="708"/>
        <w:jc w:val="both"/>
        <w:rPr>
          <w:rFonts w:ascii="Arial" w:hAnsi="Arial" w:cs="Arial"/>
          <w:color w:val="FF0000"/>
          <w:sz w:val="24"/>
          <w:szCs w:val="24"/>
        </w:rPr>
      </w:pPr>
    </w:p>
    <w:p w14:paraId="3DFFC9D2" w14:textId="0BB9AA59" w:rsidR="006E2342" w:rsidRPr="00432A09" w:rsidRDefault="006E2342" w:rsidP="00036470">
      <w:pPr>
        <w:widowControl w:val="0"/>
        <w:suppressAutoHyphens/>
        <w:spacing w:after="0" w:line="360" w:lineRule="auto"/>
        <w:jc w:val="both"/>
        <w:rPr>
          <w:rFonts w:ascii="Arial" w:eastAsia="SimSun" w:hAnsi="Arial" w:cs="Arial"/>
          <w:kern w:val="1"/>
          <w:sz w:val="24"/>
          <w:szCs w:val="24"/>
          <w:shd w:val="clear" w:color="auto" w:fill="FFFFFF"/>
          <w:lang w:eastAsia="hi-IN" w:bidi="hi-IN"/>
        </w:rPr>
      </w:pPr>
      <w:r>
        <w:rPr>
          <w:rFonts w:ascii="Arial" w:eastAsia="SimSun" w:hAnsi="Arial" w:cs="Arial"/>
          <w:kern w:val="1"/>
          <w:sz w:val="24"/>
          <w:szCs w:val="24"/>
          <w:shd w:val="clear" w:color="auto" w:fill="FFFFFF"/>
          <w:lang w:eastAsia="hi-IN" w:bidi="hi-IN"/>
        </w:rPr>
        <w:t xml:space="preserve">W pięciu uchwałach </w:t>
      </w:r>
      <w:r w:rsidR="00675482">
        <w:rPr>
          <w:rFonts w:ascii="Arial" w:eastAsia="SimSun" w:hAnsi="Arial" w:cs="Arial"/>
          <w:kern w:val="1"/>
          <w:sz w:val="24"/>
          <w:szCs w:val="24"/>
          <w:shd w:val="clear" w:color="auto" w:fill="FFFFFF"/>
          <w:lang w:eastAsia="hi-IN" w:bidi="hi-IN"/>
        </w:rPr>
        <w:t>przyjętych przez R</w:t>
      </w:r>
      <w:r w:rsidRPr="00432A09">
        <w:rPr>
          <w:rFonts w:ascii="Arial" w:eastAsia="SimSun" w:hAnsi="Arial" w:cs="Arial"/>
          <w:kern w:val="1"/>
          <w:sz w:val="24"/>
          <w:szCs w:val="24"/>
          <w:shd w:val="clear" w:color="auto" w:fill="FFFFFF"/>
          <w:lang w:eastAsia="hi-IN" w:bidi="hi-IN"/>
        </w:rPr>
        <w:t xml:space="preserve">adę </w:t>
      </w:r>
      <w:r w:rsidR="00675482">
        <w:rPr>
          <w:rFonts w:ascii="Arial" w:eastAsia="SimSun" w:hAnsi="Arial" w:cs="Arial"/>
          <w:kern w:val="1"/>
          <w:sz w:val="24"/>
          <w:szCs w:val="24"/>
          <w:shd w:val="clear" w:color="auto" w:fill="FFFFFF"/>
          <w:lang w:eastAsia="hi-IN" w:bidi="hi-IN"/>
        </w:rPr>
        <w:t>G</w:t>
      </w:r>
      <w:r w:rsidRPr="00432A09">
        <w:rPr>
          <w:rFonts w:ascii="Arial" w:eastAsia="SimSun" w:hAnsi="Arial" w:cs="Arial"/>
          <w:kern w:val="1"/>
          <w:sz w:val="24"/>
          <w:szCs w:val="24"/>
          <w:shd w:val="clear" w:color="auto" w:fill="FFFFFF"/>
          <w:lang w:eastAsia="hi-IN" w:bidi="hi-IN"/>
        </w:rPr>
        <w:t>miny w 2021 r.</w:t>
      </w:r>
      <w:r>
        <w:rPr>
          <w:rFonts w:ascii="Arial" w:eastAsia="SimSun" w:hAnsi="Arial" w:cs="Arial"/>
          <w:kern w:val="1"/>
          <w:sz w:val="24"/>
          <w:szCs w:val="24"/>
          <w:shd w:val="clear" w:color="auto" w:fill="FFFFFF"/>
          <w:lang w:eastAsia="hi-IN" w:bidi="hi-IN"/>
        </w:rPr>
        <w:t xml:space="preserve"> </w:t>
      </w:r>
      <w:r w:rsidRPr="00432A09">
        <w:rPr>
          <w:rFonts w:ascii="Arial" w:eastAsia="SimSun" w:hAnsi="Arial" w:cs="Arial"/>
          <w:kern w:val="1"/>
          <w:sz w:val="24"/>
          <w:szCs w:val="24"/>
          <w:shd w:val="clear" w:color="auto" w:fill="FFFFFF"/>
          <w:lang w:eastAsia="hi-IN" w:bidi="hi-IN"/>
        </w:rPr>
        <w:t>Wojewoda</w:t>
      </w:r>
      <w:r>
        <w:rPr>
          <w:rFonts w:ascii="Arial" w:eastAsia="SimSun" w:hAnsi="Arial" w:cs="Arial"/>
          <w:kern w:val="1"/>
          <w:sz w:val="24"/>
          <w:szCs w:val="24"/>
          <w:shd w:val="clear" w:color="auto" w:fill="FFFFFF"/>
          <w:lang w:eastAsia="hi-IN" w:bidi="hi-IN"/>
        </w:rPr>
        <w:t xml:space="preserve"> oraz Regionalna Izba Obrachunkowa w Olsztynie </w:t>
      </w:r>
      <w:r w:rsidR="00036470">
        <w:rPr>
          <w:rFonts w:ascii="Arial" w:eastAsia="SimSun" w:hAnsi="Arial" w:cs="Arial"/>
          <w:kern w:val="1"/>
          <w:sz w:val="24"/>
          <w:szCs w:val="24"/>
          <w:shd w:val="clear" w:color="auto" w:fill="FFFFFF"/>
          <w:lang w:eastAsia="hi-IN" w:bidi="hi-IN"/>
        </w:rPr>
        <w:t>stwierdziła nieważność</w:t>
      </w:r>
      <w:r>
        <w:rPr>
          <w:rFonts w:ascii="Arial" w:eastAsia="SimSun" w:hAnsi="Arial" w:cs="Arial"/>
          <w:kern w:val="1"/>
          <w:sz w:val="24"/>
          <w:szCs w:val="24"/>
          <w:shd w:val="clear" w:color="auto" w:fill="FFFFFF"/>
          <w:lang w:eastAsia="hi-IN" w:bidi="hi-IN"/>
        </w:rPr>
        <w:t xml:space="preserve"> niektórych</w:t>
      </w:r>
      <w:r w:rsidRPr="00432A09">
        <w:rPr>
          <w:rFonts w:ascii="Arial" w:eastAsia="SimSun" w:hAnsi="Arial" w:cs="Arial"/>
          <w:kern w:val="1"/>
          <w:sz w:val="24"/>
          <w:szCs w:val="24"/>
          <w:shd w:val="clear" w:color="auto" w:fill="FFFFFF"/>
          <w:lang w:eastAsia="hi-IN" w:bidi="hi-IN"/>
        </w:rPr>
        <w:t xml:space="preserve"> </w:t>
      </w:r>
      <w:r w:rsidRPr="00432A09">
        <w:rPr>
          <w:rFonts w:ascii="Arial" w:eastAsia="SimSun" w:hAnsi="Arial" w:cs="Arial"/>
          <w:kern w:val="1"/>
          <w:sz w:val="24"/>
          <w:szCs w:val="24"/>
          <w:shd w:val="clear" w:color="auto" w:fill="FFFFFF"/>
          <w:lang w:eastAsia="hi-IN" w:bidi="hi-IN"/>
        </w:rPr>
        <w:lastRenderedPageBreak/>
        <w:t xml:space="preserve">zapisów uchwał </w:t>
      </w:r>
      <w:r>
        <w:rPr>
          <w:rFonts w:ascii="Arial" w:eastAsia="SimSun" w:hAnsi="Arial" w:cs="Arial"/>
          <w:kern w:val="1"/>
          <w:sz w:val="24"/>
          <w:szCs w:val="24"/>
          <w:shd w:val="clear" w:color="auto" w:fill="FFFFFF"/>
          <w:lang w:eastAsia="hi-IN" w:bidi="hi-IN"/>
        </w:rPr>
        <w:t xml:space="preserve">bądź unieważniła je w całości. </w:t>
      </w:r>
    </w:p>
    <w:p w14:paraId="18EE4B5E" w14:textId="77777777" w:rsidR="006E2342" w:rsidRPr="00432A09" w:rsidRDefault="006E2342" w:rsidP="00036470">
      <w:pPr>
        <w:widowControl w:val="0"/>
        <w:suppressAutoHyphens/>
        <w:spacing w:after="0" w:line="360" w:lineRule="auto"/>
        <w:jc w:val="both"/>
        <w:rPr>
          <w:rFonts w:ascii="Arial" w:eastAsia="SimSun" w:hAnsi="Arial" w:cs="Arial"/>
          <w:kern w:val="1"/>
          <w:sz w:val="24"/>
          <w:szCs w:val="24"/>
          <w:shd w:val="clear" w:color="auto" w:fill="FFFFFF"/>
          <w:lang w:eastAsia="hi-IN" w:bidi="hi-IN"/>
        </w:rPr>
      </w:pPr>
    </w:p>
    <w:p w14:paraId="08CE12F8" w14:textId="77777777" w:rsidR="006E2342" w:rsidRPr="00432A09" w:rsidRDefault="006E2342" w:rsidP="00036470">
      <w:pPr>
        <w:widowControl w:val="0"/>
        <w:numPr>
          <w:ilvl w:val="0"/>
          <w:numId w:val="14"/>
        </w:numPr>
        <w:suppressAutoHyphens/>
        <w:spacing w:after="0" w:line="360" w:lineRule="auto"/>
        <w:jc w:val="both"/>
        <w:rPr>
          <w:rFonts w:ascii="Arial" w:eastAsia="SimSun" w:hAnsi="Arial" w:cs="Arial"/>
          <w:kern w:val="1"/>
          <w:sz w:val="24"/>
          <w:szCs w:val="24"/>
          <w:shd w:val="clear" w:color="auto" w:fill="FFFFFF"/>
          <w:lang w:eastAsia="hi-IN" w:bidi="hi-IN"/>
        </w:rPr>
      </w:pPr>
      <w:bookmarkStart w:id="4" w:name="_Hlk102570220"/>
      <w:r w:rsidRPr="00432A09">
        <w:rPr>
          <w:rFonts w:ascii="Arial" w:eastAsia="SimSun" w:hAnsi="Arial" w:cs="Arial"/>
          <w:kern w:val="1"/>
          <w:sz w:val="24"/>
          <w:szCs w:val="24"/>
          <w:shd w:val="clear" w:color="auto" w:fill="FFFFFF"/>
          <w:lang w:eastAsia="hi-IN" w:bidi="hi-IN"/>
        </w:rPr>
        <w:t xml:space="preserve">Uchwała Nr XVIII/146/21 </w:t>
      </w:r>
      <w:proofErr w:type="spellStart"/>
      <w:r w:rsidRPr="00432A09">
        <w:rPr>
          <w:rFonts w:ascii="Arial" w:eastAsia="SimSun" w:hAnsi="Arial" w:cs="Arial"/>
          <w:kern w:val="1"/>
          <w:sz w:val="24"/>
          <w:szCs w:val="24"/>
          <w:shd w:val="clear" w:color="auto" w:fill="FFFFFF"/>
          <w:lang w:eastAsia="hi-IN" w:bidi="hi-IN"/>
        </w:rPr>
        <w:t>ws</w:t>
      </w:r>
      <w:proofErr w:type="spellEnd"/>
      <w:r w:rsidRPr="00432A09">
        <w:rPr>
          <w:rFonts w:ascii="Arial" w:eastAsia="SimSun" w:hAnsi="Arial" w:cs="Arial"/>
          <w:kern w:val="1"/>
          <w:sz w:val="24"/>
          <w:szCs w:val="24"/>
          <w:shd w:val="clear" w:color="auto" w:fill="FFFFFF"/>
          <w:lang w:eastAsia="hi-IN" w:bidi="hi-IN"/>
        </w:rPr>
        <w:t xml:space="preserve">. </w:t>
      </w:r>
      <w:bookmarkEnd w:id="4"/>
      <w:r w:rsidRPr="00432A09">
        <w:rPr>
          <w:rFonts w:ascii="Arial" w:eastAsia="SimSun" w:hAnsi="Arial" w:cs="Arial"/>
          <w:kern w:val="1"/>
          <w:sz w:val="24"/>
          <w:szCs w:val="24"/>
          <w:shd w:val="clear" w:color="auto" w:fill="FFFFFF"/>
          <w:lang w:eastAsia="hi-IN" w:bidi="hi-IN"/>
        </w:rPr>
        <w:t>określenia zasad udzielania dotacji celowych ze środków budżetu Gminy Dubeninki na dofinansowanie przedsięwzięć służących ochronie powietrza oraz sposobu jej rozliczania</w:t>
      </w:r>
      <w:r>
        <w:rPr>
          <w:rFonts w:ascii="Arial" w:eastAsia="SimSun" w:hAnsi="Arial" w:cs="Arial"/>
          <w:kern w:val="1"/>
          <w:sz w:val="24"/>
          <w:szCs w:val="24"/>
          <w:shd w:val="clear" w:color="auto" w:fill="FFFFFF"/>
          <w:lang w:eastAsia="hi-IN" w:bidi="hi-IN"/>
        </w:rPr>
        <w:t xml:space="preserve"> – częściowe unieważnienie przez </w:t>
      </w:r>
      <w:r w:rsidRPr="006832D7">
        <w:rPr>
          <w:rFonts w:ascii="Arial" w:eastAsia="SimSun" w:hAnsi="Arial" w:cs="Arial"/>
          <w:kern w:val="1"/>
          <w:sz w:val="24"/>
          <w:szCs w:val="24"/>
          <w:shd w:val="clear" w:color="auto" w:fill="FFFFFF"/>
          <w:lang w:eastAsia="hi-IN" w:bidi="hi-IN"/>
        </w:rPr>
        <w:t>Regionalną Izbę Obrachunkową</w:t>
      </w:r>
      <w:r>
        <w:rPr>
          <w:rFonts w:ascii="Arial" w:eastAsia="SimSun" w:hAnsi="Arial" w:cs="Arial"/>
          <w:kern w:val="1"/>
          <w:sz w:val="24"/>
          <w:szCs w:val="24"/>
          <w:shd w:val="clear" w:color="auto" w:fill="FFFFFF"/>
          <w:lang w:eastAsia="hi-IN" w:bidi="hi-IN"/>
        </w:rPr>
        <w:t>.</w:t>
      </w:r>
    </w:p>
    <w:p w14:paraId="64BA61F3" w14:textId="77777777" w:rsidR="006E2342" w:rsidRPr="00432A09" w:rsidRDefault="006E2342" w:rsidP="00036470">
      <w:pPr>
        <w:widowControl w:val="0"/>
        <w:numPr>
          <w:ilvl w:val="0"/>
          <w:numId w:val="14"/>
        </w:numPr>
        <w:suppressAutoHyphens/>
        <w:spacing w:after="0" w:line="360" w:lineRule="auto"/>
        <w:jc w:val="both"/>
        <w:rPr>
          <w:rFonts w:ascii="Arial" w:eastAsia="SimSun" w:hAnsi="Arial" w:cs="Arial"/>
          <w:kern w:val="1"/>
          <w:sz w:val="24"/>
          <w:szCs w:val="24"/>
          <w:shd w:val="clear" w:color="auto" w:fill="FFFFFF"/>
          <w:lang w:eastAsia="hi-IN" w:bidi="hi-IN"/>
        </w:rPr>
      </w:pPr>
      <w:r w:rsidRPr="00432A09">
        <w:rPr>
          <w:rFonts w:ascii="Arial" w:eastAsia="SimSun" w:hAnsi="Arial" w:cs="Arial"/>
          <w:kern w:val="1"/>
          <w:sz w:val="24"/>
          <w:szCs w:val="24"/>
          <w:shd w:val="clear" w:color="auto" w:fill="FFFFFF"/>
          <w:lang w:eastAsia="hi-IN" w:bidi="hi-IN"/>
        </w:rPr>
        <w:t xml:space="preserve">Uchwała Nr XX/162/21 </w:t>
      </w:r>
      <w:proofErr w:type="spellStart"/>
      <w:r w:rsidRPr="00432A09">
        <w:rPr>
          <w:rFonts w:ascii="Arial" w:eastAsia="SimSun" w:hAnsi="Arial" w:cs="Arial"/>
          <w:kern w:val="1"/>
          <w:sz w:val="24"/>
          <w:szCs w:val="24"/>
          <w:shd w:val="clear" w:color="auto" w:fill="FFFFFF"/>
          <w:lang w:eastAsia="hi-IN" w:bidi="hi-IN"/>
        </w:rPr>
        <w:t>ws</w:t>
      </w:r>
      <w:proofErr w:type="spellEnd"/>
      <w:r w:rsidRPr="00432A09">
        <w:rPr>
          <w:rFonts w:ascii="Arial" w:eastAsia="SimSun" w:hAnsi="Arial" w:cs="Arial"/>
          <w:kern w:val="1"/>
          <w:sz w:val="24"/>
          <w:szCs w:val="24"/>
          <w:shd w:val="clear" w:color="auto" w:fill="FFFFFF"/>
          <w:lang w:eastAsia="hi-IN" w:bidi="hi-IN"/>
        </w:rPr>
        <w:t>. określenia wysokości stawek podatku od środków transportowych – unieważnienie całej uchwały przez Regionalną Izbę Obrachunkową</w:t>
      </w:r>
      <w:r>
        <w:rPr>
          <w:rFonts w:ascii="Arial" w:eastAsia="SimSun" w:hAnsi="Arial" w:cs="Arial"/>
          <w:kern w:val="1"/>
          <w:sz w:val="24"/>
          <w:szCs w:val="24"/>
          <w:shd w:val="clear" w:color="auto" w:fill="FFFFFF"/>
          <w:lang w:eastAsia="hi-IN" w:bidi="hi-IN"/>
        </w:rPr>
        <w:t>.</w:t>
      </w:r>
    </w:p>
    <w:p w14:paraId="5D4C8769" w14:textId="77777777" w:rsidR="006E2342" w:rsidRPr="00432A09" w:rsidRDefault="006E2342" w:rsidP="00036470">
      <w:pPr>
        <w:widowControl w:val="0"/>
        <w:numPr>
          <w:ilvl w:val="0"/>
          <w:numId w:val="14"/>
        </w:numPr>
        <w:suppressAutoHyphens/>
        <w:spacing w:after="0" w:line="360" w:lineRule="auto"/>
        <w:jc w:val="both"/>
        <w:rPr>
          <w:rFonts w:ascii="Arial" w:eastAsia="SimSun" w:hAnsi="Arial" w:cs="Arial"/>
          <w:kern w:val="1"/>
          <w:sz w:val="24"/>
          <w:szCs w:val="24"/>
          <w:shd w:val="clear" w:color="auto" w:fill="FFFFFF"/>
          <w:lang w:eastAsia="hi-IN" w:bidi="hi-IN"/>
        </w:rPr>
      </w:pPr>
      <w:r w:rsidRPr="00432A09">
        <w:rPr>
          <w:rFonts w:ascii="Arial" w:eastAsia="SimSun" w:hAnsi="Arial" w:cs="Arial"/>
          <w:kern w:val="1"/>
          <w:sz w:val="24"/>
          <w:szCs w:val="24"/>
          <w:shd w:val="clear" w:color="auto" w:fill="FFFFFF"/>
          <w:lang w:eastAsia="hi-IN" w:bidi="hi-IN"/>
        </w:rPr>
        <w:t xml:space="preserve">Uchwała Nr XXI/167/21 </w:t>
      </w:r>
      <w:proofErr w:type="spellStart"/>
      <w:r w:rsidRPr="00432A09">
        <w:rPr>
          <w:rFonts w:ascii="Arial" w:eastAsia="SimSun" w:hAnsi="Arial" w:cs="Arial"/>
          <w:kern w:val="1"/>
          <w:sz w:val="24"/>
          <w:szCs w:val="24"/>
          <w:shd w:val="clear" w:color="auto" w:fill="FFFFFF"/>
          <w:lang w:eastAsia="hi-IN" w:bidi="hi-IN"/>
        </w:rPr>
        <w:t>ws</w:t>
      </w:r>
      <w:proofErr w:type="spellEnd"/>
      <w:r w:rsidRPr="00432A09">
        <w:rPr>
          <w:rFonts w:ascii="Arial" w:eastAsia="SimSun" w:hAnsi="Arial" w:cs="Arial"/>
          <w:kern w:val="1"/>
          <w:sz w:val="24"/>
          <w:szCs w:val="24"/>
          <w:shd w:val="clear" w:color="auto" w:fill="FFFFFF"/>
          <w:lang w:eastAsia="hi-IN" w:bidi="hi-IN"/>
        </w:rPr>
        <w:t xml:space="preserve">. zasad wynajmowania lokali wchodzących w skład mieszkaniowego zasobu Gminy Dubeninki – częściowe unieważnienie. </w:t>
      </w:r>
    </w:p>
    <w:p w14:paraId="5BF3A2B5" w14:textId="59177D87" w:rsidR="006E2342" w:rsidRPr="00432A09" w:rsidRDefault="006E2342" w:rsidP="00036470">
      <w:pPr>
        <w:widowControl w:val="0"/>
        <w:numPr>
          <w:ilvl w:val="0"/>
          <w:numId w:val="14"/>
        </w:numPr>
        <w:suppressAutoHyphens/>
        <w:spacing w:after="0" w:line="360" w:lineRule="auto"/>
        <w:jc w:val="both"/>
        <w:rPr>
          <w:rFonts w:ascii="Arial" w:eastAsia="SimSun" w:hAnsi="Arial" w:cs="Arial"/>
          <w:kern w:val="1"/>
          <w:sz w:val="24"/>
          <w:szCs w:val="24"/>
          <w:shd w:val="clear" w:color="auto" w:fill="FFFFFF"/>
          <w:lang w:eastAsia="hi-IN" w:bidi="hi-IN"/>
        </w:rPr>
      </w:pPr>
      <w:r w:rsidRPr="00432A09">
        <w:rPr>
          <w:rFonts w:ascii="Arial" w:eastAsia="SimSun" w:hAnsi="Arial" w:cs="Arial"/>
          <w:kern w:val="1"/>
          <w:sz w:val="24"/>
          <w:szCs w:val="24"/>
          <w:shd w:val="clear" w:color="auto" w:fill="FFFFFF"/>
          <w:lang w:eastAsia="hi-IN" w:bidi="hi-IN"/>
        </w:rPr>
        <w:t xml:space="preserve">Uchwała Nr XXI/168/21 </w:t>
      </w:r>
      <w:proofErr w:type="spellStart"/>
      <w:r w:rsidRPr="00432A09">
        <w:rPr>
          <w:rFonts w:ascii="Arial" w:eastAsia="SimSun" w:hAnsi="Arial" w:cs="Arial"/>
          <w:kern w:val="1"/>
          <w:sz w:val="24"/>
          <w:szCs w:val="24"/>
          <w:shd w:val="clear" w:color="auto" w:fill="FFFFFF"/>
          <w:lang w:eastAsia="hi-IN" w:bidi="hi-IN"/>
        </w:rPr>
        <w:t>ws</w:t>
      </w:r>
      <w:proofErr w:type="spellEnd"/>
      <w:r w:rsidRPr="00432A09">
        <w:rPr>
          <w:rFonts w:ascii="Arial" w:eastAsia="SimSun" w:hAnsi="Arial" w:cs="Arial"/>
          <w:kern w:val="1"/>
          <w:sz w:val="24"/>
          <w:szCs w:val="24"/>
          <w:shd w:val="clear" w:color="auto" w:fill="FFFFFF"/>
          <w:lang w:eastAsia="hi-IN" w:bidi="hi-IN"/>
        </w:rPr>
        <w:t xml:space="preserve">. przyjęcia Programu współpracy Gminy Dubeninki </w:t>
      </w:r>
      <w:r w:rsidRPr="00432A09">
        <w:rPr>
          <w:rFonts w:ascii="Arial" w:eastAsia="SimSun" w:hAnsi="Arial" w:cs="Arial"/>
          <w:kern w:val="1"/>
          <w:sz w:val="24"/>
          <w:szCs w:val="24"/>
          <w:shd w:val="clear" w:color="auto" w:fill="FFFFFF"/>
          <w:lang w:eastAsia="hi-IN" w:bidi="hi-IN"/>
        </w:rPr>
        <w:br/>
        <w:t xml:space="preserve">z organizacjami pozarządowymi i podmiotami wymienionymi w art. 3 ust. 3 ustawy z dnia 24 kwietnia 2003 r. o działalności pożytku publicznego </w:t>
      </w:r>
      <w:r w:rsidR="000D7A54">
        <w:rPr>
          <w:rFonts w:ascii="Arial" w:eastAsia="SimSun" w:hAnsi="Arial" w:cs="Arial"/>
          <w:kern w:val="1"/>
          <w:sz w:val="24"/>
          <w:szCs w:val="24"/>
          <w:shd w:val="clear" w:color="auto" w:fill="FFFFFF"/>
          <w:lang w:eastAsia="hi-IN" w:bidi="hi-IN"/>
        </w:rPr>
        <w:br/>
      </w:r>
      <w:r w:rsidRPr="00432A09">
        <w:rPr>
          <w:rFonts w:ascii="Arial" w:eastAsia="SimSun" w:hAnsi="Arial" w:cs="Arial"/>
          <w:kern w:val="1"/>
          <w:sz w:val="24"/>
          <w:szCs w:val="24"/>
          <w:shd w:val="clear" w:color="auto" w:fill="FFFFFF"/>
          <w:lang w:eastAsia="hi-IN" w:bidi="hi-IN"/>
        </w:rPr>
        <w:t xml:space="preserve">i o wolontariacie na rok 2022 – </w:t>
      </w:r>
      <w:r>
        <w:rPr>
          <w:rFonts w:ascii="Arial" w:eastAsia="SimSun" w:hAnsi="Arial" w:cs="Arial"/>
          <w:kern w:val="1"/>
          <w:sz w:val="24"/>
          <w:szCs w:val="24"/>
          <w:shd w:val="clear" w:color="auto" w:fill="FFFFFF"/>
          <w:lang w:eastAsia="hi-IN" w:bidi="hi-IN"/>
        </w:rPr>
        <w:t>częściowe unieważnienie przez Wojewodę</w:t>
      </w:r>
      <w:r w:rsidRPr="00432A09">
        <w:rPr>
          <w:rFonts w:ascii="Arial" w:eastAsia="SimSun" w:hAnsi="Arial" w:cs="Arial"/>
          <w:kern w:val="1"/>
          <w:sz w:val="24"/>
          <w:szCs w:val="24"/>
          <w:shd w:val="clear" w:color="auto" w:fill="FFFFFF"/>
          <w:lang w:eastAsia="hi-IN" w:bidi="hi-IN"/>
        </w:rPr>
        <w:t>.</w:t>
      </w:r>
    </w:p>
    <w:p w14:paraId="2CB5D23F" w14:textId="77777777" w:rsidR="006E2342" w:rsidRPr="00432A09" w:rsidRDefault="006E2342" w:rsidP="00036470">
      <w:pPr>
        <w:widowControl w:val="0"/>
        <w:numPr>
          <w:ilvl w:val="0"/>
          <w:numId w:val="14"/>
        </w:numPr>
        <w:suppressAutoHyphens/>
        <w:spacing w:after="0" w:line="360" w:lineRule="auto"/>
        <w:jc w:val="both"/>
        <w:rPr>
          <w:rFonts w:ascii="Arial" w:eastAsia="SimSun" w:hAnsi="Arial" w:cs="Arial"/>
          <w:kern w:val="1"/>
          <w:sz w:val="24"/>
          <w:szCs w:val="24"/>
          <w:shd w:val="clear" w:color="auto" w:fill="FFFFFF"/>
          <w:lang w:eastAsia="hi-IN" w:bidi="hi-IN"/>
        </w:rPr>
      </w:pPr>
      <w:r w:rsidRPr="00432A09">
        <w:rPr>
          <w:rFonts w:ascii="Arial" w:eastAsia="SimSun" w:hAnsi="Arial" w:cs="Arial"/>
          <w:kern w:val="1"/>
          <w:sz w:val="24"/>
          <w:szCs w:val="24"/>
          <w:shd w:val="clear" w:color="auto" w:fill="FFFFFF"/>
          <w:lang w:eastAsia="hi-IN" w:bidi="hi-IN"/>
        </w:rPr>
        <w:t xml:space="preserve">Uchwała Nr XXII/172/21 </w:t>
      </w:r>
      <w:proofErr w:type="spellStart"/>
      <w:r w:rsidRPr="00432A09">
        <w:rPr>
          <w:rFonts w:ascii="Arial" w:eastAsia="SimSun" w:hAnsi="Arial" w:cs="Arial"/>
          <w:kern w:val="1"/>
          <w:sz w:val="24"/>
          <w:szCs w:val="24"/>
          <w:shd w:val="clear" w:color="auto" w:fill="FFFFFF"/>
          <w:lang w:eastAsia="hi-IN" w:bidi="hi-IN"/>
        </w:rPr>
        <w:t>ws</w:t>
      </w:r>
      <w:proofErr w:type="spellEnd"/>
      <w:r w:rsidRPr="00432A09">
        <w:rPr>
          <w:rFonts w:ascii="Arial" w:eastAsia="SimSun" w:hAnsi="Arial" w:cs="Arial"/>
          <w:kern w:val="1"/>
          <w:sz w:val="24"/>
          <w:szCs w:val="24"/>
          <w:shd w:val="clear" w:color="auto" w:fill="FFFFFF"/>
          <w:lang w:eastAsia="hi-IN" w:bidi="hi-IN"/>
        </w:rPr>
        <w:t xml:space="preserve">. ustalenia ryczałtu Przewodniczącemu </w:t>
      </w:r>
      <w:r w:rsidRPr="00432A09">
        <w:rPr>
          <w:rFonts w:ascii="Arial" w:eastAsia="SimSun" w:hAnsi="Arial" w:cs="Arial"/>
          <w:kern w:val="1"/>
          <w:sz w:val="24"/>
          <w:szCs w:val="24"/>
          <w:shd w:val="clear" w:color="auto" w:fill="FFFFFF"/>
          <w:lang w:eastAsia="hi-IN" w:bidi="hi-IN"/>
        </w:rPr>
        <w:br/>
        <w:t>i Wiceprzewodniczącemu Rady Gminy – unieważnienie całej uchwały</w:t>
      </w:r>
      <w:r>
        <w:rPr>
          <w:rFonts w:ascii="Arial" w:eastAsia="SimSun" w:hAnsi="Arial" w:cs="Arial"/>
          <w:kern w:val="1"/>
          <w:sz w:val="24"/>
          <w:szCs w:val="24"/>
          <w:shd w:val="clear" w:color="auto" w:fill="FFFFFF"/>
          <w:lang w:eastAsia="hi-IN" w:bidi="hi-IN"/>
        </w:rPr>
        <w:t xml:space="preserve"> przez Wojewodę</w:t>
      </w:r>
      <w:r w:rsidRPr="00432A09">
        <w:rPr>
          <w:rFonts w:ascii="Arial" w:eastAsia="SimSun" w:hAnsi="Arial" w:cs="Arial"/>
          <w:kern w:val="1"/>
          <w:sz w:val="24"/>
          <w:szCs w:val="24"/>
          <w:shd w:val="clear" w:color="auto" w:fill="FFFFFF"/>
          <w:lang w:eastAsia="hi-IN" w:bidi="hi-IN"/>
        </w:rPr>
        <w:t xml:space="preserve">. </w:t>
      </w:r>
    </w:p>
    <w:p w14:paraId="60692D68" w14:textId="77777777" w:rsidR="006E2342" w:rsidRDefault="006E2342" w:rsidP="00036470">
      <w:pPr>
        <w:spacing w:after="0" w:line="360" w:lineRule="auto"/>
        <w:ind w:firstLine="708"/>
        <w:jc w:val="both"/>
        <w:rPr>
          <w:rFonts w:ascii="Arial" w:hAnsi="Arial" w:cs="Arial"/>
          <w:color w:val="FF0000"/>
          <w:sz w:val="24"/>
          <w:szCs w:val="24"/>
        </w:rPr>
      </w:pPr>
    </w:p>
    <w:bookmarkEnd w:id="2"/>
    <w:p w14:paraId="22F54551" w14:textId="77777777" w:rsidR="00B37FB2" w:rsidRPr="005D4BA8" w:rsidRDefault="00B37FB2" w:rsidP="00036470">
      <w:pPr>
        <w:tabs>
          <w:tab w:val="left" w:pos="284"/>
        </w:tabs>
        <w:spacing w:after="0" w:line="360" w:lineRule="auto"/>
        <w:contextualSpacing/>
        <w:jc w:val="both"/>
        <w:rPr>
          <w:rFonts w:ascii="Arial" w:hAnsi="Arial" w:cs="Arial"/>
          <w:color w:val="FF0000"/>
          <w:sz w:val="24"/>
          <w:szCs w:val="24"/>
        </w:rPr>
      </w:pPr>
    </w:p>
    <w:p w14:paraId="59121C45" w14:textId="77777777" w:rsidR="004C2772" w:rsidRDefault="004C2772" w:rsidP="00036470">
      <w:pPr>
        <w:spacing w:after="0" w:line="360" w:lineRule="auto"/>
        <w:rPr>
          <w:rFonts w:ascii="Arial" w:hAnsi="Arial" w:cs="Arial"/>
          <w:b/>
          <w:sz w:val="28"/>
          <w:szCs w:val="28"/>
        </w:rPr>
      </w:pPr>
      <w:r w:rsidRPr="006209B4">
        <w:rPr>
          <w:rFonts w:ascii="Arial" w:hAnsi="Arial" w:cs="Arial"/>
          <w:b/>
          <w:sz w:val="28"/>
          <w:szCs w:val="28"/>
        </w:rPr>
        <w:t>FINANSE GMINY</w:t>
      </w:r>
    </w:p>
    <w:p w14:paraId="26D36779" w14:textId="77777777" w:rsidR="004C2772" w:rsidRPr="004752F4" w:rsidRDefault="004C2772" w:rsidP="00036470">
      <w:pPr>
        <w:spacing w:after="0" w:line="360" w:lineRule="auto"/>
        <w:rPr>
          <w:rFonts w:ascii="Arial" w:hAnsi="Arial" w:cs="Arial"/>
          <w:b/>
          <w:sz w:val="20"/>
          <w:szCs w:val="20"/>
        </w:rPr>
      </w:pPr>
    </w:p>
    <w:p w14:paraId="17354FB9" w14:textId="753798C7" w:rsidR="004C2772" w:rsidRPr="006209B4" w:rsidRDefault="004C2772" w:rsidP="00036470">
      <w:pPr>
        <w:spacing w:after="0" w:line="360" w:lineRule="auto"/>
        <w:ind w:firstLine="708"/>
        <w:contextualSpacing/>
        <w:jc w:val="both"/>
        <w:rPr>
          <w:rFonts w:ascii="Arial" w:hAnsi="Arial" w:cs="Arial"/>
          <w:sz w:val="24"/>
          <w:szCs w:val="24"/>
        </w:rPr>
      </w:pPr>
      <w:r w:rsidRPr="006209B4">
        <w:rPr>
          <w:rFonts w:ascii="Arial" w:hAnsi="Arial" w:cs="Arial"/>
          <w:sz w:val="24"/>
          <w:szCs w:val="24"/>
        </w:rPr>
        <w:t>Budżet gminy na 202</w:t>
      </w:r>
      <w:r>
        <w:rPr>
          <w:rFonts w:ascii="Arial" w:hAnsi="Arial" w:cs="Arial"/>
          <w:sz w:val="24"/>
          <w:szCs w:val="24"/>
        </w:rPr>
        <w:t>1</w:t>
      </w:r>
      <w:r w:rsidRPr="006209B4">
        <w:rPr>
          <w:rFonts w:ascii="Arial" w:hAnsi="Arial" w:cs="Arial"/>
          <w:sz w:val="24"/>
          <w:szCs w:val="24"/>
        </w:rPr>
        <w:t xml:space="preserve"> r. zakładał wpływy w kwocie </w:t>
      </w:r>
      <w:r>
        <w:rPr>
          <w:rFonts w:ascii="Arial" w:hAnsi="Arial" w:cs="Arial"/>
          <w:sz w:val="24"/>
          <w:szCs w:val="24"/>
        </w:rPr>
        <w:t>22.965.023,01</w:t>
      </w:r>
      <w:r w:rsidRPr="006209B4">
        <w:rPr>
          <w:rFonts w:ascii="Arial" w:hAnsi="Arial" w:cs="Arial"/>
          <w:sz w:val="24"/>
          <w:szCs w:val="24"/>
        </w:rPr>
        <w:t xml:space="preserve"> zł</w:t>
      </w:r>
      <w:r>
        <w:rPr>
          <w:rFonts w:ascii="Arial" w:hAnsi="Arial" w:cs="Arial"/>
          <w:sz w:val="24"/>
          <w:szCs w:val="24"/>
        </w:rPr>
        <w:t>.</w:t>
      </w:r>
      <w:r w:rsidRPr="006209B4">
        <w:rPr>
          <w:rFonts w:ascii="Arial" w:hAnsi="Arial" w:cs="Arial"/>
          <w:sz w:val="24"/>
          <w:szCs w:val="24"/>
        </w:rPr>
        <w:t>, w tym: d</w:t>
      </w:r>
      <w:r>
        <w:rPr>
          <w:rFonts w:ascii="Arial" w:hAnsi="Arial" w:cs="Arial"/>
          <w:sz w:val="24"/>
          <w:szCs w:val="24"/>
        </w:rPr>
        <w:t>ochody bieżące 15.340.097,03 zł.</w:t>
      </w:r>
      <w:r w:rsidRPr="006209B4">
        <w:rPr>
          <w:rFonts w:ascii="Arial" w:hAnsi="Arial" w:cs="Arial"/>
          <w:sz w:val="24"/>
          <w:szCs w:val="24"/>
        </w:rPr>
        <w:t xml:space="preserve"> (w tym: na programy finansowane z udziałem środków z budżetu Unii Euro</w:t>
      </w:r>
      <w:r>
        <w:rPr>
          <w:rFonts w:ascii="Arial" w:hAnsi="Arial" w:cs="Arial"/>
          <w:sz w:val="24"/>
          <w:szCs w:val="24"/>
        </w:rPr>
        <w:t>pejskiej w kwocie 0,00 zł.</w:t>
      </w:r>
      <w:r w:rsidRPr="006209B4">
        <w:rPr>
          <w:rFonts w:ascii="Arial" w:hAnsi="Arial" w:cs="Arial"/>
          <w:sz w:val="24"/>
          <w:szCs w:val="24"/>
        </w:rPr>
        <w:t>) i dochody majątkow</w:t>
      </w:r>
      <w:r>
        <w:rPr>
          <w:rFonts w:ascii="Arial" w:hAnsi="Arial" w:cs="Arial"/>
          <w:sz w:val="24"/>
          <w:szCs w:val="24"/>
        </w:rPr>
        <w:t>e w kwocie 7.624.925,98 zł</w:t>
      </w:r>
      <w:r w:rsidRPr="006209B4">
        <w:rPr>
          <w:rFonts w:ascii="Arial" w:hAnsi="Arial" w:cs="Arial"/>
          <w:sz w:val="24"/>
          <w:szCs w:val="24"/>
        </w:rPr>
        <w:t xml:space="preserve"> (w tym: na programy finansowane z udziałem środków z budżetu Unii Euro</w:t>
      </w:r>
      <w:r>
        <w:rPr>
          <w:rFonts w:ascii="Arial" w:hAnsi="Arial" w:cs="Arial"/>
          <w:sz w:val="24"/>
          <w:szCs w:val="24"/>
        </w:rPr>
        <w:t>pejskiej w kwocie 1.363.643,61 zł.</w:t>
      </w:r>
      <w:r w:rsidRPr="006209B4">
        <w:rPr>
          <w:rFonts w:ascii="Arial" w:hAnsi="Arial" w:cs="Arial"/>
          <w:sz w:val="24"/>
          <w:szCs w:val="24"/>
        </w:rPr>
        <w:t>) oraz wy</w:t>
      </w:r>
      <w:r>
        <w:rPr>
          <w:rFonts w:ascii="Arial" w:hAnsi="Arial" w:cs="Arial"/>
          <w:sz w:val="24"/>
          <w:szCs w:val="24"/>
        </w:rPr>
        <w:t>datki w kwocie 23.465.023,01 zł.</w:t>
      </w:r>
      <w:r w:rsidRPr="006209B4">
        <w:rPr>
          <w:rFonts w:ascii="Arial" w:hAnsi="Arial" w:cs="Arial"/>
          <w:sz w:val="24"/>
          <w:szCs w:val="24"/>
        </w:rPr>
        <w:t>, w tym: wydatki bi</w:t>
      </w:r>
      <w:r>
        <w:rPr>
          <w:rFonts w:ascii="Arial" w:hAnsi="Arial" w:cs="Arial"/>
          <w:sz w:val="24"/>
          <w:szCs w:val="24"/>
        </w:rPr>
        <w:t>eżące w kwocie 15.707.697,71 zł.</w:t>
      </w:r>
      <w:r w:rsidRPr="006209B4">
        <w:rPr>
          <w:rFonts w:ascii="Arial" w:hAnsi="Arial" w:cs="Arial"/>
          <w:sz w:val="24"/>
          <w:szCs w:val="24"/>
        </w:rPr>
        <w:t xml:space="preserve"> (w tym na programy finansowane z udziałem środków z Unii Euro</w:t>
      </w:r>
      <w:r>
        <w:rPr>
          <w:rFonts w:ascii="Arial" w:hAnsi="Arial" w:cs="Arial"/>
          <w:sz w:val="24"/>
          <w:szCs w:val="24"/>
        </w:rPr>
        <w:t>pejskiej w kwocie 0,00 zł.</w:t>
      </w:r>
      <w:r w:rsidRPr="006209B4">
        <w:rPr>
          <w:rFonts w:ascii="Arial" w:hAnsi="Arial" w:cs="Arial"/>
          <w:sz w:val="24"/>
          <w:szCs w:val="24"/>
        </w:rPr>
        <w:t>)</w:t>
      </w:r>
      <w:r>
        <w:rPr>
          <w:rFonts w:ascii="Arial" w:hAnsi="Arial" w:cs="Arial"/>
          <w:sz w:val="24"/>
          <w:szCs w:val="24"/>
        </w:rPr>
        <w:t xml:space="preserve"> i wydatki majątkowe </w:t>
      </w:r>
      <w:r w:rsidR="000D7A54">
        <w:rPr>
          <w:rFonts w:ascii="Arial" w:hAnsi="Arial" w:cs="Arial"/>
          <w:sz w:val="24"/>
          <w:szCs w:val="24"/>
        </w:rPr>
        <w:br/>
      </w:r>
      <w:r>
        <w:rPr>
          <w:rFonts w:ascii="Arial" w:hAnsi="Arial" w:cs="Arial"/>
          <w:sz w:val="24"/>
          <w:szCs w:val="24"/>
        </w:rPr>
        <w:t>w kwocie 7.757.325,30 zł.</w:t>
      </w:r>
      <w:r w:rsidRPr="006209B4">
        <w:rPr>
          <w:rFonts w:ascii="Arial" w:hAnsi="Arial" w:cs="Arial"/>
          <w:sz w:val="24"/>
          <w:szCs w:val="24"/>
        </w:rPr>
        <w:t xml:space="preserve"> (w tym na programy finansowane z udziałem środków z Unii Europe</w:t>
      </w:r>
      <w:r>
        <w:rPr>
          <w:rFonts w:ascii="Arial" w:hAnsi="Arial" w:cs="Arial"/>
          <w:sz w:val="24"/>
          <w:szCs w:val="24"/>
        </w:rPr>
        <w:t>jskiej w kwocie 790.668,00 zł.</w:t>
      </w:r>
      <w:r w:rsidRPr="006209B4">
        <w:rPr>
          <w:rFonts w:ascii="Arial" w:hAnsi="Arial" w:cs="Arial"/>
          <w:sz w:val="24"/>
          <w:szCs w:val="24"/>
        </w:rPr>
        <w:t>).</w:t>
      </w:r>
    </w:p>
    <w:p w14:paraId="7340199C" w14:textId="77777777" w:rsidR="004C2772" w:rsidRPr="006209B4" w:rsidRDefault="004C2772" w:rsidP="00036470">
      <w:pPr>
        <w:numPr>
          <w:ilvl w:val="0"/>
          <w:numId w:val="1"/>
        </w:numPr>
        <w:spacing w:after="0" w:line="360" w:lineRule="auto"/>
        <w:ind w:left="284" w:hanging="284"/>
        <w:contextualSpacing/>
        <w:jc w:val="both"/>
        <w:rPr>
          <w:rFonts w:ascii="Arial" w:hAnsi="Arial" w:cs="Arial"/>
          <w:sz w:val="24"/>
          <w:szCs w:val="24"/>
        </w:rPr>
      </w:pPr>
      <w:r w:rsidRPr="006209B4">
        <w:rPr>
          <w:rFonts w:ascii="Arial" w:hAnsi="Arial" w:cs="Arial"/>
          <w:sz w:val="24"/>
          <w:szCs w:val="24"/>
        </w:rPr>
        <w:t>Od założonych wpływów i wydatków doszło do następujących odstępstw:</w:t>
      </w:r>
    </w:p>
    <w:p w14:paraId="7D2378B8" w14:textId="70ED0A58" w:rsidR="004C2772" w:rsidRPr="006209B4" w:rsidRDefault="004C2772" w:rsidP="00036470">
      <w:pPr>
        <w:spacing w:after="0" w:line="360" w:lineRule="auto"/>
        <w:ind w:left="426" w:hanging="284"/>
        <w:jc w:val="both"/>
      </w:pPr>
      <w:r w:rsidRPr="006209B4">
        <w:rPr>
          <w:rFonts w:ascii="Arial" w:hAnsi="Arial" w:cs="Arial"/>
          <w:sz w:val="24"/>
          <w:szCs w:val="24"/>
        </w:rPr>
        <w:lastRenderedPageBreak/>
        <w:t xml:space="preserve">a) zamiast </w:t>
      </w:r>
      <w:r>
        <w:rPr>
          <w:rFonts w:ascii="Arial" w:hAnsi="Arial" w:cs="Arial"/>
          <w:sz w:val="24"/>
          <w:szCs w:val="24"/>
        </w:rPr>
        <w:t>22.965.023,01</w:t>
      </w:r>
      <w:r w:rsidRPr="006209B4">
        <w:rPr>
          <w:rFonts w:ascii="Arial" w:hAnsi="Arial" w:cs="Arial"/>
          <w:sz w:val="24"/>
          <w:szCs w:val="24"/>
        </w:rPr>
        <w:t xml:space="preserve"> zł. wpływy wyniosły 1</w:t>
      </w:r>
      <w:r>
        <w:rPr>
          <w:rFonts w:ascii="Arial" w:hAnsi="Arial" w:cs="Arial"/>
          <w:sz w:val="24"/>
          <w:szCs w:val="24"/>
        </w:rPr>
        <w:t>7.896.074,98</w:t>
      </w:r>
      <w:r w:rsidRPr="006209B4">
        <w:rPr>
          <w:rFonts w:ascii="Arial" w:hAnsi="Arial" w:cs="Arial"/>
          <w:sz w:val="24"/>
          <w:szCs w:val="24"/>
        </w:rPr>
        <w:t xml:space="preserve"> zł. co stanowi </w:t>
      </w:r>
      <w:r>
        <w:rPr>
          <w:rFonts w:ascii="Arial" w:hAnsi="Arial" w:cs="Arial"/>
          <w:sz w:val="24"/>
          <w:szCs w:val="24"/>
        </w:rPr>
        <w:t>77,93</w:t>
      </w:r>
      <w:r w:rsidRPr="006209B4">
        <w:rPr>
          <w:rFonts w:ascii="Arial" w:hAnsi="Arial" w:cs="Arial"/>
          <w:sz w:val="24"/>
          <w:szCs w:val="24"/>
        </w:rPr>
        <w:t xml:space="preserve"> % planu, w tym dochody b</w:t>
      </w:r>
      <w:r>
        <w:rPr>
          <w:rFonts w:ascii="Arial" w:hAnsi="Arial" w:cs="Arial"/>
          <w:sz w:val="24"/>
          <w:szCs w:val="24"/>
        </w:rPr>
        <w:t>ieżące zamiast 15.340.097,03 zł.</w:t>
      </w:r>
      <w:r w:rsidRPr="006209B4">
        <w:rPr>
          <w:rFonts w:ascii="Arial" w:hAnsi="Arial" w:cs="Arial"/>
          <w:sz w:val="24"/>
          <w:szCs w:val="24"/>
        </w:rPr>
        <w:t>, wpływy wyniosły 1</w:t>
      </w:r>
      <w:r>
        <w:rPr>
          <w:rFonts w:ascii="Arial" w:hAnsi="Arial" w:cs="Arial"/>
          <w:sz w:val="24"/>
          <w:szCs w:val="24"/>
        </w:rPr>
        <w:t>5.171.246,95</w:t>
      </w:r>
      <w:r w:rsidRPr="006209B4">
        <w:rPr>
          <w:rFonts w:ascii="Arial" w:hAnsi="Arial" w:cs="Arial"/>
          <w:sz w:val="24"/>
          <w:szCs w:val="24"/>
        </w:rPr>
        <w:t xml:space="preserve"> zł</w:t>
      </w:r>
      <w:r>
        <w:rPr>
          <w:rFonts w:ascii="Arial" w:hAnsi="Arial" w:cs="Arial"/>
          <w:sz w:val="24"/>
          <w:szCs w:val="24"/>
        </w:rPr>
        <w:t>.</w:t>
      </w:r>
      <w:r w:rsidRPr="006209B4">
        <w:rPr>
          <w:rFonts w:ascii="Arial" w:hAnsi="Arial" w:cs="Arial"/>
          <w:sz w:val="24"/>
          <w:szCs w:val="24"/>
        </w:rPr>
        <w:t>, co stanowi 98,</w:t>
      </w:r>
      <w:r>
        <w:rPr>
          <w:rFonts w:ascii="Arial" w:hAnsi="Arial" w:cs="Arial"/>
          <w:sz w:val="24"/>
          <w:szCs w:val="24"/>
        </w:rPr>
        <w:t>90</w:t>
      </w:r>
      <w:r w:rsidRPr="006209B4">
        <w:rPr>
          <w:rFonts w:ascii="Arial" w:hAnsi="Arial" w:cs="Arial"/>
          <w:sz w:val="24"/>
          <w:szCs w:val="24"/>
        </w:rPr>
        <w:t xml:space="preserve"> % planu (główną przyczyną niewykonania planu wpływów z dochodów bieżących są wpływy z najmu i dzierżawy składników majątkowych gminy - czynsze za lokale mieszkalne) i dochody ma</w:t>
      </w:r>
      <w:r>
        <w:rPr>
          <w:rFonts w:ascii="Arial" w:hAnsi="Arial" w:cs="Arial"/>
          <w:sz w:val="24"/>
          <w:szCs w:val="24"/>
        </w:rPr>
        <w:t>jątkowe zamiast 7.624.925,98 zł.</w:t>
      </w:r>
      <w:r w:rsidRPr="006209B4">
        <w:rPr>
          <w:rFonts w:ascii="Arial" w:hAnsi="Arial" w:cs="Arial"/>
          <w:sz w:val="24"/>
          <w:szCs w:val="24"/>
        </w:rPr>
        <w:t xml:space="preserve"> </w:t>
      </w:r>
      <w:r>
        <w:rPr>
          <w:rFonts w:ascii="Arial" w:hAnsi="Arial" w:cs="Arial"/>
          <w:sz w:val="24"/>
          <w:szCs w:val="24"/>
        </w:rPr>
        <w:t>wpływy wyniosły 2.724.828,03 zł., co stanowi 35,74 % planu. G</w:t>
      </w:r>
      <w:r w:rsidRPr="006209B4">
        <w:rPr>
          <w:rFonts w:ascii="Arial" w:hAnsi="Arial" w:cs="Arial"/>
          <w:sz w:val="24"/>
          <w:szCs w:val="24"/>
        </w:rPr>
        <w:t>łówną przyczyną niewykonania planu dochodów majątkowych</w:t>
      </w:r>
      <w:r>
        <w:rPr>
          <w:rFonts w:ascii="Arial" w:hAnsi="Arial" w:cs="Arial"/>
          <w:sz w:val="24"/>
          <w:szCs w:val="24"/>
        </w:rPr>
        <w:t xml:space="preserve"> było przeniesienie zakończenia</w:t>
      </w:r>
      <w:r w:rsidRPr="006209B4">
        <w:rPr>
          <w:rFonts w:ascii="Arial" w:hAnsi="Arial" w:cs="Arial"/>
          <w:sz w:val="24"/>
          <w:szCs w:val="24"/>
        </w:rPr>
        <w:t xml:space="preserve"> inwes</w:t>
      </w:r>
      <w:r w:rsidRPr="008F0733">
        <w:rPr>
          <w:rFonts w:ascii="Arial" w:hAnsi="Arial" w:cs="Arial"/>
          <w:sz w:val="24"/>
          <w:szCs w:val="24"/>
        </w:rPr>
        <w:t>tycji</w:t>
      </w:r>
      <w:r w:rsidRPr="006209B4">
        <w:rPr>
          <w:rFonts w:ascii="Arial" w:hAnsi="Arial" w:cs="Arial"/>
          <w:sz w:val="24"/>
          <w:szCs w:val="24"/>
        </w:rPr>
        <w:t xml:space="preserve"> „Termomodernizacja komunalnego budynku mieszkalnego w miejscowości Żytkiejmy ul. Lipowa 5” na styczeń 2021 r. i wydłużenie terminu realizacji inwestycji „Modernizacja ogrzewania z</w:t>
      </w:r>
      <w:r>
        <w:rPr>
          <w:rFonts w:ascii="Arial" w:hAnsi="Arial" w:cs="Arial"/>
          <w:sz w:val="24"/>
          <w:szCs w:val="24"/>
        </w:rPr>
        <w:t> </w:t>
      </w:r>
      <w:r w:rsidRPr="006209B4">
        <w:rPr>
          <w:rFonts w:ascii="Arial" w:hAnsi="Arial" w:cs="Arial"/>
          <w:sz w:val="24"/>
          <w:szCs w:val="24"/>
        </w:rPr>
        <w:t xml:space="preserve">wykorzystaniem odnawialnych źródeł energii w obiektach użyteczności publicznej” z powodu pandemii </w:t>
      </w:r>
      <w:proofErr w:type="spellStart"/>
      <w:r w:rsidRPr="006209B4">
        <w:rPr>
          <w:rFonts w:ascii="Arial" w:hAnsi="Arial" w:cs="Arial"/>
          <w:sz w:val="24"/>
          <w:szCs w:val="24"/>
        </w:rPr>
        <w:t>koronawirusa</w:t>
      </w:r>
      <w:proofErr w:type="spellEnd"/>
      <w:r w:rsidRPr="006209B4">
        <w:rPr>
          <w:rFonts w:ascii="Arial" w:hAnsi="Arial" w:cs="Arial"/>
          <w:sz w:val="24"/>
          <w:szCs w:val="24"/>
        </w:rPr>
        <w:t xml:space="preserve"> – łączna kwo</w:t>
      </w:r>
      <w:r>
        <w:rPr>
          <w:rFonts w:ascii="Arial" w:hAnsi="Arial" w:cs="Arial"/>
          <w:sz w:val="24"/>
          <w:szCs w:val="24"/>
        </w:rPr>
        <w:t>ta dofinansowania 873.017,18 zł.</w:t>
      </w:r>
      <w:r w:rsidRPr="006209B4">
        <w:rPr>
          <w:rFonts w:ascii="Arial" w:hAnsi="Arial" w:cs="Arial"/>
          <w:sz w:val="24"/>
          <w:szCs w:val="24"/>
        </w:rPr>
        <w:t>, wnioski o refundację złożone w 2021 r</w:t>
      </w:r>
      <w:r>
        <w:rPr>
          <w:rFonts w:ascii="Arial" w:hAnsi="Arial" w:cs="Arial"/>
          <w:sz w:val="24"/>
          <w:szCs w:val="24"/>
        </w:rPr>
        <w:t xml:space="preserve">., po weryfikacjach, wpływy za wykonaną inwestycję nastąpiły </w:t>
      </w:r>
      <w:r w:rsidR="000D7A54">
        <w:rPr>
          <w:rFonts w:ascii="Arial" w:hAnsi="Arial" w:cs="Arial"/>
          <w:sz w:val="24"/>
          <w:szCs w:val="24"/>
        </w:rPr>
        <w:br/>
      </w:r>
      <w:r>
        <w:rPr>
          <w:rFonts w:ascii="Arial" w:hAnsi="Arial" w:cs="Arial"/>
          <w:sz w:val="24"/>
          <w:szCs w:val="24"/>
        </w:rPr>
        <w:t>w I kwartale 2022 r</w:t>
      </w:r>
      <w:r w:rsidRPr="006209B4">
        <w:rPr>
          <w:rFonts w:ascii="Arial" w:hAnsi="Arial" w:cs="Arial"/>
          <w:sz w:val="24"/>
          <w:szCs w:val="24"/>
        </w:rPr>
        <w:t>.</w:t>
      </w:r>
      <w:r>
        <w:rPr>
          <w:rFonts w:ascii="Arial" w:hAnsi="Arial" w:cs="Arial"/>
          <w:sz w:val="24"/>
          <w:szCs w:val="24"/>
        </w:rPr>
        <w:t xml:space="preserve"> Ponadto realizacja inwestycji o nazwie „Modernizacja boiska szkolnego przy SP w Dubeninkach” na kwotę dofinansowania w wysokości 1.142.000,00 zł. została przeniesiona na rok 2022, ponieważ ze względu na przyznanie dofinansowania pod koniec roku 2021 r., procedura wyłonienia wykonawcy i realizacja inwestycji nastąpi w 2022 </w:t>
      </w:r>
      <w:r w:rsidRPr="00AC5D85">
        <w:rPr>
          <w:rFonts w:ascii="Arial" w:hAnsi="Arial" w:cs="Arial"/>
          <w:sz w:val="24"/>
          <w:szCs w:val="24"/>
        </w:rPr>
        <w:t>roku.</w:t>
      </w:r>
    </w:p>
    <w:p w14:paraId="54DB1F35" w14:textId="77777777" w:rsidR="004C2772" w:rsidRPr="006209B4" w:rsidRDefault="004C2772" w:rsidP="00036470">
      <w:pPr>
        <w:spacing w:after="0" w:line="360" w:lineRule="auto"/>
        <w:ind w:left="426" w:hanging="284"/>
        <w:contextualSpacing/>
        <w:jc w:val="both"/>
        <w:rPr>
          <w:rFonts w:ascii="Arial" w:hAnsi="Arial" w:cs="Arial"/>
          <w:sz w:val="24"/>
          <w:szCs w:val="24"/>
        </w:rPr>
      </w:pPr>
      <w:r>
        <w:rPr>
          <w:rFonts w:ascii="Arial" w:hAnsi="Arial" w:cs="Arial"/>
          <w:sz w:val="24"/>
          <w:szCs w:val="24"/>
        </w:rPr>
        <w:t>b) zamiast 23.465.023,01 zł.</w:t>
      </w:r>
      <w:r w:rsidRPr="006209B4">
        <w:rPr>
          <w:rFonts w:ascii="Arial" w:hAnsi="Arial" w:cs="Arial"/>
          <w:sz w:val="24"/>
          <w:szCs w:val="24"/>
        </w:rPr>
        <w:t xml:space="preserve"> wy</w:t>
      </w:r>
      <w:r>
        <w:rPr>
          <w:rFonts w:ascii="Arial" w:hAnsi="Arial" w:cs="Arial"/>
          <w:sz w:val="24"/>
          <w:szCs w:val="24"/>
        </w:rPr>
        <w:t>datki wyniosły 15.910.947,11 zł</w:t>
      </w:r>
      <w:r w:rsidRPr="006209B4">
        <w:rPr>
          <w:rFonts w:ascii="Arial" w:hAnsi="Arial" w:cs="Arial"/>
          <w:sz w:val="24"/>
          <w:szCs w:val="24"/>
        </w:rPr>
        <w:t xml:space="preserve"> co stanowi </w:t>
      </w:r>
      <w:r>
        <w:rPr>
          <w:rFonts w:ascii="Arial" w:hAnsi="Arial" w:cs="Arial"/>
          <w:sz w:val="24"/>
          <w:szCs w:val="24"/>
        </w:rPr>
        <w:t>67,81</w:t>
      </w:r>
      <w:r w:rsidRPr="006209B4">
        <w:rPr>
          <w:rFonts w:ascii="Arial" w:hAnsi="Arial" w:cs="Arial"/>
          <w:sz w:val="24"/>
          <w:szCs w:val="24"/>
        </w:rPr>
        <w:t xml:space="preserve"> % planu, w tym: b</w:t>
      </w:r>
      <w:r>
        <w:rPr>
          <w:rFonts w:ascii="Arial" w:hAnsi="Arial" w:cs="Arial"/>
          <w:sz w:val="24"/>
          <w:szCs w:val="24"/>
        </w:rPr>
        <w:t>ieżące zamiast 15.707.697,71 zł.</w:t>
      </w:r>
      <w:r w:rsidRPr="006209B4">
        <w:rPr>
          <w:rFonts w:ascii="Arial" w:hAnsi="Arial" w:cs="Arial"/>
          <w:sz w:val="24"/>
          <w:szCs w:val="24"/>
        </w:rPr>
        <w:t xml:space="preserve"> wy</w:t>
      </w:r>
      <w:r>
        <w:rPr>
          <w:rFonts w:ascii="Arial" w:hAnsi="Arial" w:cs="Arial"/>
          <w:sz w:val="24"/>
          <w:szCs w:val="24"/>
        </w:rPr>
        <w:t>datki wyniosły 13.981.349,68 zł.</w:t>
      </w:r>
      <w:r w:rsidRPr="006209B4">
        <w:rPr>
          <w:rFonts w:ascii="Arial" w:hAnsi="Arial" w:cs="Arial"/>
          <w:sz w:val="24"/>
          <w:szCs w:val="24"/>
        </w:rPr>
        <w:t xml:space="preserve"> co stanowi </w:t>
      </w:r>
      <w:r>
        <w:rPr>
          <w:rFonts w:ascii="Arial" w:hAnsi="Arial" w:cs="Arial"/>
          <w:sz w:val="24"/>
          <w:szCs w:val="24"/>
        </w:rPr>
        <w:t>89,01</w:t>
      </w:r>
      <w:r w:rsidRPr="006209B4">
        <w:rPr>
          <w:rFonts w:ascii="Arial" w:hAnsi="Arial" w:cs="Arial"/>
          <w:sz w:val="24"/>
          <w:szCs w:val="24"/>
        </w:rPr>
        <w:t xml:space="preserve"> % planu (główną przyczyną niewykonania planu wydatków było: niewykorzystana rezerwa </w:t>
      </w:r>
      <w:r>
        <w:rPr>
          <w:rFonts w:ascii="Arial" w:hAnsi="Arial" w:cs="Arial"/>
          <w:sz w:val="24"/>
          <w:szCs w:val="24"/>
        </w:rPr>
        <w:t>budżetowa w kwocie 70.000,00 zł.</w:t>
      </w:r>
      <w:r w:rsidRPr="006209B4">
        <w:rPr>
          <w:rFonts w:ascii="Arial" w:hAnsi="Arial" w:cs="Arial"/>
          <w:sz w:val="24"/>
          <w:szCs w:val="24"/>
        </w:rPr>
        <w:t xml:space="preserve"> oszczędności w </w:t>
      </w:r>
      <w:r>
        <w:rPr>
          <w:rFonts w:ascii="Arial" w:hAnsi="Arial" w:cs="Arial"/>
          <w:sz w:val="24"/>
          <w:szCs w:val="24"/>
        </w:rPr>
        <w:t>dowożeniu do szkół, nauczanie zdalne ze względu na COVID-19</w:t>
      </w:r>
      <w:r w:rsidRPr="006209B4">
        <w:rPr>
          <w:rFonts w:ascii="Arial" w:hAnsi="Arial" w:cs="Arial"/>
          <w:sz w:val="24"/>
          <w:szCs w:val="24"/>
        </w:rPr>
        <w:t>, gospodarka komunalna wygenerowała oszczędności z tytułu robót publicznych – refundacja wynagrodzeń, oszczędności w zakupie energii e</w:t>
      </w:r>
      <w:r>
        <w:rPr>
          <w:rFonts w:ascii="Arial" w:hAnsi="Arial" w:cs="Arial"/>
          <w:sz w:val="24"/>
          <w:szCs w:val="24"/>
        </w:rPr>
        <w:t>l</w:t>
      </w:r>
      <w:r w:rsidRPr="006209B4">
        <w:rPr>
          <w:rFonts w:ascii="Arial" w:hAnsi="Arial" w:cs="Arial"/>
          <w:sz w:val="24"/>
          <w:szCs w:val="24"/>
        </w:rPr>
        <w:t>ektrycznej na oświetlenie ulic,</w:t>
      </w:r>
      <w:r>
        <w:rPr>
          <w:rFonts w:ascii="Arial" w:hAnsi="Arial" w:cs="Arial"/>
          <w:sz w:val="24"/>
          <w:szCs w:val="24"/>
        </w:rPr>
        <w:t xml:space="preserve"> nie zrealizowano pełnego zatrudnienia przy pracach społeczno-użytecznych (braki osobowe).</w:t>
      </w:r>
    </w:p>
    <w:p w14:paraId="75491189" w14:textId="73E899C0" w:rsidR="004C2772" w:rsidRPr="006209B4" w:rsidRDefault="004C2772" w:rsidP="00036470">
      <w:pPr>
        <w:tabs>
          <w:tab w:val="left" w:pos="709"/>
        </w:tabs>
        <w:spacing w:after="0" w:line="360" w:lineRule="auto"/>
        <w:ind w:left="426" w:hanging="284"/>
        <w:contextualSpacing/>
        <w:jc w:val="both"/>
        <w:rPr>
          <w:rFonts w:ascii="Arial" w:hAnsi="Arial" w:cs="Arial"/>
          <w:sz w:val="24"/>
          <w:szCs w:val="24"/>
        </w:rPr>
      </w:pPr>
      <w:r w:rsidRPr="006209B4">
        <w:rPr>
          <w:rFonts w:ascii="Arial" w:hAnsi="Arial" w:cs="Arial"/>
          <w:sz w:val="24"/>
          <w:szCs w:val="24"/>
        </w:rPr>
        <w:t>c) wydatki ma</w:t>
      </w:r>
      <w:r>
        <w:rPr>
          <w:rFonts w:ascii="Arial" w:hAnsi="Arial" w:cs="Arial"/>
          <w:sz w:val="24"/>
          <w:szCs w:val="24"/>
        </w:rPr>
        <w:t>jątkowe zamiast 7.757.325,30 zł. wyniosły 1.929.597,43 zł.,</w:t>
      </w:r>
      <w:r w:rsidRPr="006209B4">
        <w:rPr>
          <w:rFonts w:ascii="Arial" w:hAnsi="Arial" w:cs="Arial"/>
          <w:sz w:val="24"/>
          <w:szCs w:val="24"/>
        </w:rPr>
        <w:t xml:space="preserve"> co stanowi </w:t>
      </w:r>
      <w:r>
        <w:rPr>
          <w:rFonts w:ascii="Arial" w:hAnsi="Arial" w:cs="Arial"/>
          <w:sz w:val="24"/>
          <w:szCs w:val="24"/>
        </w:rPr>
        <w:t>24,87</w:t>
      </w:r>
      <w:r w:rsidRPr="006209B4">
        <w:rPr>
          <w:rFonts w:ascii="Arial" w:hAnsi="Arial" w:cs="Arial"/>
          <w:sz w:val="24"/>
          <w:szCs w:val="24"/>
        </w:rPr>
        <w:t xml:space="preserve"> % </w:t>
      </w:r>
      <w:r w:rsidRPr="00D76677">
        <w:rPr>
          <w:rFonts w:ascii="Arial" w:hAnsi="Arial" w:cs="Arial"/>
          <w:sz w:val="24"/>
          <w:szCs w:val="24"/>
        </w:rPr>
        <w:t>planu.</w:t>
      </w:r>
      <w:r w:rsidRPr="006209B4">
        <w:rPr>
          <w:rFonts w:ascii="Arial" w:hAnsi="Arial" w:cs="Arial"/>
          <w:sz w:val="24"/>
          <w:szCs w:val="24"/>
        </w:rPr>
        <w:t xml:space="preserve"> </w:t>
      </w:r>
      <w:r>
        <w:rPr>
          <w:rFonts w:ascii="Arial" w:hAnsi="Arial" w:cs="Arial"/>
          <w:sz w:val="24"/>
          <w:szCs w:val="24"/>
        </w:rPr>
        <w:t>G</w:t>
      </w:r>
      <w:r w:rsidRPr="006209B4">
        <w:rPr>
          <w:rFonts w:ascii="Arial" w:hAnsi="Arial" w:cs="Arial"/>
          <w:sz w:val="24"/>
          <w:szCs w:val="24"/>
        </w:rPr>
        <w:t>ł</w:t>
      </w:r>
      <w:r w:rsidRPr="006209B4">
        <w:rPr>
          <w:rFonts w:ascii="Arial" w:hAnsi="Arial" w:cs="Arial"/>
          <w:color w:val="000000"/>
          <w:sz w:val="24"/>
          <w:szCs w:val="24"/>
        </w:rPr>
        <w:t>ówn</w:t>
      </w:r>
      <w:r w:rsidRPr="006209B4">
        <w:rPr>
          <w:rFonts w:ascii="Arial" w:hAnsi="Arial" w:cs="Arial"/>
          <w:sz w:val="24"/>
          <w:szCs w:val="24"/>
        </w:rPr>
        <w:t xml:space="preserve">ą przyczyną niewykonania planu wydatków majątkowych było zbyt późne podpisanie umowy na </w:t>
      </w:r>
      <w:r>
        <w:rPr>
          <w:rFonts w:ascii="Arial" w:hAnsi="Arial" w:cs="Arial"/>
          <w:sz w:val="24"/>
          <w:szCs w:val="24"/>
        </w:rPr>
        <w:t xml:space="preserve">realizację inwestycji z wykonawcą na budowę biologicznych oczyszczalni ścieków w miejscowości Bludzie, Kociołki, Przerośl Gołdapska i </w:t>
      </w:r>
      <w:proofErr w:type="spellStart"/>
      <w:r>
        <w:rPr>
          <w:rFonts w:ascii="Arial" w:hAnsi="Arial" w:cs="Arial"/>
          <w:sz w:val="24"/>
          <w:szCs w:val="24"/>
        </w:rPr>
        <w:t>Wobały</w:t>
      </w:r>
      <w:proofErr w:type="spellEnd"/>
      <w:r>
        <w:rPr>
          <w:rFonts w:ascii="Arial" w:hAnsi="Arial" w:cs="Arial"/>
          <w:sz w:val="24"/>
          <w:szCs w:val="24"/>
        </w:rPr>
        <w:t xml:space="preserve">, inwestycja  o wartości 2.126.240,00 zł. zostanie zakończona w 2022 r., Modernizacja boiska szkolnego przy Szkole Podstawowej </w:t>
      </w:r>
      <w:r>
        <w:rPr>
          <w:rFonts w:ascii="Arial" w:hAnsi="Arial" w:cs="Arial"/>
          <w:sz w:val="24"/>
          <w:szCs w:val="24"/>
        </w:rPr>
        <w:lastRenderedPageBreak/>
        <w:t xml:space="preserve">w Dubeninkach z dofinansowaniem z funduszu Polski Ład o wartości 1.302.091,02 zł. zostanie wykonana w 2022 r., ponieważ  </w:t>
      </w:r>
      <w:r w:rsidRPr="006209B4">
        <w:rPr>
          <w:rFonts w:ascii="Arial" w:hAnsi="Arial" w:cs="Arial"/>
          <w:sz w:val="24"/>
          <w:szCs w:val="24"/>
        </w:rPr>
        <w:t xml:space="preserve">dofinansowanie inwestycji </w:t>
      </w:r>
      <w:r>
        <w:rPr>
          <w:rFonts w:ascii="Arial" w:hAnsi="Arial" w:cs="Arial"/>
          <w:sz w:val="24"/>
          <w:szCs w:val="24"/>
        </w:rPr>
        <w:t xml:space="preserve"> zostało ogłoszone w IV kw. 2021 r. Ponadto nie otrzymano z funduszy Polski Ład dofinansowania na przebudowę drogi gminnej nr 140035N </w:t>
      </w:r>
      <w:proofErr w:type="spellStart"/>
      <w:r>
        <w:rPr>
          <w:rFonts w:ascii="Arial" w:hAnsi="Arial" w:cs="Arial"/>
          <w:sz w:val="24"/>
          <w:szCs w:val="24"/>
        </w:rPr>
        <w:t>Kiekskiejmy</w:t>
      </w:r>
      <w:proofErr w:type="spellEnd"/>
      <w:r w:rsidR="000D7A54">
        <w:rPr>
          <w:rFonts w:ascii="Arial" w:hAnsi="Arial" w:cs="Arial"/>
          <w:sz w:val="24"/>
          <w:szCs w:val="24"/>
        </w:rPr>
        <w:t xml:space="preserve"> </w:t>
      </w:r>
      <w:r>
        <w:rPr>
          <w:rFonts w:ascii="Arial" w:hAnsi="Arial" w:cs="Arial"/>
          <w:sz w:val="24"/>
          <w:szCs w:val="24"/>
        </w:rPr>
        <w:t>-</w:t>
      </w:r>
      <w:r w:rsidR="000D7A54">
        <w:rPr>
          <w:rFonts w:ascii="Arial" w:hAnsi="Arial" w:cs="Arial"/>
          <w:sz w:val="24"/>
          <w:szCs w:val="24"/>
        </w:rPr>
        <w:t xml:space="preserve"> </w:t>
      </w:r>
      <w:r>
        <w:rPr>
          <w:rFonts w:ascii="Arial" w:hAnsi="Arial" w:cs="Arial"/>
          <w:sz w:val="24"/>
          <w:szCs w:val="24"/>
        </w:rPr>
        <w:t xml:space="preserve">Degucie o wartości 2.160.000,00 zł. i w związku z tym zaniechano realizacji ww. inwestycji </w:t>
      </w:r>
    </w:p>
    <w:p w14:paraId="0F32BA72" w14:textId="46ED55C5" w:rsidR="004C2772" w:rsidRPr="006209B4" w:rsidRDefault="004C2772" w:rsidP="00036470">
      <w:pPr>
        <w:numPr>
          <w:ilvl w:val="0"/>
          <w:numId w:val="1"/>
        </w:numPr>
        <w:spacing w:after="0" w:line="360" w:lineRule="auto"/>
        <w:ind w:left="284" w:hanging="284"/>
        <w:contextualSpacing/>
        <w:jc w:val="both"/>
        <w:rPr>
          <w:rFonts w:ascii="Arial" w:hAnsi="Arial" w:cs="Arial"/>
          <w:sz w:val="24"/>
          <w:szCs w:val="24"/>
        </w:rPr>
      </w:pPr>
      <w:r w:rsidRPr="006209B4">
        <w:rPr>
          <w:rFonts w:ascii="Arial" w:hAnsi="Arial" w:cs="Arial"/>
          <w:sz w:val="24"/>
          <w:szCs w:val="24"/>
        </w:rPr>
        <w:t xml:space="preserve">Dochody w przeliczeniu na 1 </w:t>
      </w:r>
      <w:r>
        <w:rPr>
          <w:rFonts w:ascii="Arial" w:hAnsi="Arial" w:cs="Arial"/>
          <w:sz w:val="24"/>
          <w:szCs w:val="24"/>
        </w:rPr>
        <w:t>mieszkańca wynosiły 6.263,94 zł</w:t>
      </w:r>
      <w:r w:rsidRPr="006209B4">
        <w:rPr>
          <w:rFonts w:ascii="Arial" w:hAnsi="Arial" w:cs="Arial"/>
          <w:sz w:val="24"/>
          <w:szCs w:val="24"/>
        </w:rPr>
        <w:t xml:space="preserve">, natomiast wydatki w przeliczeniu na 1 mieszkańca wynosiły </w:t>
      </w:r>
      <w:r>
        <w:rPr>
          <w:rFonts w:ascii="Arial" w:hAnsi="Arial" w:cs="Arial"/>
          <w:sz w:val="24"/>
          <w:szCs w:val="24"/>
        </w:rPr>
        <w:t>5</w:t>
      </w:r>
      <w:r w:rsidR="005E7FA0">
        <w:rPr>
          <w:rFonts w:ascii="Arial" w:hAnsi="Arial" w:cs="Arial"/>
          <w:sz w:val="24"/>
          <w:szCs w:val="24"/>
        </w:rPr>
        <w:t>.</w:t>
      </w:r>
      <w:r>
        <w:rPr>
          <w:rFonts w:ascii="Arial" w:hAnsi="Arial" w:cs="Arial"/>
          <w:sz w:val="24"/>
          <w:szCs w:val="24"/>
        </w:rPr>
        <w:t>897,74</w:t>
      </w:r>
      <w:r w:rsidRPr="006209B4">
        <w:rPr>
          <w:rFonts w:ascii="Arial" w:hAnsi="Arial" w:cs="Arial"/>
          <w:sz w:val="24"/>
          <w:szCs w:val="24"/>
        </w:rPr>
        <w:t xml:space="preserve"> zł.</w:t>
      </w:r>
    </w:p>
    <w:p w14:paraId="28275CB1" w14:textId="77777777" w:rsidR="004C2772" w:rsidRPr="006209B4" w:rsidRDefault="004C2772" w:rsidP="00036470">
      <w:pPr>
        <w:numPr>
          <w:ilvl w:val="0"/>
          <w:numId w:val="1"/>
        </w:numPr>
        <w:spacing w:after="0" w:line="360" w:lineRule="auto"/>
        <w:ind w:left="284" w:hanging="284"/>
        <w:contextualSpacing/>
        <w:jc w:val="both"/>
        <w:rPr>
          <w:rFonts w:ascii="Arial" w:hAnsi="Arial" w:cs="Arial"/>
          <w:sz w:val="24"/>
          <w:szCs w:val="24"/>
        </w:rPr>
      </w:pPr>
      <w:r w:rsidRPr="006209B4">
        <w:rPr>
          <w:rFonts w:ascii="Arial" w:eastAsia="SimSun" w:hAnsi="Arial" w:cs="Arial"/>
          <w:kern w:val="2"/>
          <w:sz w:val="24"/>
          <w:szCs w:val="24"/>
          <w:shd w:val="clear" w:color="auto" w:fill="FFFFFF"/>
          <w:lang w:eastAsia="hi-IN" w:bidi="hi-IN"/>
        </w:rPr>
        <w:t>Gmina Dubeninki na dzień 31 grudnia 202</w:t>
      </w:r>
      <w:r>
        <w:rPr>
          <w:rFonts w:ascii="Arial" w:eastAsia="SimSun" w:hAnsi="Arial" w:cs="Arial"/>
          <w:kern w:val="2"/>
          <w:sz w:val="24"/>
          <w:szCs w:val="24"/>
          <w:shd w:val="clear" w:color="auto" w:fill="FFFFFF"/>
          <w:lang w:eastAsia="hi-IN" w:bidi="hi-IN"/>
        </w:rPr>
        <w:t>1</w:t>
      </w:r>
      <w:r w:rsidRPr="006209B4">
        <w:rPr>
          <w:rFonts w:ascii="Arial" w:eastAsia="SimSun" w:hAnsi="Arial" w:cs="Arial"/>
          <w:kern w:val="2"/>
          <w:sz w:val="24"/>
          <w:szCs w:val="24"/>
          <w:shd w:val="clear" w:color="auto" w:fill="FFFFFF"/>
          <w:lang w:eastAsia="hi-IN" w:bidi="hi-IN"/>
        </w:rPr>
        <w:t xml:space="preserve"> roku, posiada zobowiązania długoterminowe w kwocie </w:t>
      </w:r>
      <w:r>
        <w:rPr>
          <w:rFonts w:ascii="Arial" w:eastAsia="SimSun" w:hAnsi="Arial" w:cs="Arial"/>
          <w:bCs/>
          <w:kern w:val="2"/>
          <w:sz w:val="24"/>
          <w:szCs w:val="24"/>
          <w:shd w:val="clear" w:color="auto" w:fill="FFFFFF"/>
          <w:lang w:eastAsia="hi-IN" w:bidi="hi-IN"/>
        </w:rPr>
        <w:t>2.784.110,43 zł</w:t>
      </w:r>
      <w:r w:rsidRPr="006209B4">
        <w:rPr>
          <w:rFonts w:ascii="Arial" w:eastAsia="SimSun" w:hAnsi="Arial" w:cs="Arial"/>
          <w:kern w:val="2"/>
          <w:sz w:val="24"/>
          <w:szCs w:val="24"/>
          <w:shd w:val="clear" w:color="auto" w:fill="FFFFFF"/>
          <w:lang w:eastAsia="hi-IN" w:bidi="hi-IN"/>
        </w:rPr>
        <w:t xml:space="preserve"> według tytułów dłużnych przedstawionych w poniższej tabeli.</w:t>
      </w:r>
    </w:p>
    <w:p w14:paraId="091BAB66" w14:textId="77777777" w:rsidR="004C2772" w:rsidRPr="006209B4" w:rsidRDefault="004C2772" w:rsidP="00036470">
      <w:pPr>
        <w:widowControl w:val="0"/>
        <w:suppressAutoHyphens/>
        <w:spacing w:after="0" w:line="360" w:lineRule="auto"/>
        <w:rPr>
          <w:rFonts w:ascii="Arial" w:eastAsia="SimSun" w:hAnsi="Arial" w:cs="Arial"/>
          <w:kern w:val="2"/>
          <w:sz w:val="24"/>
          <w:szCs w:val="24"/>
          <w:shd w:val="clear" w:color="auto" w:fill="FFFFFF"/>
          <w:lang w:eastAsia="hi-IN" w:bidi="hi-IN"/>
        </w:rPr>
      </w:pPr>
    </w:p>
    <w:p w14:paraId="058B2B45" w14:textId="77777777" w:rsidR="004C2772" w:rsidRPr="006209B4" w:rsidRDefault="004C2772" w:rsidP="00036470">
      <w:pPr>
        <w:widowControl w:val="0"/>
        <w:suppressAutoHyphens/>
        <w:spacing w:after="0" w:line="360" w:lineRule="auto"/>
        <w:jc w:val="center"/>
        <w:rPr>
          <w:rFonts w:ascii="Arial" w:eastAsia="SimSun" w:hAnsi="Arial" w:cs="Arial"/>
          <w:b/>
          <w:kern w:val="2"/>
          <w:sz w:val="24"/>
          <w:szCs w:val="24"/>
          <w:shd w:val="clear" w:color="auto" w:fill="FFFFFF"/>
          <w:lang w:eastAsia="hi-IN" w:bidi="hi-IN"/>
        </w:rPr>
      </w:pPr>
      <w:r w:rsidRPr="006209B4">
        <w:rPr>
          <w:rFonts w:ascii="Arial" w:eastAsia="SimSun" w:hAnsi="Arial" w:cs="Arial"/>
          <w:b/>
          <w:kern w:val="2"/>
          <w:sz w:val="24"/>
          <w:szCs w:val="24"/>
          <w:shd w:val="clear" w:color="auto" w:fill="FFFFFF"/>
          <w:lang w:eastAsia="hi-IN" w:bidi="hi-IN"/>
        </w:rPr>
        <w:t>Kredyty i obligacje na dzień 31 grudnia 202</w:t>
      </w:r>
      <w:r>
        <w:rPr>
          <w:rFonts w:ascii="Arial" w:eastAsia="SimSun" w:hAnsi="Arial" w:cs="Arial"/>
          <w:b/>
          <w:kern w:val="2"/>
          <w:sz w:val="24"/>
          <w:szCs w:val="24"/>
          <w:shd w:val="clear" w:color="auto" w:fill="FFFFFF"/>
          <w:lang w:eastAsia="hi-IN" w:bidi="hi-IN"/>
        </w:rPr>
        <w:t>1</w:t>
      </w:r>
      <w:r w:rsidRPr="006209B4">
        <w:rPr>
          <w:rFonts w:ascii="Arial" w:eastAsia="SimSun" w:hAnsi="Arial" w:cs="Arial"/>
          <w:b/>
          <w:kern w:val="2"/>
          <w:sz w:val="24"/>
          <w:szCs w:val="24"/>
          <w:shd w:val="clear" w:color="auto" w:fill="FFFFFF"/>
          <w:lang w:eastAsia="hi-IN" w:bidi="hi-IN"/>
        </w:rPr>
        <w:t xml:space="preserve"> roku</w:t>
      </w:r>
    </w:p>
    <w:p w14:paraId="4707A6EB" w14:textId="77777777" w:rsidR="004C2772" w:rsidRPr="006209B4" w:rsidRDefault="004C2772" w:rsidP="00036470">
      <w:pPr>
        <w:widowControl w:val="0"/>
        <w:suppressAutoHyphens/>
        <w:spacing w:after="0" w:line="360" w:lineRule="auto"/>
        <w:jc w:val="center"/>
        <w:rPr>
          <w:rFonts w:ascii="Arial" w:eastAsia="SimSun" w:hAnsi="Arial" w:cs="Arial"/>
          <w:kern w:val="2"/>
          <w:sz w:val="24"/>
          <w:szCs w:val="24"/>
          <w:shd w:val="clear" w:color="auto" w:fill="FFFFFF"/>
          <w:lang w:eastAsia="hi-IN" w:bidi="hi-IN"/>
        </w:rPr>
      </w:pPr>
    </w:p>
    <w:tbl>
      <w:tblPr>
        <w:tblStyle w:val="Tabelasiatki1jasnaakcent2"/>
        <w:tblW w:w="9169" w:type="dxa"/>
        <w:tblLayout w:type="fixed"/>
        <w:tblLook w:val="04A0" w:firstRow="1" w:lastRow="0" w:firstColumn="1" w:lastColumn="0" w:noHBand="0" w:noVBand="1"/>
      </w:tblPr>
      <w:tblGrid>
        <w:gridCol w:w="424"/>
        <w:gridCol w:w="1414"/>
        <w:gridCol w:w="1175"/>
        <w:gridCol w:w="1360"/>
        <w:gridCol w:w="1191"/>
        <w:gridCol w:w="1276"/>
        <w:gridCol w:w="952"/>
        <w:gridCol w:w="1377"/>
      </w:tblGrid>
      <w:tr w:rsidR="004C2772" w:rsidRPr="00013DDC" w14:paraId="66B2B0E8" w14:textId="77777777" w:rsidTr="00F90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dxa"/>
            <w:vAlign w:val="center"/>
            <w:hideMark/>
          </w:tcPr>
          <w:p w14:paraId="0B9B6FB3" w14:textId="3B9F6CD2" w:rsidR="004C2772" w:rsidRPr="00013DDC" w:rsidRDefault="004C2772" w:rsidP="007C38D6">
            <w:pPr>
              <w:snapToGrid w:val="0"/>
              <w:spacing w:line="360" w:lineRule="auto"/>
              <w:jc w:val="center"/>
              <w:rPr>
                <w:rFonts w:ascii="Arial" w:hAnsi="Arial" w:cs="Arial"/>
                <w:b w:val="0"/>
                <w:sz w:val="18"/>
                <w:szCs w:val="18"/>
                <w:shd w:val="clear" w:color="auto" w:fill="FFFFFF"/>
              </w:rPr>
            </w:pPr>
            <w:proofErr w:type="spellStart"/>
            <w:r w:rsidRPr="00013DDC">
              <w:rPr>
                <w:rFonts w:ascii="Arial" w:hAnsi="Arial" w:cs="Arial"/>
                <w:b w:val="0"/>
                <w:sz w:val="18"/>
                <w:szCs w:val="18"/>
                <w:shd w:val="clear" w:color="auto" w:fill="FFFFFF"/>
              </w:rPr>
              <w:t>L</w:t>
            </w:r>
            <w:r w:rsidR="007C38D6">
              <w:rPr>
                <w:rFonts w:ascii="Arial" w:hAnsi="Arial" w:cs="Arial"/>
                <w:b w:val="0"/>
                <w:sz w:val="18"/>
                <w:szCs w:val="18"/>
                <w:shd w:val="clear" w:color="auto" w:fill="FFFFFF"/>
              </w:rPr>
              <w:t>p</w:t>
            </w:r>
            <w:proofErr w:type="spellEnd"/>
          </w:p>
        </w:tc>
        <w:tc>
          <w:tcPr>
            <w:tcW w:w="1414" w:type="dxa"/>
            <w:vAlign w:val="center"/>
            <w:hideMark/>
          </w:tcPr>
          <w:p w14:paraId="6518CFD6" w14:textId="77777777" w:rsidR="004C2772" w:rsidRPr="00013DDC" w:rsidRDefault="004C2772" w:rsidP="00F90402">
            <w:pPr>
              <w:snapToGrid w:val="0"/>
              <w:spacing w:line="360" w:lineRule="auto"/>
              <w:ind w:left="-113" w:right="-155"/>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shd w:val="clear" w:color="auto" w:fill="FFFFFF"/>
              </w:rPr>
            </w:pPr>
            <w:r w:rsidRPr="00013DDC">
              <w:rPr>
                <w:rFonts w:ascii="Arial" w:hAnsi="Arial" w:cs="Arial"/>
                <w:b w:val="0"/>
                <w:sz w:val="18"/>
                <w:szCs w:val="18"/>
                <w:shd w:val="clear" w:color="auto" w:fill="FFFFFF"/>
              </w:rPr>
              <w:t>Bank kredytujący</w:t>
            </w:r>
          </w:p>
        </w:tc>
        <w:tc>
          <w:tcPr>
            <w:tcW w:w="1175" w:type="dxa"/>
            <w:vAlign w:val="center"/>
            <w:hideMark/>
          </w:tcPr>
          <w:p w14:paraId="03EA2C39" w14:textId="77777777" w:rsidR="004C2772" w:rsidRPr="00013DDC" w:rsidRDefault="004C2772" w:rsidP="007C38D6">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shd w:val="clear" w:color="auto" w:fill="FFFFFF"/>
              </w:rPr>
            </w:pPr>
            <w:r w:rsidRPr="00013DDC">
              <w:rPr>
                <w:rFonts w:ascii="Arial" w:hAnsi="Arial" w:cs="Arial"/>
                <w:b w:val="0"/>
                <w:sz w:val="18"/>
                <w:szCs w:val="18"/>
                <w:shd w:val="clear" w:color="auto" w:fill="FFFFFF"/>
              </w:rPr>
              <w:t>Rodzaj zadłużenia</w:t>
            </w:r>
          </w:p>
        </w:tc>
        <w:tc>
          <w:tcPr>
            <w:tcW w:w="1360" w:type="dxa"/>
            <w:vAlign w:val="center"/>
            <w:hideMark/>
          </w:tcPr>
          <w:p w14:paraId="49AF3443" w14:textId="77777777" w:rsidR="004C2772" w:rsidRPr="00013DDC" w:rsidRDefault="004C2772" w:rsidP="007C38D6">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shd w:val="clear" w:color="auto" w:fill="FFFFFF"/>
              </w:rPr>
            </w:pPr>
            <w:r w:rsidRPr="00013DDC">
              <w:rPr>
                <w:rFonts w:ascii="Arial" w:hAnsi="Arial" w:cs="Arial"/>
                <w:b w:val="0"/>
                <w:sz w:val="18"/>
                <w:szCs w:val="18"/>
                <w:shd w:val="clear" w:color="auto" w:fill="FFFFFF"/>
              </w:rPr>
              <w:t>Kwota kredytu</w:t>
            </w:r>
          </w:p>
        </w:tc>
        <w:tc>
          <w:tcPr>
            <w:tcW w:w="1191" w:type="dxa"/>
            <w:vAlign w:val="center"/>
            <w:hideMark/>
          </w:tcPr>
          <w:p w14:paraId="6174D8F6" w14:textId="77777777" w:rsidR="004C2772" w:rsidRPr="00013DDC" w:rsidRDefault="004C2772" w:rsidP="00F90402">
            <w:pPr>
              <w:snapToGrid w:val="0"/>
              <w:spacing w:line="360" w:lineRule="auto"/>
              <w:ind w:left="-53"/>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shd w:val="clear" w:color="auto" w:fill="FFFFFF"/>
              </w:rPr>
            </w:pPr>
            <w:r w:rsidRPr="00013DDC">
              <w:rPr>
                <w:rFonts w:ascii="Arial" w:hAnsi="Arial" w:cs="Arial"/>
                <w:b w:val="0"/>
                <w:sz w:val="18"/>
                <w:szCs w:val="18"/>
                <w:shd w:val="clear" w:color="auto" w:fill="FFFFFF"/>
              </w:rPr>
              <w:t>Data zaciągnięcia</w:t>
            </w:r>
          </w:p>
        </w:tc>
        <w:tc>
          <w:tcPr>
            <w:tcW w:w="1276" w:type="dxa"/>
            <w:vAlign w:val="center"/>
            <w:hideMark/>
          </w:tcPr>
          <w:p w14:paraId="5AB4416A" w14:textId="77777777" w:rsidR="004C2772" w:rsidRPr="00013DDC" w:rsidRDefault="004C2772" w:rsidP="00F90402">
            <w:pPr>
              <w:snapToGrid w:val="0"/>
              <w:spacing w:line="360" w:lineRule="auto"/>
              <w:ind w:left="-112" w:right="-105"/>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shd w:val="clear" w:color="auto" w:fill="FFFFFF"/>
              </w:rPr>
            </w:pPr>
            <w:r w:rsidRPr="00013DDC">
              <w:rPr>
                <w:rFonts w:ascii="Arial" w:hAnsi="Arial" w:cs="Arial"/>
                <w:b w:val="0"/>
                <w:sz w:val="18"/>
                <w:szCs w:val="18"/>
                <w:shd w:val="clear" w:color="auto" w:fill="FFFFFF"/>
              </w:rPr>
              <w:t>Przewidywana data spłaty</w:t>
            </w:r>
          </w:p>
        </w:tc>
        <w:tc>
          <w:tcPr>
            <w:tcW w:w="952" w:type="dxa"/>
            <w:vAlign w:val="center"/>
            <w:hideMark/>
          </w:tcPr>
          <w:p w14:paraId="503E5680" w14:textId="77777777" w:rsidR="004C2772" w:rsidRPr="00013DDC" w:rsidRDefault="004C2772" w:rsidP="00F90402">
            <w:pPr>
              <w:tabs>
                <w:tab w:val="left" w:pos="76"/>
              </w:tabs>
              <w:snapToGrid w:val="0"/>
              <w:spacing w:line="360" w:lineRule="auto"/>
              <w:ind w:left="-155" w:right="-102"/>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shd w:val="clear" w:color="auto" w:fill="FFFFFF"/>
              </w:rPr>
            </w:pPr>
            <w:r w:rsidRPr="00013DDC">
              <w:rPr>
                <w:rFonts w:ascii="Arial" w:hAnsi="Arial" w:cs="Arial"/>
                <w:b w:val="0"/>
                <w:sz w:val="18"/>
                <w:szCs w:val="18"/>
                <w:shd w:val="clear" w:color="auto" w:fill="FFFFFF"/>
              </w:rPr>
              <w:t>Cel</w:t>
            </w:r>
          </w:p>
        </w:tc>
        <w:tc>
          <w:tcPr>
            <w:tcW w:w="1377" w:type="dxa"/>
            <w:vAlign w:val="center"/>
            <w:hideMark/>
          </w:tcPr>
          <w:p w14:paraId="028941EC" w14:textId="088C7D40" w:rsidR="004C2772" w:rsidRPr="00013DDC" w:rsidRDefault="004C2772" w:rsidP="00F90402">
            <w:pPr>
              <w:snapToGrid w:val="0"/>
              <w:spacing w:line="360" w:lineRule="auto"/>
              <w:ind w:left="-155"/>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shd w:val="clear" w:color="auto" w:fill="FFFFFF"/>
              </w:rPr>
            </w:pPr>
            <w:r w:rsidRPr="00013DDC">
              <w:rPr>
                <w:rFonts w:ascii="Arial" w:hAnsi="Arial" w:cs="Arial"/>
                <w:b w:val="0"/>
                <w:sz w:val="18"/>
                <w:szCs w:val="18"/>
                <w:shd w:val="clear" w:color="auto" w:fill="FFFFFF"/>
              </w:rPr>
              <w:t>Salda na dzień 31.12.2021</w:t>
            </w:r>
          </w:p>
        </w:tc>
      </w:tr>
      <w:tr w:rsidR="00013DDC" w:rsidRPr="00013DDC" w14:paraId="735378DC" w14:textId="77777777" w:rsidTr="00F90402">
        <w:trPr>
          <w:trHeight w:val="1992"/>
        </w:trPr>
        <w:tc>
          <w:tcPr>
            <w:cnfStyle w:val="001000000000" w:firstRow="0" w:lastRow="0" w:firstColumn="1" w:lastColumn="0" w:oddVBand="0" w:evenVBand="0" w:oddHBand="0" w:evenHBand="0" w:firstRowFirstColumn="0" w:firstRowLastColumn="0" w:lastRowFirstColumn="0" w:lastRowLastColumn="0"/>
            <w:tcW w:w="424" w:type="dxa"/>
            <w:hideMark/>
          </w:tcPr>
          <w:p w14:paraId="70399AA2" w14:textId="77777777" w:rsidR="004C2772" w:rsidRPr="00013DDC" w:rsidRDefault="004C2772" w:rsidP="00036470">
            <w:pPr>
              <w:snapToGrid w:val="0"/>
              <w:spacing w:line="360" w:lineRule="auto"/>
              <w:jc w:val="center"/>
              <w:rPr>
                <w:rFonts w:ascii="Arial" w:hAnsi="Arial" w:cs="Arial"/>
                <w:sz w:val="18"/>
                <w:szCs w:val="18"/>
                <w:shd w:val="clear" w:color="auto" w:fill="FFFFFF"/>
              </w:rPr>
            </w:pPr>
            <w:r w:rsidRPr="00013DDC">
              <w:rPr>
                <w:rFonts w:ascii="Arial" w:hAnsi="Arial" w:cs="Arial"/>
                <w:sz w:val="18"/>
                <w:szCs w:val="18"/>
                <w:shd w:val="clear" w:color="auto" w:fill="FFFFFF"/>
              </w:rPr>
              <w:t>1.</w:t>
            </w:r>
          </w:p>
        </w:tc>
        <w:tc>
          <w:tcPr>
            <w:tcW w:w="1414" w:type="dxa"/>
            <w:hideMark/>
          </w:tcPr>
          <w:p w14:paraId="6CEE2E56" w14:textId="77777777" w:rsidR="004C2772" w:rsidRPr="00013DDC" w:rsidRDefault="004C2772" w:rsidP="00F90402">
            <w:pPr>
              <w:snapToGrid w:val="0"/>
              <w:spacing w:line="360" w:lineRule="auto"/>
              <w:ind w:left="-113" w:right="-15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Bank Ochrony Środowiska</w:t>
            </w:r>
          </w:p>
        </w:tc>
        <w:tc>
          <w:tcPr>
            <w:tcW w:w="1175" w:type="dxa"/>
            <w:hideMark/>
          </w:tcPr>
          <w:p w14:paraId="08749241"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kredyt</w:t>
            </w:r>
          </w:p>
        </w:tc>
        <w:tc>
          <w:tcPr>
            <w:tcW w:w="1360" w:type="dxa"/>
            <w:hideMark/>
          </w:tcPr>
          <w:p w14:paraId="7B1B8893"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769.381,31</w:t>
            </w:r>
          </w:p>
        </w:tc>
        <w:tc>
          <w:tcPr>
            <w:tcW w:w="1191" w:type="dxa"/>
            <w:hideMark/>
          </w:tcPr>
          <w:p w14:paraId="6A535BBF" w14:textId="72BAD96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 xml:space="preserve">06.06.2012 </w:t>
            </w:r>
          </w:p>
        </w:tc>
        <w:tc>
          <w:tcPr>
            <w:tcW w:w="1276" w:type="dxa"/>
            <w:hideMark/>
          </w:tcPr>
          <w:p w14:paraId="1AF3A167" w14:textId="1A9A3C69"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 xml:space="preserve">15.12.2022 </w:t>
            </w:r>
          </w:p>
        </w:tc>
        <w:tc>
          <w:tcPr>
            <w:tcW w:w="952" w:type="dxa"/>
            <w:textDirection w:val="btLr"/>
            <w:vAlign w:val="center"/>
            <w:hideMark/>
          </w:tcPr>
          <w:p w14:paraId="0F83BF4B" w14:textId="77777777" w:rsidR="004C2772" w:rsidRPr="00013DDC" w:rsidRDefault="004C2772" w:rsidP="00F90402">
            <w:pPr>
              <w:tabs>
                <w:tab w:val="left" w:pos="76"/>
              </w:tabs>
              <w:snapToGrid w:val="0"/>
              <w:spacing w:line="360" w:lineRule="auto"/>
              <w:ind w:left="-155"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Termomodernizacja Szkoły Podstawowej w Dubeninkach</w:t>
            </w:r>
          </w:p>
        </w:tc>
        <w:tc>
          <w:tcPr>
            <w:tcW w:w="1377" w:type="dxa"/>
            <w:hideMark/>
          </w:tcPr>
          <w:p w14:paraId="4C4E4FAD" w14:textId="77777777" w:rsidR="004C2772" w:rsidRPr="00013DDC" w:rsidRDefault="004C2772" w:rsidP="00F90402">
            <w:pPr>
              <w:snapToGrid w:val="0"/>
              <w:spacing w:line="360" w:lineRule="auto"/>
              <w:ind w:left="-15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64.570,68</w:t>
            </w:r>
          </w:p>
        </w:tc>
      </w:tr>
      <w:tr w:rsidR="004C2772" w:rsidRPr="00013DDC" w14:paraId="7372BAA2" w14:textId="77777777" w:rsidTr="00F90402">
        <w:trPr>
          <w:trHeight w:val="1844"/>
        </w:trPr>
        <w:tc>
          <w:tcPr>
            <w:cnfStyle w:val="001000000000" w:firstRow="0" w:lastRow="0" w:firstColumn="1" w:lastColumn="0" w:oddVBand="0" w:evenVBand="0" w:oddHBand="0" w:evenHBand="0" w:firstRowFirstColumn="0" w:firstRowLastColumn="0" w:lastRowFirstColumn="0" w:lastRowLastColumn="0"/>
            <w:tcW w:w="424" w:type="dxa"/>
            <w:hideMark/>
          </w:tcPr>
          <w:p w14:paraId="64508808" w14:textId="77777777" w:rsidR="004C2772" w:rsidRPr="00013DDC" w:rsidRDefault="004C2772" w:rsidP="00036470">
            <w:pPr>
              <w:snapToGrid w:val="0"/>
              <w:spacing w:line="360" w:lineRule="auto"/>
              <w:jc w:val="center"/>
              <w:rPr>
                <w:rFonts w:ascii="Arial" w:hAnsi="Arial" w:cs="Arial"/>
                <w:sz w:val="18"/>
                <w:szCs w:val="18"/>
                <w:shd w:val="clear" w:color="auto" w:fill="FFFFFF"/>
              </w:rPr>
            </w:pPr>
            <w:r w:rsidRPr="00013DDC">
              <w:rPr>
                <w:rFonts w:ascii="Arial" w:hAnsi="Arial" w:cs="Arial"/>
                <w:sz w:val="18"/>
                <w:szCs w:val="18"/>
                <w:shd w:val="clear" w:color="auto" w:fill="FFFFFF"/>
              </w:rPr>
              <w:t>2.</w:t>
            </w:r>
          </w:p>
        </w:tc>
        <w:tc>
          <w:tcPr>
            <w:tcW w:w="1414" w:type="dxa"/>
            <w:hideMark/>
          </w:tcPr>
          <w:p w14:paraId="007F7B58" w14:textId="77777777" w:rsidR="004C2772" w:rsidRPr="00013DDC" w:rsidRDefault="004C2772" w:rsidP="00F90402">
            <w:pPr>
              <w:snapToGrid w:val="0"/>
              <w:spacing w:line="360" w:lineRule="auto"/>
              <w:ind w:left="-113" w:right="-15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Bank Gospodarstwa Krajowego</w:t>
            </w:r>
          </w:p>
        </w:tc>
        <w:tc>
          <w:tcPr>
            <w:tcW w:w="1175" w:type="dxa"/>
            <w:hideMark/>
          </w:tcPr>
          <w:p w14:paraId="35AB89AE"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kredyt</w:t>
            </w:r>
          </w:p>
        </w:tc>
        <w:tc>
          <w:tcPr>
            <w:tcW w:w="1360" w:type="dxa"/>
            <w:hideMark/>
          </w:tcPr>
          <w:p w14:paraId="10CDA039"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1.328.050,00</w:t>
            </w:r>
          </w:p>
        </w:tc>
        <w:tc>
          <w:tcPr>
            <w:tcW w:w="1191" w:type="dxa"/>
            <w:hideMark/>
          </w:tcPr>
          <w:p w14:paraId="3B8858A4" w14:textId="21695638"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 xml:space="preserve">14.09.2012 </w:t>
            </w:r>
          </w:p>
        </w:tc>
        <w:tc>
          <w:tcPr>
            <w:tcW w:w="1276" w:type="dxa"/>
            <w:hideMark/>
          </w:tcPr>
          <w:p w14:paraId="78BD4C50" w14:textId="34FB960B"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 xml:space="preserve">30.09.2022 </w:t>
            </w:r>
          </w:p>
        </w:tc>
        <w:tc>
          <w:tcPr>
            <w:tcW w:w="952" w:type="dxa"/>
            <w:textDirection w:val="btLr"/>
            <w:vAlign w:val="center"/>
            <w:hideMark/>
          </w:tcPr>
          <w:p w14:paraId="112596DF" w14:textId="77777777" w:rsidR="004C2772" w:rsidRPr="00013DDC" w:rsidRDefault="004C2772" w:rsidP="00F90402">
            <w:pPr>
              <w:tabs>
                <w:tab w:val="left" w:pos="76"/>
              </w:tabs>
              <w:snapToGrid w:val="0"/>
              <w:spacing w:line="360" w:lineRule="auto"/>
              <w:ind w:left="-155"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Budowa kanalizacji w Żytkiejmach</w:t>
            </w:r>
          </w:p>
        </w:tc>
        <w:tc>
          <w:tcPr>
            <w:tcW w:w="1377" w:type="dxa"/>
            <w:hideMark/>
          </w:tcPr>
          <w:p w14:paraId="6A199B96" w14:textId="77777777" w:rsidR="004C2772" w:rsidRPr="00013DDC" w:rsidRDefault="004C2772" w:rsidP="00F90402">
            <w:pPr>
              <w:snapToGrid w:val="0"/>
              <w:spacing w:line="360" w:lineRule="auto"/>
              <w:ind w:left="-15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99.603,75</w:t>
            </w:r>
          </w:p>
        </w:tc>
      </w:tr>
      <w:tr w:rsidR="00013DDC" w:rsidRPr="00013DDC" w14:paraId="58D50BD8" w14:textId="77777777" w:rsidTr="00F90402">
        <w:trPr>
          <w:trHeight w:val="2013"/>
        </w:trPr>
        <w:tc>
          <w:tcPr>
            <w:cnfStyle w:val="001000000000" w:firstRow="0" w:lastRow="0" w:firstColumn="1" w:lastColumn="0" w:oddVBand="0" w:evenVBand="0" w:oddHBand="0" w:evenHBand="0" w:firstRowFirstColumn="0" w:firstRowLastColumn="0" w:lastRowFirstColumn="0" w:lastRowLastColumn="0"/>
            <w:tcW w:w="424" w:type="dxa"/>
            <w:hideMark/>
          </w:tcPr>
          <w:p w14:paraId="136EBD55" w14:textId="77777777" w:rsidR="004C2772" w:rsidRPr="00013DDC" w:rsidRDefault="004C2772" w:rsidP="00036470">
            <w:pPr>
              <w:snapToGrid w:val="0"/>
              <w:spacing w:line="360" w:lineRule="auto"/>
              <w:jc w:val="center"/>
              <w:rPr>
                <w:rFonts w:ascii="Arial" w:hAnsi="Arial" w:cs="Arial"/>
                <w:sz w:val="18"/>
                <w:szCs w:val="18"/>
                <w:shd w:val="clear" w:color="auto" w:fill="FFFFFF"/>
              </w:rPr>
            </w:pPr>
            <w:r w:rsidRPr="00013DDC">
              <w:rPr>
                <w:rFonts w:ascii="Arial" w:hAnsi="Arial" w:cs="Arial"/>
                <w:sz w:val="18"/>
                <w:szCs w:val="18"/>
                <w:shd w:val="clear" w:color="auto" w:fill="FFFFFF"/>
              </w:rPr>
              <w:t>3.</w:t>
            </w:r>
          </w:p>
        </w:tc>
        <w:tc>
          <w:tcPr>
            <w:tcW w:w="1414" w:type="dxa"/>
            <w:hideMark/>
          </w:tcPr>
          <w:p w14:paraId="1A622FB0" w14:textId="77777777" w:rsidR="004C2772" w:rsidRPr="00013DDC" w:rsidRDefault="004C2772" w:rsidP="00F90402">
            <w:pPr>
              <w:snapToGrid w:val="0"/>
              <w:spacing w:line="360" w:lineRule="auto"/>
              <w:ind w:left="-113" w:right="-15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Bank Spółdzielczy Olecko Oddział Dubeninki</w:t>
            </w:r>
          </w:p>
        </w:tc>
        <w:tc>
          <w:tcPr>
            <w:tcW w:w="1175" w:type="dxa"/>
            <w:hideMark/>
          </w:tcPr>
          <w:p w14:paraId="43CC2331"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kredyt</w:t>
            </w:r>
          </w:p>
        </w:tc>
        <w:tc>
          <w:tcPr>
            <w:tcW w:w="1360" w:type="dxa"/>
            <w:hideMark/>
          </w:tcPr>
          <w:p w14:paraId="096EE7BF"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358.379,97</w:t>
            </w:r>
          </w:p>
        </w:tc>
        <w:tc>
          <w:tcPr>
            <w:tcW w:w="1191" w:type="dxa"/>
            <w:hideMark/>
          </w:tcPr>
          <w:p w14:paraId="7EBD2ECC" w14:textId="413ADF61"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 xml:space="preserve">07.10.2014 </w:t>
            </w:r>
          </w:p>
        </w:tc>
        <w:tc>
          <w:tcPr>
            <w:tcW w:w="1276" w:type="dxa"/>
            <w:hideMark/>
          </w:tcPr>
          <w:p w14:paraId="3AB952F4" w14:textId="56193D5B"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 xml:space="preserve">31.12.2023 </w:t>
            </w:r>
          </w:p>
        </w:tc>
        <w:tc>
          <w:tcPr>
            <w:tcW w:w="952" w:type="dxa"/>
            <w:textDirection w:val="btLr"/>
            <w:vAlign w:val="center"/>
            <w:hideMark/>
          </w:tcPr>
          <w:p w14:paraId="72B02471" w14:textId="77777777" w:rsidR="004C2772" w:rsidRPr="00013DDC" w:rsidRDefault="004C2772" w:rsidP="00F90402">
            <w:pPr>
              <w:tabs>
                <w:tab w:val="left" w:pos="76"/>
              </w:tabs>
              <w:snapToGrid w:val="0"/>
              <w:spacing w:line="360" w:lineRule="auto"/>
              <w:ind w:left="-155"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Termomodernizacja Szkoły Podstawowej w Żytkiejmach</w:t>
            </w:r>
          </w:p>
        </w:tc>
        <w:tc>
          <w:tcPr>
            <w:tcW w:w="1377" w:type="dxa"/>
            <w:hideMark/>
          </w:tcPr>
          <w:p w14:paraId="6A730007" w14:textId="77777777" w:rsidR="004C2772" w:rsidRPr="00013DDC" w:rsidRDefault="004C2772" w:rsidP="00F90402">
            <w:pPr>
              <w:snapToGrid w:val="0"/>
              <w:spacing w:line="360" w:lineRule="auto"/>
              <w:ind w:left="-15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77.488,00</w:t>
            </w:r>
          </w:p>
        </w:tc>
      </w:tr>
      <w:tr w:rsidR="004C2772" w:rsidRPr="00013DDC" w14:paraId="4E654F32" w14:textId="77777777" w:rsidTr="00F90402">
        <w:trPr>
          <w:trHeight w:val="1574"/>
        </w:trPr>
        <w:tc>
          <w:tcPr>
            <w:cnfStyle w:val="001000000000" w:firstRow="0" w:lastRow="0" w:firstColumn="1" w:lastColumn="0" w:oddVBand="0" w:evenVBand="0" w:oddHBand="0" w:evenHBand="0" w:firstRowFirstColumn="0" w:firstRowLastColumn="0" w:lastRowFirstColumn="0" w:lastRowLastColumn="0"/>
            <w:tcW w:w="424" w:type="dxa"/>
            <w:hideMark/>
          </w:tcPr>
          <w:p w14:paraId="00344E9D" w14:textId="77777777" w:rsidR="004C2772" w:rsidRPr="00013DDC" w:rsidRDefault="004C2772" w:rsidP="00036470">
            <w:pPr>
              <w:snapToGrid w:val="0"/>
              <w:spacing w:line="360" w:lineRule="auto"/>
              <w:jc w:val="center"/>
              <w:rPr>
                <w:rFonts w:ascii="Arial" w:hAnsi="Arial" w:cs="Arial"/>
                <w:sz w:val="18"/>
                <w:szCs w:val="18"/>
                <w:shd w:val="clear" w:color="auto" w:fill="FFFFFF"/>
              </w:rPr>
            </w:pPr>
            <w:r w:rsidRPr="00013DDC">
              <w:rPr>
                <w:rFonts w:ascii="Arial" w:hAnsi="Arial" w:cs="Arial"/>
                <w:sz w:val="18"/>
                <w:szCs w:val="18"/>
                <w:shd w:val="clear" w:color="auto" w:fill="FFFFFF"/>
              </w:rPr>
              <w:t>4.</w:t>
            </w:r>
          </w:p>
        </w:tc>
        <w:tc>
          <w:tcPr>
            <w:tcW w:w="1414" w:type="dxa"/>
            <w:hideMark/>
          </w:tcPr>
          <w:p w14:paraId="71B89B26" w14:textId="77777777" w:rsidR="004C2772" w:rsidRPr="00013DDC" w:rsidRDefault="004C2772" w:rsidP="00F90402">
            <w:pPr>
              <w:snapToGrid w:val="0"/>
              <w:spacing w:line="360" w:lineRule="auto"/>
              <w:ind w:left="-113" w:right="-15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Bank Spółdzielczy Olecko Oddział Dubeninki</w:t>
            </w:r>
          </w:p>
        </w:tc>
        <w:tc>
          <w:tcPr>
            <w:tcW w:w="1175" w:type="dxa"/>
            <w:hideMark/>
          </w:tcPr>
          <w:p w14:paraId="5224F0E6"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kredyt</w:t>
            </w:r>
          </w:p>
        </w:tc>
        <w:tc>
          <w:tcPr>
            <w:tcW w:w="1360" w:type="dxa"/>
            <w:hideMark/>
          </w:tcPr>
          <w:p w14:paraId="6E3A8596"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191.570,00</w:t>
            </w:r>
          </w:p>
        </w:tc>
        <w:tc>
          <w:tcPr>
            <w:tcW w:w="1191" w:type="dxa"/>
            <w:hideMark/>
          </w:tcPr>
          <w:p w14:paraId="5623CA1F" w14:textId="43CA607F"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02.12.2015</w:t>
            </w:r>
          </w:p>
        </w:tc>
        <w:tc>
          <w:tcPr>
            <w:tcW w:w="1276" w:type="dxa"/>
            <w:hideMark/>
          </w:tcPr>
          <w:p w14:paraId="360DE034" w14:textId="3976A8B8"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29.12.2023</w:t>
            </w:r>
          </w:p>
        </w:tc>
        <w:tc>
          <w:tcPr>
            <w:tcW w:w="952" w:type="dxa"/>
            <w:textDirection w:val="btLr"/>
            <w:vAlign w:val="center"/>
            <w:hideMark/>
          </w:tcPr>
          <w:p w14:paraId="4D5EF5AB" w14:textId="00D77740" w:rsidR="004C2772" w:rsidRPr="00013DDC" w:rsidRDefault="004C2772" w:rsidP="00F90402">
            <w:pPr>
              <w:tabs>
                <w:tab w:val="left" w:pos="76"/>
              </w:tabs>
              <w:snapToGrid w:val="0"/>
              <w:spacing w:line="360" w:lineRule="auto"/>
              <w:ind w:left="-155"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Modernizacja</w:t>
            </w:r>
          </w:p>
          <w:p w14:paraId="4F038599" w14:textId="65067F94" w:rsidR="004C2772" w:rsidRPr="00013DDC" w:rsidRDefault="004C2772" w:rsidP="00F90402">
            <w:pPr>
              <w:tabs>
                <w:tab w:val="left" w:pos="76"/>
              </w:tabs>
              <w:spacing w:line="360" w:lineRule="auto"/>
              <w:ind w:left="-155"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ul. Osiedlowej</w:t>
            </w:r>
          </w:p>
          <w:p w14:paraId="55292EAC" w14:textId="77777777" w:rsidR="004C2772" w:rsidRPr="00013DDC" w:rsidRDefault="004C2772" w:rsidP="00F90402">
            <w:pPr>
              <w:tabs>
                <w:tab w:val="left" w:pos="76"/>
              </w:tabs>
              <w:spacing w:line="360" w:lineRule="auto"/>
              <w:ind w:left="-155"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w Dubeninkach</w:t>
            </w:r>
          </w:p>
        </w:tc>
        <w:tc>
          <w:tcPr>
            <w:tcW w:w="1377" w:type="dxa"/>
            <w:hideMark/>
          </w:tcPr>
          <w:p w14:paraId="27F07280" w14:textId="77777777" w:rsidR="004C2772" w:rsidRPr="00013DDC" w:rsidRDefault="004C2772" w:rsidP="00F90402">
            <w:pPr>
              <w:snapToGrid w:val="0"/>
              <w:spacing w:line="360" w:lineRule="auto"/>
              <w:ind w:left="-15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47.896,00</w:t>
            </w:r>
          </w:p>
        </w:tc>
      </w:tr>
      <w:tr w:rsidR="00013DDC" w:rsidRPr="00013DDC" w14:paraId="0D268665" w14:textId="77777777" w:rsidTr="00F90402">
        <w:trPr>
          <w:trHeight w:val="1827"/>
        </w:trPr>
        <w:tc>
          <w:tcPr>
            <w:cnfStyle w:val="001000000000" w:firstRow="0" w:lastRow="0" w:firstColumn="1" w:lastColumn="0" w:oddVBand="0" w:evenVBand="0" w:oddHBand="0" w:evenHBand="0" w:firstRowFirstColumn="0" w:firstRowLastColumn="0" w:lastRowFirstColumn="0" w:lastRowLastColumn="0"/>
            <w:tcW w:w="424" w:type="dxa"/>
          </w:tcPr>
          <w:p w14:paraId="1F9C21EF" w14:textId="77777777" w:rsidR="004C2772" w:rsidRPr="00013DDC" w:rsidRDefault="004C2772" w:rsidP="00036470">
            <w:pPr>
              <w:snapToGrid w:val="0"/>
              <w:spacing w:line="360" w:lineRule="auto"/>
              <w:jc w:val="center"/>
              <w:rPr>
                <w:rFonts w:ascii="Arial" w:hAnsi="Arial" w:cs="Arial"/>
                <w:sz w:val="18"/>
                <w:szCs w:val="18"/>
                <w:shd w:val="clear" w:color="auto" w:fill="FFFFFF"/>
              </w:rPr>
            </w:pPr>
            <w:r w:rsidRPr="00013DDC">
              <w:rPr>
                <w:rFonts w:ascii="Arial" w:hAnsi="Arial" w:cs="Arial"/>
                <w:sz w:val="18"/>
                <w:szCs w:val="18"/>
                <w:shd w:val="clear" w:color="auto" w:fill="FFFFFF"/>
              </w:rPr>
              <w:lastRenderedPageBreak/>
              <w:t>5.</w:t>
            </w:r>
          </w:p>
        </w:tc>
        <w:tc>
          <w:tcPr>
            <w:tcW w:w="1414" w:type="dxa"/>
          </w:tcPr>
          <w:p w14:paraId="43CE8F76" w14:textId="77777777" w:rsidR="004C2772" w:rsidRPr="00013DDC" w:rsidRDefault="004C2772" w:rsidP="00F90402">
            <w:pPr>
              <w:snapToGrid w:val="0"/>
              <w:spacing w:line="360" w:lineRule="auto"/>
              <w:ind w:left="-113" w:right="-15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Bank Spółdzielczy Olecko Oddział Dubeninki</w:t>
            </w:r>
          </w:p>
        </w:tc>
        <w:tc>
          <w:tcPr>
            <w:tcW w:w="1175" w:type="dxa"/>
          </w:tcPr>
          <w:p w14:paraId="66628033"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kredyt</w:t>
            </w:r>
          </w:p>
        </w:tc>
        <w:tc>
          <w:tcPr>
            <w:tcW w:w="1360" w:type="dxa"/>
          </w:tcPr>
          <w:p w14:paraId="6BDD18AA"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243.190,00</w:t>
            </w:r>
          </w:p>
        </w:tc>
        <w:tc>
          <w:tcPr>
            <w:tcW w:w="1191" w:type="dxa"/>
          </w:tcPr>
          <w:p w14:paraId="1C08206E" w14:textId="25B068EF"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16.12.2020</w:t>
            </w:r>
          </w:p>
        </w:tc>
        <w:tc>
          <w:tcPr>
            <w:tcW w:w="1276" w:type="dxa"/>
          </w:tcPr>
          <w:p w14:paraId="7ED0DA5F" w14:textId="00AB33A5"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31.12.2025</w:t>
            </w:r>
          </w:p>
        </w:tc>
        <w:tc>
          <w:tcPr>
            <w:tcW w:w="952" w:type="dxa"/>
            <w:textDirection w:val="btLr"/>
            <w:vAlign w:val="center"/>
          </w:tcPr>
          <w:p w14:paraId="2D567A7B" w14:textId="77777777" w:rsidR="004C2772" w:rsidRPr="00013DDC" w:rsidRDefault="004C2772" w:rsidP="00F90402">
            <w:pPr>
              <w:tabs>
                <w:tab w:val="left" w:pos="76"/>
              </w:tabs>
              <w:snapToGrid w:val="0"/>
              <w:spacing w:line="360" w:lineRule="auto"/>
              <w:ind w:left="-155"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Zakup samochodu pożarniczego do OSP Dubeninki</w:t>
            </w:r>
          </w:p>
        </w:tc>
        <w:tc>
          <w:tcPr>
            <w:tcW w:w="1377" w:type="dxa"/>
          </w:tcPr>
          <w:p w14:paraId="69A57FD9" w14:textId="77777777" w:rsidR="004C2772" w:rsidRPr="00013DDC" w:rsidRDefault="004C2772" w:rsidP="00F90402">
            <w:pPr>
              <w:snapToGrid w:val="0"/>
              <w:spacing w:line="360" w:lineRule="auto"/>
              <w:ind w:left="-15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194.552,00</w:t>
            </w:r>
          </w:p>
        </w:tc>
      </w:tr>
      <w:tr w:rsidR="004C2772" w:rsidRPr="00013DDC" w14:paraId="53367A00" w14:textId="77777777" w:rsidTr="00F90402">
        <w:trPr>
          <w:trHeight w:val="1996"/>
        </w:trPr>
        <w:tc>
          <w:tcPr>
            <w:cnfStyle w:val="001000000000" w:firstRow="0" w:lastRow="0" w:firstColumn="1" w:lastColumn="0" w:oddVBand="0" w:evenVBand="0" w:oddHBand="0" w:evenHBand="0" w:firstRowFirstColumn="0" w:firstRowLastColumn="0" w:lastRowFirstColumn="0" w:lastRowLastColumn="0"/>
            <w:tcW w:w="424" w:type="dxa"/>
            <w:hideMark/>
          </w:tcPr>
          <w:p w14:paraId="19FE8D03" w14:textId="77777777" w:rsidR="004C2772" w:rsidRPr="00013DDC" w:rsidRDefault="004C2772" w:rsidP="00036470">
            <w:pPr>
              <w:snapToGrid w:val="0"/>
              <w:spacing w:line="360" w:lineRule="auto"/>
              <w:jc w:val="center"/>
              <w:rPr>
                <w:rFonts w:ascii="Arial" w:hAnsi="Arial" w:cs="Arial"/>
                <w:sz w:val="18"/>
                <w:szCs w:val="18"/>
                <w:shd w:val="clear" w:color="auto" w:fill="FFFFFF"/>
              </w:rPr>
            </w:pPr>
            <w:r w:rsidRPr="00013DDC">
              <w:rPr>
                <w:rFonts w:ascii="Arial" w:hAnsi="Arial" w:cs="Arial"/>
                <w:sz w:val="18"/>
                <w:szCs w:val="18"/>
                <w:shd w:val="clear" w:color="auto" w:fill="FFFFFF"/>
              </w:rPr>
              <w:t>6.</w:t>
            </w:r>
          </w:p>
        </w:tc>
        <w:tc>
          <w:tcPr>
            <w:tcW w:w="1414" w:type="dxa"/>
            <w:hideMark/>
          </w:tcPr>
          <w:p w14:paraId="55746808" w14:textId="77777777" w:rsidR="004C2772" w:rsidRPr="00013DDC" w:rsidRDefault="004C2772" w:rsidP="00F90402">
            <w:pPr>
              <w:snapToGrid w:val="0"/>
              <w:spacing w:line="360" w:lineRule="auto"/>
              <w:ind w:left="-113" w:right="-15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PKO BP</w:t>
            </w:r>
          </w:p>
        </w:tc>
        <w:tc>
          <w:tcPr>
            <w:tcW w:w="1175" w:type="dxa"/>
            <w:hideMark/>
          </w:tcPr>
          <w:p w14:paraId="6DC7E0BB"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Emisja obligacji</w:t>
            </w:r>
          </w:p>
        </w:tc>
        <w:tc>
          <w:tcPr>
            <w:tcW w:w="1360" w:type="dxa"/>
            <w:hideMark/>
          </w:tcPr>
          <w:p w14:paraId="2805605E"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2.400.000,00</w:t>
            </w:r>
          </w:p>
        </w:tc>
        <w:tc>
          <w:tcPr>
            <w:tcW w:w="1191" w:type="dxa"/>
            <w:hideMark/>
          </w:tcPr>
          <w:p w14:paraId="714EC87E" w14:textId="72581A80"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20.12.2016</w:t>
            </w:r>
          </w:p>
        </w:tc>
        <w:tc>
          <w:tcPr>
            <w:tcW w:w="1276" w:type="dxa"/>
            <w:hideMark/>
          </w:tcPr>
          <w:p w14:paraId="766E7B83" w14:textId="2C97544E"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31.12.2028</w:t>
            </w:r>
          </w:p>
        </w:tc>
        <w:tc>
          <w:tcPr>
            <w:tcW w:w="952" w:type="dxa"/>
            <w:textDirection w:val="btLr"/>
            <w:vAlign w:val="center"/>
            <w:hideMark/>
          </w:tcPr>
          <w:p w14:paraId="0785469B" w14:textId="45594CD9" w:rsidR="004C2772" w:rsidRPr="00013DDC" w:rsidRDefault="004C2772" w:rsidP="00F90402">
            <w:pPr>
              <w:tabs>
                <w:tab w:val="left" w:pos="76"/>
              </w:tabs>
              <w:snapToGrid w:val="0"/>
              <w:spacing w:line="360" w:lineRule="auto"/>
              <w:ind w:left="-155" w:right="-102"/>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Modernizacja dróg gminnych Gminy Dubeninki,</w:t>
            </w:r>
          </w:p>
        </w:tc>
        <w:tc>
          <w:tcPr>
            <w:tcW w:w="1377" w:type="dxa"/>
            <w:hideMark/>
          </w:tcPr>
          <w:p w14:paraId="1EF25F15" w14:textId="77777777" w:rsidR="004C2772" w:rsidRPr="00013DDC" w:rsidRDefault="004C2772" w:rsidP="00F90402">
            <w:pPr>
              <w:snapToGrid w:val="0"/>
              <w:spacing w:line="360" w:lineRule="auto"/>
              <w:ind w:left="-155"/>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rPr>
            </w:pPr>
            <w:r w:rsidRPr="00013DDC">
              <w:rPr>
                <w:rFonts w:ascii="Arial" w:hAnsi="Arial" w:cs="Arial"/>
                <w:sz w:val="18"/>
                <w:szCs w:val="18"/>
                <w:shd w:val="clear" w:color="auto" w:fill="FFFFFF"/>
              </w:rPr>
              <w:t>2.300.000,00</w:t>
            </w:r>
          </w:p>
        </w:tc>
      </w:tr>
      <w:tr w:rsidR="00013DDC" w:rsidRPr="00013DDC" w14:paraId="6ABF7A1B" w14:textId="77777777" w:rsidTr="00F90402">
        <w:trPr>
          <w:trHeight w:val="531"/>
        </w:trPr>
        <w:tc>
          <w:tcPr>
            <w:cnfStyle w:val="001000000000" w:firstRow="0" w:lastRow="0" w:firstColumn="1" w:lastColumn="0" w:oddVBand="0" w:evenVBand="0" w:oddHBand="0" w:evenHBand="0" w:firstRowFirstColumn="0" w:firstRowLastColumn="0" w:lastRowFirstColumn="0" w:lastRowLastColumn="0"/>
            <w:tcW w:w="1838" w:type="dxa"/>
            <w:gridSpan w:val="2"/>
            <w:hideMark/>
          </w:tcPr>
          <w:p w14:paraId="6BF335E1" w14:textId="77777777" w:rsidR="004C2772" w:rsidRPr="00013DDC" w:rsidRDefault="004C2772" w:rsidP="00036470">
            <w:pPr>
              <w:snapToGrid w:val="0"/>
              <w:spacing w:line="360" w:lineRule="auto"/>
              <w:jc w:val="center"/>
              <w:rPr>
                <w:rFonts w:ascii="Arial" w:hAnsi="Arial" w:cs="Arial"/>
                <w:b w:val="0"/>
                <w:sz w:val="18"/>
                <w:szCs w:val="18"/>
                <w:shd w:val="clear" w:color="auto" w:fill="FFFFFF"/>
              </w:rPr>
            </w:pPr>
            <w:r w:rsidRPr="00013DDC">
              <w:rPr>
                <w:rFonts w:ascii="Arial" w:hAnsi="Arial" w:cs="Arial"/>
                <w:b w:val="0"/>
                <w:sz w:val="18"/>
                <w:szCs w:val="18"/>
                <w:shd w:val="clear" w:color="auto" w:fill="FFFFFF"/>
              </w:rPr>
              <w:t>Ogółem</w:t>
            </w:r>
          </w:p>
        </w:tc>
        <w:tc>
          <w:tcPr>
            <w:tcW w:w="1175" w:type="dxa"/>
            <w:hideMark/>
          </w:tcPr>
          <w:p w14:paraId="6C66D772"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shd w:val="clear" w:color="auto" w:fill="FFFFFF"/>
              </w:rPr>
            </w:pPr>
            <w:r w:rsidRPr="00013DDC">
              <w:rPr>
                <w:rFonts w:ascii="Arial" w:hAnsi="Arial" w:cs="Arial"/>
                <w:b/>
                <w:sz w:val="18"/>
                <w:szCs w:val="18"/>
                <w:shd w:val="clear" w:color="auto" w:fill="FFFFFF"/>
              </w:rPr>
              <w:t>X</w:t>
            </w:r>
          </w:p>
        </w:tc>
        <w:tc>
          <w:tcPr>
            <w:tcW w:w="1360" w:type="dxa"/>
            <w:hideMark/>
          </w:tcPr>
          <w:p w14:paraId="40642108"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shd w:val="clear" w:color="auto" w:fill="FFFFFF"/>
              </w:rPr>
            </w:pPr>
            <w:r w:rsidRPr="00013DDC">
              <w:rPr>
                <w:rFonts w:ascii="Arial" w:hAnsi="Arial" w:cs="Arial"/>
                <w:b/>
                <w:sz w:val="18"/>
                <w:szCs w:val="18"/>
                <w:shd w:val="clear" w:color="auto" w:fill="FFFFFF"/>
              </w:rPr>
              <w:t>5.290.571,28</w:t>
            </w:r>
          </w:p>
        </w:tc>
        <w:tc>
          <w:tcPr>
            <w:tcW w:w="1191" w:type="dxa"/>
            <w:hideMark/>
          </w:tcPr>
          <w:p w14:paraId="5C540A0B"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shd w:val="clear" w:color="auto" w:fill="FFFFFF"/>
              </w:rPr>
            </w:pPr>
            <w:r w:rsidRPr="00013DDC">
              <w:rPr>
                <w:rFonts w:ascii="Arial" w:hAnsi="Arial" w:cs="Arial"/>
                <w:b/>
                <w:sz w:val="18"/>
                <w:szCs w:val="18"/>
                <w:shd w:val="clear" w:color="auto" w:fill="FFFFFF"/>
              </w:rPr>
              <w:t>X</w:t>
            </w:r>
          </w:p>
        </w:tc>
        <w:tc>
          <w:tcPr>
            <w:tcW w:w="1276" w:type="dxa"/>
            <w:hideMark/>
          </w:tcPr>
          <w:p w14:paraId="1F12358B"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shd w:val="clear" w:color="auto" w:fill="FFFFFF"/>
              </w:rPr>
            </w:pPr>
            <w:r w:rsidRPr="00013DDC">
              <w:rPr>
                <w:rFonts w:ascii="Arial" w:hAnsi="Arial" w:cs="Arial"/>
                <w:b/>
                <w:sz w:val="18"/>
                <w:szCs w:val="18"/>
                <w:shd w:val="clear" w:color="auto" w:fill="FFFFFF"/>
              </w:rPr>
              <w:t>X</w:t>
            </w:r>
          </w:p>
        </w:tc>
        <w:tc>
          <w:tcPr>
            <w:tcW w:w="952" w:type="dxa"/>
            <w:hideMark/>
          </w:tcPr>
          <w:p w14:paraId="189CDE67"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shd w:val="clear" w:color="auto" w:fill="FFFFFF"/>
              </w:rPr>
            </w:pPr>
            <w:r w:rsidRPr="00013DDC">
              <w:rPr>
                <w:rFonts w:ascii="Arial" w:hAnsi="Arial" w:cs="Arial"/>
                <w:b/>
                <w:sz w:val="18"/>
                <w:szCs w:val="18"/>
                <w:shd w:val="clear" w:color="auto" w:fill="FFFFFF"/>
              </w:rPr>
              <w:t>X</w:t>
            </w:r>
          </w:p>
        </w:tc>
        <w:tc>
          <w:tcPr>
            <w:tcW w:w="1377" w:type="dxa"/>
          </w:tcPr>
          <w:p w14:paraId="550CE524" w14:textId="77777777" w:rsidR="004C2772" w:rsidRPr="00013DDC" w:rsidRDefault="004C2772" w:rsidP="0003647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shd w:val="clear" w:color="auto" w:fill="FFFFFF"/>
              </w:rPr>
            </w:pPr>
            <w:r w:rsidRPr="00013DDC">
              <w:rPr>
                <w:rFonts w:ascii="Arial" w:hAnsi="Arial" w:cs="Arial"/>
                <w:b/>
                <w:sz w:val="18"/>
                <w:szCs w:val="18"/>
                <w:shd w:val="clear" w:color="auto" w:fill="FFFFFF"/>
              </w:rPr>
              <w:t>2.784.110,43</w:t>
            </w:r>
          </w:p>
        </w:tc>
      </w:tr>
    </w:tbl>
    <w:p w14:paraId="4EBC4A74" w14:textId="77777777" w:rsidR="004C2772" w:rsidRPr="006209B4" w:rsidRDefault="004C2772" w:rsidP="00036470">
      <w:pPr>
        <w:spacing w:after="0" w:line="360" w:lineRule="auto"/>
        <w:contextualSpacing/>
        <w:jc w:val="both"/>
        <w:rPr>
          <w:rFonts w:ascii="Arial" w:hAnsi="Arial" w:cs="Arial"/>
          <w:sz w:val="24"/>
          <w:szCs w:val="24"/>
        </w:rPr>
      </w:pPr>
    </w:p>
    <w:p w14:paraId="28812C84" w14:textId="77777777" w:rsidR="004C2772" w:rsidRPr="004D336D" w:rsidRDefault="004C2772" w:rsidP="00036470">
      <w:pPr>
        <w:widowControl w:val="0"/>
        <w:suppressAutoHyphens/>
        <w:spacing w:after="0" w:line="360" w:lineRule="auto"/>
        <w:rPr>
          <w:rFonts w:ascii="Arial" w:eastAsia="SimSun" w:hAnsi="Arial" w:cs="Arial"/>
          <w:kern w:val="2"/>
          <w:sz w:val="24"/>
          <w:szCs w:val="24"/>
          <w:shd w:val="clear" w:color="auto" w:fill="FFFFFF"/>
          <w:lang w:eastAsia="hi-IN" w:bidi="hi-IN"/>
        </w:rPr>
      </w:pPr>
      <w:r w:rsidRPr="006209B4">
        <w:rPr>
          <w:rFonts w:ascii="Arial" w:eastAsia="SimSun" w:hAnsi="Arial" w:cs="Arial"/>
          <w:kern w:val="2"/>
          <w:sz w:val="24"/>
          <w:szCs w:val="24"/>
          <w:shd w:val="clear" w:color="auto" w:fill="FFFFFF"/>
          <w:lang w:eastAsia="hi-IN" w:bidi="hi-IN"/>
        </w:rPr>
        <w:t>W 202</w:t>
      </w:r>
      <w:r>
        <w:rPr>
          <w:rFonts w:ascii="Arial" w:eastAsia="SimSun" w:hAnsi="Arial" w:cs="Arial"/>
          <w:kern w:val="2"/>
          <w:sz w:val="24"/>
          <w:szCs w:val="24"/>
          <w:shd w:val="clear" w:color="auto" w:fill="FFFFFF"/>
          <w:lang w:eastAsia="hi-IN" w:bidi="hi-IN"/>
        </w:rPr>
        <w:t>1</w:t>
      </w:r>
      <w:r w:rsidRPr="006209B4">
        <w:rPr>
          <w:rFonts w:ascii="Arial" w:eastAsia="SimSun" w:hAnsi="Arial" w:cs="Arial"/>
          <w:kern w:val="2"/>
          <w:sz w:val="24"/>
          <w:szCs w:val="24"/>
          <w:shd w:val="clear" w:color="auto" w:fill="FFFFFF"/>
          <w:lang w:eastAsia="hi-IN" w:bidi="hi-IN"/>
        </w:rPr>
        <w:t xml:space="preserve"> roku na spłatę kapitału wydatkowano kwotę </w:t>
      </w:r>
      <w:r>
        <w:rPr>
          <w:rFonts w:ascii="Arial" w:eastAsia="SimSun" w:hAnsi="Arial" w:cs="Arial"/>
          <w:kern w:val="2"/>
          <w:sz w:val="24"/>
          <w:szCs w:val="24"/>
          <w:shd w:val="clear" w:color="auto" w:fill="FFFFFF"/>
          <w:lang w:eastAsia="hi-IN" w:bidi="hi-IN"/>
        </w:rPr>
        <w:t>408.705,68</w:t>
      </w:r>
      <w:r w:rsidRPr="004D336D">
        <w:rPr>
          <w:rFonts w:ascii="Arial" w:eastAsia="SimSun" w:hAnsi="Arial" w:cs="Arial"/>
          <w:kern w:val="2"/>
          <w:sz w:val="24"/>
          <w:szCs w:val="24"/>
          <w:shd w:val="clear" w:color="auto" w:fill="FFFFFF"/>
          <w:lang w:eastAsia="hi-IN" w:bidi="hi-IN"/>
        </w:rPr>
        <w:t xml:space="preserve"> zł.</w:t>
      </w:r>
    </w:p>
    <w:p w14:paraId="7E959EC3" w14:textId="77777777" w:rsidR="004C2772" w:rsidRPr="006209B4" w:rsidRDefault="004C2772" w:rsidP="00036470">
      <w:pPr>
        <w:widowControl w:val="0"/>
        <w:suppressAutoHyphens/>
        <w:spacing w:after="0" w:line="360" w:lineRule="auto"/>
        <w:rPr>
          <w:rFonts w:ascii="Times New Roman" w:eastAsia="SimSun" w:hAnsi="Times New Roman" w:cs="Mangal"/>
          <w:kern w:val="2"/>
          <w:sz w:val="24"/>
          <w:szCs w:val="24"/>
          <w:lang w:eastAsia="hi-IN" w:bidi="hi-IN"/>
        </w:rPr>
      </w:pPr>
    </w:p>
    <w:p w14:paraId="4CF8A4BC" w14:textId="77777777" w:rsidR="004C2772" w:rsidRPr="006209B4" w:rsidRDefault="004C2772" w:rsidP="00036470">
      <w:pPr>
        <w:widowControl w:val="0"/>
        <w:numPr>
          <w:ilvl w:val="0"/>
          <w:numId w:val="1"/>
        </w:numPr>
        <w:suppressAutoHyphens/>
        <w:spacing w:after="0" w:line="360" w:lineRule="auto"/>
        <w:ind w:left="284" w:hanging="284"/>
        <w:contextualSpacing/>
        <w:jc w:val="both"/>
        <w:rPr>
          <w:rFonts w:ascii="Arial" w:eastAsia="SimSun" w:hAnsi="Arial" w:cs="Arial"/>
          <w:kern w:val="1"/>
          <w:sz w:val="24"/>
          <w:szCs w:val="24"/>
          <w:shd w:val="clear" w:color="auto" w:fill="FFFFFF"/>
          <w:lang w:eastAsia="hi-IN" w:bidi="hi-IN"/>
        </w:rPr>
      </w:pPr>
      <w:r w:rsidRPr="006209B4">
        <w:rPr>
          <w:rFonts w:ascii="Arial" w:eastAsia="SimSun" w:hAnsi="Arial" w:cs="Arial"/>
          <w:kern w:val="1"/>
          <w:sz w:val="24"/>
          <w:szCs w:val="24"/>
          <w:shd w:val="clear" w:color="auto" w:fill="FFFFFF"/>
          <w:lang w:eastAsia="hi-IN" w:bidi="hi-IN"/>
        </w:rPr>
        <w:t>Zaległości wobec gminy na koniec roku sprawozdawczego wynoszą 3</w:t>
      </w:r>
      <w:r>
        <w:rPr>
          <w:rFonts w:ascii="Arial" w:eastAsia="SimSun" w:hAnsi="Arial" w:cs="Arial"/>
          <w:kern w:val="1"/>
          <w:sz w:val="24"/>
          <w:szCs w:val="24"/>
          <w:shd w:val="clear" w:color="auto" w:fill="FFFFFF"/>
          <w:lang w:eastAsia="hi-IN" w:bidi="hi-IN"/>
        </w:rPr>
        <w:t>48.039,32</w:t>
      </w:r>
      <w:r w:rsidRPr="006209B4">
        <w:rPr>
          <w:rFonts w:ascii="Arial" w:eastAsia="SimSun" w:hAnsi="Arial" w:cs="Arial"/>
          <w:kern w:val="1"/>
          <w:sz w:val="24"/>
          <w:szCs w:val="24"/>
          <w:shd w:val="clear" w:color="auto" w:fill="FFFFFF"/>
          <w:lang w:eastAsia="hi-IN" w:bidi="hi-IN"/>
        </w:rPr>
        <w:t xml:space="preserve"> zł</w:t>
      </w:r>
      <w:r>
        <w:rPr>
          <w:rFonts w:ascii="Arial" w:eastAsia="SimSun" w:hAnsi="Arial" w:cs="Arial"/>
          <w:kern w:val="1"/>
          <w:sz w:val="24"/>
          <w:szCs w:val="24"/>
          <w:shd w:val="clear" w:color="auto" w:fill="FFFFFF"/>
          <w:lang w:eastAsia="hi-IN" w:bidi="hi-IN"/>
        </w:rPr>
        <w:t>.</w:t>
      </w:r>
      <w:r w:rsidRPr="006209B4">
        <w:rPr>
          <w:rFonts w:ascii="Arial" w:eastAsia="SimSun" w:hAnsi="Arial" w:cs="Arial"/>
          <w:kern w:val="1"/>
          <w:sz w:val="24"/>
          <w:szCs w:val="24"/>
          <w:shd w:val="clear" w:color="auto" w:fill="FFFFFF"/>
          <w:lang w:eastAsia="hi-IN" w:bidi="hi-IN"/>
        </w:rPr>
        <w:t xml:space="preserve"> i w stosunku do analogicznego okresu roku ubiegłego zwiększyły się o kwotę 1</w:t>
      </w:r>
      <w:r>
        <w:rPr>
          <w:rFonts w:ascii="Arial" w:eastAsia="SimSun" w:hAnsi="Arial" w:cs="Arial"/>
          <w:kern w:val="1"/>
          <w:sz w:val="24"/>
          <w:szCs w:val="24"/>
          <w:shd w:val="clear" w:color="auto" w:fill="FFFFFF"/>
          <w:lang w:eastAsia="hi-IN" w:bidi="hi-IN"/>
        </w:rPr>
        <w:t>8.683,72</w:t>
      </w:r>
      <w:r w:rsidRPr="006209B4">
        <w:rPr>
          <w:rFonts w:ascii="Arial" w:eastAsia="SimSun" w:hAnsi="Arial" w:cs="Arial"/>
          <w:kern w:val="1"/>
          <w:sz w:val="24"/>
          <w:szCs w:val="24"/>
          <w:shd w:val="clear" w:color="auto" w:fill="FFFFFF"/>
          <w:lang w:eastAsia="hi-IN" w:bidi="hi-IN"/>
        </w:rPr>
        <w:t xml:space="preserve"> zł. </w:t>
      </w:r>
    </w:p>
    <w:p w14:paraId="79D4B0E9" w14:textId="77777777" w:rsidR="004C2772" w:rsidRPr="006209B4" w:rsidRDefault="004C2772" w:rsidP="00036470">
      <w:pPr>
        <w:widowControl w:val="0"/>
        <w:numPr>
          <w:ilvl w:val="0"/>
          <w:numId w:val="9"/>
        </w:numPr>
        <w:suppressAutoHyphens/>
        <w:spacing w:after="0" w:line="360" w:lineRule="auto"/>
        <w:contextualSpacing/>
        <w:jc w:val="both"/>
        <w:rPr>
          <w:rFonts w:ascii="Arial" w:eastAsia="SimSun" w:hAnsi="Arial" w:cs="Arial"/>
          <w:kern w:val="1"/>
          <w:sz w:val="24"/>
          <w:szCs w:val="24"/>
          <w:shd w:val="clear" w:color="auto" w:fill="FFFFFF"/>
          <w:lang w:eastAsia="hi-IN" w:bidi="hi-IN"/>
        </w:rPr>
      </w:pPr>
      <w:r w:rsidRPr="006209B4">
        <w:rPr>
          <w:rFonts w:ascii="Arial" w:eastAsia="SimSun" w:hAnsi="Arial" w:cs="Arial"/>
          <w:kern w:val="1"/>
          <w:sz w:val="24"/>
          <w:szCs w:val="24"/>
          <w:shd w:val="clear" w:color="auto" w:fill="FFFFFF"/>
          <w:lang w:eastAsia="hi-IN" w:bidi="hi-IN"/>
        </w:rPr>
        <w:t>Zaległości podatkowe wynoszą 1</w:t>
      </w:r>
      <w:r>
        <w:rPr>
          <w:rFonts w:ascii="Arial" w:eastAsia="SimSun" w:hAnsi="Arial" w:cs="Arial"/>
          <w:kern w:val="1"/>
          <w:sz w:val="24"/>
          <w:szCs w:val="24"/>
          <w:shd w:val="clear" w:color="auto" w:fill="FFFFFF"/>
          <w:lang w:eastAsia="hi-IN" w:bidi="hi-IN"/>
        </w:rPr>
        <w:t>95.294,84</w:t>
      </w:r>
      <w:r w:rsidRPr="006209B4">
        <w:rPr>
          <w:rFonts w:ascii="Arial" w:eastAsia="SimSun" w:hAnsi="Arial" w:cs="Arial"/>
          <w:kern w:val="1"/>
          <w:sz w:val="24"/>
          <w:szCs w:val="24"/>
          <w:shd w:val="clear" w:color="auto" w:fill="FFFFFF"/>
          <w:lang w:eastAsia="hi-IN" w:bidi="hi-IN"/>
        </w:rPr>
        <w:t xml:space="preserve"> zł., w tym od:</w:t>
      </w:r>
    </w:p>
    <w:p w14:paraId="6F93DB12" w14:textId="77777777" w:rsidR="004C2772" w:rsidRPr="006209B4" w:rsidRDefault="004C2772" w:rsidP="00036470">
      <w:pPr>
        <w:widowControl w:val="0"/>
        <w:suppressAutoHyphens/>
        <w:spacing w:after="0" w:line="360" w:lineRule="auto"/>
        <w:ind w:left="851"/>
        <w:jc w:val="both"/>
        <w:rPr>
          <w:rFonts w:ascii="Arial" w:eastAsia="SimSun" w:hAnsi="Arial" w:cs="Arial"/>
          <w:kern w:val="1"/>
          <w:sz w:val="24"/>
          <w:szCs w:val="24"/>
          <w:shd w:val="clear" w:color="auto" w:fill="FFFFFF"/>
          <w:lang w:eastAsia="hi-IN" w:bidi="hi-IN"/>
        </w:rPr>
      </w:pPr>
      <w:r w:rsidRPr="006209B4">
        <w:rPr>
          <w:rFonts w:ascii="Arial" w:eastAsia="SimSun" w:hAnsi="Arial" w:cs="Arial"/>
          <w:kern w:val="1"/>
          <w:sz w:val="24"/>
          <w:szCs w:val="24"/>
          <w:shd w:val="clear" w:color="auto" w:fill="FFFFFF"/>
          <w:lang w:eastAsia="hi-IN" w:bidi="hi-IN"/>
        </w:rPr>
        <w:t xml:space="preserve">- podatku rolnego – </w:t>
      </w:r>
      <w:r>
        <w:rPr>
          <w:rFonts w:ascii="Arial" w:eastAsia="SimSun" w:hAnsi="Arial" w:cs="Arial"/>
          <w:kern w:val="1"/>
          <w:sz w:val="24"/>
          <w:szCs w:val="24"/>
          <w:shd w:val="clear" w:color="auto" w:fill="FFFFFF"/>
          <w:lang w:eastAsia="hi-IN" w:bidi="hi-IN"/>
        </w:rPr>
        <w:t>33.518,80</w:t>
      </w:r>
      <w:r w:rsidRPr="006209B4">
        <w:rPr>
          <w:rFonts w:ascii="Arial" w:eastAsia="SimSun" w:hAnsi="Arial" w:cs="Arial"/>
          <w:kern w:val="1"/>
          <w:sz w:val="24"/>
          <w:szCs w:val="24"/>
          <w:shd w:val="clear" w:color="auto" w:fill="FFFFFF"/>
          <w:lang w:eastAsia="hi-IN" w:bidi="hi-IN"/>
        </w:rPr>
        <w:t xml:space="preserve"> zł.</w:t>
      </w:r>
    </w:p>
    <w:p w14:paraId="16482845" w14:textId="77777777" w:rsidR="004C2772" w:rsidRPr="006209B4" w:rsidRDefault="004C2772" w:rsidP="00036470">
      <w:pPr>
        <w:widowControl w:val="0"/>
        <w:suppressAutoHyphens/>
        <w:spacing w:after="0" w:line="360" w:lineRule="auto"/>
        <w:ind w:left="851"/>
        <w:jc w:val="both"/>
        <w:rPr>
          <w:rFonts w:ascii="Arial" w:eastAsia="SimSun" w:hAnsi="Arial" w:cs="Arial"/>
          <w:kern w:val="1"/>
          <w:sz w:val="24"/>
          <w:szCs w:val="24"/>
          <w:shd w:val="clear" w:color="auto" w:fill="FFFFFF"/>
          <w:lang w:eastAsia="hi-IN" w:bidi="hi-IN"/>
        </w:rPr>
      </w:pPr>
      <w:r w:rsidRPr="006209B4">
        <w:rPr>
          <w:rFonts w:ascii="Arial" w:eastAsia="SimSun" w:hAnsi="Arial" w:cs="Arial"/>
          <w:kern w:val="1"/>
          <w:sz w:val="24"/>
          <w:szCs w:val="24"/>
          <w:shd w:val="clear" w:color="auto" w:fill="FFFFFF"/>
          <w:lang w:eastAsia="hi-IN" w:bidi="hi-IN"/>
        </w:rPr>
        <w:t xml:space="preserve">- podatku leśnego – </w:t>
      </w:r>
      <w:r>
        <w:rPr>
          <w:rFonts w:ascii="Arial" w:eastAsia="SimSun" w:hAnsi="Arial" w:cs="Arial"/>
          <w:kern w:val="1"/>
          <w:sz w:val="24"/>
          <w:szCs w:val="24"/>
          <w:shd w:val="clear" w:color="auto" w:fill="FFFFFF"/>
          <w:lang w:eastAsia="hi-IN" w:bidi="hi-IN"/>
        </w:rPr>
        <w:t>1.690,76</w:t>
      </w:r>
      <w:r w:rsidRPr="006209B4">
        <w:rPr>
          <w:rFonts w:ascii="Arial" w:eastAsia="SimSun" w:hAnsi="Arial" w:cs="Arial"/>
          <w:kern w:val="1"/>
          <w:sz w:val="24"/>
          <w:szCs w:val="24"/>
          <w:shd w:val="clear" w:color="auto" w:fill="FFFFFF"/>
          <w:lang w:eastAsia="hi-IN" w:bidi="hi-IN"/>
        </w:rPr>
        <w:t xml:space="preserve"> zł.</w:t>
      </w:r>
    </w:p>
    <w:p w14:paraId="693D93BD" w14:textId="77777777" w:rsidR="004C2772" w:rsidRPr="006209B4" w:rsidRDefault="004C2772" w:rsidP="00036470">
      <w:pPr>
        <w:widowControl w:val="0"/>
        <w:suppressAutoHyphens/>
        <w:spacing w:after="0" w:line="360" w:lineRule="auto"/>
        <w:ind w:left="851"/>
        <w:jc w:val="both"/>
        <w:rPr>
          <w:rFonts w:ascii="Arial" w:eastAsia="SimSun" w:hAnsi="Arial" w:cs="Arial"/>
          <w:kern w:val="1"/>
          <w:sz w:val="24"/>
          <w:szCs w:val="24"/>
          <w:shd w:val="clear" w:color="auto" w:fill="FFFFFF"/>
          <w:lang w:eastAsia="hi-IN" w:bidi="hi-IN"/>
        </w:rPr>
      </w:pPr>
      <w:r w:rsidRPr="006209B4">
        <w:rPr>
          <w:rFonts w:ascii="Arial" w:eastAsia="SimSun" w:hAnsi="Arial" w:cs="Arial"/>
          <w:kern w:val="1"/>
          <w:sz w:val="24"/>
          <w:szCs w:val="24"/>
          <w:shd w:val="clear" w:color="auto" w:fill="FFFFFF"/>
          <w:lang w:eastAsia="hi-IN" w:bidi="hi-IN"/>
        </w:rPr>
        <w:t>- od nieruchomości – 1</w:t>
      </w:r>
      <w:r>
        <w:rPr>
          <w:rFonts w:ascii="Arial" w:eastAsia="SimSun" w:hAnsi="Arial" w:cs="Arial"/>
          <w:kern w:val="1"/>
          <w:sz w:val="24"/>
          <w:szCs w:val="24"/>
          <w:shd w:val="clear" w:color="auto" w:fill="FFFFFF"/>
          <w:lang w:eastAsia="hi-IN" w:bidi="hi-IN"/>
        </w:rPr>
        <w:t>50.457,26</w:t>
      </w:r>
      <w:r w:rsidRPr="006209B4">
        <w:rPr>
          <w:rFonts w:ascii="Arial" w:eastAsia="SimSun" w:hAnsi="Arial" w:cs="Arial"/>
          <w:kern w:val="1"/>
          <w:sz w:val="24"/>
          <w:szCs w:val="24"/>
          <w:shd w:val="clear" w:color="auto" w:fill="FFFFFF"/>
          <w:lang w:eastAsia="hi-IN" w:bidi="hi-IN"/>
        </w:rPr>
        <w:t xml:space="preserve"> zł.</w:t>
      </w:r>
    </w:p>
    <w:p w14:paraId="7A59AE18" w14:textId="77777777" w:rsidR="004C2772" w:rsidRPr="006209B4" w:rsidRDefault="004C2772" w:rsidP="00036470">
      <w:pPr>
        <w:widowControl w:val="0"/>
        <w:suppressAutoHyphens/>
        <w:spacing w:after="0" w:line="360" w:lineRule="auto"/>
        <w:ind w:left="851"/>
        <w:jc w:val="both"/>
        <w:rPr>
          <w:rFonts w:ascii="Arial" w:eastAsia="SimSun" w:hAnsi="Arial" w:cs="Arial"/>
          <w:kern w:val="1"/>
          <w:sz w:val="24"/>
          <w:szCs w:val="24"/>
          <w:shd w:val="clear" w:color="auto" w:fill="FFFFFF"/>
          <w:lang w:eastAsia="hi-IN" w:bidi="hi-IN"/>
        </w:rPr>
      </w:pPr>
      <w:r w:rsidRPr="006209B4">
        <w:rPr>
          <w:rFonts w:ascii="Arial" w:eastAsia="SimSun" w:hAnsi="Arial" w:cs="Arial"/>
          <w:kern w:val="1"/>
          <w:sz w:val="24"/>
          <w:szCs w:val="24"/>
          <w:shd w:val="clear" w:color="auto" w:fill="FFFFFF"/>
          <w:lang w:eastAsia="hi-IN" w:bidi="hi-IN"/>
        </w:rPr>
        <w:t xml:space="preserve">- pozostałe – </w:t>
      </w:r>
      <w:r>
        <w:rPr>
          <w:rFonts w:ascii="Arial" w:eastAsia="SimSun" w:hAnsi="Arial" w:cs="Arial"/>
          <w:kern w:val="1"/>
          <w:sz w:val="24"/>
          <w:szCs w:val="24"/>
          <w:shd w:val="clear" w:color="auto" w:fill="FFFFFF"/>
          <w:lang w:eastAsia="hi-IN" w:bidi="hi-IN"/>
        </w:rPr>
        <w:t>9.628,02</w:t>
      </w:r>
      <w:r w:rsidRPr="006209B4">
        <w:rPr>
          <w:rFonts w:ascii="Arial" w:eastAsia="SimSun" w:hAnsi="Arial" w:cs="Arial"/>
          <w:kern w:val="1"/>
          <w:sz w:val="24"/>
          <w:szCs w:val="24"/>
          <w:shd w:val="clear" w:color="auto" w:fill="FFFFFF"/>
          <w:lang w:eastAsia="hi-IN" w:bidi="hi-IN"/>
        </w:rPr>
        <w:t>zł.</w:t>
      </w:r>
    </w:p>
    <w:p w14:paraId="5D78D942" w14:textId="77777777" w:rsidR="004C2772" w:rsidRPr="006209B4" w:rsidRDefault="004C2772" w:rsidP="00036470">
      <w:pPr>
        <w:widowControl w:val="0"/>
        <w:suppressAutoHyphens/>
        <w:spacing w:after="0" w:line="360" w:lineRule="auto"/>
        <w:ind w:left="851"/>
        <w:jc w:val="both"/>
        <w:rPr>
          <w:rFonts w:ascii="Arial" w:eastAsia="SimSun" w:hAnsi="Arial" w:cs="Arial"/>
          <w:kern w:val="1"/>
          <w:sz w:val="24"/>
          <w:szCs w:val="24"/>
          <w:shd w:val="clear" w:color="auto" w:fill="FFFFFF"/>
          <w:lang w:eastAsia="hi-IN" w:bidi="hi-IN"/>
        </w:rPr>
      </w:pPr>
      <w:r w:rsidRPr="006209B4">
        <w:rPr>
          <w:rFonts w:ascii="Arial" w:eastAsia="SimSun" w:hAnsi="Arial" w:cs="Arial"/>
          <w:kern w:val="1"/>
          <w:sz w:val="24"/>
          <w:szCs w:val="24"/>
          <w:shd w:val="clear" w:color="auto" w:fill="FFFFFF"/>
          <w:lang w:eastAsia="hi-IN" w:bidi="hi-IN"/>
        </w:rPr>
        <w:t xml:space="preserve">i zwiększyły się o kwotę – </w:t>
      </w:r>
      <w:r>
        <w:rPr>
          <w:rFonts w:ascii="Arial" w:eastAsia="SimSun" w:hAnsi="Arial" w:cs="Arial"/>
          <w:kern w:val="1"/>
          <w:sz w:val="24"/>
          <w:szCs w:val="24"/>
          <w:shd w:val="clear" w:color="auto" w:fill="FFFFFF"/>
          <w:lang w:eastAsia="hi-IN" w:bidi="hi-IN"/>
        </w:rPr>
        <w:t>7.164,65</w:t>
      </w:r>
      <w:r w:rsidRPr="006209B4">
        <w:rPr>
          <w:rFonts w:ascii="Arial" w:eastAsia="SimSun" w:hAnsi="Arial" w:cs="Arial"/>
          <w:kern w:val="1"/>
          <w:sz w:val="24"/>
          <w:szCs w:val="24"/>
          <w:shd w:val="clear" w:color="auto" w:fill="FFFFFF"/>
          <w:lang w:eastAsia="hi-IN" w:bidi="hi-IN"/>
        </w:rPr>
        <w:t xml:space="preserve"> zł.</w:t>
      </w:r>
    </w:p>
    <w:p w14:paraId="0033B3A3" w14:textId="77777777" w:rsidR="004C2772" w:rsidRPr="006209B4" w:rsidRDefault="004C2772" w:rsidP="00036470">
      <w:pPr>
        <w:widowControl w:val="0"/>
        <w:numPr>
          <w:ilvl w:val="0"/>
          <w:numId w:val="9"/>
        </w:numPr>
        <w:suppressAutoHyphens/>
        <w:spacing w:after="0" w:line="360" w:lineRule="auto"/>
        <w:contextualSpacing/>
        <w:jc w:val="both"/>
        <w:rPr>
          <w:rFonts w:ascii="Arial" w:eastAsia="SimSun" w:hAnsi="Arial" w:cs="Arial"/>
          <w:kern w:val="1"/>
          <w:sz w:val="24"/>
          <w:szCs w:val="24"/>
          <w:shd w:val="clear" w:color="auto" w:fill="FFFFFF"/>
          <w:lang w:eastAsia="hi-IN" w:bidi="hi-IN"/>
        </w:rPr>
      </w:pPr>
      <w:r w:rsidRPr="006209B4">
        <w:rPr>
          <w:rFonts w:ascii="Arial" w:eastAsia="SimSun" w:hAnsi="Arial" w:cs="Arial"/>
          <w:kern w:val="1"/>
          <w:sz w:val="24"/>
          <w:szCs w:val="24"/>
          <w:shd w:val="clear" w:color="auto" w:fill="FFFFFF"/>
          <w:lang w:eastAsia="hi-IN" w:bidi="hi-IN"/>
        </w:rPr>
        <w:t>Zaległości z tytuł</w:t>
      </w:r>
      <w:r>
        <w:rPr>
          <w:rFonts w:ascii="Arial" w:eastAsia="SimSun" w:hAnsi="Arial" w:cs="Arial"/>
          <w:kern w:val="1"/>
          <w:sz w:val="24"/>
          <w:szCs w:val="24"/>
          <w:shd w:val="clear" w:color="auto" w:fill="FFFFFF"/>
          <w:lang w:eastAsia="hi-IN" w:bidi="hi-IN"/>
        </w:rPr>
        <w:t>u czynszów wynoszą 30.198,93 zł</w:t>
      </w:r>
      <w:r w:rsidRPr="006209B4">
        <w:rPr>
          <w:rFonts w:ascii="Arial" w:eastAsia="SimSun" w:hAnsi="Arial" w:cs="Arial"/>
          <w:kern w:val="1"/>
          <w:sz w:val="24"/>
          <w:szCs w:val="24"/>
          <w:shd w:val="clear" w:color="auto" w:fill="FFFFFF"/>
          <w:lang w:eastAsia="hi-IN" w:bidi="hi-IN"/>
        </w:rPr>
        <w:t xml:space="preserve"> i w stosunku do 20</w:t>
      </w:r>
      <w:r>
        <w:rPr>
          <w:rFonts w:ascii="Arial" w:eastAsia="SimSun" w:hAnsi="Arial" w:cs="Arial"/>
          <w:kern w:val="1"/>
          <w:sz w:val="24"/>
          <w:szCs w:val="24"/>
          <w:shd w:val="clear" w:color="auto" w:fill="FFFFFF"/>
          <w:lang w:eastAsia="hi-IN" w:bidi="hi-IN"/>
        </w:rPr>
        <w:t>20</w:t>
      </w:r>
      <w:r w:rsidRPr="006209B4">
        <w:rPr>
          <w:rFonts w:ascii="Arial" w:eastAsia="SimSun" w:hAnsi="Arial" w:cs="Arial"/>
          <w:kern w:val="1"/>
          <w:sz w:val="24"/>
          <w:szCs w:val="24"/>
          <w:shd w:val="clear" w:color="auto" w:fill="FFFFFF"/>
          <w:lang w:eastAsia="hi-IN" w:bidi="hi-IN"/>
        </w:rPr>
        <w:t xml:space="preserve"> roku </w:t>
      </w:r>
      <w:r>
        <w:rPr>
          <w:rFonts w:ascii="Arial" w:eastAsia="SimSun" w:hAnsi="Arial" w:cs="Arial"/>
          <w:kern w:val="1"/>
          <w:sz w:val="24"/>
          <w:szCs w:val="24"/>
          <w:shd w:val="clear" w:color="auto" w:fill="FFFFFF"/>
          <w:lang w:eastAsia="hi-IN" w:bidi="hi-IN"/>
        </w:rPr>
        <w:t>zmniejszyły się o kwotę 3.289,82 zł.,</w:t>
      </w:r>
      <w:r w:rsidRPr="006209B4">
        <w:rPr>
          <w:rFonts w:ascii="Arial" w:eastAsia="SimSun" w:hAnsi="Arial" w:cs="Arial"/>
          <w:kern w:val="1"/>
          <w:sz w:val="24"/>
          <w:szCs w:val="24"/>
          <w:shd w:val="clear" w:color="auto" w:fill="FFFFFF"/>
          <w:lang w:eastAsia="hi-IN" w:bidi="hi-IN"/>
        </w:rPr>
        <w:t xml:space="preserve"> z tytułu opłat za ścieki </w:t>
      </w:r>
      <w:r>
        <w:rPr>
          <w:rFonts w:ascii="Arial" w:eastAsia="SimSun" w:hAnsi="Arial" w:cs="Arial"/>
          <w:kern w:val="1"/>
          <w:sz w:val="24"/>
          <w:szCs w:val="24"/>
          <w:shd w:val="clear" w:color="auto" w:fill="FFFFFF"/>
          <w:lang w:eastAsia="hi-IN" w:bidi="hi-IN"/>
        </w:rPr>
        <w:t>zaległości wynoszą 59.838,42 zł.</w:t>
      </w:r>
      <w:r w:rsidRPr="006209B4">
        <w:rPr>
          <w:rFonts w:ascii="Arial" w:eastAsia="SimSun" w:hAnsi="Arial" w:cs="Arial"/>
          <w:kern w:val="1"/>
          <w:sz w:val="24"/>
          <w:szCs w:val="24"/>
          <w:shd w:val="clear" w:color="auto" w:fill="FFFFFF"/>
          <w:lang w:eastAsia="hi-IN" w:bidi="hi-IN"/>
        </w:rPr>
        <w:t xml:space="preserve"> i w stosunku do roku ubiegłego zwiększyły się o kwotę </w:t>
      </w:r>
      <w:r>
        <w:rPr>
          <w:rFonts w:ascii="Arial" w:eastAsia="SimSun" w:hAnsi="Arial" w:cs="Arial"/>
          <w:kern w:val="1"/>
          <w:sz w:val="24"/>
          <w:szCs w:val="24"/>
          <w:shd w:val="clear" w:color="auto" w:fill="FFFFFF"/>
          <w:lang w:eastAsia="hi-IN" w:bidi="hi-IN"/>
        </w:rPr>
        <w:t>7.050,89 zł.</w:t>
      </w:r>
      <w:r w:rsidRPr="006209B4">
        <w:rPr>
          <w:rFonts w:ascii="Arial" w:eastAsia="SimSun" w:hAnsi="Arial" w:cs="Arial"/>
          <w:kern w:val="1"/>
          <w:sz w:val="24"/>
          <w:szCs w:val="24"/>
          <w:shd w:val="clear" w:color="auto" w:fill="FFFFFF"/>
          <w:lang w:eastAsia="hi-IN" w:bidi="hi-IN"/>
        </w:rPr>
        <w:t>, natomiast zaległości za wywóz odpadów k</w:t>
      </w:r>
      <w:r>
        <w:rPr>
          <w:rFonts w:ascii="Arial" w:eastAsia="SimSun" w:hAnsi="Arial" w:cs="Arial"/>
          <w:kern w:val="1"/>
          <w:sz w:val="24"/>
          <w:szCs w:val="24"/>
          <w:shd w:val="clear" w:color="auto" w:fill="FFFFFF"/>
          <w:lang w:eastAsia="hi-IN" w:bidi="hi-IN"/>
        </w:rPr>
        <w:t>omunalnych wynoszą 62.707,13 zł.</w:t>
      </w:r>
      <w:r w:rsidRPr="006209B4">
        <w:rPr>
          <w:rFonts w:ascii="Arial" w:eastAsia="SimSun" w:hAnsi="Arial" w:cs="Arial"/>
          <w:kern w:val="1"/>
          <w:sz w:val="24"/>
          <w:szCs w:val="24"/>
          <w:shd w:val="clear" w:color="auto" w:fill="FFFFFF"/>
          <w:lang w:eastAsia="hi-IN" w:bidi="hi-IN"/>
        </w:rPr>
        <w:t xml:space="preserve"> i zwi</w:t>
      </w:r>
      <w:r>
        <w:rPr>
          <w:rFonts w:ascii="Arial" w:eastAsia="SimSun" w:hAnsi="Arial" w:cs="Arial"/>
          <w:kern w:val="1"/>
          <w:sz w:val="24"/>
          <w:szCs w:val="24"/>
          <w:shd w:val="clear" w:color="auto" w:fill="FFFFFF"/>
          <w:lang w:eastAsia="hi-IN" w:bidi="hi-IN"/>
        </w:rPr>
        <w:t>ększyły się o kwotę 7.758,00 zł.</w:t>
      </w:r>
    </w:p>
    <w:p w14:paraId="5A7F34F4" w14:textId="77777777" w:rsidR="004C2772" w:rsidRPr="006209B4" w:rsidRDefault="004C2772" w:rsidP="00036470">
      <w:pPr>
        <w:widowControl w:val="0"/>
        <w:suppressAutoHyphens/>
        <w:spacing w:after="0" w:line="360" w:lineRule="auto"/>
        <w:jc w:val="both"/>
        <w:rPr>
          <w:rFonts w:ascii="Arial" w:eastAsia="SimSun" w:hAnsi="Arial" w:cs="Arial"/>
          <w:kern w:val="1"/>
          <w:sz w:val="24"/>
          <w:szCs w:val="24"/>
          <w:shd w:val="clear" w:color="auto" w:fill="FFFFFF"/>
          <w:lang w:eastAsia="hi-IN" w:bidi="hi-IN"/>
        </w:rPr>
      </w:pPr>
      <w:r w:rsidRPr="006209B4">
        <w:rPr>
          <w:rFonts w:ascii="Arial" w:eastAsia="SimSun" w:hAnsi="Arial" w:cs="Arial"/>
          <w:kern w:val="1"/>
          <w:sz w:val="24"/>
          <w:szCs w:val="24"/>
          <w:shd w:val="clear" w:color="auto" w:fill="FFFFFF"/>
          <w:lang w:eastAsia="hi-IN" w:bidi="hi-IN"/>
        </w:rPr>
        <w:t>W celu ściągnięcia zaległości wystawiane są upomnienia oraz tytuły wykonawcze.</w:t>
      </w:r>
    </w:p>
    <w:p w14:paraId="5B818171" w14:textId="76CF8069" w:rsidR="0075723E" w:rsidRDefault="0075723E" w:rsidP="00036470">
      <w:pPr>
        <w:spacing w:after="0" w:line="360" w:lineRule="auto"/>
        <w:rPr>
          <w:color w:val="FF0000"/>
        </w:rPr>
      </w:pPr>
    </w:p>
    <w:p w14:paraId="117E3B87" w14:textId="2D10A5EE" w:rsidR="00236156" w:rsidRDefault="00236156" w:rsidP="00036470">
      <w:pPr>
        <w:spacing w:after="0" w:line="360" w:lineRule="auto"/>
        <w:rPr>
          <w:color w:val="FF0000"/>
        </w:rPr>
      </w:pPr>
      <w:r>
        <w:rPr>
          <w:noProof/>
        </w:rPr>
        <w:lastRenderedPageBreak/>
        <w:drawing>
          <wp:inline distT="0" distB="0" distL="0" distR="0" wp14:anchorId="72BA5767" wp14:editId="637EE138">
            <wp:extent cx="5759450" cy="3772535"/>
            <wp:effectExtent l="0" t="0" r="12700" b="18415"/>
            <wp:docPr id="11" name="Wykres 11">
              <a:extLst xmlns:a="http://schemas.openxmlformats.org/drawingml/2006/main">
                <a:ext uri="{FF2B5EF4-FFF2-40B4-BE49-F238E27FC236}">
                  <a16:creationId xmlns:a16="http://schemas.microsoft.com/office/drawing/2014/main" id="{39A1CE70-E3BA-1960-F252-867B9B0B9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016F79" w14:textId="440F6455" w:rsidR="005E7FA0" w:rsidRDefault="005E7FA0" w:rsidP="00036470">
      <w:pPr>
        <w:spacing w:after="0" w:line="360" w:lineRule="auto"/>
        <w:rPr>
          <w:color w:val="FF0000"/>
        </w:rPr>
      </w:pPr>
    </w:p>
    <w:p w14:paraId="4CA10BA4" w14:textId="6FF29131" w:rsidR="00250DE1" w:rsidRPr="00601EB8" w:rsidRDefault="00601EB8" w:rsidP="00250DE1">
      <w:pPr>
        <w:spacing w:after="0" w:line="360" w:lineRule="auto"/>
        <w:ind w:left="1985"/>
      </w:pPr>
      <w:r w:rsidRPr="00601EB8">
        <w:rPr>
          <w:noProof/>
        </w:rPr>
        <mc:AlternateContent>
          <mc:Choice Requires="wps">
            <w:drawing>
              <wp:anchor distT="0" distB="0" distL="114300" distR="114300" simplePos="0" relativeHeight="251697664" behindDoc="0" locked="0" layoutInCell="1" allowOverlap="1" wp14:anchorId="17D5BBD0" wp14:editId="47B8E6F5">
                <wp:simplePos x="0" y="0"/>
                <wp:positionH relativeFrom="column">
                  <wp:posOffset>116514</wp:posOffset>
                </wp:positionH>
                <wp:positionV relativeFrom="paragraph">
                  <wp:posOffset>47796</wp:posOffset>
                </wp:positionV>
                <wp:extent cx="914400" cy="123740"/>
                <wp:effectExtent l="0" t="0" r="0" b="0"/>
                <wp:wrapNone/>
                <wp:docPr id="17" name="Prostokąt 17"/>
                <wp:cNvGraphicFramePr/>
                <a:graphic xmlns:a="http://schemas.openxmlformats.org/drawingml/2006/main">
                  <a:graphicData uri="http://schemas.microsoft.com/office/word/2010/wordprocessingShape">
                    <wps:wsp>
                      <wps:cNvSpPr/>
                      <wps:spPr>
                        <a:xfrm>
                          <a:off x="0" y="0"/>
                          <a:ext cx="914400" cy="12374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13D78" id="Prostokąt 17" o:spid="_x0000_s1026" style="position:absolute;margin-left:9.15pt;margin-top:3.75pt;width:1in;height:9.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" fillcolor="#76923c [2406]" stroked="f" strokeweight="2pt"/>
            </w:pict>
          </mc:Fallback>
        </mc:AlternateContent>
      </w:r>
      <w:r w:rsidR="00250DE1" w:rsidRPr="00601EB8">
        <w:t>Za</w:t>
      </w:r>
      <w:r w:rsidRPr="00601EB8">
        <w:t>d</w:t>
      </w:r>
      <w:r w:rsidR="00250DE1" w:rsidRPr="00601EB8">
        <w:t>anie realizowane w Urzędzie Gminy</w:t>
      </w:r>
    </w:p>
    <w:p w14:paraId="5CA87FA4" w14:textId="1B463882" w:rsidR="00250DE1" w:rsidRDefault="00601EB8" w:rsidP="00250DE1">
      <w:pPr>
        <w:spacing w:after="0" w:line="360" w:lineRule="auto"/>
        <w:ind w:left="1985"/>
        <w:rPr>
          <w:color w:val="FF0000"/>
        </w:rPr>
      </w:pPr>
      <w:r w:rsidRPr="00601EB8">
        <w:rPr>
          <w:noProof/>
        </w:rPr>
        <mc:AlternateContent>
          <mc:Choice Requires="wps">
            <w:drawing>
              <wp:anchor distT="0" distB="0" distL="114300" distR="114300" simplePos="0" relativeHeight="251695616" behindDoc="0" locked="0" layoutInCell="1" allowOverlap="1" wp14:anchorId="13E3BB2A" wp14:editId="7EA19E50">
                <wp:simplePos x="0" y="0"/>
                <wp:positionH relativeFrom="column">
                  <wp:posOffset>112824</wp:posOffset>
                </wp:positionH>
                <wp:positionV relativeFrom="paragraph">
                  <wp:posOffset>27099</wp:posOffset>
                </wp:positionV>
                <wp:extent cx="914400" cy="123740"/>
                <wp:effectExtent l="0" t="0" r="0" b="0"/>
                <wp:wrapNone/>
                <wp:docPr id="13" name="Prostokąt 13"/>
                <wp:cNvGraphicFramePr/>
                <a:graphic xmlns:a="http://schemas.openxmlformats.org/drawingml/2006/main">
                  <a:graphicData uri="http://schemas.microsoft.com/office/word/2010/wordprocessingShape">
                    <wps:wsp>
                      <wps:cNvSpPr/>
                      <wps:spPr>
                        <a:xfrm>
                          <a:off x="0" y="0"/>
                          <a:ext cx="914400" cy="12374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3AE87" id="Prostokąt 13" o:spid="_x0000_s1026" style="position:absolute;margin-left:8.9pt;margin-top:2.15pt;width:1in;height:9.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" fillcolor="#943634 [2405]" stroked="f" strokeweight="2pt"/>
            </w:pict>
          </mc:Fallback>
        </mc:AlternateContent>
      </w:r>
      <w:r w:rsidR="00250DE1" w:rsidRPr="00601EB8">
        <w:t>Zadanie realizowane w gminnej jednostce organizacyjnej</w:t>
      </w:r>
    </w:p>
    <w:p w14:paraId="4C769F65" w14:textId="77777777" w:rsidR="00250DE1" w:rsidRPr="005D4BA8" w:rsidRDefault="00250DE1" w:rsidP="00036470">
      <w:pPr>
        <w:spacing w:after="0" w:line="360" w:lineRule="auto"/>
        <w:rPr>
          <w:color w:val="FF0000"/>
        </w:rPr>
      </w:pPr>
    </w:p>
    <w:p w14:paraId="0CC404BE" w14:textId="77777777" w:rsidR="000D7A54" w:rsidRDefault="000D7A54" w:rsidP="00036470">
      <w:pPr>
        <w:spacing w:after="0" w:line="360" w:lineRule="auto"/>
        <w:contextualSpacing/>
        <w:jc w:val="both"/>
        <w:rPr>
          <w:rFonts w:ascii="Arial" w:hAnsi="Arial" w:cs="Arial"/>
          <w:b/>
          <w:sz w:val="28"/>
          <w:szCs w:val="28"/>
        </w:rPr>
      </w:pPr>
    </w:p>
    <w:p w14:paraId="0635C9CB" w14:textId="3D5F5170" w:rsidR="00592A55" w:rsidRDefault="00592A55" w:rsidP="00036470">
      <w:pPr>
        <w:spacing w:after="0" w:line="360" w:lineRule="auto"/>
        <w:contextualSpacing/>
        <w:jc w:val="both"/>
        <w:rPr>
          <w:rFonts w:ascii="Arial" w:hAnsi="Arial" w:cs="Arial"/>
          <w:b/>
          <w:sz w:val="28"/>
          <w:szCs w:val="28"/>
        </w:rPr>
      </w:pPr>
      <w:r w:rsidRPr="006E2099">
        <w:rPr>
          <w:rFonts w:ascii="Arial" w:hAnsi="Arial" w:cs="Arial"/>
          <w:b/>
          <w:sz w:val="28"/>
          <w:szCs w:val="28"/>
        </w:rPr>
        <w:t>FUNDUSZ SOŁECKI</w:t>
      </w:r>
    </w:p>
    <w:p w14:paraId="33BC5110" w14:textId="77777777" w:rsidR="005E7FA0" w:rsidRPr="006E2099" w:rsidRDefault="005E7FA0" w:rsidP="00036470">
      <w:pPr>
        <w:spacing w:after="0" w:line="360" w:lineRule="auto"/>
        <w:contextualSpacing/>
        <w:jc w:val="both"/>
        <w:rPr>
          <w:rFonts w:ascii="Arial" w:hAnsi="Arial" w:cs="Arial"/>
          <w:b/>
          <w:sz w:val="28"/>
          <w:szCs w:val="28"/>
        </w:rPr>
      </w:pPr>
    </w:p>
    <w:p w14:paraId="588B292A" w14:textId="22823EFE" w:rsidR="00B16287" w:rsidRPr="006E2099" w:rsidRDefault="002F2A95" w:rsidP="00036470">
      <w:pPr>
        <w:spacing w:line="360" w:lineRule="auto"/>
        <w:jc w:val="both"/>
        <w:rPr>
          <w:rFonts w:ascii="Arial" w:hAnsi="Arial" w:cs="Arial"/>
          <w:sz w:val="24"/>
          <w:szCs w:val="24"/>
        </w:rPr>
      </w:pPr>
      <w:r w:rsidRPr="006E2099">
        <w:rPr>
          <w:rFonts w:ascii="Arial" w:hAnsi="Arial" w:cs="Arial"/>
          <w:sz w:val="24"/>
          <w:szCs w:val="24"/>
        </w:rPr>
        <w:t>Uchwałą Nr III/26/19 Rady Gminy Dubeninki z dnia 25 lutego 2019 r. w</w:t>
      </w:r>
      <w:r w:rsidR="00544D96" w:rsidRPr="006E2099">
        <w:rPr>
          <w:rFonts w:ascii="Arial" w:hAnsi="Arial" w:cs="Arial"/>
          <w:sz w:val="24"/>
          <w:szCs w:val="24"/>
        </w:rPr>
        <w:t> </w:t>
      </w:r>
      <w:r w:rsidRPr="006E2099">
        <w:rPr>
          <w:rFonts w:ascii="Arial" w:hAnsi="Arial" w:cs="Arial"/>
          <w:sz w:val="24"/>
          <w:szCs w:val="24"/>
        </w:rPr>
        <w:t xml:space="preserve"> sprawie wyrażenia zgody na wyodrębnienie w budżecie Gminy Dubeninki środków stanowiących fundusz sołecki w </w:t>
      </w:r>
      <w:r w:rsidR="00283DA8" w:rsidRPr="006E2099">
        <w:rPr>
          <w:rFonts w:ascii="Arial" w:hAnsi="Arial" w:cs="Arial"/>
          <w:sz w:val="24"/>
          <w:szCs w:val="24"/>
        </w:rPr>
        <w:t>roku 20</w:t>
      </w:r>
      <w:r w:rsidRPr="006E2099">
        <w:rPr>
          <w:rFonts w:ascii="Arial" w:hAnsi="Arial" w:cs="Arial"/>
          <w:sz w:val="24"/>
          <w:szCs w:val="24"/>
        </w:rPr>
        <w:t>20</w:t>
      </w:r>
      <w:r w:rsidR="00283DA8" w:rsidRPr="006E2099">
        <w:rPr>
          <w:rFonts w:ascii="Arial" w:hAnsi="Arial" w:cs="Arial"/>
          <w:sz w:val="24"/>
          <w:szCs w:val="24"/>
        </w:rPr>
        <w:t xml:space="preserve"> </w:t>
      </w:r>
      <w:r w:rsidRPr="006E2099">
        <w:rPr>
          <w:rFonts w:ascii="Arial" w:hAnsi="Arial" w:cs="Arial"/>
          <w:sz w:val="24"/>
          <w:szCs w:val="24"/>
        </w:rPr>
        <w:t>w budżecie gminy zostały wyodrębnione ś</w:t>
      </w:r>
      <w:r w:rsidR="0054792E" w:rsidRPr="006E2099">
        <w:rPr>
          <w:rFonts w:ascii="Arial" w:hAnsi="Arial" w:cs="Arial"/>
          <w:sz w:val="24"/>
          <w:szCs w:val="24"/>
        </w:rPr>
        <w:t>rodki na sfinansowanie</w:t>
      </w:r>
      <w:r w:rsidR="005E4E6C" w:rsidRPr="006E2099">
        <w:rPr>
          <w:rFonts w:ascii="Arial" w:hAnsi="Arial" w:cs="Arial"/>
          <w:sz w:val="24"/>
          <w:szCs w:val="24"/>
        </w:rPr>
        <w:t xml:space="preserve"> funduszu sołeckiego</w:t>
      </w:r>
      <w:r w:rsidR="00525A3D" w:rsidRPr="006E2099">
        <w:rPr>
          <w:rFonts w:ascii="Arial" w:hAnsi="Arial" w:cs="Arial"/>
          <w:sz w:val="24"/>
          <w:szCs w:val="24"/>
        </w:rPr>
        <w:t>.</w:t>
      </w:r>
      <w:r w:rsidR="005E4E6C" w:rsidRPr="006E2099">
        <w:rPr>
          <w:rFonts w:ascii="Arial" w:hAnsi="Arial" w:cs="Arial"/>
          <w:sz w:val="24"/>
          <w:szCs w:val="24"/>
        </w:rPr>
        <w:t xml:space="preserve"> </w:t>
      </w:r>
      <w:r w:rsidR="00904C9D" w:rsidRPr="006E2099">
        <w:rPr>
          <w:rFonts w:ascii="Arial" w:hAnsi="Arial" w:cs="Arial"/>
          <w:sz w:val="24"/>
          <w:szCs w:val="24"/>
        </w:rPr>
        <w:t>W związku z niepodjęciem uchwały przeciwnej w 2020 roku, również w 2021 w budżecie zostały wyodrębnione środki</w:t>
      </w:r>
      <w:r w:rsidR="006E2099" w:rsidRPr="006E2099">
        <w:rPr>
          <w:rFonts w:ascii="Arial" w:hAnsi="Arial" w:cs="Arial"/>
          <w:sz w:val="24"/>
          <w:szCs w:val="24"/>
        </w:rPr>
        <w:t xml:space="preserve"> na ten cel.</w:t>
      </w:r>
    </w:p>
    <w:p w14:paraId="21A0DA8F" w14:textId="77777777" w:rsidR="00420DF3" w:rsidRPr="0054792E" w:rsidRDefault="00420DF3" w:rsidP="00036470">
      <w:pPr>
        <w:spacing w:line="360" w:lineRule="auto"/>
        <w:rPr>
          <w:rFonts w:ascii="Arial" w:hAnsi="Arial" w:cs="Arial"/>
          <w:sz w:val="24"/>
          <w:szCs w:val="24"/>
        </w:rPr>
      </w:pPr>
      <w:r>
        <w:rPr>
          <w:rFonts w:ascii="Arial" w:hAnsi="Arial" w:cs="Arial"/>
          <w:sz w:val="24"/>
          <w:szCs w:val="24"/>
        </w:rPr>
        <w:t>Środki przypadające na f</w:t>
      </w:r>
      <w:r w:rsidRPr="0054792E">
        <w:rPr>
          <w:rFonts w:ascii="Arial" w:hAnsi="Arial" w:cs="Arial"/>
          <w:sz w:val="24"/>
          <w:szCs w:val="24"/>
        </w:rPr>
        <w:t>undusz sołecki</w:t>
      </w:r>
      <w:r>
        <w:rPr>
          <w:rFonts w:ascii="Arial" w:hAnsi="Arial" w:cs="Arial"/>
          <w:sz w:val="24"/>
          <w:szCs w:val="24"/>
        </w:rPr>
        <w:t xml:space="preserve"> w poszczególnych sołectwach w</w:t>
      </w:r>
      <w:r w:rsidRPr="0054792E">
        <w:rPr>
          <w:rFonts w:ascii="Arial" w:hAnsi="Arial" w:cs="Arial"/>
          <w:sz w:val="24"/>
          <w:szCs w:val="24"/>
        </w:rPr>
        <w:t xml:space="preserve"> 202</w:t>
      </w:r>
      <w:r>
        <w:rPr>
          <w:rFonts w:ascii="Arial" w:hAnsi="Arial" w:cs="Arial"/>
          <w:sz w:val="24"/>
          <w:szCs w:val="24"/>
        </w:rPr>
        <w:t>1 r.</w:t>
      </w:r>
    </w:p>
    <w:tbl>
      <w:tblPr>
        <w:tblStyle w:val="Tabelasiatki1jasnaakcent2"/>
        <w:tblW w:w="8920" w:type="dxa"/>
        <w:tblLook w:val="04A0" w:firstRow="1" w:lastRow="0" w:firstColumn="1" w:lastColumn="0" w:noHBand="0" w:noVBand="1"/>
      </w:tblPr>
      <w:tblGrid>
        <w:gridCol w:w="840"/>
        <w:gridCol w:w="2760"/>
        <w:gridCol w:w="1900"/>
        <w:gridCol w:w="1600"/>
        <w:gridCol w:w="1820"/>
      </w:tblGrid>
      <w:tr w:rsidR="00420DF3" w:rsidRPr="0054792E" w14:paraId="07CF0890" w14:textId="77777777" w:rsidTr="006E209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40" w:type="dxa"/>
            <w:noWrap/>
            <w:hideMark/>
          </w:tcPr>
          <w:p w14:paraId="32ED5560" w14:textId="77777777" w:rsidR="00420DF3" w:rsidRPr="0054792E" w:rsidRDefault="00420DF3" w:rsidP="00036470">
            <w:pPr>
              <w:spacing w:line="360" w:lineRule="auto"/>
              <w:jc w:val="center"/>
              <w:rPr>
                <w:rFonts w:ascii="Arial" w:eastAsia="Times New Roman" w:hAnsi="Arial" w:cs="Arial"/>
                <w:color w:val="000000"/>
                <w:sz w:val="24"/>
                <w:szCs w:val="24"/>
                <w:lang w:eastAsia="pl-PL"/>
              </w:rPr>
            </w:pPr>
          </w:p>
        </w:tc>
        <w:tc>
          <w:tcPr>
            <w:tcW w:w="2760" w:type="dxa"/>
            <w:noWrap/>
            <w:hideMark/>
          </w:tcPr>
          <w:p w14:paraId="55F10AE8" w14:textId="77777777" w:rsidR="00420DF3" w:rsidRPr="0054792E" w:rsidRDefault="00420DF3"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792E">
              <w:rPr>
                <w:rFonts w:ascii="Arial" w:eastAsia="Times New Roman" w:hAnsi="Arial" w:cs="Arial"/>
                <w:color w:val="000000"/>
                <w:sz w:val="24"/>
                <w:szCs w:val="24"/>
                <w:lang w:eastAsia="pl-PL"/>
              </w:rPr>
              <w:t>Sołectwo</w:t>
            </w:r>
          </w:p>
        </w:tc>
        <w:tc>
          <w:tcPr>
            <w:tcW w:w="1900" w:type="dxa"/>
            <w:hideMark/>
          </w:tcPr>
          <w:p w14:paraId="1B3C479E" w14:textId="77777777" w:rsidR="00420DF3" w:rsidRPr="0054792E" w:rsidRDefault="00420DF3"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792E">
              <w:rPr>
                <w:rFonts w:ascii="Arial" w:eastAsia="Times New Roman" w:hAnsi="Arial" w:cs="Arial"/>
                <w:color w:val="000000"/>
                <w:sz w:val="24"/>
                <w:szCs w:val="24"/>
                <w:lang w:eastAsia="pl-PL"/>
              </w:rPr>
              <w:t>Liczba mieszkańców na 30.06.2019</w:t>
            </w:r>
          </w:p>
        </w:tc>
        <w:tc>
          <w:tcPr>
            <w:tcW w:w="1600" w:type="dxa"/>
            <w:noWrap/>
            <w:hideMark/>
          </w:tcPr>
          <w:p w14:paraId="72942A00" w14:textId="77777777" w:rsidR="00420DF3" w:rsidRPr="0054792E" w:rsidRDefault="00420DF3"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792E">
              <w:rPr>
                <w:rFonts w:ascii="Arial" w:eastAsia="Times New Roman" w:hAnsi="Arial" w:cs="Arial"/>
                <w:color w:val="000000"/>
                <w:sz w:val="24"/>
                <w:szCs w:val="24"/>
                <w:lang w:eastAsia="pl-PL"/>
              </w:rPr>
              <w:t>Kwota bazowa</w:t>
            </w:r>
          </w:p>
        </w:tc>
        <w:tc>
          <w:tcPr>
            <w:tcW w:w="1820" w:type="dxa"/>
            <w:hideMark/>
          </w:tcPr>
          <w:p w14:paraId="391C2548" w14:textId="77777777" w:rsidR="00420DF3" w:rsidRPr="0054792E" w:rsidRDefault="00420DF3"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792E">
              <w:rPr>
                <w:rFonts w:ascii="Arial" w:eastAsia="Times New Roman" w:hAnsi="Arial" w:cs="Arial"/>
                <w:color w:val="000000"/>
                <w:sz w:val="24"/>
                <w:szCs w:val="24"/>
                <w:lang w:eastAsia="pl-PL"/>
              </w:rPr>
              <w:t>Wysokość środków na sołectwo</w:t>
            </w:r>
          </w:p>
        </w:tc>
      </w:tr>
      <w:tr w:rsidR="00420DF3" w:rsidRPr="0054792E" w14:paraId="59AE7F4A" w14:textId="77777777" w:rsidTr="006E2099">
        <w:trPr>
          <w:trHeight w:val="360"/>
        </w:trPr>
        <w:tc>
          <w:tcPr>
            <w:cnfStyle w:val="001000000000" w:firstRow="0" w:lastRow="0" w:firstColumn="1" w:lastColumn="0" w:oddVBand="0" w:evenVBand="0" w:oddHBand="0" w:evenHBand="0" w:firstRowFirstColumn="0" w:firstRowLastColumn="0" w:lastRowFirstColumn="0" w:lastRowLastColumn="0"/>
            <w:tcW w:w="840" w:type="dxa"/>
            <w:noWrap/>
            <w:hideMark/>
          </w:tcPr>
          <w:p w14:paraId="2C8821C7"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1.</w:t>
            </w:r>
          </w:p>
        </w:tc>
        <w:tc>
          <w:tcPr>
            <w:tcW w:w="2760" w:type="dxa"/>
            <w:noWrap/>
            <w:hideMark/>
          </w:tcPr>
          <w:p w14:paraId="7D84A23C"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Dubeninki</w:t>
            </w:r>
          </w:p>
        </w:tc>
        <w:tc>
          <w:tcPr>
            <w:tcW w:w="1900" w:type="dxa"/>
            <w:noWrap/>
          </w:tcPr>
          <w:p w14:paraId="6450DAEB"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754</w:t>
            </w:r>
          </w:p>
        </w:tc>
        <w:tc>
          <w:tcPr>
            <w:tcW w:w="1600" w:type="dxa"/>
            <w:noWrap/>
            <w:hideMark/>
          </w:tcPr>
          <w:p w14:paraId="0CEB64C8"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4</w:t>
            </w:r>
            <w:r>
              <w:rPr>
                <w:rFonts w:ascii="Arial" w:eastAsia="Times New Roman" w:hAnsi="Arial" w:cs="Arial"/>
                <w:color w:val="000000"/>
                <w:sz w:val="24"/>
                <w:szCs w:val="24"/>
                <w:lang w:eastAsia="pl-PL"/>
              </w:rPr>
              <w:t> 851,28</w:t>
            </w:r>
          </w:p>
        </w:tc>
        <w:tc>
          <w:tcPr>
            <w:tcW w:w="1820" w:type="dxa"/>
            <w:noWrap/>
            <w:hideMark/>
          </w:tcPr>
          <w:p w14:paraId="3D86065A"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4</w:t>
            </w:r>
            <w:r>
              <w:rPr>
                <w:rFonts w:ascii="Arial" w:eastAsia="Times New Roman" w:hAnsi="Arial" w:cs="Arial"/>
                <w:color w:val="000000"/>
                <w:sz w:val="24"/>
                <w:szCs w:val="24"/>
                <w:lang w:eastAsia="pl-PL"/>
              </w:rPr>
              <w:t>6 620,80</w:t>
            </w:r>
          </w:p>
        </w:tc>
      </w:tr>
      <w:tr w:rsidR="00420DF3" w:rsidRPr="0054792E" w14:paraId="759A92BE" w14:textId="77777777" w:rsidTr="006E2099">
        <w:trPr>
          <w:trHeight w:val="350"/>
        </w:trPr>
        <w:tc>
          <w:tcPr>
            <w:cnfStyle w:val="001000000000" w:firstRow="0" w:lastRow="0" w:firstColumn="1" w:lastColumn="0" w:oddVBand="0" w:evenVBand="0" w:oddHBand="0" w:evenHBand="0" w:firstRowFirstColumn="0" w:firstRowLastColumn="0" w:lastRowFirstColumn="0" w:lastRowLastColumn="0"/>
            <w:tcW w:w="840" w:type="dxa"/>
            <w:noWrap/>
            <w:hideMark/>
          </w:tcPr>
          <w:p w14:paraId="1656167F"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2.</w:t>
            </w:r>
          </w:p>
        </w:tc>
        <w:tc>
          <w:tcPr>
            <w:tcW w:w="2760" w:type="dxa"/>
            <w:noWrap/>
            <w:hideMark/>
          </w:tcPr>
          <w:p w14:paraId="7FA9CD17"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Żytkiejmy</w:t>
            </w:r>
          </w:p>
        </w:tc>
        <w:tc>
          <w:tcPr>
            <w:tcW w:w="1900" w:type="dxa"/>
            <w:noWrap/>
          </w:tcPr>
          <w:p w14:paraId="302DEC15"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696</w:t>
            </w:r>
          </w:p>
        </w:tc>
        <w:tc>
          <w:tcPr>
            <w:tcW w:w="1600" w:type="dxa"/>
            <w:noWrap/>
          </w:tcPr>
          <w:p w14:paraId="6CC6BDDD"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C12D58">
              <w:rPr>
                <w:rFonts w:ascii="Arial" w:eastAsia="Times New Roman" w:hAnsi="Arial" w:cs="Arial"/>
                <w:color w:val="000000"/>
                <w:sz w:val="24"/>
                <w:szCs w:val="24"/>
                <w:lang w:eastAsia="pl-PL"/>
              </w:rPr>
              <w:t>4 851,28</w:t>
            </w:r>
          </w:p>
        </w:tc>
        <w:tc>
          <w:tcPr>
            <w:tcW w:w="1820" w:type="dxa"/>
            <w:noWrap/>
            <w:hideMark/>
          </w:tcPr>
          <w:p w14:paraId="1F6EB821"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4</w:t>
            </w:r>
            <w:r>
              <w:rPr>
                <w:rFonts w:ascii="Arial" w:eastAsia="Times New Roman" w:hAnsi="Arial" w:cs="Arial"/>
                <w:color w:val="000000"/>
                <w:sz w:val="24"/>
                <w:szCs w:val="24"/>
                <w:lang w:eastAsia="pl-PL"/>
              </w:rPr>
              <w:t>4 428,80</w:t>
            </w:r>
          </w:p>
        </w:tc>
      </w:tr>
      <w:tr w:rsidR="00420DF3" w:rsidRPr="0054792E" w14:paraId="25838720" w14:textId="77777777" w:rsidTr="006E2099">
        <w:trPr>
          <w:trHeight w:val="360"/>
        </w:trPr>
        <w:tc>
          <w:tcPr>
            <w:cnfStyle w:val="001000000000" w:firstRow="0" w:lastRow="0" w:firstColumn="1" w:lastColumn="0" w:oddVBand="0" w:evenVBand="0" w:oddHBand="0" w:evenHBand="0" w:firstRowFirstColumn="0" w:firstRowLastColumn="0" w:lastRowFirstColumn="0" w:lastRowLastColumn="0"/>
            <w:tcW w:w="840" w:type="dxa"/>
            <w:noWrap/>
            <w:hideMark/>
          </w:tcPr>
          <w:p w14:paraId="45FC6B2C"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3.</w:t>
            </w:r>
          </w:p>
        </w:tc>
        <w:tc>
          <w:tcPr>
            <w:tcW w:w="2760" w:type="dxa"/>
            <w:noWrap/>
            <w:hideMark/>
          </w:tcPr>
          <w:p w14:paraId="7FA86367"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Rogajny</w:t>
            </w:r>
          </w:p>
        </w:tc>
        <w:tc>
          <w:tcPr>
            <w:tcW w:w="1900" w:type="dxa"/>
            <w:noWrap/>
          </w:tcPr>
          <w:p w14:paraId="79FA6040"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170</w:t>
            </w:r>
          </w:p>
        </w:tc>
        <w:tc>
          <w:tcPr>
            <w:tcW w:w="1600" w:type="dxa"/>
            <w:noWrap/>
          </w:tcPr>
          <w:p w14:paraId="154B5E94"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C12D58">
              <w:rPr>
                <w:rFonts w:ascii="Arial" w:eastAsia="Times New Roman" w:hAnsi="Arial" w:cs="Arial"/>
                <w:color w:val="000000"/>
                <w:sz w:val="24"/>
                <w:szCs w:val="24"/>
                <w:lang w:eastAsia="pl-PL"/>
              </w:rPr>
              <w:t>4 851,28</w:t>
            </w:r>
          </w:p>
        </w:tc>
        <w:tc>
          <w:tcPr>
            <w:tcW w:w="1820" w:type="dxa"/>
            <w:noWrap/>
            <w:hideMark/>
          </w:tcPr>
          <w:p w14:paraId="077819D4"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1</w:t>
            </w:r>
            <w:r>
              <w:rPr>
                <w:rFonts w:ascii="Arial" w:eastAsia="Times New Roman" w:hAnsi="Arial" w:cs="Arial"/>
                <w:color w:val="000000"/>
                <w:sz w:val="24"/>
                <w:szCs w:val="24"/>
                <w:lang w:eastAsia="pl-PL"/>
              </w:rPr>
              <w:t>8 192,30</w:t>
            </w:r>
          </w:p>
        </w:tc>
      </w:tr>
      <w:tr w:rsidR="00420DF3" w:rsidRPr="0054792E" w14:paraId="45346C6C" w14:textId="77777777" w:rsidTr="006E2099">
        <w:trPr>
          <w:trHeight w:val="360"/>
        </w:trPr>
        <w:tc>
          <w:tcPr>
            <w:cnfStyle w:val="001000000000" w:firstRow="0" w:lastRow="0" w:firstColumn="1" w:lastColumn="0" w:oddVBand="0" w:evenVBand="0" w:oddHBand="0" w:evenHBand="0" w:firstRowFirstColumn="0" w:firstRowLastColumn="0" w:lastRowFirstColumn="0" w:lastRowLastColumn="0"/>
            <w:tcW w:w="840" w:type="dxa"/>
            <w:noWrap/>
            <w:hideMark/>
          </w:tcPr>
          <w:p w14:paraId="41E39770"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4.</w:t>
            </w:r>
          </w:p>
        </w:tc>
        <w:tc>
          <w:tcPr>
            <w:tcW w:w="2760" w:type="dxa"/>
            <w:noWrap/>
            <w:hideMark/>
          </w:tcPr>
          <w:p w14:paraId="53358219"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proofErr w:type="spellStart"/>
            <w:r w:rsidRPr="00544D96">
              <w:rPr>
                <w:rFonts w:ascii="Arial" w:eastAsia="Times New Roman" w:hAnsi="Arial" w:cs="Arial"/>
                <w:color w:val="000000"/>
                <w:sz w:val="24"/>
                <w:szCs w:val="24"/>
                <w:lang w:eastAsia="pl-PL"/>
              </w:rPr>
              <w:t>Kiekskiejmy</w:t>
            </w:r>
            <w:proofErr w:type="spellEnd"/>
          </w:p>
        </w:tc>
        <w:tc>
          <w:tcPr>
            <w:tcW w:w="1900" w:type="dxa"/>
            <w:noWrap/>
          </w:tcPr>
          <w:p w14:paraId="46CCCDD3"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149</w:t>
            </w:r>
          </w:p>
        </w:tc>
        <w:tc>
          <w:tcPr>
            <w:tcW w:w="1600" w:type="dxa"/>
            <w:noWrap/>
          </w:tcPr>
          <w:p w14:paraId="3A010233"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C12D58">
              <w:rPr>
                <w:rFonts w:ascii="Arial" w:eastAsia="Times New Roman" w:hAnsi="Arial" w:cs="Arial"/>
                <w:color w:val="000000"/>
                <w:sz w:val="24"/>
                <w:szCs w:val="24"/>
                <w:lang w:eastAsia="pl-PL"/>
              </w:rPr>
              <w:t>4 851,28</w:t>
            </w:r>
          </w:p>
        </w:tc>
        <w:tc>
          <w:tcPr>
            <w:tcW w:w="1820" w:type="dxa"/>
            <w:noWrap/>
          </w:tcPr>
          <w:p w14:paraId="53BE439B"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16 979,48</w:t>
            </w:r>
          </w:p>
        </w:tc>
      </w:tr>
      <w:tr w:rsidR="00420DF3" w:rsidRPr="0054792E" w14:paraId="241F2196" w14:textId="77777777" w:rsidTr="006E2099">
        <w:trPr>
          <w:trHeight w:val="360"/>
        </w:trPr>
        <w:tc>
          <w:tcPr>
            <w:cnfStyle w:val="001000000000" w:firstRow="0" w:lastRow="0" w:firstColumn="1" w:lastColumn="0" w:oddVBand="0" w:evenVBand="0" w:oddHBand="0" w:evenHBand="0" w:firstRowFirstColumn="0" w:firstRowLastColumn="0" w:lastRowFirstColumn="0" w:lastRowLastColumn="0"/>
            <w:tcW w:w="840" w:type="dxa"/>
            <w:noWrap/>
            <w:hideMark/>
          </w:tcPr>
          <w:p w14:paraId="07304048"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5.</w:t>
            </w:r>
          </w:p>
        </w:tc>
        <w:tc>
          <w:tcPr>
            <w:tcW w:w="2760" w:type="dxa"/>
            <w:noWrap/>
            <w:hideMark/>
          </w:tcPr>
          <w:p w14:paraId="611EC3D9"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Pluszkiejmy</w:t>
            </w:r>
          </w:p>
        </w:tc>
        <w:tc>
          <w:tcPr>
            <w:tcW w:w="1900" w:type="dxa"/>
            <w:noWrap/>
          </w:tcPr>
          <w:p w14:paraId="744C56C9"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153</w:t>
            </w:r>
          </w:p>
        </w:tc>
        <w:tc>
          <w:tcPr>
            <w:tcW w:w="1600" w:type="dxa"/>
            <w:noWrap/>
          </w:tcPr>
          <w:p w14:paraId="2FAA5FFF"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4</w:t>
            </w:r>
            <w:r>
              <w:rPr>
                <w:rFonts w:ascii="Arial" w:eastAsia="Times New Roman" w:hAnsi="Arial" w:cs="Arial"/>
                <w:color w:val="000000"/>
                <w:sz w:val="24"/>
                <w:szCs w:val="24"/>
                <w:lang w:eastAsia="pl-PL"/>
              </w:rPr>
              <w:t> 851,28</w:t>
            </w:r>
          </w:p>
        </w:tc>
        <w:tc>
          <w:tcPr>
            <w:tcW w:w="1820" w:type="dxa"/>
            <w:noWrap/>
          </w:tcPr>
          <w:p w14:paraId="36318098"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17 076,51</w:t>
            </w:r>
          </w:p>
        </w:tc>
      </w:tr>
      <w:tr w:rsidR="00420DF3" w:rsidRPr="0054792E" w14:paraId="7C15B3CA" w14:textId="77777777" w:rsidTr="006E2099">
        <w:trPr>
          <w:trHeight w:val="360"/>
        </w:trPr>
        <w:tc>
          <w:tcPr>
            <w:cnfStyle w:val="001000000000" w:firstRow="0" w:lastRow="0" w:firstColumn="1" w:lastColumn="0" w:oddVBand="0" w:evenVBand="0" w:oddHBand="0" w:evenHBand="0" w:firstRowFirstColumn="0" w:firstRowLastColumn="0" w:lastRowFirstColumn="0" w:lastRowLastColumn="0"/>
            <w:tcW w:w="840" w:type="dxa"/>
            <w:noWrap/>
            <w:hideMark/>
          </w:tcPr>
          <w:p w14:paraId="59582D37"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6.</w:t>
            </w:r>
          </w:p>
        </w:tc>
        <w:tc>
          <w:tcPr>
            <w:tcW w:w="2760" w:type="dxa"/>
            <w:noWrap/>
            <w:hideMark/>
          </w:tcPr>
          <w:p w14:paraId="26CB79E3"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Degucie</w:t>
            </w:r>
          </w:p>
        </w:tc>
        <w:tc>
          <w:tcPr>
            <w:tcW w:w="1900" w:type="dxa"/>
            <w:noWrap/>
          </w:tcPr>
          <w:p w14:paraId="670FCA4F"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117</w:t>
            </w:r>
          </w:p>
        </w:tc>
        <w:tc>
          <w:tcPr>
            <w:tcW w:w="1600" w:type="dxa"/>
            <w:noWrap/>
          </w:tcPr>
          <w:p w14:paraId="63D13886"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C12D58">
              <w:rPr>
                <w:rFonts w:ascii="Arial" w:eastAsia="Times New Roman" w:hAnsi="Arial" w:cs="Arial"/>
                <w:color w:val="000000"/>
                <w:sz w:val="24"/>
                <w:szCs w:val="24"/>
                <w:lang w:eastAsia="pl-PL"/>
              </w:rPr>
              <w:t>4 851,28</w:t>
            </w:r>
          </w:p>
        </w:tc>
        <w:tc>
          <w:tcPr>
            <w:tcW w:w="1820" w:type="dxa"/>
            <w:noWrap/>
          </w:tcPr>
          <w:p w14:paraId="6C72683C"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15 863,69</w:t>
            </w:r>
          </w:p>
        </w:tc>
      </w:tr>
      <w:tr w:rsidR="00420DF3" w:rsidRPr="0054792E" w14:paraId="0AC1D016" w14:textId="77777777" w:rsidTr="006E2099">
        <w:trPr>
          <w:trHeight w:val="360"/>
        </w:trPr>
        <w:tc>
          <w:tcPr>
            <w:cnfStyle w:val="001000000000" w:firstRow="0" w:lastRow="0" w:firstColumn="1" w:lastColumn="0" w:oddVBand="0" w:evenVBand="0" w:oddHBand="0" w:evenHBand="0" w:firstRowFirstColumn="0" w:firstRowLastColumn="0" w:lastRowFirstColumn="0" w:lastRowLastColumn="0"/>
            <w:tcW w:w="840" w:type="dxa"/>
            <w:noWrap/>
            <w:hideMark/>
          </w:tcPr>
          <w:p w14:paraId="679F3F19"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7.</w:t>
            </w:r>
          </w:p>
        </w:tc>
        <w:tc>
          <w:tcPr>
            <w:tcW w:w="2760" w:type="dxa"/>
            <w:noWrap/>
            <w:hideMark/>
          </w:tcPr>
          <w:p w14:paraId="63447F84"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Budwiecie</w:t>
            </w:r>
          </w:p>
        </w:tc>
        <w:tc>
          <w:tcPr>
            <w:tcW w:w="1900" w:type="dxa"/>
            <w:noWrap/>
          </w:tcPr>
          <w:p w14:paraId="55DCD833"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105</w:t>
            </w:r>
          </w:p>
        </w:tc>
        <w:tc>
          <w:tcPr>
            <w:tcW w:w="1600" w:type="dxa"/>
            <w:noWrap/>
          </w:tcPr>
          <w:p w14:paraId="145EEFED"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C12D58">
              <w:rPr>
                <w:rFonts w:ascii="Arial" w:eastAsia="Times New Roman" w:hAnsi="Arial" w:cs="Arial"/>
                <w:color w:val="000000"/>
                <w:sz w:val="24"/>
                <w:szCs w:val="24"/>
                <w:lang w:eastAsia="pl-PL"/>
              </w:rPr>
              <w:t>4 851,28</w:t>
            </w:r>
          </w:p>
        </w:tc>
        <w:tc>
          <w:tcPr>
            <w:tcW w:w="1820" w:type="dxa"/>
            <w:noWrap/>
          </w:tcPr>
          <w:p w14:paraId="192710F2"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15 038,97</w:t>
            </w:r>
          </w:p>
        </w:tc>
      </w:tr>
      <w:tr w:rsidR="00420DF3" w:rsidRPr="0054792E" w14:paraId="371EB2CD" w14:textId="77777777" w:rsidTr="006E2099">
        <w:trPr>
          <w:trHeight w:val="360"/>
        </w:trPr>
        <w:tc>
          <w:tcPr>
            <w:cnfStyle w:val="001000000000" w:firstRow="0" w:lastRow="0" w:firstColumn="1" w:lastColumn="0" w:oddVBand="0" w:evenVBand="0" w:oddHBand="0" w:evenHBand="0" w:firstRowFirstColumn="0" w:firstRowLastColumn="0" w:lastRowFirstColumn="0" w:lastRowLastColumn="0"/>
            <w:tcW w:w="840" w:type="dxa"/>
            <w:noWrap/>
            <w:hideMark/>
          </w:tcPr>
          <w:p w14:paraId="485889FF"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8.</w:t>
            </w:r>
          </w:p>
        </w:tc>
        <w:tc>
          <w:tcPr>
            <w:tcW w:w="2760" w:type="dxa"/>
            <w:noWrap/>
            <w:hideMark/>
          </w:tcPr>
          <w:p w14:paraId="07B2E9B6"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proofErr w:type="spellStart"/>
            <w:r w:rsidRPr="00544D96">
              <w:rPr>
                <w:rFonts w:ascii="Arial" w:eastAsia="Times New Roman" w:hAnsi="Arial" w:cs="Arial"/>
                <w:color w:val="000000"/>
                <w:sz w:val="24"/>
                <w:szCs w:val="24"/>
                <w:lang w:eastAsia="pl-PL"/>
              </w:rPr>
              <w:t>Kiepojcie</w:t>
            </w:r>
            <w:proofErr w:type="spellEnd"/>
          </w:p>
        </w:tc>
        <w:tc>
          <w:tcPr>
            <w:tcW w:w="1900" w:type="dxa"/>
            <w:noWrap/>
          </w:tcPr>
          <w:p w14:paraId="75BC9812"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104</w:t>
            </w:r>
          </w:p>
        </w:tc>
        <w:tc>
          <w:tcPr>
            <w:tcW w:w="1600" w:type="dxa"/>
            <w:noWrap/>
          </w:tcPr>
          <w:p w14:paraId="5F22EA24"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C12D58">
              <w:rPr>
                <w:rFonts w:ascii="Arial" w:eastAsia="Times New Roman" w:hAnsi="Arial" w:cs="Arial"/>
                <w:color w:val="000000"/>
                <w:sz w:val="24"/>
                <w:szCs w:val="24"/>
                <w:lang w:eastAsia="pl-PL"/>
              </w:rPr>
              <w:t>4 851,28</w:t>
            </w:r>
          </w:p>
        </w:tc>
        <w:tc>
          <w:tcPr>
            <w:tcW w:w="1820" w:type="dxa"/>
            <w:noWrap/>
          </w:tcPr>
          <w:p w14:paraId="597D4DCE"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14 893,43</w:t>
            </w:r>
          </w:p>
        </w:tc>
      </w:tr>
      <w:tr w:rsidR="00420DF3" w:rsidRPr="0054792E" w14:paraId="5F473475" w14:textId="77777777" w:rsidTr="006E2099">
        <w:trPr>
          <w:trHeight w:val="350"/>
        </w:trPr>
        <w:tc>
          <w:tcPr>
            <w:cnfStyle w:val="001000000000" w:firstRow="0" w:lastRow="0" w:firstColumn="1" w:lastColumn="0" w:oddVBand="0" w:evenVBand="0" w:oddHBand="0" w:evenHBand="0" w:firstRowFirstColumn="0" w:firstRowLastColumn="0" w:lastRowFirstColumn="0" w:lastRowLastColumn="0"/>
            <w:tcW w:w="840" w:type="dxa"/>
            <w:noWrap/>
            <w:hideMark/>
          </w:tcPr>
          <w:p w14:paraId="2FBE2995"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9.</w:t>
            </w:r>
          </w:p>
        </w:tc>
        <w:tc>
          <w:tcPr>
            <w:tcW w:w="2760" w:type="dxa"/>
            <w:noWrap/>
            <w:hideMark/>
          </w:tcPr>
          <w:p w14:paraId="2D4DFB11"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Przerośl Gołdapska</w:t>
            </w:r>
          </w:p>
        </w:tc>
        <w:tc>
          <w:tcPr>
            <w:tcW w:w="1900" w:type="dxa"/>
            <w:noWrap/>
          </w:tcPr>
          <w:p w14:paraId="23A58F06"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96</w:t>
            </w:r>
          </w:p>
        </w:tc>
        <w:tc>
          <w:tcPr>
            <w:tcW w:w="1600" w:type="dxa"/>
            <w:noWrap/>
          </w:tcPr>
          <w:p w14:paraId="216C9679"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4</w:t>
            </w:r>
            <w:r>
              <w:rPr>
                <w:rFonts w:ascii="Arial" w:eastAsia="Times New Roman" w:hAnsi="Arial" w:cs="Arial"/>
                <w:color w:val="000000"/>
                <w:sz w:val="24"/>
                <w:szCs w:val="24"/>
                <w:lang w:eastAsia="pl-PL"/>
              </w:rPr>
              <w:t> 851,28</w:t>
            </w:r>
          </w:p>
        </w:tc>
        <w:tc>
          <w:tcPr>
            <w:tcW w:w="1820" w:type="dxa"/>
            <w:noWrap/>
          </w:tcPr>
          <w:p w14:paraId="5DD569C3"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14 602,35</w:t>
            </w:r>
          </w:p>
        </w:tc>
      </w:tr>
      <w:tr w:rsidR="00420DF3" w:rsidRPr="0054792E" w14:paraId="3FEE9199" w14:textId="77777777" w:rsidTr="006E2099">
        <w:trPr>
          <w:trHeight w:val="360"/>
        </w:trPr>
        <w:tc>
          <w:tcPr>
            <w:cnfStyle w:val="001000000000" w:firstRow="0" w:lastRow="0" w:firstColumn="1" w:lastColumn="0" w:oddVBand="0" w:evenVBand="0" w:oddHBand="0" w:evenHBand="0" w:firstRowFirstColumn="0" w:firstRowLastColumn="0" w:lastRowFirstColumn="0" w:lastRowLastColumn="0"/>
            <w:tcW w:w="840" w:type="dxa"/>
            <w:noWrap/>
            <w:hideMark/>
          </w:tcPr>
          <w:p w14:paraId="49B44572"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10.</w:t>
            </w:r>
          </w:p>
        </w:tc>
        <w:tc>
          <w:tcPr>
            <w:tcW w:w="2760" w:type="dxa"/>
            <w:noWrap/>
            <w:hideMark/>
          </w:tcPr>
          <w:p w14:paraId="23D8F132"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Lenkupie</w:t>
            </w:r>
          </w:p>
        </w:tc>
        <w:tc>
          <w:tcPr>
            <w:tcW w:w="1900" w:type="dxa"/>
            <w:noWrap/>
          </w:tcPr>
          <w:p w14:paraId="54A9C947"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80</w:t>
            </w:r>
          </w:p>
        </w:tc>
        <w:tc>
          <w:tcPr>
            <w:tcW w:w="1600" w:type="dxa"/>
            <w:noWrap/>
          </w:tcPr>
          <w:p w14:paraId="109B98E4"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C12D58">
              <w:rPr>
                <w:rFonts w:ascii="Arial" w:eastAsia="Times New Roman" w:hAnsi="Arial" w:cs="Arial"/>
                <w:color w:val="000000"/>
                <w:sz w:val="24"/>
                <w:szCs w:val="24"/>
                <w:lang w:eastAsia="pl-PL"/>
              </w:rPr>
              <w:t>4 851,28</w:t>
            </w:r>
          </w:p>
        </w:tc>
        <w:tc>
          <w:tcPr>
            <w:tcW w:w="1820" w:type="dxa"/>
            <w:noWrap/>
          </w:tcPr>
          <w:p w14:paraId="3C450C1D"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13 438,05</w:t>
            </w:r>
          </w:p>
        </w:tc>
      </w:tr>
      <w:tr w:rsidR="00420DF3" w:rsidRPr="0054792E" w14:paraId="62293643" w14:textId="77777777" w:rsidTr="006E2099">
        <w:trPr>
          <w:trHeight w:val="350"/>
        </w:trPr>
        <w:tc>
          <w:tcPr>
            <w:cnfStyle w:val="001000000000" w:firstRow="0" w:lastRow="0" w:firstColumn="1" w:lastColumn="0" w:oddVBand="0" w:evenVBand="0" w:oddHBand="0" w:evenHBand="0" w:firstRowFirstColumn="0" w:firstRowLastColumn="0" w:lastRowFirstColumn="0" w:lastRowLastColumn="0"/>
            <w:tcW w:w="840" w:type="dxa"/>
            <w:noWrap/>
            <w:hideMark/>
          </w:tcPr>
          <w:p w14:paraId="3E5464FC"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11.</w:t>
            </w:r>
          </w:p>
        </w:tc>
        <w:tc>
          <w:tcPr>
            <w:tcW w:w="2760" w:type="dxa"/>
            <w:noWrap/>
            <w:hideMark/>
          </w:tcPr>
          <w:p w14:paraId="46B2FF8C"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Błąkały</w:t>
            </w:r>
          </w:p>
        </w:tc>
        <w:tc>
          <w:tcPr>
            <w:tcW w:w="1900" w:type="dxa"/>
            <w:noWrap/>
          </w:tcPr>
          <w:p w14:paraId="5C027C31"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56</w:t>
            </w:r>
          </w:p>
        </w:tc>
        <w:tc>
          <w:tcPr>
            <w:tcW w:w="1600" w:type="dxa"/>
            <w:noWrap/>
          </w:tcPr>
          <w:p w14:paraId="666357F0"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C12D58">
              <w:rPr>
                <w:rFonts w:ascii="Arial" w:eastAsia="Times New Roman" w:hAnsi="Arial" w:cs="Arial"/>
                <w:color w:val="000000"/>
                <w:sz w:val="24"/>
                <w:szCs w:val="24"/>
                <w:lang w:eastAsia="pl-PL"/>
              </w:rPr>
              <w:t>4 851,28</w:t>
            </w:r>
          </w:p>
        </w:tc>
        <w:tc>
          <w:tcPr>
            <w:tcW w:w="1820" w:type="dxa"/>
            <w:noWrap/>
          </w:tcPr>
          <w:p w14:paraId="0C3180DC"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12 467,79</w:t>
            </w:r>
          </w:p>
        </w:tc>
      </w:tr>
      <w:tr w:rsidR="00420DF3" w:rsidRPr="0054792E" w14:paraId="3FD9FB9A" w14:textId="77777777" w:rsidTr="006E2099">
        <w:trPr>
          <w:trHeight w:val="360"/>
        </w:trPr>
        <w:tc>
          <w:tcPr>
            <w:cnfStyle w:val="001000000000" w:firstRow="0" w:lastRow="0" w:firstColumn="1" w:lastColumn="0" w:oddVBand="0" w:evenVBand="0" w:oddHBand="0" w:evenHBand="0" w:firstRowFirstColumn="0" w:firstRowLastColumn="0" w:lastRowFirstColumn="0" w:lastRowLastColumn="0"/>
            <w:tcW w:w="840" w:type="dxa"/>
            <w:noWrap/>
            <w:hideMark/>
          </w:tcPr>
          <w:p w14:paraId="621386F9"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12.</w:t>
            </w:r>
          </w:p>
        </w:tc>
        <w:tc>
          <w:tcPr>
            <w:tcW w:w="2760" w:type="dxa"/>
            <w:noWrap/>
            <w:hideMark/>
          </w:tcPr>
          <w:p w14:paraId="222DE81C"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Czarne</w:t>
            </w:r>
          </w:p>
        </w:tc>
        <w:tc>
          <w:tcPr>
            <w:tcW w:w="1900" w:type="dxa"/>
            <w:noWrap/>
          </w:tcPr>
          <w:p w14:paraId="562E31FE"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54</w:t>
            </w:r>
          </w:p>
        </w:tc>
        <w:tc>
          <w:tcPr>
            <w:tcW w:w="1600" w:type="dxa"/>
            <w:noWrap/>
          </w:tcPr>
          <w:p w14:paraId="4540C37A"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C12D58">
              <w:rPr>
                <w:rFonts w:ascii="Arial" w:eastAsia="Times New Roman" w:hAnsi="Arial" w:cs="Arial"/>
                <w:color w:val="000000"/>
                <w:sz w:val="24"/>
                <w:szCs w:val="24"/>
                <w:lang w:eastAsia="pl-PL"/>
              </w:rPr>
              <w:t>4 851,28</w:t>
            </w:r>
          </w:p>
        </w:tc>
        <w:tc>
          <w:tcPr>
            <w:tcW w:w="1820" w:type="dxa"/>
            <w:noWrap/>
          </w:tcPr>
          <w:p w14:paraId="6097EFDE"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12 370,76</w:t>
            </w:r>
          </w:p>
        </w:tc>
      </w:tr>
      <w:tr w:rsidR="00420DF3" w:rsidRPr="0054792E" w14:paraId="7639420B" w14:textId="77777777" w:rsidTr="006E2099">
        <w:trPr>
          <w:trHeight w:val="350"/>
        </w:trPr>
        <w:tc>
          <w:tcPr>
            <w:cnfStyle w:val="001000000000" w:firstRow="0" w:lastRow="0" w:firstColumn="1" w:lastColumn="0" w:oddVBand="0" w:evenVBand="0" w:oddHBand="0" w:evenHBand="0" w:firstRowFirstColumn="0" w:firstRowLastColumn="0" w:lastRowFirstColumn="0" w:lastRowLastColumn="0"/>
            <w:tcW w:w="840" w:type="dxa"/>
            <w:noWrap/>
            <w:hideMark/>
          </w:tcPr>
          <w:p w14:paraId="289628A0"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13.</w:t>
            </w:r>
          </w:p>
        </w:tc>
        <w:tc>
          <w:tcPr>
            <w:tcW w:w="2760" w:type="dxa"/>
            <w:noWrap/>
            <w:hideMark/>
          </w:tcPr>
          <w:p w14:paraId="23A14843"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Cisówek</w:t>
            </w:r>
          </w:p>
        </w:tc>
        <w:tc>
          <w:tcPr>
            <w:tcW w:w="1900" w:type="dxa"/>
            <w:noWrap/>
          </w:tcPr>
          <w:p w14:paraId="7D5DE669"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53</w:t>
            </w:r>
          </w:p>
        </w:tc>
        <w:tc>
          <w:tcPr>
            <w:tcW w:w="1600" w:type="dxa"/>
            <w:noWrap/>
          </w:tcPr>
          <w:p w14:paraId="165D5391"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4</w:t>
            </w:r>
            <w:r>
              <w:rPr>
                <w:rFonts w:ascii="Arial" w:eastAsia="Times New Roman" w:hAnsi="Arial" w:cs="Arial"/>
                <w:color w:val="000000"/>
                <w:sz w:val="24"/>
                <w:szCs w:val="24"/>
                <w:lang w:eastAsia="pl-PL"/>
              </w:rPr>
              <w:t> 851,28</w:t>
            </w:r>
          </w:p>
        </w:tc>
        <w:tc>
          <w:tcPr>
            <w:tcW w:w="1820" w:type="dxa"/>
            <w:noWrap/>
          </w:tcPr>
          <w:p w14:paraId="155B9A40"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12 467,79</w:t>
            </w:r>
          </w:p>
        </w:tc>
      </w:tr>
      <w:tr w:rsidR="00420DF3" w:rsidRPr="0054792E" w14:paraId="26C538BF" w14:textId="77777777" w:rsidTr="006E2099">
        <w:trPr>
          <w:trHeight w:val="360"/>
        </w:trPr>
        <w:tc>
          <w:tcPr>
            <w:cnfStyle w:val="001000000000" w:firstRow="0" w:lastRow="0" w:firstColumn="1" w:lastColumn="0" w:oddVBand="0" w:evenVBand="0" w:oddHBand="0" w:evenHBand="0" w:firstRowFirstColumn="0" w:firstRowLastColumn="0" w:lastRowFirstColumn="0" w:lastRowLastColumn="0"/>
            <w:tcW w:w="840" w:type="dxa"/>
            <w:noWrap/>
            <w:hideMark/>
          </w:tcPr>
          <w:p w14:paraId="0DA79410"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14.</w:t>
            </w:r>
          </w:p>
        </w:tc>
        <w:tc>
          <w:tcPr>
            <w:tcW w:w="2760" w:type="dxa"/>
            <w:noWrap/>
            <w:hideMark/>
          </w:tcPr>
          <w:p w14:paraId="70E7EB39"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Linowo</w:t>
            </w:r>
          </w:p>
        </w:tc>
        <w:tc>
          <w:tcPr>
            <w:tcW w:w="1900" w:type="dxa"/>
            <w:noWrap/>
          </w:tcPr>
          <w:p w14:paraId="0C37D981"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45</w:t>
            </w:r>
          </w:p>
        </w:tc>
        <w:tc>
          <w:tcPr>
            <w:tcW w:w="1600" w:type="dxa"/>
            <w:noWrap/>
          </w:tcPr>
          <w:p w14:paraId="559FDDA3"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C12D58">
              <w:rPr>
                <w:rFonts w:ascii="Arial" w:eastAsia="Times New Roman" w:hAnsi="Arial" w:cs="Arial"/>
                <w:color w:val="000000"/>
                <w:sz w:val="24"/>
                <w:szCs w:val="24"/>
                <w:lang w:eastAsia="pl-PL"/>
              </w:rPr>
              <w:t>4 851,28</w:t>
            </w:r>
          </w:p>
        </w:tc>
        <w:tc>
          <w:tcPr>
            <w:tcW w:w="1820" w:type="dxa"/>
            <w:noWrap/>
          </w:tcPr>
          <w:p w14:paraId="7106A3C2"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12 031,17</w:t>
            </w:r>
          </w:p>
        </w:tc>
      </w:tr>
      <w:tr w:rsidR="00420DF3" w:rsidRPr="0054792E" w14:paraId="3EB5A421" w14:textId="77777777" w:rsidTr="006E2099">
        <w:trPr>
          <w:trHeight w:val="350"/>
        </w:trPr>
        <w:tc>
          <w:tcPr>
            <w:cnfStyle w:val="001000000000" w:firstRow="0" w:lastRow="0" w:firstColumn="1" w:lastColumn="0" w:oddVBand="0" w:evenVBand="0" w:oddHBand="0" w:evenHBand="0" w:firstRowFirstColumn="0" w:firstRowLastColumn="0" w:lastRowFirstColumn="0" w:lastRowLastColumn="0"/>
            <w:tcW w:w="840" w:type="dxa"/>
            <w:noWrap/>
            <w:hideMark/>
          </w:tcPr>
          <w:p w14:paraId="771EC72F"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15.</w:t>
            </w:r>
          </w:p>
        </w:tc>
        <w:tc>
          <w:tcPr>
            <w:tcW w:w="2760" w:type="dxa"/>
            <w:noWrap/>
            <w:hideMark/>
          </w:tcPr>
          <w:p w14:paraId="72CC4112"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Będziszewo</w:t>
            </w:r>
          </w:p>
        </w:tc>
        <w:tc>
          <w:tcPr>
            <w:tcW w:w="1900" w:type="dxa"/>
            <w:noWrap/>
          </w:tcPr>
          <w:p w14:paraId="20E93811"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38</w:t>
            </w:r>
          </w:p>
        </w:tc>
        <w:tc>
          <w:tcPr>
            <w:tcW w:w="1600" w:type="dxa"/>
            <w:noWrap/>
          </w:tcPr>
          <w:p w14:paraId="2E18A6A3"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C12D58">
              <w:rPr>
                <w:rFonts w:ascii="Arial" w:eastAsia="Times New Roman" w:hAnsi="Arial" w:cs="Arial"/>
                <w:color w:val="000000"/>
                <w:sz w:val="24"/>
                <w:szCs w:val="24"/>
                <w:lang w:eastAsia="pl-PL"/>
              </w:rPr>
              <w:t>4 851,28</w:t>
            </w:r>
          </w:p>
        </w:tc>
        <w:tc>
          <w:tcPr>
            <w:tcW w:w="1820" w:type="dxa"/>
            <w:noWrap/>
          </w:tcPr>
          <w:p w14:paraId="02BD997B"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11 691,58</w:t>
            </w:r>
          </w:p>
        </w:tc>
      </w:tr>
      <w:tr w:rsidR="00420DF3" w:rsidRPr="0054792E" w14:paraId="18FBDA60" w14:textId="77777777" w:rsidTr="006E2099">
        <w:trPr>
          <w:trHeight w:val="350"/>
        </w:trPr>
        <w:tc>
          <w:tcPr>
            <w:cnfStyle w:val="001000000000" w:firstRow="0" w:lastRow="0" w:firstColumn="1" w:lastColumn="0" w:oddVBand="0" w:evenVBand="0" w:oddHBand="0" w:evenHBand="0" w:firstRowFirstColumn="0" w:firstRowLastColumn="0" w:lastRowFirstColumn="0" w:lastRowLastColumn="0"/>
            <w:tcW w:w="840" w:type="dxa"/>
            <w:noWrap/>
            <w:hideMark/>
          </w:tcPr>
          <w:p w14:paraId="5966526B"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16.</w:t>
            </w:r>
          </w:p>
        </w:tc>
        <w:tc>
          <w:tcPr>
            <w:tcW w:w="2760" w:type="dxa"/>
            <w:noWrap/>
            <w:hideMark/>
          </w:tcPr>
          <w:p w14:paraId="4574A7D7"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Żabojady</w:t>
            </w:r>
          </w:p>
        </w:tc>
        <w:tc>
          <w:tcPr>
            <w:tcW w:w="1900" w:type="dxa"/>
            <w:noWrap/>
          </w:tcPr>
          <w:p w14:paraId="2757BC32"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35</w:t>
            </w:r>
          </w:p>
        </w:tc>
        <w:tc>
          <w:tcPr>
            <w:tcW w:w="1600" w:type="dxa"/>
            <w:noWrap/>
          </w:tcPr>
          <w:p w14:paraId="6BDBA2E0"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C12D58">
              <w:rPr>
                <w:rFonts w:ascii="Arial" w:eastAsia="Times New Roman" w:hAnsi="Arial" w:cs="Arial"/>
                <w:color w:val="000000"/>
                <w:sz w:val="24"/>
                <w:szCs w:val="24"/>
                <w:lang w:eastAsia="pl-PL"/>
              </w:rPr>
              <w:t>4 851,28</w:t>
            </w:r>
          </w:p>
        </w:tc>
        <w:tc>
          <w:tcPr>
            <w:tcW w:w="1820" w:type="dxa"/>
            <w:noWrap/>
          </w:tcPr>
          <w:p w14:paraId="64046DF9"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11 449,02</w:t>
            </w:r>
          </w:p>
        </w:tc>
      </w:tr>
      <w:tr w:rsidR="00420DF3" w:rsidRPr="0054792E" w14:paraId="468A2151" w14:textId="77777777" w:rsidTr="006E2099">
        <w:trPr>
          <w:trHeight w:val="350"/>
        </w:trPr>
        <w:tc>
          <w:tcPr>
            <w:cnfStyle w:val="001000000000" w:firstRow="0" w:lastRow="0" w:firstColumn="1" w:lastColumn="0" w:oddVBand="0" w:evenVBand="0" w:oddHBand="0" w:evenHBand="0" w:firstRowFirstColumn="0" w:firstRowLastColumn="0" w:lastRowFirstColumn="0" w:lastRowLastColumn="0"/>
            <w:tcW w:w="840" w:type="dxa"/>
            <w:noWrap/>
            <w:hideMark/>
          </w:tcPr>
          <w:p w14:paraId="10F56474"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17.</w:t>
            </w:r>
          </w:p>
        </w:tc>
        <w:tc>
          <w:tcPr>
            <w:tcW w:w="2760" w:type="dxa"/>
            <w:noWrap/>
            <w:hideMark/>
          </w:tcPr>
          <w:p w14:paraId="311B65DF"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Stańczyki</w:t>
            </w:r>
          </w:p>
        </w:tc>
        <w:tc>
          <w:tcPr>
            <w:tcW w:w="1900" w:type="dxa"/>
            <w:noWrap/>
          </w:tcPr>
          <w:p w14:paraId="031FEA8A"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35</w:t>
            </w:r>
          </w:p>
        </w:tc>
        <w:tc>
          <w:tcPr>
            <w:tcW w:w="1600" w:type="dxa"/>
            <w:noWrap/>
          </w:tcPr>
          <w:p w14:paraId="7A757164"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4</w:t>
            </w:r>
            <w:r>
              <w:rPr>
                <w:rFonts w:ascii="Arial" w:eastAsia="Times New Roman" w:hAnsi="Arial" w:cs="Arial"/>
                <w:color w:val="000000"/>
                <w:sz w:val="24"/>
                <w:szCs w:val="24"/>
                <w:lang w:eastAsia="pl-PL"/>
              </w:rPr>
              <w:t> 851,28</w:t>
            </w:r>
          </w:p>
        </w:tc>
        <w:tc>
          <w:tcPr>
            <w:tcW w:w="1820" w:type="dxa"/>
            <w:noWrap/>
          </w:tcPr>
          <w:p w14:paraId="068C118E"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11 449,02</w:t>
            </w:r>
          </w:p>
        </w:tc>
      </w:tr>
      <w:tr w:rsidR="00420DF3" w:rsidRPr="0054792E" w14:paraId="1AE263E9" w14:textId="77777777" w:rsidTr="006E2099">
        <w:trPr>
          <w:trHeight w:val="350"/>
        </w:trPr>
        <w:tc>
          <w:tcPr>
            <w:cnfStyle w:val="001000000000" w:firstRow="0" w:lastRow="0" w:firstColumn="1" w:lastColumn="0" w:oddVBand="0" w:evenVBand="0" w:oddHBand="0" w:evenHBand="0" w:firstRowFirstColumn="0" w:firstRowLastColumn="0" w:lastRowFirstColumn="0" w:lastRowLastColumn="0"/>
            <w:tcW w:w="840" w:type="dxa"/>
            <w:noWrap/>
            <w:hideMark/>
          </w:tcPr>
          <w:p w14:paraId="3C2D0B20"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18.</w:t>
            </w:r>
          </w:p>
        </w:tc>
        <w:tc>
          <w:tcPr>
            <w:tcW w:w="2760" w:type="dxa"/>
            <w:noWrap/>
            <w:hideMark/>
          </w:tcPr>
          <w:p w14:paraId="27109747"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Białe Jeziorki</w:t>
            </w:r>
          </w:p>
        </w:tc>
        <w:tc>
          <w:tcPr>
            <w:tcW w:w="1900" w:type="dxa"/>
            <w:noWrap/>
          </w:tcPr>
          <w:p w14:paraId="428851AA"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38</w:t>
            </w:r>
          </w:p>
        </w:tc>
        <w:tc>
          <w:tcPr>
            <w:tcW w:w="1600" w:type="dxa"/>
            <w:noWrap/>
          </w:tcPr>
          <w:p w14:paraId="02B1BC8E"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C12D58">
              <w:rPr>
                <w:rFonts w:ascii="Arial" w:eastAsia="Times New Roman" w:hAnsi="Arial" w:cs="Arial"/>
                <w:color w:val="000000"/>
                <w:sz w:val="24"/>
                <w:szCs w:val="24"/>
                <w:lang w:eastAsia="pl-PL"/>
              </w:rPr>
              <w:t>4 851,28</w:t>
            </w:r>
          </w:p>
        </w:tc>
        <w:tc>
          <w:tcPr>
            <w:tcW w:w="1820" w:type="dxa"/>
            <w:noWrap/>
          </w:tcPr>
          <w:p w14:paraId="779B463C"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11 352,00</w:t>
            </w:r>
          </w:p>
        </w:tc>
      </w:tr>
      <w:tr w:rsidR="00420DF3" w:rsidRPr="0054792E" w14:paraId="4590BFD7" w14:textId="77777777" w:rsidTr="006E2099">
        <w:trPr>
          <w:trHeight w:val="350"/>
        </w:trPr>
        <w:tc>
          <w:tcPr>
            <w:cnfStyle w:val="001000000000" w:firstRow="0" w:lastRow="0" w:firstColumn="1" w:lastColumn="0" w:oddVBand="0" w:evenVBand="0" w:oddHBand="0" w:evenHBand="0" w:firstRowFirstColumn="0" w:firstRowLastColumn="0" w:lastRowFirstColumn="0" w:lastRowLastColumn="0"/>
            <w:tcW w:w="840" w:type="dxa"/>
            <w:noWrap/>
            <w:hideMark/>
          </w:tcPr>
          <w:p w14:paraId="7A1FB2A4"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19.</w:t>
            </w:r>
          </w:p>
        </w:tc>
        <w:tc>
          <w:tcPr>
            <w:tcW w:w="2760" w:type="dxa"/>
            <w:noWrap/>
            <w:hideMark/>
          </w:tcPr>
          <w:p w14:paraId="2D1524FB"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proofErr w:type="spellStart"/>
            <w:r w:rsidRPr="00544D96">
              <w:rPr>
                <w:rFonts w:ascii="Arial" w:eastAsia="Times New Roman" w:hAnsi="Arial" w:cs="Arial"/>
                <w:color w:val="000000"/>
                <w:sz w:val="24"/>
                <w:szCs w:val="24"/>
                <w:lang w:eastAsia="pl-PL"/>
              </w:rPr>
              <w:t>Skajzgiry</w:t>
            </w:r>
            <w:proofErr w:type="spellEnd"/>
          </w:p>
        </w:tc>
        <w:tc>
          <w:tcPr>
            <w:tcW w:w="1900" w:type="dxa"/>
            <w:noWrap/>
          </w:tcPr>
          <w:p w14:paraId="1F387E23"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27</w:t>
            </w:r>
          </w:p>
        </w:tc>
        <w:tc>
          <w:tcPr>
            <w:tcW w:w="1600" w:type="dxa"/>
            <w:noWrap/>
          </w:tcPr>
          <w:p w14:paraId="554BCD18"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C12D58">
              <w:rPr>
                <w:rFonts w:ascii="Arial" w:eastAsia="Times New Roman" w:hAnsi="Arial" w:cs="Arial"/>
                <w:color w:val="000000"/>
                <w:sz w:val="24"/>
                <w:szCs w:val="24"/>
                <w:lang w:eastAsia="pl-PL"/>
              </w:rPr>
              <w:t>4 851,28</w:t>
            </w:r>
          </w:p>
        </w:tc>
        <w:tc>
          <w:tcPr>
            <w:tcW w:w="1820" w:type="dxa"/>
            <w:noWrap/>
          </w:tcPr>
          <w:p w14:paraId="5807FD64"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11 109,43</w:t>
            </w:r>
          </w:p>
        </w:tc>
      </w:tr>
      <w:tr w:rsidR="00420DF3" w:rsidRPr="0054792E" w14:paraId="7B5A64D5" w14:textId="77777777" w:rsidTr="006E2099">
        <w:trPr>
          <w:trHeight w:val="350"/>
        </w:trPr>
        <w:tc>
          <w:tcPr>
            <w:cnfStyle w:val="001000000000" w:firstRow="0" w:lastRow="0" w:firstColumn="1" w:lastColumn="0" w:oddVBand="0" w:evenVBand="0" w:oddHBand="0" w:evenHBand="0" w:firstRowFirstColumn="0" w:firstRowLastColumn="0" w:lastRowFirstColumn="0" w:lastRowLastColumn="0"/>
            <w:tcW w:w="840" w:type="dxa"/>
            <w:noWrap/>
            <w:hideMark/>
          </w:tcPr>
          <w:p w14:paraId="5D1C8521"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20.</w:t>
            </w:r>
          </w:p>
        </w:tc>
        <w:tc>
          <w:tcPr>
            <w:tcW w:w="2760" w:type="dxa"/>
            <w:noWrap/>
            <w:hideMark/>
          </w:tcPr>
          <w:p w14:paraId="2A2C1DA7"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proofErr w:type="spellStart"/>
            <w:r w:rsidRPr="00544D96">
              <w:rPr>
                <w:rFonts w:ascii="Arial" w:eastAsia="Times New Roman" w:hAnsi="Arial" w:cs="Arial"/>
                <w:color w:val="000000"/>
                <w:sz w:val="24"/>
                <w:szCs w:val="24"/>
                <w:lang w:eastAsia="pl-PL"/>
              </w:rPr>
              <w:t>Błędziszki</w:t>
            </w:r>
            <w:proofErr w:type="spellEnd"/>
          </w:p>
        </w:tc>
        <w:tc>
          <w:tcPr>
            <w:tcW w:w="1900" w:type="dxa"/>
            <w:noWrap/>
          </w:tcPr>
          <w:p w14:paraId="797A6143"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25</w:t>
            </w:r>
          </w:p>
        </w:tc>
        <w:tc>
          <w:tcPr>
            <w:tcW w:w="1600" w:type="dxa"/>
            <w:noWrap/>
          </w:tcPr>
          <w:p w14:paraId="66F2401F"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C12D58">
              <w:rPr>
                <w:rFonts w:ascii="Arial" w:eastAsia="Times New Roman" w:hAnsi="Arial" w:cs="Arial"/>
                <w:color w:val="000000"/>
                <w:sz w:val="24"/>
                <w:szCs w:val="24"/>
                <w:lang w:eastAsia="pl-PL"/>
              </w:rPr>
              <w:t>4 851,28</w:t>
            </w:r>
          </w:p>
        </w:tc>
        <w:tc>
          <w:tcPr>
            <w:tcW w:w="1820" w:type="dxa"/>
            <w:noWrap/>
          </w:tcPr>
          <w:p w14:paraId="7692DDF8"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10 915,38</w:t>
            </w:r>
          </w:p>
        </w:tc>
      </w:tr>
      <w:tr w:rsidR="00420DF3" w:rsidRPr="0054792E" w14:paraId="789A8A09" w14:textId="77777777" w:rsidTr="006E2099">
        <w:trPr>
          <w:trHeight w:val="350"/>
        </w:trPr>
        <w:tc>
          <w:tcPr>
            <w:cnfStyle w:val="001000000000" w:firstRow="0" w:lastRow="0" w:firstColumn="1" w:lastColumn="0" w:oddVBand="0" w:evenVBand="0" w:oddHBand="0" w:evenHBand="0" w:firstRowFirstColumn="0" w:firstRowLastColumn="0" w:lastRowFirstColumn="0" w:lastRowLastColumn="0"/>
            <w:tcW w:w="840" w:type="dxa"/>
            <w:noWrap/>
            <w:hideMark/>
          </w:tcPr>
          <w:p w14:paraId="55DB3564"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21.</w:t>
            </w:r>
          </w:p>
        </w:tc>
        <w:tc>
          <w:tcPr>
            <w:tcW w:w="2760" w:type="dxa"/>
            <w:noWrap/>
            <w:hideMark/>
          </w:tcPr>
          <w:p w14:paraId="559C1A77"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Maciejowięta</w:t>
            </w:r>
          </w:p>
        </w:tc>
        <w:tc>
          <w:tcPr>
            <w:tcW w:w="1900" w:type="dxa"/>
            <w:noWrap/>
          </w:tcPr>
          <w:p w14:paraId="60B0189A"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27</w:t>
            </w:r>
          </w:p>
        </w:tc>
        <w:tc>
          <w:tcPr>
            <w:tcW w:w="1600" w:type="dxa"/>
            <w:noWrap/>
          </w:tcPr>
          <w:p w14:paraId="5EACAFD3"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C12D58">
              <w:rPr>
                <w:rFonts w:ascii="Arial" w:eastAsia="Times New Roman" w:hAnsi="Arial" w:cs="Arial"/>
                <w:color w:val="000000"/>
                <w:sz w:val="24"/>
                <w:szCs w:val="24"/>
                <w:lang w:eastAsia="pl-PL"/>
              </w:rPr>
              <w:t>4 851,28</w:t>
            </w:r>
          </w:p>
        </w:tc>
        <w:tc>
          <w:tcPr>
            <w:tcW w:w="1820" w:type="dxa"/>
            <w:noWrap/>
          </w:tcPr>
          <w:p w14:paraId="21E2105D"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11 012,41</w:t>
            </w:r>
          </w:p>
        </w:tc>
      </w:tr>
      <w:tr w:rsidR="00420DF3" w:rsidRPr="0054792E" w14:paraId="6C43977B" w14:textId="77777777" w:rsidTr="006E2099">
        <w:trPr>
          <w:trHeight w:val="350"/>
        </w:trPr>
        <w:tc>
          <w:tcPr>
            <w:cnfStyle w:val="001000000000" w:firstRow="0" w:lastRow="0" w:firstColumn="1" w:lastColumn="0" w:oddVBand="0" w:evenVBand="0" w:oddHBand="0" w:evenHBand="0" w:firstRowFirstColumn="0" w:firstRowLastColumn="0" w:lastRowFirstColumn="0" w:lastRowLastColumn="0"/>
            <w:tcW w:w="840" w:type="dxa"/>
            <w:noWrap/>
            <w:hideMark/>
          </w:tcPr>
          <w:p w14:paraId="5BAE7BB2" w14:textId="77777777" w:rsidR="00420DF3" w:rsidRPr="00544D96" w:rsidRDefault="00420DF3" w:rsidP="00036470">
            <w:pPr>
              <w:spacing w:line="360" w:lineRule="auto"/>
              <w:jc w:val="center"/>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 </w:t>
            </w:r>
          </w:p>
        </w:tc>
        <w:tc>
          <w:tcPr>
            <w:tcW w:w="2760" w:type="dxa"/>
            <w:noWrap/>
            <w:hideMark/>
          </w:tcPr>
          <w:p w14:paraId="4FCC4264"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 </w:t>
            </w:r>
          </w:p>
        </w:tc>
        <w:tc>
          <w:tcPr>
            <w:tcW w:w="1900" w:type="dxa"/>
            <w:noWrap/>
          </w:tcPr>
          <w:p w14:paraId="6A1BD14A" w14:textId="77777777" w:rsidR="00420DF3" w:rsidRPr="00544D96" w:rsidRDefault="00420DF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2857</w:t>
            </w:r>
          </w:p>
        </w:tc>
        <w:tc>
          <w:tcPr>
            <w:tcW w:w="1600" w:type="dxa"/>
            <w:noWrap/>
            <w:hideMark/>
          </w:tcPr>
          <w:p w14:paraId="4838F15A" w14:textId="77777777" w:rsidR="00420DF3" w:rsidRPr="00544D96" w:rsidRDefault="00420DF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544D96">
              <w:rPr>
                <w:rFonts w:ascii="Arial" w:eastAsia="Times New Roman" w:hAnsi="Arial" w:cs="Arial"/>
                <w:color w:val="000000"/>
                <w:sz w:val="24"/>
                <w:szCs w:val="24"/>
                <w:lang w:eastAsia="pl-PL"/>
              </w:rPr>
              <w:t> </w:t>
            </w:r>
          </w:p>
        </w:tc>
        <w:tc>
          <w:tcPr>
            <w:tcW w:w="1820" w:type="dxa"/>
            <w:noWrap/>
            <w:hideMark/>
          </w:tcPr>
          <w:p w14:paraId="4B8FF1FF" w14:textId="77777777" w:rsidR="00420DF3" w:rsidRPr="00544D96" w:rsidRDefault="00420DF3"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345 450,73</w:t>
            </w:r>
          </w:p>
        </w:tc>
      </w:tr>
    </w:tbl>
    <w:p w14:paraId="78172D56" w14:textId="77777777" w:rsidR="00420DF3" w:rsidRPr="0054792E" w:rsidRDefault="00420DF3" w:rsidP="00036470">
      <w:pPr>
        <w:spacing w:line="360" w:lineRule="auto"/>
      </w:pPr>
    </w:p>
    <w:p w14:paraId="2C332C90" w14:textId="56F69256" w:rsidR="00420DF3" w:rsidRPr="0054792E" w:rsidRDefault="00420DF3" w:rsidP="00036470">
      <w:pPr>
        <w:spacing w:after="0" w:line="360" w:lineRule="auto"/>
        <w:jc w:val="both"/>
        <w:rPr>
          <w:rFonts w:ascii="Arial" w:hAnsi="Arial" w:cs="Arial"/>
          <w:sz w:val="24"/>
          <w:szCs w:val="24"/>
        </w:rPr>
      </w:pPr>
      <w:r w:rsidRPr="0054792E">
        <w:rPr>
          <w:rFonts w:ascii="Arial" w:hAnsi="Arial" w:cs="Arial"/>
          <w:sz w:val="24"/>
          <w:szCs w:val="24"/>
        </w:rPr>
        <w:t>W 20</w:t>
      </w:r>
      <w:r>
        <w:rPr>
          <w:rFonts w:ascii="Arial" w:hAnsi="Arial" w:cs="Arial"/>
          <w:sz w:val="24"/>
          <w:szCs w:val="24"/>
        </w:rPr>
        <w:t>20</w:t>
      </w:r>
      <w:r w:rsidRPr="0054792E">
        <w:rPr>
          <w:rFonts w:ascii="Arial" w:hAnsi="Arial" w:cs="Arial"/>
          <w:sz w:val="24"/>
          <w:szCs w:val="24"/>
        </w:rPr>
        <w:t xml:space="preserve"> </w:t>
      </w:r>
      <w:r>
        <w:rPr>
          <w:rFonts w:ascii="Arial" w:hAnsi="Arial" w:cs="Arial"/>
          <w:sz w:val="24"/>
          <w:szCs w:val="24"/>
        </w:rPr>
        <w:t>wnioski o sfinansowanie zadań z funduszu sołeckiego na</w:t>
      </w:r>
      <w:r w:rsidRPr="0054792E">
        <w:rPr>
          <w:rFonts w:ascii="Arial" w:hAnsi="Arial" w:cs="Arial"/>
          <w:sz w:val="24"/>
          <w:szCs w:val="24"/>
        </w:rPr>
        <w:t xml:space="preserve"> rok</w:t>
      </w:r>
      <w:r>
        <w:rPr>
          <w:rFonts w:ascii="Arial" w:hAnsi="Arial" w:cs="Arial"/>
          <w:sz w:val="24"/>
          <w:szCs w:val="24"/>
        </w:rPr>
        <w:t xml:space="preserve"> 2021</w:t>
      </w:r>
      <w:r w:rsidRPr="0054792E">
        <w:rPr>
          <w:rFonts w:ascii="Arial" w:hAnsi="Arial" w:cs="Arial"/>
          <w:sz w:val="24"/>
          <w:szCs w:val="24"/>
        </w:rPr>
        <w:t xml:space="preserve"> </w:t>
      </w:r>
      <w:r>
        <w:rPr>
          <w:rFonts w:ascii="Arial" w:hAnsi="Arial" w:cs="Arial"/>
          <w:sz w:val="24"/>
          <w:szCs w:val="24"/>
        </w:rPr>
        <w:t>złożyły 4 sołectwa. W</w:t>
      </w:r>
      <w:r w:rsidRPr="0054792E">
        <w:rPr>
          <w:rFonts w:ascii="Arial" w:hAnsi="Arial" w:cs="Arial"/>
          <w:sz w:val="24"/>
          <w:szCs w:val="24"/>
        </w:rPr>
        <w:t xml:space="preserve">ykonano następujące inwestycje z funduszu sołeckiego, zgodnie </w:t>
      </w:r>
      <w:r w:rsidR="000D7A54">
        <w:rPr>
          <w:rFonts w:ascii="Arial" w:hAnsi="Arial" w:cs="Arial"/>
          <w:sz w:val="24"/>
          <w:szCs w:val="24"/>
        </w:rPr>
        <w:br/>
      </w:r>
      <w:r w:rsidRPr="0054792E">
        <w:rPr>
          <w:rFonts w:ascii="Arial" w:hAnsi="Arial" w:cs="Arial"/>
          <w:sz w:val="24"/>
          <w:szCs w:val="24"/>
        </w:rPr>
        <w:t>z podjętymi uchwałami przez mieszkańców sołectw:</w:t>
      </w:r>
    </w:p>
    <w:p w14:paraId="42414E94" w14:textId="77777777" w:rsidR="00420DF3" w:rsidRPr="0054792E" w:rsidRDefault="00420DF3" w:rsidP="00036470">
      <w:pPr>
        <w:numPr>
          <w:ilvl w:val="0"/>
          <w:numId w:val="17"/>
        </w:numPr>
        <w:spacing w:after="0" w:line="360" w:lineRule="auto"/>
        <w:contextualSpacing/>
        <w:jc w:val="both"/>
        <w:rPr>
          <w:rFonts w:ascii="Arial" w:hAnsi="Arial" w:cs="Arial"/>
          <w:sz w:val="24"/>
          <w:szCs w:val="24"/>
        </w:rPr>
      </w:pPr>
      <w:r w:rsidRPr="0054792E">
        <w:rPr>
          <w:rFonts w:ascii="Arial" w:hAnsi="Arial" w:cs="Arial"/>
          <w:sz w:val="24"/>
          <w:szCs w:val="24"/>
        </w:rPr>
        <w:t xml:space="preserve">Naprawa i żwirowanie drogi z funduszu sołeckiego sołectwa Przerośl Gołdapska </w:t>
      </w:r>
      <w:r>
        <w:rPr>
          <w:rFonts w:ascii="Arial" w:hAnsi="Arial" w:cs="Arial"/>
          <w:sz w:val="24"/>
          <w:szCs w:val="24"/>
        </w:rPr>
        <w:t>840</w:t>
      </w:r>
      <w:r w:rsidRPr="0054792E">
        <w:rPr>
          <w:rFonts w:ascii="Arial" w:hAnsi="Arial" w:cs="Arial"/>
          <w:sz w:val="24"/>
          <w:szCs w:val="24"/>
        </w:rPr>
        <w:t xml:space="preserve"> m – 1</w:t>
      </w:r>
      <w:r>
        <w:rPr>
          <w:rFonts w:ascii="Arial" w:hAnsi="Arial" w:cs="Arial"/>
          <w:sz w:val="24"/>
          <w:szCs w:val="24"/>
        </w:rPr>
        <w:t>3 547,40</w:t>
      </w:r>
      <w:r w:rsidRPr="0054792E">
        <w:rPr>
          <w:rFonts w:ascii="Arial" w:hAnsi="Arial" w:cs="Arial"/>
          <w:sz w:val="24"/>
          <w:szCs w:val="24"/>
        </w:rPr>
        <w:t xml:space="preserve"> zł</w:t>
      </w:r>
      <w:r>
        <w:rPr>
          <w:rFonts w:ascii="Arial" w:hAnsi="Arial" w:cs="Arial"/>
          <w:sz w:val="24"/>
          <w:szCs w:val="24"/>
        </w:rPr>
        <w:t>,</w:t>
      </w:r>
    </w:p>
    <w:p w14:paraId="5E705B6E" w14:textId="77777777" w:rsidR="00420DF3" w:rsidRPr="0054792E" w:rsidRDefault="00420DF3" w:rsidP="00036470">
      <w:pPr>
        <w:spacing w:after="0" w:line="360" w:lineRule="auto"/>
        <w:ind w:left="720"/>
        <w:contextualSpacing/>
        <w:jc w:val="both"/>
        <w:rPr>
          <w:rFonts w:ascii="Arial" w:hAnsi="Arial" w:cs="Arial"/>
          <w:sz w:val="24"/>
          <w:szCs w:val="24"/>
        </w:rPr>
      </w:pPr>
      <w:r w:rsidRPr="0054792E">
        <w:rPr>
          <w:rFonts w:ascii="Arial" w:hAnsi="Arial" w:cs="Arial"/>
          <w:sz w:val="24"/>
          <w:szCs w:val="24"/>
        </w:rPr>
        <w:t xml:space="preserve">- wytyczenie drogi, </w:t>
      </w:r>
    </w:p>
    <w:p w14:paraId="177078BC" w14:textId="77777777" w:rsidR="00420DF3" w:rsidRPr="0054792E" w:rsidRDefault="00420DF3" w:rsidP="00036470">
      <w:pPr>
        <w:spacing w:after="0" w:line="360" w:lineRule="auto"/>
        <w:ind w:left="720"/>
        <w:contextualSpacing/>
        <w:jc w:val="both"/>
        <w:rPr>
          <w:rFonts w:ascii="Arial" w:hAnsi="Arial" w:cs="Arial"/>
          <w:sz w:val="24"/>
          <w:szCs w:val="24"/>
        </w:rPr>
      </w:pPr>
      <w:r w:rsidRPr="0054792E">
        <w:rPr>
          <w:rFonts w:ascii="Arial" w:hAnsi="Arial" w:cs="Arial"/>
          <w:sz w:val="24"/>
          <w:szCs w:val="24"/>
        </w:rPr>
        <w:lastRenderedPageBreak/>
        <w:t>- zakup kruszywa,</w:t>
      </w:r>
    </w:p>
    <w:p w14:paraId="3861B18A" w14:textId="098FA2CE" w:rsidR="00420DF3" w:rsidRDefault="00420DF3" w:rsidP="00036470">
      <w:pPr>
        <w:spacing w:after="0" w:line="360" w:lineRule="auto"/>
        <w:ind w:left="720"/>
        <w:contextualSpacing/>
        <w:jc w:val="both"/>
        <w:rPr>
          <w:rFonts w:ascii="Arial" w:hAnsi="Arial" w:cs="Arial"/>
          <w:sz w:val="24"/>
          <w:szCs w:val="24"/>
        </w:rPr>
      </w:pPr>
      <w:r w:rsidRPr="0054792E">
        <w:rPr>
          <w:rFonts w:ascii="Arial" w:hAnsi="Arial" w:cs="Arial"/>
          <w:sz w:val="24"/>
          <w:szCs w:val="24"/>
        </w:rPr>
        <w:t>- praca równiarki.</w:t>
      </w:r>
    </w:p>
    <w:p w14:paraId="16E4DD38" w14:textId="73EB7A01" w:rsidR="00420DF3" w:rsidRDefault="00420DF3" w:rsidP="00036470">
      <w:pPr>
        <w:spacing w:after="0" w:line="360" w:lineRule="auto"/>
        <w:ind w:left="720"/>
        <w:contextualSpacing/>
        <w:jc w:val="both"/>
        <w:rPr>
          <w:rFonts w:ascii="Arial" w:hAnsi="Arial" w:cs="Arial"/>
          <w:sz w:val="24"/>
          <w:szCs w:val="24"/>
        </w:rPr>
      </w:pPr>
      <w:r>
        <w:rPr>
          <w:rFonts w:ascii="Arial" w:hAnsi="Arial" w:cs="Arial"/>
          <w:noProof/>
          <w:sz w:val="24"/>
          <w:szCs w:val="24"/>
          <w:lang w:eastAsia="pl-PL"/>
        </w:rPr>
        <w:drawing>
          <wp:inline distT="0" distB="0" distL="0" distR="0" wp14:anchorId="62EECADC" wp14:editId="28BBC739">
            <wp:extent cx="3599079" cy="2702285"/>
            <wp:effectExtent l="133350" t="133350" r="135255" b="136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3624" cy="2720714"/>
                    </a:xfrm>
                    <a:prstGeom prst="rect">
                      <a:avLst/>
                    </a:prstGeom>
                    <a:effectLst>
                      <a:outerShdw blurRad="63500" sx="104000" sy="104000" algn="ctr" rotWithShape="0">
                        <a:prstClr val="black">
                          <a:alpha val="40000"/>
                        </a:prstClr>
                      </a:outerShdw>
                    </a:effectLst>
                  </pic:spPr>
                </pic:pic>
              </a:graphicData>
            </a:graphic>
          </wp:inline>
        </w:drawing>
      </w:r>
    </w:p>
    <w:p w14:paraId="65076EE7" w14:textId="3ECD3673" w:rsidR="00420DF3" w:rsidRDefault="00420DF3" w:rsidP="00036470">
      <w:pPr>
        <w:spacing w:after="0" w:line="360" w:lineRule="auto"/>
        <w:ind w:left="720"/>
        <w:contextualSpacing/>
        <w:jc w:val="both"/>
        <w:rPr>
          <w:rFonts w:ascii="Arial" w:hAnsi="Arial" w:cs="Arial"/>
          <w:sz w:val="24"/>
          <w:szCs w:val="24"/>
        </w:rPr>
      </w:pPr>
    </w:p>
    <w:p w14:paraId="693691A5" w14:textId="367188DC" w:rsidR="00420DF3" w:rsidRDefault="00420DF3" w:rsidP="00036470">
      <w:pPr>
        <w:numPr>
          <w:ilvl w:val="0"/>
          <w:numId w:val="17"/>
        </w:numPr>
        <w:spacing w:after="0" w:line="360" w:lineRule="auto"/>
        <w:contextualSpacing/>
        <w:jc w:val="both"/>
        <w:rPr>
          <w:rFonts w:ascii="Arial" w:hAnsi="Arial" w:cs="Arial"/>
          <w:sz w:val="24"/>
          <w:szCs w:val="24"/>
        </w:rPr>
      </w:pPr>
      <w:r>
        <w:rPr>
          <w:rFonts w:ascii="Arial" w:hAnsi="Arial" w:cs="Arial"/>
          <w:sz w:val="24"/>
          <w:szCs w:val="24"/>
        </w:rPr>
        <w:t>Przygotowanie dokumentacji na budowę pomostu na jeziorze Linowo – 6 765,00 zł.</w:t>
      </w:r>
    </w:p>
    <w:p w14:paraId="6D7E5F33" w14:textId="05186916" w:rsidR="00420DF3" w:rsidRDefault="000D7A54" w:rsidP="00036470">
      <w:pPr>
        <w:spacing w:after="0" w:line="360" w:lineRule="auto"/>
        <w:contextualSpacing/>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32128" behindDoc="0" locked="0" layoutInCell="1" allowOverlap="1" wp14:anchorId="79285257" wp14:editId="1C14CD05">
            <wp:simplePos x="0" y="0"/>
            <wp:positionH relativeFrom="column">
              <wp:posOffset>1083842</wp:posOffset>
            </wp:positionH>
            <wp:positionV relativeFrom="paragraph">
              <wp:posOffset>237490</wp:posOffset>
            </wp:positionV>
            <wp:extent cx="3378543" cy="2536031"/>
            <wp:effectExtent l="133350" t="114300" r="127000" b="11239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78543" cy="2536031"/>
                    </a:xfrm>
                    <a:prstGeom prst="rect">
                      <a:avLst/>
                    </a:prstGeom>
                    <a:effectLst>
                      <a:outerShdw blurRad="63500" sx="104000" sy="104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D66EF21" w14:textId="13537E13" w:rsidR="00F24CF5" w:rsidRDefault="00F24CF5" w:rsidP="00036470">
      <w:pPr>
        <w:spacing w:after="0" w:line="360" w:lineRule="auto"/>
        <w:contextualSpacing/>
        <w:jc w:val="both"/>
        <w:rPr>
          <w:rFonts w:ascii="Arial" w:hAnsi="Arial" w:cs="Arial"/>
          <w:sz w:val="24"/>
          <w:szCs w:val="24"/>
        </w:rPr>
      </w:pPr>
    </w:p>
    <w:p w14:paraId="1775DF71" w14:textId="2009B976" w:rsidR="00F24CF5" w:rsidRDefault="00F24CF5" w:rsidP="00036470">
      <w:pPr>
        <w:spacing w:after="0" w:line="360" w:lineRule="auto"/>
        <w:contextualSpacing/>
        <w:jc w:val="both"/>
        <w:rPr>
          <w:rFonts w:ascii="Arial" w:hAnsi="Arial" w:cs="Arial"/>
          <w:sz w:val="24"/>
          <w:szCs w:val="24"/>
        </w:rPr>
      </w:pPr>
    </w:p>
    <w:p w14:paraId="301C9B51" w14:textId="547F35C9" w:rsidR="00F24CF5" w:rsidRDefault="00F24CF5" w:rsidP="00036470">
      <w:pPr>
        <w:spacing w:after="0" w:line="360" w:lineRule="auto"/>
        <w:contextualSpacing/>
        <w:jc w:val="both"/>
        <w:rPr>
          <w:rFonts w:ascii="Arial" w:hAnsi="Arial" w:cs="Arial"/>
          <w:sz w:val="24"/>
          <w:szCs w:val="24"/>
        </w:rPr>
      </w:pPr>
    </w:p>
    <w:p w14:paraId="2F3F452D" w14:textId="294D8B11" w:rsidR="00F24CF5" w:rsidRDefault="00F24CF5" w:rsidP="00036470">
      <w:pPr>
        <w:spacing w:after="0" w:line="360" w:lineRule="auto"/>
        <w:contextualSpacing/>
        <w:jc w:val="both"/>
        <w:rPr>
          <w:rFonts w:ascii="Arial" w:hAnsi="Arial" w:cs="Arial"/>
          <w:sz w:val="24"/>
          <w:szCs w:val="24"/>
        </w:rPr>
      </w:pPr>
    </w:p>
    <w:p w14:paraId="1EDCDC1A" w14:textId="19F48B84" w:rsidR="00F24CF5" w:rsidRDefault="00F24CF5" w:rsidP="00036470">
      <w:pPr>
        <w:spacing w:after="0" w:line="360" w:lineRule="auto"/>
        <w:contextualSpacing/>
        <w:jc w:val="both"/>
        <w:rPr>
          <w:rFonts w:ascii="Arial" w:hAnsi="Arial" w:cs="Arial"/>
          <w:sz w:val="24"/>
          <w:szCs w:val="24"/>
        </w:rPr>
      </w:pPr>
    </w:p>
    <w:p w14:paraId="55991806" w14:textId="6D3B8C8C" w:rsidR="00F24CF5" w:rsidRDefault="00F24CF5" w:rsidP="00036470">
      <w:pPr>
        <w:spacing w:after="0" w:line="360" w:lineRule="auto"/>
        <w:contextualSpacing/>
        <w:jc w:val="both"/>
        <w:rPr>
          <w:rFonts w:ascii="Arial" w:hAnsi="Arial" w:cs="Arial"/>
          <w:sz w:val="24"/>
          <w:szCs w:val="24"/>
        </w:rPr>
      </w:pPr>
    </w:p>
    <w:p w14:paraId="208BC60E" w14:textId="2D39CFD8" w:rsidR="00F24CF5" w:rsidRDefault="00F24CF5" w:rsidP="00036470">
      <w:pPr>
        <w:spacing w:after="0" w:line="360" w:lineRule="auto"/>
        <w:contextualSpacing/>
        <w:jc w:val="both"/>
        <w:rPr>
          <w:rFonts w:ascii="Arial" w:hAnsi="Arial" w:cs="Arial"/>
          <w:sz w:val="24"/>
          <w:szCs w:val="24"/>
        </w:rPr>
      </w:pPr>
    </w:p>
    <w:p w14:paraId="1DE75342" w14:textId="4E71D0E2" w:rsidR="00F24CF5" w:rsidRDefault="00F24CF5" w:rsidP="00036470">
      <w:pPr>
        <w:spacing w:after="0" w:line="360" w:lineRule="auto"/>
        <w:contextualSpacing/>
        <w:jc w:val="both"/>
        <w:rPr>
          <w:rFonts w:ascii="Arial" w:hAnsi="Arial" w:cs="Arial"/>
          <w:sz w:val="24"/>
          <w:szCs w:val="24"/>
        </w:rPr>
      </w:pPr>
    </w:p>
    <w:p w14:paraId="7F6759FF" w14:textId="3AF47B0E" w:rsidR="00F24CF5" w:rsidRDefault="00F24CF5" w:rsidP="00036470">
      <w:pPr>
        <w:spacing w:after="0" w:line="360" w:lineRule="auto"/>
        <w:contextualSpacing/>
        <w:jc w:val="both"/>
        <w:rPr>
          <w:rFonts w:ascii="Arial" w:hAnsi="Arial" w:cs="Arial"/>
          <w:sz w:val="24"/>
          <w:szCs w:val="24"/>
        </w:rPr>
      </w:pPr>
    </w:p>
    <w:p w14:paraId="5021A5D2" w14:textId="77777777" w:rsidR="00F24CF5" w:rsidRDefault="00F24CF5" w:rsidP="00036470">
      <w:pPr>
        <w:spacing w:after="0" w:line="360" w:lineRule="auto"/>
        <w:contextualSpacing/>
        <w:jc w:val="both"/>
        <w:rPr>
          <w:rFonts w:ascii="Arial" w:hAnsi="Arial" w:cs="Arial"/>
          <w:sz w:val="24"/>
          <w:szCs w:val="24"/>
        </w:rPr>
      </w:pPr>
    </w:p>
    <w:p w14:paraId="618A265F" w14:textId="0BEEF43D" w:rsidR="00F24CF5" w:rsidRDefault="00F24CF5" w:rsidP="00036470">
      <w:pPr>
        <w:spacing w:after="0" w:line="360" w:lineRule="auto"/>
        <w:contextualSpacing/>
        <w:jc w:val="both"/>
        <w:rPr>
          <w:rFonts w:ascii="Arial" w:hAnsi="Arial" w:cs="Arial"/>
          <w:sz w:val="24"/>
          <w:szCs w:val="24"/>
        </w:rPr>
      </w:pPr>
    </w:p>
    <w:p w14:paraId="691C86F3" w14:textId="77777777" w:rsidR="00F24CF5" w:rsidRDefault="00F24CF5" w:rsidP="00036470">
      <w:pPr>
        <w:spacing w:after="0" w:line="360" w:lineRule="auto"/>
        <w:contextualSpacing/>
        <w:jc w:val="both"/>
        <w:rPr>
          <w:rFonts w:ascii="Arial" w:hAnsi="Arial" w:cs="Arial"/>
          <w:sz w:val="24"/>
          <w:szCs w:val="24"/>
        </w:rPr>
      </w:pPr>
    </w:p>
    <w:p w14:paraId="108D39CB" w14:textId="3715CA10" w:rsidR="00420DF3" w:rsidRDefault="00420DF3" w:rsidP="00036470">
      <w:pPr>
        <w:numPr>
          <w:ilvl w:val="0"/>
          <w:numId w:val="17"/>
        </w:numPr>
        <w:spacing w:after="0" w:line="360" w:lineRule="auto"/>
        <w:contextualSpacing/>
        <w:jc w:val="both"/>
        <w:rPr>
          <w:rFonts w:ascii="Arial" w:hAnsi="Arial" w:cs="Arial"/>
          <w:sz w:val="24"/>
          <w:szCs w:val="24"/>
        </w:rPr>
      </w:pPr>
      <w:r>
        <w:rPr>
          <w:rFonts w:ascii="Arial" w:hAnsi="Arial" w:cs="Arial"/>
          <w:sz w:val="24"/>
          <w:szCs w:val="24"/>
        </w:rPr>
        <w:t xml:space="preserve">Zagospodarowanie „Żabiego Oczka” w Żabojadach – 2 491,09 zł. </w:t>
      </w:r>
    </w:p>
    <w:p w14:paraId="14EEEA2E" w14:textId="5E30DB91" w:rsidR="00420DF3" w:rsidRDefault="00420DF3" w:rsidP="00036470">
      <w:pPr>
        <w:spacing w:after="0" w:line="360" w:lineRule="auto"/>
        <w:ind w:left="720"/>
        <w:contextualSpacing/>
        <w:jc w:val="both"/>
        <w:rPr>
          <w:rFonts w:ascii="Arial" w:hAnsi="Arial" w:cs="Arial"/>
          <w:sz w:val="24"/>
          <w:szCs w:val="24"/>
        </w:rPr>
      </w:pPr>
      <w:r>
        <w:rPr>
          <w:rFonts w:ascii="Arial" w:hAnsi="Arial" w:cs="Arial"/>
          <w:sz w:val="24"/>
          <w:szCs w:val="24"/>
        </w:rPr>
        <w:t>- zakup koszy na śmieci,</w:t>
      </w:r>
    </w:p>
    <w:p w14:paraId="2C9A9A7D" w14:textId="5E569DC7" w:rsidR="00420DF3" w:rsidRDefault="00420DF3" w:rsidP="00036470">
      <w:pPr>
        <w:spacing w:after="0" w:line="360" w:lineRule="auto"/>
        <w:ind w:left="720"/>
        <w:contextualSpacing/>
        <w:jc w:val="both"/>
        <w:rPr>
          <w:rFonts w:ascii="Arial" w:hAnsi="Arial" w:cs="Arial"/>
          <w:sz w:val="24"/>
          <w:szCs w:val="24"/>
        </w:rPr>
      </w:pPr>
      <w:r>
        <w:rPr>
          <w:rFonts w:ascii="Arial" w:hAnsi="Arial" w:cs="Arial"/>
          <w:sz w:val="24"/>
          <w:szCs w:val="24"/>
        </w:rPr>
        <w:t>- zakup tablic informacyjnych,</w:t>
      </w:r>
    </w:p>
    <w:p w14:paraId="42257498" w14:textId="77777777" w:rsidR="00420DF3" w:rsidRDefault="00420DF3" w:rsidP="00036470">
      <w:pPr>
        <w:spacing w:after="0" w:line="360" w:lineRule="auto"/>
        <w:ind w:left="720"/>
        <w:contextualSpacing/>
        <w:jc w:val="both"/>
        <w:rPr>
          <w:rFonts w:ascii="Arial" w:hAnsi="Arial" w:cs="Arial"/>
          <w:sz w:val="24"/>
          <w:szCs w:val="24"/>
        </w:rPr>
      </w:pPr>
      <w:r>
        <w:rPr>
          <w:rFonts w:ascii="Arial" w:hAnsi="Arial" w:cs="Arial"/>
          <w:sz w:val="24"/>
          <w:szCs w:val="24"/>
        </w:rPr>
        <w:lastRenderedPageBreak/>
        <w:t>- zakup ławek.</w:t>
      </w:r>
    </w:p>
    <w:p w14:paraId="31F6B420" w14:textId="77777777" w:rsidR="00420DF3" w:rsidRDefault="00420DF3" w:rsidP="00036470">
      <w:pPr>
        <w:spacing w:after="0" w:line="360" w:lineRule="auto"/>
        <w:ind w:left="720"/>
        <w:contextualSpacing/>
        <w:jc w:val="both"/>
        <w:rPr>
          <w:rFonts w:ascii="Arial" w:hAnsi="Arial" w:cs="Arial"/>
          <w:sz w:val="24"/>
          <w:szCs w:val="24"/>
        </w:rPr>
      </w:pPr>
    </w:p>
    <w:p w14:paraId="6068FF59" w14:textId="77777777" w:rsidR="00420DF3" w:rsidRDefault="00420DF3" w:rsidP="00036470">
      <w:pPr>
        <w:spacing w:after="0" w:line="360" w:lineRule="auto"/>
        <w:ind w:left="720"/>
        <w:contextualSpacing/>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65408" behindDoc="0" locked="0" layoutInCell="1" allowOverlap="1" wp14:anchorId="64BEF738" wp14:editId="0B9A506D">
            <wp:simplePos x="0" y="0"/>
            <wp:positionH relativeFrom="column">
              <wp:posOffset>3477260</wp:posOffset>
            </wp:positionH>
            <wp:positionV relativeFrom="paragraph">
              <wp:posOffset>371895</wp:posOffset>
            </wp:positionV>
            <wp:extent cx="2266950" cy="1701800"/>
            <wp:effectExtent l="111125" t="117475" r="111125" b="11112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266950" cy="1701800"/>
                    </a:xfrm>
                    <a:prstGeom prst="rect">
                      <a:avLst/>
                    </a:prstGeom>
                    <a:effectLst>
                      <a:outerShdw blurRad="63500" sx="104000" sy="104000" algn="ctr" rotWithShape="0">
                        <a:prstClr val="black">
                          <a:alpha val="40000"/>
                        </a:prstClr>
                      </a:outerShdw>
                    </a:effectLst>
                  </pic:spPr>
                </pic:pic>
              </a:graphicData>
            </a:graphic>
          </wp:anchor>
        </w:drawing>
      </w:r>
      <w:r>
        <w:rPr>
          <w:rFonts w:ascii="Arial" w:hAnsi="Arial" w:cs="Arial"/>
          <w:noProof/>
          <w:sz w:val="24"/>
          <w:szCs w:val="24"/>
          <w:lang w:eastAsia="pl-PL"/>
        </w:rPr>
        <w:drawing>
          <wp:inline distT="0" distB="0" distL="0" distR="0" wp14:anchorId="7BA5CB13" wp14:editId="4DAEEDE9">
            <wp:extent cx="2984602" cy="2240920"/>
            <wp:effectExtent l="133350" t="114300" r="139700" b="12128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8733" cy="2251530"/>
                    </a:xfrm>
                    <a:prstGeom prst="rect">
                      <a:avLst/>
                    </a:prstGeom>
                    <a:effectLst>
                      <a:outerShdw blurRad="63500" sx="104000" sy="104000" algn="ctr" rotWithShape="0">
                        <a:prstClr val="black">
                          <a:alpha val="40000"/>
                        </a:prstClr>
                      </a:outerShdw>
                    </a:effectLst>
                  </pic:spPr>
                </pic:pic>
              </a:graphicData>
            </a:graphic>
          </wp:inline>
        </w:drawing>
      </w:r>
    </w:p>
    <w:p w14:paraId="3718DD5D" w14:textId="77777777" w:rsidR="00420DF3" w:rsidRDefault="00420DF3" w:rsidP="00036470">
      <w:pPr>
        <w:spacing w:after="0" w:line="360" w:lineRule="auto"/>
        <w:ind w:left="720"/>
        <w:contextualSpacing/>
        <w:jc w:val="both"/>
        <w:rPr>
          <w:rFonts w:ascii="Arial" w:hAnsi="Arial" w:cs="Arial"/>
          <w:sz w:val="24"/>
          <w:szCs w:val="24"/>
        </w:rPr>
      </w:pPr>
    </w:p>
    <w:p w14:paraId="4FF0FF11" w14:textId="77777777" w:rsidR="00420DF3" w:rsidRPr="00EB2145" w:rsidRDefault="00420DF3" w:rsidP="00036470">
      <w:pPr>
        <w:pStyle w:val="Akapitzlist"/>
        <w:numPr>
          <w:ilvl w:val="0"/>
          <w:numId w:val="17"/>
        </w:numPr>
        <w:spacing w:after="0" w:line="360" w:lineRule="auto"/>
        <w:rPr>
          <w:rFonts w:ascii="Arial" w:hAnsi="Arial" w:cs="Arial"/>
          <w:szCs w:val="24"/>
        </w:rPr>
      </w:pPr>
      <w:r>
        <w:rPr>
          <w:rFonts w:ascii="Arial" w:hAnsi="Arial" w:cs="Arial"/>
          <w:szCs w:val="24"/>
        </w:rPr>
        <w:t xml:space="preserve">Zakup i montaż pomp ciepła do ogrzewania remizy OSP w </w:t>
      </w:r>
      <w:proofErr w:type="spellStart"/>
      <w:r>
        <w:rPr>
          <w:rFonts w:ascii="Arial" w:hAnsi="Arial" w:cs="Arial"/>
          <w:szCs w:val="24"/>
        </w:rPr>
        <w:t>Cisówku</w:t>
      </w:r>
      <w:proofErr w:type="spellEnd"/>
      <w:r>
        <w:rPr>
          <w:rFonts w:ascii="Arial" w:hAnsi="Arial" w:cs="Arial"/>
          <w:szCs w:val="24"/>
        </w:rPr>
        <w:t xml:space="preserve">. (fundusz nie został zrealizowany). </w:t>
      </w:r>
    </w:p>
    <w:p w14:paraId="6B76178C" w14:textId="77777777" w:rsidR="00420DF3" w:rsidRDefault="00420DF3" w:rsidP="00036470">
      <w:pPr>
        <w:spacing w:after="0" w:line="360" w:lineRule="auto"/>
        <w:ind w:left="720"/>
        <w:contextualSpacing/>
        <w:jc w:val="both"/>
        <w:rPr>
          <w:rFonts w:ascii="Arial" w:hAnsi="Arial" w:cs="Arial"/>
          <w:sz w:val="24"/>
          <w:szCs w:val="24"/>
        </w:rPr>
      </w:pPr>
    </w:p>
    <w:p w14:paraId="2C72570A" w14:textId="77777777" w:rsidR="00420DF3" w:rsidRDefault="00420DF3" w:rsidP="00036470">
      <w:pPr>
        <w:spacing w:after="0" w:line="360" w:lineRule="auto"/>
        <w:contextualSpacing/>
        <w:jc w:val="center"/>
        <w:rPr>
          <w:rFonts w:ascii="Arial" w:hAnsi="Arial" w:cs="Arial"/>
          <w:sz w:val="24"/>
          <w:szCs w:val="24"/>
        </w:rPr>
      </w:pPr>
    </w:p>
    <w:p w14:paraId="3981D3CE" w14:textId="2198E331" w:rsidR="00420DF3" w:rsidRDefault="00420DF3" w:rsidP="00036470">
      <w:pPr>
        <w:spacing w:after="0" w:line="360" w:lineRule="auto"/>
        <w:rPr>
          <w:rFonts w:ascii="Arial" w:hAnsi="Arial" w:cs="Arial"/>
          <w:b/>
          <w:bCs/>
          <w:sz w:val="28"/>
          <w:szCs w:val="28"/>
        </w:rPr>
      </w:pPr>
      <w:r w:rsidRPr="005E7FA0">
        <w:rPr>
          <w:rFonts w:ascii="Arial" w:hAnsi="Arial" w:cs="Arial"/>
          <w:b/>
          <w:bCs/>
          <w:sz w:val="28"/>
          <w:szCs w:val="28"/>
        </w:rPr>
        <w:t xml:space="preserve">MAŁE GRANTY SOŁECKIE </w:t>
      </w:r>
    </w:p>
    <w:p w14:paraId="0150A63F" w14:textId="77777777" w:rsidR="005E7FA0" w:rsidRPr="005E7FA0" w:rsidRDefault="005E7FA0" w:rsidP="00036470">
      <w:pPr>
        <w:spacing w:after="0" w:line="360" w:lineRule="auto"/>
        <w:rPr>
          <w:rFonts w:ascii="Arial" w:hAnsi="Arial" w:cs="Arial"/>
          <w:b/>
          <w:bCs/>
          <w:sz w:val="28"/>
          <w:szCs w:val="28"/>
        </w:rPr>
      </w:pPr>
    </w:p>
    <w:p w14:paraId="44A75004" w14:textId="7BA15C7C" w:rsidR="00420DF3" w:rsidRDefault="00420DF3" w:rsidP="00036470">
      <w:pPr>
        <w:spacing w:after="0" w:line="360" w:lineRule="auto"/>
        <w:jc w:val="both"/>
        <w:rPr>
          <w:rFonts w:ascii="Arial" w:hAnsi="Arial" w:cs="Arial"/>
          <w:sz w:val="24"/>
          <w:szCs w:val="24"/>
        </w:rPr>
      </w:pPr>
      <w:r>
        <w:rPr>
          <w:rFonts w:ascii="Arial" w:hAnsi="Arial" w:cs="Arial"/>
          <w:sz w:val="24"/>
          <w:szCs w:val="24"/>
        </w:rPr>
        <w:t xml:space="preserve">W roku 2021 został ogłoszony konkurs „Małe Granty Sołeckie Marszałka Województwa Warmińsko – Mazurskiego” w roku 2021. Celem konkursu było promowanie działań z zakresu modernizacji terenów wiejskich i zwiększenie zaangażowania społeczności lokalnych w sołectwach. </w:t>
      </w:r>
    </w:p>
    <w:p w14:paraId="61B57C8C" w14:textId="73AA8042" w:rsidR="00420DF3" w:rsidRDefault="000D7A54" w:rsidP="00036470">
      <w:pPr>
        <w:spacing w:after="0" w:line="360" w:lineRule="auto"/>
        <w:rPr>
          <w:rFonts w:ascii="Arial" w:hAnsi="Arial" w:cs="Arial"/>
          <w:sz w:val="24"/>
          <w:szCs w:val="24"/>
        </w:rPr>
      </w:pPr>
      <w:r>
        <w:rPr>
          <w:rFonts w:ascii="Arial" w:hAnsi="Arial" w:cs="Arial"/>
          <w:noProof/>
          <w:sz w:val="24"/>
          <w:szCs w:val="24"/>
          <w:lang w:eastAsia="pl-PL"/>
        </w:rPr>
        <w:drawing>
          <wp:anchor distT="0" distB="0" distL="114300" distR="114300" simplePos="0" relativeHeight="251671040" behindDoc="0" locked="0" layoutInCell="1" allowOverlap="1" wp14:anchorId="4DA8E2E8" wp14:editId="112870C0">
            <wp:simplePos x="0" y="0"/>
            <wp:positionH relativeFrom="column">
              <wp:posOffset>1263478</wp:posOffset>
            </wp:positionH>
            <wp:positionV relativeFrom="paragraph">
              <wp:posOffset>102784</wp:posOffset>
            </wp:positionV>
            <wp:extent cx="3150235" cy="2336800"/>
            <wp:effectExtent l="133350" t="114300" r="126365" b="12065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0235" cy="2336800"/>
                    </a:xfrm>
                    <a:prstGeom prst="rect">
                      <a:avLst/>
                    </a:prstGeom>
                    <a:noFill/>
                    <a:effectLst>
                      <a:outerShdw blurRad="63500" sx="104000" sy="104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A77F190" w14:textId="428B4388" w:rsidR="00420DF3" w:rsidRDefault="00420DF3" w:rsidP="00036470">
      <w:pPr>
        <w:spacing w:after="0" w:line="360" w:lineRule="auto"/>
        <w:rPr>
          <w:rFonts w:ascii="Arial" w:hAnsi="Arial" w:cs="Arial"/>
          <w:sz w:val="24"/>
          <w:szCs w:val="24"/>
        </w:rPr>
      </w:pPr>
    </w:p>
    <w:p w14:paraId="45B58B79" w14:textId="00212745" w:rsidR="00013DDC" w:rsidRDefault="00013DDC" w:rsidP="00036470">
      <w:pPr>
        <w:spacing w:after="0" w:line="360" w:lineRule="auto"/>
        <w:rPr>
          <w:rFonts w:ascii="Arial" w:hAnsi="Arial" w:cs="Arial"/>
          <w:sz w:val="24"/>
          <w:szCs w:val="24"/>
        </w:rPr>
      </w:pPr>
    </w:p>
    <w:p w14:paraId="60B47BC5" w14:textId="3C363423" w:rsidR="00013DDC" w:rsidRDefault="00013DDC" w:rsidP="00036470">
      <w:pPr>
        <w:spacing w:after="0" w:line="360" w:lineRule="auto"/>
        <w:rPr>
          <w:rFonts w:ascii="Arial" w:hAnsi="Arial" w:cs="Arial"/>
          <w:sz w:val="24"/>
          <w:szCs w:val="24"/>
        </w:rPr>
      </w:pPr>
    </w:p>
    <w:p w14:paraId="06FD141B" w14:textId="286BCBD1" w:rsidR="00013DDC" w:rsidRDefault="00013DDC" w:rsidP="00036470">
      <w:pPr>
        <w:spacing w:after="0" w:line="360" w:lineRule="auto"/>
        <w:rPr>
          <w:rFonts w:ascii="Arial" w:hAnsi="Arial" w:cs="Arial"/>
          <w:sz w:val="24"/>
          <w:szCs w:val="24"/>
        </w:rPr>
      </w:pPr>
    </w:p>
    <w:p w14:paraId="78224E93" w14:textId="046578E3" w:rsidR="00F24CF5" w:rsidRDefault="00F24CF5" w:rsidP="00036470">
      <w:pPr>
        <w:spacing w:after="0" w:line="360" w:lineRule="auto"/>
        <w:rPr>
          <w:rFonts w:ascii="Arial" w:hAnsi="Arial" w:cs="Arial"/>
          <w:sz w:val="24"/>
          <w:szCs w:val="24"/>
        </w:rPr>
      </w:pPr>
    </w:p>
    <w:p w14:paraId="037DFFC7" w14:textId="6D3F62A1" w:rsidR="00F24CF5" w:rsidRDefault="00F24CF5" w:rsidP="00036470">
      <w:pPr>
        <w:spacing w:after="0" w:line="360" w:lineRule="auto"/>
        <w:rPr>
          <w:rFonts w:ascii="Arial" w:hAnsi="Arial" w:cs="Arial"/>
          <w:sz w:val="24"/>
          <w:szCs w:val="24"/>
        </w:rPr>
      </w:pPr>
    </w:p>
    <w:p w14:paraId="5C6EFC24" w14:textId="43702DF2" w:rsidR="00013DDC" w:rsidRDefault="00013DDC" w:rsidP="00036470">
      <w:pPr>
        <w:spacing w:after="0" w:line="360" w:lineRule="auto"/>
        <w:rPr>
          <w:rFonts w:ascii="Arial" w:hAnsi="Arial" w:cs="Arial"/>
          <w:sz w:val="24"/>
          <w:szCs w:val="24"/>
        </w:rPr>
      </w:pPr>
    </w:p>
    <w:p w14:paraId="28CBCA18" w14:textId="77777777" w:rsidR="00013DDC" w:rsidRDefault="00013DDC" w:rsidP="00036470">
      <w:pPr>
        <w:spacing w:after="0" w:line="360" w:lineRule="auto"/>
        <w:rPr>
          <w:rFonts w:ascii="Arial" w:hAnsi="Arial" w:cs="Arial"/>
          <w:sz w:val="24"/>
          <w:szCs w:val="24"/>
        </w:rPr>
      </w:pPr>
    </w:p>
    <w:p w14:paraId="2D14CC78" w14:textId="77777777" w:rsidR="00013DDC" w:rsidRDefault="00013DDC" w:rsidP="00036470">
      <w:pPr>
        <w:spacing w:after="0" w:line="360" w:lineRule="auto"/>
        <w:rPr>
          <w:rFonts w:ascii="Arial" w:hAnsi="Arial" w:cs="Arial"/>
          <w:sz w:val="24"/>
          <w:szCs w:val="24"/>
        </w:rPr>
      </w:pPr>
    </w:p>
    <w:p w14:paraId="1F4831D1" w14:textId="45F2A2A9" w:rsidR="00420DF3" w:rsidRDefault="00420DF3" w:rsidP="00036470">
      <w:pPr>
        <w:spacing w:after="0" w:line="360" w:lineRule="auto"/>
        <w:jc w:val="both"/>
        <w:rPr>
          <w:rFonts w:ascii="Arial" w:hAnsi="Arial" w:cs="Arial"/>
          <w:sz w:val="24"/>
          <w:szCs w:val="24"/>
        </w:rPr>
      </w:pPr>
      <w:r>
        <w:rPr>
          <w:rFonts w:ascii="Arial" w:hAnsi="Arial" w:cs="Arial"/>
          <w:sz w:val="24"/>
          <w:szCs w:val="24"/>
        </w:rPr>
        <w:lastRenderedPageBreak/>
        <w:t xml:space="preserve">Zadaniem gminy było wytypowanie terenu należącego do zasobów gminnych oraz zagwarantowanie co najmniej 20% wkładu własnego. Gmina Dubeninki złożyła wniosek pn. „Ekologiczny Kącik Osobliwości”. Wytypowano teren w Będziszewie. Wniosek uzyskał drugie miejsce w punktacji, co przełożyło się na maksymalną kwotę dofinansowania w wysokości 15 000,00 zł. </w:t>
      </w:r>
    </w:p>
    <w:p w14:paraId="307DEE15" w14:textId="6C0BF8AC" w:rsidR="000D7A54" w:rsidRDefault="000D7A54" w:rsidP="000D7A54">
      <w:pPr>
        <w:spacing w:after="0" w:line="360" w:lineRule="auto"/>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25983" behindDoc="0" locked="0" layoutInCell="1" allowOverlap="1" wp14:anchorId="1E694E8B" wp14:editId="1B231D6B">
            <wp:simplePos x="0" y="0"/>
            <wp:positionH relativeFrom="margin">
              <wp:posOffset>3217322</wp:posOffset>
            </wp:positionH>
            <wp:positionV relativeFrom="paragraph">
              <wp:posOffset>5313474</wp:posOffset>
            </wp:positionV>
            <wp:extent cx="2703041" cy="2039978"/>
            <wp:effectExtent l="114300" t="114300" r="116840" b="113030"/>
            <wp:wrapNone/>
            <wp:docPr id="268" name="Obraz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3041" cy="2039978"/>
                    </a:xfrm>
                    <a:prstGeom prst="rect">
                      <a:avLst/>
                    </a:prstGeom>
                    <a:effectLst>
                      <a:outerShdw blurRad="63500" sx="104000" sy="104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pl-PL"/>
        </w:rPr>
        <w:drawing>
          <wp:anchor distT="0" distB="0" distL="114300" distR="114300" simplePos="0" relativeHeight="251627008" behindDoc="1" locked="0" layoutInCell="1" allowOverlap="1" wp14:anchorId="462F1745" wp14:editId="0A41C373">
            <wp:simplePos x="0" y="0"/>
            <wp:positionH relativeFrom="column">
              <wp:posOffset>248285</wp:posOffset>
            </wp:positionH>
            <wp:positionV relativeFrom="paragraph">
              <wp:posOffset>3398520</wp:posOffset>
            </wp:positionV>
            <wp:extent cx="3858895" cy="2482850"/>
            <wp:effectExtent l="133350" t="114300" r="141605" b="107950"/>
            <wp:wrapTopAndBottom/>
            <wp:docPr id="271" name="Obraz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58895" cy="2482850"/>
                    </a:xfrm>
                    <a:prstGeom prst="rect">
                      <a:avLst/>
                    </a:prstGeom>
                    <a:effectLst>
                      <a:outerShdw blurRad="63500" sx="104000" sy="104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20DF3">
        <w:rPr>
          <w:rFonts w:ascii="Arial" w:hAnsi="Arial" w:cs="Arial"/>
          <w:sz w:val="24"/>
          <w:szCs w:val="24"/>
        </w:rPr>
        <w:t xml:space="preserve">Na terenie, gdzie wokół rosną bzy powstało kompleksowe miejsce wypoczynku. Tam ustawiono wiatę, grill z ławami, stojak na rowery, tablice informacyjne. Posadzono również krzewy miododajne oraz tablicę edukacyjną na ich temat. Oryginalnym elementem tego miejsca są gliniane konstrukcje dla owadów błonkoskrzydłych, które służą jako miejsce ich schronienia, rozrodu i zimowania. Obecnie mieszkańcy sołectwa Będziszewa oraz pobliskich miejscowości mają miejsce na spotkania integracyjne. Zmodernizowany teren to także idealne miejsce dla dzieci i młodzieży z pobliskich szkół podstawowych. Uczniowie na łonie natury mogą wybierać się na wycieczki szkolne połączone z edukacją. „Ekologiczny Kącik Osobliwości” jest często odwiedzany przez rowerzystów. Tu w przepięknej okolicy w otoczeniu krzewów bzów mogą odpocząć i zrelaksować się. Koszt całkowity zadania wyniósł 22 462,14 zł., </w:t>
      </w:r>
      <w:r>
        <w:rPr>
          <w:rFonts w:ascii="Arial" w:hAnsi="Arial" w:cs="Arial"/>
          <w:sz w:val="24"/>
          <w:szCs w:val="24"/>
        </w:rPr>
        <w:br/>
      </w:r>
      <w:r w:rsidR="00420DF3">
        <w:rPr>
          <w:rFonts w:ascii="Arial" w:hAnsi="Arial" w:cs="Arial"/>
          <w:sz w:val="24"/>
          <w:szCs w:val="24"/>
        </w:rPr>
        <w:t xml:space="preserve">w tym finansowanie ze środków własnych gminy 7 462,14 zł. </w:t>
      </w:r>
    </w:p>
    <w:p w14:paraId="0F5E0958" w14:textId="306D3743" w:rsidR="00F24CF5" w:rsidRPr="000D7A54" w:rsidRDefault="00F24CF5" w:rsidP="000D7A54">
      <w:pPr>
        <w:spacing w:after="0" w:line="360" w:lineRule="auto"/>
        <w:jc w:val="both"/>
        <w:rPr>
          <w:rFonts w:ascii="Arial" w:hAnsi="Arial" w:cs="Arial"/>
          <w:sz w:val="24"/>
          <w:szCs w:val="24"/>
        </w:rPr>
      </w:pPr>
      <w:r>
        <w:rPr>
          <w:rFonts w:ascii="Arial" w:hAnsi="Arial" w:cs="Arial"/>
          <w:b/>
          <w:sz w:val="28"/>
          <w:szCs w:val="28"/>
        </w:rPr>
        <w:br w:type="page"/>
      </w:r>
    </w:p>
    <w:p w14:paraId="02084285" w14:textId="66128523" w:rsidR="0029012A" w:rsidRPr="001D7628" w:rsidRDefault="0029012A" w:rsidP="00036470">
      <w:pPr>
        <w:spacing w:after="0" w:line="360" w:lineRule="auto"/>
        <w:rPr>
          <w:rFonts w:ascii="Arial" w:hAnsi="Arial" w:cs="Arial"/>
          <w:b/>
          <w:sz w:val="28"/>
          <w:szCs w:val="28"/>
        </w:rPr>
      </w:pPr>
      <w:r w:rsidRPr="001D7628">
        <w:rPr>
          <w:rFonts w:ascii="Arial" w:hAnsi="Arial" w:cs="Arial"/>
          <w:b/>
          <w:sz w:val="28"/>
          <w:szCs w:val="28"/>
        </w:rPr>
        <w:lastRenderedPageBreak/>
        <w:t>OCHRONA ZABYTKÓW</w:t>
      </w:r>
    </w:p>
    <w:p w14:paraId="30847DC0" w14:textId="77777777" w:rsidR="00CF79C5" w:rsidRPr="001D7628" w:rsidRDefault="00CF79C5" w:rsidP="00036470">
      <w:pPr>
        <w:spacing w:after="0" w:line="360" w:lineRule="auto"/>
        <w:rPr>
          <w:rFonts w:ascii="Arial" w:hAnsi="Arial" w:cs="Arial"/>
          <w:b/>
          <w:sz w:val="28"/>
          <w:szCs w:val="28"/>
          <w:highlight w:val="yellow"/>
        </w:rPr>
      </w:pPr>
    </w:p>
    <w:p w14:paraId="6B1E873F" w14:textId="77777777" w:rsidR="005615C6" w:rsidRPr="001D7628" w:rsidRDefault="005615C6" w:rsidP="00036470">
      <w:pPr>
        <w:spacing w:line="360" w:lineRule="auto"/>
        <w:rPr>
          <w:rFonts w:ascii="Arial" w:hAnsi="Arial" w:cs="Arial"/>
          <w:b/>
          <w:sz w:val="24"/>
          <w:szCs w:val="24"/>
        </w:rPr>
      </w:pPr>
      <w:r w:rsidRPr="001D7628">
        <w:rPr>
          <w:rFonts w:ascii="Arial" w:hAnsi="Arial" w:cs="Arial"/>
          <w:b/>
          <w:sz w:val="24"/>
          <w:szCs w:val="24"/>
        </w:rPr>
        <w:t>Zabytki i ochrona konserwatorska</w:t>
      </w:r>
    </w:p>
    <w:p w14:paraId="0D377E1E" w14:textId="77777777" w:rsidR="005615C6" w:rsidRPr="001D7628" w:rsidRDefault="005615C6" w:rsidP="00036470">
      <w:pPr>
        <w:spacing w:after="0" w:line="360" w:lineRule="auto"/>
        <w:jc w:val="both"/>
        <w:rPr>
          <w:rFonts w:ascii="Arial" w:hAnsi="Arial" w:cs="Arial"/>
          <w:sz w:val="24"/>
          <w:szCs w:val="24"/>
        </w:rPr>
      </w:pPr>
      <w:r w:rsidRPr="001D7628">
        <w:rPr>
          <w:rFonts w:ascii="Arial" w:hAnsi="Arial" w:cs="Arial"/>
          <w:sz w:val="24"/>
          <w:szCs w:val="24"/>
        </w:rPr>
        <w:t>Na terenie Gminy Dubeninki zlokalizowane są obiekty znajdujące się w rejestrze ochrony zabytków, prowadzonym przez Wojewódzkiego Konserwatora Zabytków.</w:t>
      </w:r>
    </w:p>
    <w:p w14:paraId="24EDECB0" w14:textId="62860BBA" w:rsidR="005615C6" w:rsidRPr="001D7628" w:rsidRDefault="005615C6" w:rsidP="00036470">
      <w:pPr>
        <w:spacing w:after="0" w:line="360" w:lineRule="auto"/>
        <w:jc w:val="both"/>
        <w:rPr>
          <w:rFonts w:ascii="Arial" w:hAnsi="Arial" w:cs="Arial"/>
          <w:sz w:val="24"/>
          <w:szCs w:val="24"/>
        </w:rPr>
      </w:pPr>
      <w:r w:rsidRPr="001D7628">
        <w:rPr>
          <w:rFonts w:ascii="Arial" w:hAnsi="Arial" w:cs="Arial"/>
          <w:sz w:val="24"/>
          <w:szCs w:val="24"/>
        </w:rPr>
        <w:t xml:space="preserve">Ponadto na terenie gminy znajdują się obiekty zabytkowe w tym: </w:t>
      </w:r>
      <w:r w:rsidRPr="001D7628">
        <w:rPr>
          <w:rFonts w:ascii="Arial" w:eastAsia="Times New Roman" w:hAnsi="Arial" w:cs="Arial"/>
          <w:sz w:val="24"/>
          <w:szCs w:val="24"/>
          <w:lang w:eastAsia="ar-SA"/>
        </w:rPr>
        <w:t>zabytki techniki, zespoły dworsko-ogrodowe, zabytki architektury i budownictwa</w:t>
      </w:r>
      <w:r w:rsidRPr="001D7628">
        <w:rPr>
          <w:rFonts w:ascii="Arial" w:hAnsi="Arial" w:cs="Arial"/>
          <w:sz w:val="24"/>
          <w:szCs w:val="24"/>
        </w:rPr>
        <w:t xml:space="preserve"> wpisane do ewidencji zabytków, dla których </w:t>
      </w:r>
      <w:r w:rsidR="004827C3" w:rsidRPr="001D7628">
        <w:rPr>
          <w:rFonts w:ascii="Arial" w:hAnsi="Arial" w:cs="Arial"/>
          <w:sz w:val="24"/>
          <w:szCs w:val="24"/>
        </w:rPr>
        <w:t xml:space="preserve">wykaz prowadzi </w:t>
      </w:r>
      <w:r w:rsidRPr="001D7628">
        <w:rPr>
          <w:rFonts w:ascii="Arial" w:hAnsi="Arial" w:cs="Arial"/>
          <w:sz w:val="24"/>
          <w:szCs w:val="24"/>
        </w:rPr>
        <w:t>Gmina.</w:t>
      </w:r>
    </w:p>
    <w:p w14:paraId="4B7CC034" w14:textId="77777777" w:rsidR="004827C3" w:rsidRPr="001D7628" w:rsidRDefault="004827C3" w:rsidP="00036470">
      <w:pPr>
        <w:spacing w:after="0" w:line="360" w:lineRule="auto"/>
        <w:jc w:val="both"/>
        <w:rPr>
          <w:rFonts w:ascii="Arial" w:eastAsia="Times New Roman" w:hAnsi="Arial" w:cs="Arial"/>
          <w:b/>
          <w:sz w:val="24"/>
          <w:szCs w:val="24"/>
          <w:lang w:eastAsia="ar-SA"/>
        </w:rPr>
      </w:pPr>
    </w:p>
    <w:p w14:paraId="569DE0B8" w14:textId="7A7B8159" w:rsidR="005615C6" w:rsidRPr="001D7628" w:rsidRDefault="005615C6" w:rsidP="00036470">
      <w:pPr>
        <w:spacing w:after="120" w:line="360" w:lineRule="auto"/>
        <w:jc w:val="both"/>
        <w:rPr>
          <w:rFonts w:ascii="Arial" w:eastAsia="Times New Roman" w:hAnsi="Arial" w:cs="Arial"/>
          <w:b/>
          <w:sz w:val="24"/>
          <w:szCs w:val="24"/>
          <w:lang w:eastAsia="ar-SA"/>
        </w:rPr>
      </w:pPr>
      <w:r w:rsidRPr="001D7628">
        <w:rPr>
          <w:rFonts w:ascii="Arial" w:eastAsia="Times New Roman" w:hAnsi="Arial" w:cs="Arial"/>
          <w:b/>
          <w:sz w:val="24"/>
          <w:szCs w:val="24"/>
          <w:lang w:eastAsia="ar-SA"/>
        </w:rPr>
        <w:t>Zestawienie zabytków techniki na terenie gminy Dubeninki</w:t>
      </w:r>
    </w:p>
    <w:tbl>
      <w:tblPr>
        <w:tblStyle w:val="Tabelasiatki1jasnaakcent2"/>
        <w:tblW w:w="9214" w:type="dxa"/>
        <w:tblLayout w:type="fixed"/>
        <w:tblLook w:val="0400" w:firstRow="0" w:lastRow="0" w:firstColumn="0" w:lastColumn="0" w:noHBand="0" w:noVBand="1"/>
      </w:tblPr>
      <w:tblGrid>
        <w:gridCol w:w="564"/>
        <w:gridCol w:w="2980"/>
        <w:gridCol w:w="1134"/>
        <w:gridCol w:w="1559"/>
        <w:gridCol w:w="992"/>
        <w:gridCol w:w="1985"/>
      </w:tblGrid>
      <w:tr w:rsidR="005D4BA8" w:rsidRPr="001D7628" w14:paraId="61FEC9B5" w14:textId="77777777" w:rsidTr="006E2099">
        <w:trPr>
          <w:trHeight w:val="253"/>
        </w:trPr>
        <w:tc>
          <w:tcPr>
            <w:tcW w:w="564" w:type="dxa"/>
            <w:vMerge w:val="restart"/>
          </w:tcPr>
          <w:p w14:paraId="01C2E94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Lp.</w:t>
            </w:r>
          </w:p>
        </w:tc>
        <w:tc>
          <w:tcPr>
            <w:tcW w:w="2980" w:type="dxa"/>
            <w:vMerge w:val="restart"/>
          </w:tcPr>
          <w:p w14:paraId="2D7D35D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Nazwa obiektu/zespołu</w:t>
            </w:r>
          </w:p>
        </w:tc>
        <w:tc>
          <w:tcPr>
            <w:tcW w:w="1134" w:type="dxa"/>
            <w:vMerge w:val="restart"/>
          </w:tcPr>
          <w:p w14:paraId="3787778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Rejestr zabytków nr/rok wpisu</w:t>
            </w:r>
          </w:p>
        </w:tc>
        <w:tc>
          <w:tcPr>
            <w:tcW w:w="1559" w:type="dxa"/>
            <w:vMerge w:val="restart"/>
          </w:tcPr>
          <w:p w14:paraId="6300B77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Miejscowość</w:t>
            </w:r>
          </w:p>
        </w:tc>
        <w:tc>
          <w:tcPr>
            <w:tcW w:w="2977" w:type="dxa"/>
            <w:gridSpan w:val="2"/>
          </w:tcPr>
          <w:p w14:paraId="2D8BA9D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Ewidencja zabytków</w:t>
            </w:r>
          </w:p>
        </w:tc>
      </w:tr>
      <w:tr w:rsidR="005D4BA8" w:rsidRPr="001D7628" w14:paraId="7D4E50EE" w14:textId="77777777" w:rsidTr="006E2099">
        <w:trPr>
          <w:trHeight w:val="750"/>
        </w:trPr>
        <w:tc>
          <w:tcPr>
            <w:tcW w:w="564" w:type="dxa"/>
            <w:vMerge/>
          </w:tcPr>
          <w:p w14:paraId="068D1E9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2980" w:type="dxa"/>
            <w:vMerge/>
          </w:tcPr>
          <w:p w14:paraId="6EDB47A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1134" w:type="dxa"/>
            <w:vMerge/>
          </w:tcPr>
          <w:p w14:paraId="6D59498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1559" w:type="dxa"/>
            <w:vMerge/>
          </w:tcPr>
          <w:p w14:paraId="1566BB2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992" w:type="dxa"/>
          </w:tcPr>
          <w:p w14:paraId="21268B6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Nr karty</w:t>
            </w:r>
          </w:p>
        </w:tc>
        <w:tc>
          <w:tcPr>
            <w:tcW w:w="1985" w:type="dxa"/>
          </w:tcPr>
          <w:p w14:paraId="5EBFC0A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Czas powstania</w:t>
            </w:r>
          </w:p>
        </w:tc>
      </w:tr>
      <w:tr w:rsidR="005D4BA8" w:rsidRPr="001D7628" w14:paraId="14E419BD" w14:textId="77777777" w:rsidTr="006E2099">
        <w:tc>
          <w:tcPr>
            <w:tcW w:w="564" w:type="dxa"/>
          </w:tcPr>
          <w:p w14:paraId="4083B63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1</w:t>
            </w:r>
          </w:p>
        </w:tc>
        <w:tc>
          <w:tcPr>
            <w:tcW w:w="2980" w:type="dxa"/>
          </w:tcPr>
          <w:p w14:paraId="17F3451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2</w:t>
            </w:r>
          </w:p>
        </w:tc>
        <w:tc>
          <w:tcPr>
            <w:tcW w:w="1134" w:type="dxa"/>
          </w:tcPr>
          <w:p w14:paraId="6AAD36C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3</w:t>
            </w:r>
          </w:p>
        </w:tc>
        <w:tc>
          <w:tcPr>
            <w:tcW w:w="1559" w:type="dxa"/>
          </w:tcPr>
          <w:p w14:paraId="121C34F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4</w:t>
            </w:r>
          </w:p>
        </w:tc>
        <w:tc>
          <w:tcPr>
            <w:tcW w:w="992" w:type="dxa"/>
          </w:tcPr>
          <w:p w14:paraId="5F2876B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5</w:t>
            </w:r>
          </w:p>
        </w:tc>
        <w:tc>
          <w:tcPr>
            <w:tcW w:w="1985" w:type="dxa"/>
          </w:tcPr>
          <w:p w14:paraId="2E5F30E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6</w:t>
            </w:r>
          </w:p>
        </w:tc>
      </w:tr>
      <w:tr w:rsidR="005D4BA8" w:rsidRPr="001D7628" w14:paraId="6BB7D637" w14:textId="77777777" w:rsidTr="006E2099">
        <w:tc>
          <w:tcPr>
            <w:tcW w:w="564" w:type="dxa"/>
          </w:tcPr>
          <w:p w14:paraId="0DBC18E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w:t>
            </w:r>
          </w:p>
        </w:tc>
        <w:tc>
          <w:tcPr>
            <w:tcW w:w="2980" w:type="dxa"/>
          </w:tcPr>
          <w:p w14:paraId="0413A345" w14:textId="14B6A8E2"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 xml:space="preserve">Nieczynna linia kol. Gołdap </w:t>
            </w:r>
            <w:r w:rsidR="004C2772">
              <w:rPr>
                <w:rFonts w:ascii="Arial" w:eastAsia="Times New Roman" w:hAnsi="Arial" w:cs="Arial"/>
                <w:lang w:eastAsia="ar-SA"/>
              </w:rPr>
              <w:t>–</w:t>
            </w:r>
            <w:r w:rsidRPr="001D7628">
              <w:rPr>
                <w:rFonts w:ascii="Arial" w:eastAsia="Times New Roman" w:hAnsi="Arial" w:cs="Arial"/>
                <w:lang w:eastAsia="ar-SA"/>
              </w:rPr>
              <w:t xml:space="preserve"> Żytkiejmy</w:t>
            </w:r>
          </w:p>
        </w:tc>
        <w:tc>
          <w:tcPr>
            <w:tcW w:w="1134" w:type="dxa"/>
          </w:tcPr>
          <w:p w14:paraId="006B49A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559" w:type="dxa"/>
          </w:tcPr>
          <w:p w14:paraId="2EF4B53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992" w:type="dxa"/>
          </w:tcPr>
          <w:p w14:paraId="7CD84E3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1985" w:type="dxa"/>
          </w:tcPr>
          <w:p w14:paraId="113CFCB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r>
      <w:tr w:rsidR="005D4BA8" w:rsidRPr="001D7628" w14:paraId="04E761F3" w14:textId="77777777" w:rsidTr="006E2099">
        <w:tc>
          <w:tcPr>
            <w:tcW w:w="564" w:type="dxa"/>
          </w:tcPr>
          <w:p w14:paraId="06A1DEB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w:t>
            </w:r>
          </w:p>
        </w:tc>
        <w:tc>
          <w:tcPr>
            <w:tcW w:w="2980" w:type="dxa"/>
          </w:tcPr>
          <w:p w14:paraId="0AEABBB9"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Dubeninki, wiadukt kolejowy (13 km)</w:t>
            </w:r>
          </w:p>
        </w:tc>
        <w:tc>
          <w:tcPr>
            <w:tcW w:w="1134" w:type="dxa"/>
          </w:tcPr>
          <w:p w14:paraId="6A30717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559" w:type="dxa"/>
          </w:tcPr>
          <w:p w14:paraId="5F7E949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Dubeninki</w:t>
            </w:r>
          </w:p>
        </w:tc>
        <w:tc>
          <w:tcPr>
            <w:tcW w:w="992" w:type="dxa"/>
          </w:tcPr>
          <w:p w14:paraId="16181A7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3207</w:t>
            </w:r>
          </w:p>
        </w:tc>
        <w:tc>
          <w:tcPr>
            <w:tcW w:w="1985" w:type="dxa"/>
          </w:tcPr>
          <w:p w14:paraId="35BBE90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przed 1927 r.</w:t>
            </w:r>
          </w:p>
        </w:tc>
      </w:tr>
      <w:tr w:rsidR="005D4BA8" w:rsidRPr="001D7628" w14:paraId="73154FF7" w14:textId="77777777" w:rsidTr="006E2099">
        <w:trPr>
          <w:trHeight w:val="527"/>
        </w:trPr>
        <w:tc>
          <w:tcPr>
            <w:tcW w:w="564" w:type="dxa"/>
          </w:tcPr>
          <w:p w14:paraId="3BA567C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w:t>
            </w:r>
          </w:p>
        </w:tc>
        <w:tc>
          <w:tcPr>
            <w:tcW w:w="2980" w:type="dxa"/>
          </w:tcPr>
          <w:p w14:paraId="538B9948"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Dubeninki, wiadukt kolejowy (11,5 km)</w:t>
            </w:r>
          </w:p>
        </w:tc>
        <w:tc>
          <w:tcPr>
            <w:tcW w:w="1134" w:type="dxa"/>
          </w:tcPr>
          <w:p w14:paraId="2D84446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559" w:type="dxa"/>
          </w:tcPr>
          <w:p w14:paraId="46404CA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Dubeninki</w:t>
            </w:r>
          </w:p>
        </w:tc>
        <w:tc>
          <w:tcPr>
            <w:tcW w:w="992" w:type="dxa"/>
          </w:tcPr>
          <w:p w14:paraId="2BC96F7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3205</w:t>
            </w:r>
          </w:p>
        </w:tc>
        <w:tc>
          <w:tcPr>
            <w:tcW w:w="1985" w:type="dxa"/>
          </w:tcPr>
          <w:p w14:paraId="69C62F6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przed 1927 r.</w:t>
            </w:r>
          </w:p>
        </w:tc>
      </w:tr>
      <w:tr w:rsidR="005D4BA8" w:rsidRPr="001D7628" w14:paraId="16837BA7" w14:textId="77777777" w:rsidTr="006E2099">
        <w:trPr>
          <w:trHeight w:val="527"/>
        </w:trPr>
        <w:tc>
          <w:tcPr>
            <w:tcW w:w="564" w:type="dxa"/>
          </w:tcPr>
          <w:p w14:paraId="13A9B6D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w:t>
            </w:r>
          </w:p>
        </w:tc>
        <w:tc>
          <w:tcPr>
            <w:tcW w:w="2980" w:type="dxa"/>
          </w:tcPr>
          <w:p w14:paraId="70D8E0C6"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Dubeninki, wiadukt kolejowy (12,5 km)</w:t>
            </w:r>
          </w:p>
        </w:tc>
        <w:tc>
          <w:tcPr>
            <w:tcW w:w="1134" w:type="dxa"/>
          </w:tcPr>
          <w:p w14:paraId="4B33F76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559" w:type="dxa"/>
          </w:tcPr>
          <w:p w14:paraId="23A60A0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Dubeninki</w:t>
            </w:r>
          </w:p>
        </w:tc>
        <w:tc>
          <w:tcPr>
            <w:tcW w:w="992" w:type="dxa"/>
          </w:tcPr>
          <w:p w14:paraId="33DA599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3206</w:t>
            </w:r>
          </w:p>
        </w:tc>
        <w:tc>
          <w:tcPr>
            <w:tcW w:w="1985" w:type="dxa"/>
          </w:tcPr>
          <w:p w14:paraId="5AAC13E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przed 1914 r.</w:t>
            </w:r>
          </w:p>
        </w:tc>
      </w:tr>
      <w:tr w:rsidR="005D4BA8" w:rsidRPr="001D7628" w14:paraId="48716F65" w14:textId="77777777" w:rsidTr="006E2099">
        <w:trPr>
          <w:trHeight w:val="527"/>
        </w:trPr>
        <w:tc>
          <w:tcPr>
            <w:tcW w:w="564" w:type="dxa"/>
          </w:tcPr>
          <w:p w14:paraId="4D2B722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5.</w:t>
            </w:r>
          </w:p>
        </w:tc>
        <w:tc>
          <w:tcPr>
            <w:tcW w:w="2980" w:type="dxa"/>
          </w:tcPr>
          <w:p w14:paraId="16C67299"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Dubeninki, wiadukt kolejowy (13,2 km)</w:t>
            </w:r>
          </w:p>
        </w:tc>
        <w:tc>
          <w:tcPr>
            <w:tcW w:w="1134" w:type="dxa"/>
          </w:tcPr>
          <w:p w14:paraId="56270EC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559" w:type="dxa"/>
          </w:tcPr>
          <w:p w14:paraId="336FC9A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Dubeninki</w:t>
            </w:r>
          </w:p>
        </w:tc>
        <w:tc>
          <w:tcPr>
            <w:tcW w:w="992" w:type="dxa"/>
          </w:tcPr>
          <w:p w14:paraId="6297FD2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3208</w:t>
            </w:r>
          </w:p>
        </w:tc>
        <w:tc>
          <w:tcPr>
            <w:tcW w:w="1985" w:type="dxa"/>
          </w:tcPr>
          <w:p w14:paraId="7BD8D50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przed 1910 r.</w:t>
            </w:r>
          </w:p>
        </w:tc>
      </w:tr>
      <w:tr w:rsidR="005D4BA8" w:rsidRPr="001D7628" w14:paraId="0D996F31" w14:textId="77777777" w:rsidTr="006E2099">
        <w:trPr>
          <w:trHeight w:val="337"/>
        </w:trPr>
        <w:tc>
          <w:tcPr>
            <w:tcW w:w="564" w:type="dxa"/>
          </w:tcPr>
          <w:p w14:paraId="42CB474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6.</w:t>
            </w:r>
          </w:p>
        </w:tc>
        <w:tc>
          <w:tcPr>
            <w:tcW w:w="2980" w:type="dxa"/>
          </w:tcPr>
          <w:p w14:paraId="0B7AB44F"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Pluszkiejmy, wiadukt (5,3 km)</w:t>
            </w:r>
          </w:p>
        </w:tc>
        <w:tc>
          <w:tcPr>
            <w:tcW w:w="1134" w:type="dxa"/>
          </w:tcPr>
          <w:p w14:paraId="7D63E6A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559" w:type="dxa"/>
          </w:tcPr>
          <w:p w14:paraId="7C9592F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Pluszkiejmy</w:t>
            </w:r>
          </w:p>
        </w:tc>
        <w:tc>
          <w:tcPr>
            <w:tcW w:w="992" w:type="dxa"/>
          </w:tcPr>
          <w:p w14:paraId="11336A4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3214</w:t>
            </w:r>
          </w:p>
        </w:tc>
        <w:tc>
          <w:tcPr>
            <w:tcW w:w="1985" w:type="dxa"/>
          </w:tcPr>
          <w:p w14:paraId="7C81760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ok. 1910 r.</w:t>
            </w:r>
          </w:p>
        </w:tc>
      </w:tr>
      <w:tr w:rsidR="005D4BA8" w:rsidRPr="001D7628" w14:paraId="63B2022F" w14:textId="77777777" w:rsidTr="006E2099">
        <w:trPr>
          <w:trHeight w:val="286"/>
        </w:trPr>
        <w:tc>
          <w:tcPr>
            <w:tcW w:w="564" w:type="dxa"/>
          </w:tcPr>
          <w:p w14:paraId="524B687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7.</w:t>
            </w:r>
          </w:p>
        </w:tc>
        <w:tc>
          <w:tcPr>
            <w:tcW w:w="2980" w:type="dxa"/>
          </w:tcPr>
          <w:p w14:paraId="31F389E1"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Pluszkiejmy, wiadukt (7,8 km)</w:t>
            </w:r>
          </w:p>
        </w:tc>
        <w:tc>
          <w:tcPr>
            <w:tcW w:w="1134" w:type="dxa"/>
          </w:tcPr>
          <w:p w14:paraId="66FD3EC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559" w:type="dxa"/>
          </w:tcPr>
          <w:p w14:paraId="1C5D269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Pluszkiejmy</w:t>
            </w:r>
          </w:p>
        </w:tc>
        <w:tc>
          <w:tcPr>
            <w:tcW w:w="992" w:type="dxa"/>
          </w:tcPr>
          <w:p w14:paraId="3C9D41D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3215</w:t>
            </w:r>
          </w:p>
        </w:tc>
        <w:tc>
          <w:tcPr>
            <w:tcW w:w="1985" w:type="dxa"/>
          </w:tcPr>
          <w:p w14:paraId="77F3EC0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ok. 1910 r.</w:t>
            </w:r>
          </w:p>
        </w:tc>
      </w:tr>
      <w:tr w:rsidR="005D4BA8" w:rsidRPr="001D7628" w14:paraId="24DE5002" w14:textId="77777777" w:rsidTr="006E2099">
        <w:trPr>
          <w:trHeight w:val="261"/>
        </w:trPr>
        <w:tc>
          <w:tcPr>
            <w:tcW w:w="564" w:type="dxa"/>
          </w:tcPr>
          <w:p w14:paraId="3F0AAFD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8.</w:t>
            </w:r>
          </w:p>
        </w:tc>
        <w:tc>
          <w:tcPr>
            <w:tcW w:w="2980" w:type="dxa"/>
          </w:tcPr>
          <w:p w14:paraId="1808EB74"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Pluszkiejmy, wiadukt (8,2 km)</w:t>
            </w:r>
          </w:p>
        </w:tc>
        <w:tc>
          <w:tcPr>
            <w:tcW w:w="1134" w:type="dxa"/>
          </w:tcPr>
          <w:p w14:paraId="293D8FE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559" w:type="dxa"/>
          </w:tcPr>
          <w:p w14:paraId="39C5F3F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Pluszkiejmy</w:t>
            </w:r>
          </w:p>
        </w:tc>
        <w:tc>
          <w:tcPr>
            <w:tcW w:w="992" w:type="dxa"/>
          </w:tcPr>
          <w:p w14:paraId="7A2E532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3216</w:t>
            </w:r>
          </w:p>
        </w:tc>
        <w:tc>
          <w:tcPr>
            <w:tcW w:w="1985" w:type="dxa"/>
          </w:tcPr>
          <w:p w14:paraId="5E37FC7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przed 1927 r.</w:t>
            </w:r>
          </w:p>
        </w:tc>
      </w:tr>
      <w:tr w:rsidR="005D4BA8" w:rsidRPr="001D7628" w14:paraId="4941FF0B" w14:textId="77777777" w:rsidTr="006E2099">
        <w:trPr>
          <w:trHeight w:val="280"/>
        </w:trPr>
        <w:tc>
          <w:tcPr>
            <w:tcW w:w="564" w:type="dxa"/>
          </w:tcPr>
          <w:p w14:paraId="7FB0153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9.</w:t>
            </w:r>
          </w:p>
        </w:tc>
        <w:tc>
          <w:tcPr>
            <w:tcW w:w="2980" w:type="dxa"/>
          </w:tcPr>
          <w:p w14:paraId="212B03E6"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Pluszkiejmy, wiadukt (8,9 km)</w:t>
            </w:r>
          </w:p>
        </w:tc>
        <w:tc>
          <w:tcPr>
            <w:tcW w:w="1134" w:type="dxa"/>
          </w:tcPr>
          <w:p w14:paraId="0A41607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559" w:type="dxa"/>
          </w:tcPr>
          <w:p w14:paraId="091E0A1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Pluszkiejmy</w:t>
            </w:r>
          </w:p>
        </w:tc>
        <w:tc>
          <w:tcPr>
            <w:tcW w:w="992" w:type="dxa"/>
          </w:tcPr>
          <w:p w14:paraId="60753CC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3217</w:t>
            </w:r>
          </w:p>
        </w:tc>
        <w:tc>
          <w:tcPr>
            <w:tcW w:w="1985" w:type="dxa"/>
          </w:tcPr>
          <w:p w14:paraId="0CA8F81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przed 1927 r.</w:t>
            </w:r>
          </w:p>
        </w:tc>
      </w:tr>
      <w:tr w:rsidR="005D4BA8" w:rsidRPr="001D7628" w14:paraId="1FA3F8EF" w14:textId="77777777" w:rsidTr="006E2099">
        <w:trPr>
          <w:trHeight w:val="255"/>
        </w:trPr>
        <w:tc>
          <w:tcPr>
            <w:tcW w:w="564" w:type="dxa"/>
          </w:tcPr>
          <w:p w14:paraId="03E2126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lastRenderedPageBreak/>
              <w:t>10.</w:t>
            </w:r>
          </w:p>
        </w:tc>
        <w:tc>
          <w:tcPr>
            <w:tcW w:w="2980" w:type="dxa"/>
          </w:tcPr>
          <w:p w14:paraId="12E9B9BD"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proofErr w:type="spellStart"/>
            <w:r w:rsidRPr="001D7628">
              <w:rPr>
                <w:rFonts w:ascii="Arial" w:eastAsia="Times New Roman" w:hAnsi="Arial" w:cs="Arial"/>
                <w:lang w:eastAsia="ar-SA"/>
              </w:rPr>
              <w:t>Kiepojcie</w:t>
            </w:r>
            <w:proofErr w:type="spellEnd"/>
            <w:r w:rsidRPr="001D7628">
              <w:rPr>
                <w:rFonts w:ascii="Arial" w:eastAsia="Times New Roman" w:hAnsi="Arial" w:cs="Arial"/>
                <w:lang w:eastAsia="ar-SA"/>
              </w:rPr>
              <w:t xml:space="preserve">, wiadukt kolejowy </w:t>
            </w:r>
          </w:p>
        </w:tc>
        <w:tc>
          <w:tcPr>
            <w:tcW w:w="1134" w:type="dxa"/>
          </w:tcPr>
          <w:p w14:paraId="2B874ED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559" w:type="dxa"/>
          </w:tcPr>
          <w:p w14:paraId="00E87D6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roofErr w:type="spellStart"/>
            <w:r w:rsidRPr="001D7628">
              <w:rPr>
                <w:rFonts w:ascii="Arial" w:eastAsia="Times New Roman" w:hAnsi="Arial" w:cs="Arial"/>
                <w:lang w:eastAsia="ar-SA"/>
              </w:rPr>
              <w:t>Kiepojcie</w:t>
            </w:r>
            <w:proofErr w:type="spellEnd"/>
          </w:p>
        </w:tc>
        <w:tc>
          <w:tcPr>
            <w:tcW w:w="992" w:type="dxa"/>
          </w:tcPr>
          <w:p w14:paraId="721E9B9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3220</w:t>
            </w:r>
          </w:p>
        </w:tc>
        <w:tc>
          <w:tcPr>
            <w:tcW w:w="1985" w:type="dxa"/>
          </w:tcPr>
          <w:p w14:paraId="1B44209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ok. 1910 r.</w:t>
            </w:r>
          </w:p>
        </w:tc>
      </w:tr>
      <w:tr w:rsidR="005D4BA8" w:rsidRPr="001D7628" w14:paraId="5B540E0A" w14:textId="77777777" w:rsidTr="006E2099">
        <w:tc>
          <w:tcPr>
            <w:tcW w:w="564" w:type="dxa"/>
          </w:tcPr>
          <w:p w14:paraId="7091B0C1"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11.</w:t>
            </w:r>
          </w:p>
        </w:tc>
        <w:tc>
          <w:tcPr>
            <w:tcW w:w="2980" w:type="dxa"/>
          </w:tcPr>
          <w:p w14:paraId="2036C457"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proofErr w:type="spellStart"/>
            <w:r w:rsidRPr="001D7628">
              <w:rPr>
                <w:rFonts w:ascii="Arial" w:eastAsia="Times New Roman" w:hAnsi="Arial" w:cs="Arial"/>
                <w:lang w:eastAsia="ar-SA"/>
              </w:rPr>
              <w:t>Kiepojcie</w:t>
            </w:r>
            <w:proofErr w:type="spellEnd"/>
            <w:r w:rsidRPr="001D7628">
              <w:rPr>
                <w:rFonts w:ascii="Arial" w:eastAsia="Times New Roman" w:hAnsi="Arial" w:cs="Arial"/>
                <w:lang w:eastAsia="ar-SA"/>
              </w:rPr>
              <w:t>, para mostów</w:t>
            </w:r>
          </w:p>
        </w:tc>
        <w:tc>
          <w:tcPr>
            <w:tcW w:w="1134" w:type="dxa"/>
          </w:tcPr>
          <w:p w14:paraId="70170A8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A-32/S/79</w:t>
            </w:r>
          </w:p>
          <w:p w14:paraId="3EFCD855" w14:textId="77777777" w:rsidR="005615C6" w:rsidRPr="001D7628" w:rsidRDefault="005615C6" w:rsidP="00036470">
            <w:pPr>
              <w:widowControl w:val="0"/>
              <w:suppressAutoHyphens/>
              <w:autoSpaceDE w:val="0"/>
              <w:spacing w:line="360" w:lineRule="auto"/>
              <w:jc w:val="center"/>
              <w:rPr>
                <w:rFonts w:ascii="Arial" w:eastAsia="Times New Roman" w:hAnsi="Arial" w:cs="Arial"/>
                <w:lang w:eastAsia="ar-SA"/>
              </w:rPr>
            </w:pPr>
            <w:r w:rsidRPr="001D7628">
              <w:rPr>
                <w:rFonts w:ascii="Arial" w:eastAsia="Times New Roman" w:hAnsi="Arial" w:cs="Arial"/>
                <w:lang w:eastAsia="ar-SA"/>
              </w:rPr>
              <w:t>32/80</w:t>
            </w:r>
          </w:p>
        </w:tc>
        <w:tc>
          <w:tcPr>
            <w:tcW w:w="1559" w:type="dxa"/>
          </w:tcPr>
          <w:p w14:paraId="0503FA5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roofErr w:type="spellStart"/>
            <w:r w:rsidRPr="001D7628">
              <w:rPr>
                <w:rFonts w:ascii="Arial" w:eastAsia="Times New Roman" w:hAnsi="Arial" w:cs="Arial"/>
                <w:lang w:eastAsia="ar-SA"/>
              </w:rPr>
              <w:t>Kiepojcie</w:t>
            </w:r>
            <w:proofErr w:type="spellEnd"/>
          </w:p>
        </w:tc>
        <w:tc>
          <w:tcPr>
            <w:tcW w:w="992" w:type="dxa"/>
          </w:tcPr>
          <w:p w14:paraId="04A79DB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3219</w:t>
            </w:r>
          </w:p>
        </w:tc>
        <w:tc>
          <w:tcPr>
            <w:tcW w:w="1985" w:type="dxa"/>
          </w:tcPr>
          <w:p w14:paraId="2D59711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roofErr w:type="spellStart"/>
            <w:r w:rsidRPr="001D7628">
              <w:rPr>
                <w:rFonts w:ascii="Arial" w:eastAsia="Times New Roman" w:hAnsi="Arial" w:cs="Arial"/>
                <w:lang w:eastAsia="ar-SA"/>
              </w:rPr>
              <w:t>Most.”B</w:t>
            </w:r>
            <w:proofErr w:type="spellEnd"/>
            <w:r w:rsidRPr="001D7628">
              <w:rPr>
                <w:rFonts w:ascii="Arial" w:eastAsia="Times New Roman" w:hAnsi="Arial" w:cs="Arial"/>
                <w:lang w:eastAsia="ar-SA"/>
              </w:rPr>
              <w:t>” ok. 1910 r., most „A” lata 20-te XX w.</w:t>
            </w:r>
          </w:p>
        </w:tc>
      </w:tr>
      <w:tr w:rsidR="005D4BA8" w:rsidRPr="001D7628" w14:paraId="63F76AA2" w14:textId="77777777" w:rsidTr="006E2099">
        <w:tc>
          <w:tcPr>
            <w:tcW w:w="564" w:type="dxa"/>
          </w:tcPr>
          <w:p w14:paraId="42AB868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12.</w:t>
            </w:r>
          </w:p>
        </w:tc>
        <w:tc>
          <w:tcPr>
            <w:tcW w:w="2980" w:type="dxa"/>
          </w:tcPr>
          <w:p w14:paraId="49559ECC"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 xml:space="preserve">Linowo, wiadukt kolejowy </w:t>
            </w:r>
            <w:r w:rsidRPr="001D7628">
              <w:rPr>
                <w:rFonts w:ascii="Arial" w:eastAsia="Times New Roman" w:hAnsi="Arial" w:cs="Arial"/>
                <w:lang w:eastAsia="ar-SA"/>
              </w:rPr>
              <w:br/>
              <w:t>(16,5 km)</w:t>
            </w:r>
          </w:p>
        </w:tc>
        <w:tc>
          <w:tcPr>
            <w:tcW w:w="1134" w:type="dxa"/>
          </w:tcPr>
          <w:p w14:paraId="74B9CE3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559" w:type="dxa"/>
          </w:tcPr>
          <w:p w14:paraId="17286F6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Linowo</w:t>
            </w:r>
          </w:p>
        </w:tc>
        <w:tc>
          <w:tcPr>
            <w:tcW w:w="992" w:type="dxa"/>
          </w:tcPr>
          <w:p w14:paraId="05471D2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3221</w:t>
            </w:r>
          </w:p>
        </w:tc>
        <w:tc>
          <w:tcPr>
            <w:tcW w:w="1985" w:type="dxa"/>
          </w:tcPr>
          <w:p w14:paraId="1435833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przed 1927 r.</w:t>
            </w:r>
          </w:p>
        </w:tc>
      </w:tr>
      <w:tr w:rsidR="005D4BA8" w:rsidRPr="001D7628" w14:paraId="37A389C7" w14:textId="77777777" w:rsidTr="006E2099">
        <w:tc>
          <w:tcPr>
            <w:tcW w:w="564" w:type="dxa"/>
          </w:tcPr>
          <w:p w14:paraId="25C2B5A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13.</w:t>
            </w:r>
          </w:p>
        </w:tc>
        <w:tc>
          <w:tcPr>
            <w:tcW w:w="2980" w:type="dxa"/>
          </w:tcPr>
          <w:p w14:paraId="39BF7141"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 xml:space="preserve">Rogajny, wiadukt kolejowy </w:t>
            </w:r>
            <w:r w:rsidRPr="001D7628">
              <w:rPr>
                <w:rFonts w:ascii="Arial" w:eastAsia="Times New Roman" w:hAnsi="Arial" w:cs="Arial"/>
                <w:lang w:eastAsia="ar-SA"/>
              </w:rPr>
              <w:br/>
              <w:t>(10 km)</w:t>
            </w:r>
          </w:p>
        </w:tc>
        <w:tc>
          <w:tcPr>
            <w:tcW w:w="1134" w:type="dxa"/>
          </w:tcPr>
          <w:p w14:paraId="00689D3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559" w:type="dxa"/>
          </w:tcPr>
          <w:p w14:paraId="4862F45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Rogajny</w:t>
            </w:r>
          </w:p>
        </w:tc>
        <w:tc>
          <w:tcPr>
            <w:tcW w:w="992" w:type="dxa"/>
          </w:tcPr>
          <w:p w14:paraId="1745309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3218</w:t>
            </w:r>
          </w:p>
        </w:tc>
        <w:tc>
          <w:tcPr>
            <w:tcW w:w="1985" w:type="dxa"/>
          </w:tcPr>
          <w:p w14:paraId="5464BC9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ok. 1914 r.</w:t>
            </w:r>
          </w:p>
        </w:tc>
      </w:tr>
      <w:tr w:rsidR="005D4BA8" w:rsidRPr="001D7628" w14:paraId="75A70605" w14:textId="77777777" w:rsidTr="006E2099">
        <w:tc>
          <w:tcPr>
            <w:tcW w:w="564" w:type="dxa"/>
          </w:tcPr>
          <w:p w14:paraId="17E9757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14.</w:t>
            </w:r>
          </w:p>
        </w:tc>
        <w:tc>
          <w:tcPr>
            <w:tcW w:w="2980" w:type="dxa"/>
          </w:tcPr>
          <w:p w14:paraId="724CAF85"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 xml:space="preserve">Maciejowięta, wiadukt </w:t>
            </w:r>
            <w:r w:rsidRPr="001D7628">
              <w:rPr>
                <w:rFonts w:ascii="Arial" w:eastAsia="Times New Roman" w:hAnsi="Arial" w:cs="Arial"/>
                <w:lang w:eastAsia="ar-SA"/>
              </w:rPr>
              <w:br/>
              <w:t>(21,0 km)</w:t>
            </w:r>
          </w:p>
        </w:tc>
        <w:tc>
          <w:tcPr>
            <w:tcW w:w="1134" w:type="dxa"/>
          </w:tcPr>
          <w:p w14:paraId="02F6783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w:t>
            </w:r>
          </w:p>
        </w:tc>
        <w:tc>
          <w:tcPr>
            <w:tcW w:w="1559" w:type="dxa"/>
          </w:tcPr>
          <w:p w14:paraId="446F2D1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Maciejowięta</w:t>
            </w:r>
          </w:p>
        </w:tc>
        <w:tc>
          <w:tcPr>
            <w:tcW w:w="992" w:type="dxa"/>
          </w:tcPr>
          <w:p w14:paraId="782204B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3223</w:t>
            </w:r>
          </w:p>
        </w:tc>
        <w:tc>
          <w:tcPr>
            <w:tcW w:w="1985" w:type="dxa"/>
          </w:tcPr>
          <w:p w14:paraId="4C1C52F3" w14:textId="502E2980"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ok. 1914</w:t>
            </w:r>
            <w:r w:rsidR="00446916">
              <w:rPr>
                <w:rFonts w:ascii="Arial" w:eastAsia="Times New Roman" w:hAnsi="Arial" w:cs="Arial"/>
                <w:lang w:eastAsia="ar-SA"/>
              </w:rPr>
              <w:t xml:space="preserve"> </w:t>
            </w:r>
            <w:r w:rsidRPr="001D7628">
              <w:rPr>
                <w:rFonts w:ascii="Arial" w:eastAsia="Times New Roman" w:hAnsi="Arial" w:cs="Arial"/>
                <w:lang w:eastAsia="ar-SA"/>
              </w:rPr>
              <w:t>r.</w:t>
            </w:r>
          </w:p>
        </w:tc>
      </w:tr>
      <w:tr w:rsidR="005D4BA8" w:rsidRPr="001D7628" w14:paraId="512F29FC" w14:textId="77777777" w:rsidTr="006E2099">
        <w:tc>
          <w:tcPr>
            <w:tcW w:w="564" w:type="dxa"/>
          </w:tcPr>
          <w:p w14:paraId="239EF48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15.</w:t>
            </w:r>
          </w:p>
        </w:tc>
        <w:tc>
          <w:tcPr>
            <w:tcW w:w="2980" w:type="dxa"/>
          </w:tcPr>
          <w:p w14:paraId="24181C64"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 xml:space="preserve">Maciejowięta, wiadukt </w:t>
            </w:r>
            <w:r w:rsidRPr="001D7628">
              <w:rPr>
                <w:rFonts w:ascii="Arial" w:eastAsia="Times New Roman" w:hAnsi="Arial" w:cs="Arial"/>
                <w:lang w:eastAsia="ar-SA"/>
              </w:rPr>
              <w:br/>
              <w:t>(21,8 km)</w:t>
            </w:r>
          </w:p>
        </w:tc>
        <w:tc>
          <w:tcPr>
            <w:tcW w:w="1134" w:type="dxa"/>
          </w:tcPr>
          <w:p w14:paraId="4C05DC0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w:t>
            </w:r>
          </w:p>
        </w:tc>
        <w:tc>
          <w:tcPr>
            <w:tcW w:w="1559" w:type="dxa"/>
          </w:tcPr>
          <w:p w14:paraId="17D6DF1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Maciejowięta</w:t>
            </w:r>
          </w:p>
        </w:tc>
        <w:tc>
          <w:tcPr>
            <w:tcW w:w="992" w:type="dxa"/>
          </w:tcPr>
          <w:p w14:paraId="293A754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3224</w:t>
            </w:r>
          </w:p>
        </w:tc>
        <w:tc>
          <w:tcPr>
            <w:tcW w:w="1985" w:type="dxa"/>
          </w:tcPr>
          <w:p w14:paraId="42B2673B" w14:textId="15FAEBFE"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ok. 1910</w:t>
            </w:r>
            <w:r w:rsidR="00446916">
              <w:rPr>
                <w:rFonts w:ascii="Arial" w:eastAsia="Times New Roman" w:hAnsi="Arial" w:cs="Arial"/>
                <w:lang w:eastAsia="ar-SA"/>
              </w:rPr>
              <w:t xml:space="preserve"> </w:t>
            </w:r>
            <w:r w:rsidRPr="001D7628">
              <w:rPr>
                <w:rFonts w:ascii="Arial" w:eastAsia="Times New Roman" w:hAnsi="Arial" w:cs="Arial"/>
                <w:lang w:eastAsia="ar-SA"/>
              </w:rPr>
              <w:t>r.</w:t>
            </w:r>
          </w:p>
        </w:tc>
      </w:tr>
      <w:tr w:rsidR="005D4BA8" w:rsidRPr="001D7628" w14:paraId="0DBBB614" w14:textId="77777777" w:rsidTr="006E2099">
        <w:tc>
          <w:tcPr>
            <w:tcW w:w="564" w:type="dxa"/>
          </w:tcPr>
          <w:p w14:paraId="196A837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16.</w:t>
            </w:r>
          </w:p>
        </w:tc>
        <w:tc>
          <w:tcPr>
            <w:tcW w:w="2980" w:type="dxa"/>
          </w:tcPr>
          <w:p w14:paraId="26411FD4"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 xml:space="preserve">Maciejowięta, wiadukt </w:t>
            </w:r>
            <w:r w:rsidRPr="001D7628">
              <w:rPr>
                <w:rFonts w:ascii="Arial" w:eastAsia="Times New Roman" w:hAnsi="Arial" w:cs="Arial"/>
                <w:lang w:eastAsia="ar-SA"/>
              </w:rPr>
              <w:br/>
              <w:t>(22,8 km)</w:t>
            </w:r>
          </w:p>
        </w:tc>
        <w:tc>
          <w:tcPr>
            <w:tcW w:w="1134" w:type="dxa"/>
          </w:tcPr>
          <w:p w14:paraId="2B6ECE1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w:t>
            </w:r>
          </w:p>
        </w:tc>
        <w:tc>
          <w:tcPr>
            <w:tcW w:w="1559" w:type="dxa"/>
          </w:tcPr>
          <w:p w14:paraId="54E4825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Maciejowięta</w:t>
            </w:r>
          </w:p>
        </w:tc>
        <w:tc>
          <w:tcPr>
            <w:tcW w:w="992" w:type="dxa"/>
          </w:tcPr>
          <w:p w14:paraId="5D6A5DB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3225</w:t>
            </w:r>
          </w:p>
        </w:tc>
        <w:tc>
          <w:tcPr>
            <w:tcW w:w="1985" w:type="dxa"/>
          </w:tcPr>
          <w:p w14:paraId="54990759" w14:textId="563C369B"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ok. 1910</w:t>
            </w:r>
            <w:r w:rsidR="00446916">
              <w:rPr>
                <w:rFonts w:ascii="Arial" w:eastAsia="Times New Roman" w:hAnsi="Arial" w:cs="Arial"/>
                <w:lang w:eastAsia="ar-SA"/>
              </w:rPr>
              <w:t xml:space="preserve"> </w:t>
            </w:r>
            <w:r w:rsidRPr="001D7628">
              <w:rPr>
                <w:rFonts w:ascii="Arial" w:eastAsia="Times New Roman" w:hAnsi="Arial" w:cs="Arial"/>
                <w:lang w:eastAsia="ar-SA"/>
              </w:rPr>
              <w:t>r.</w:t>
            </w:r>
          </w:p>
        </w:tc>
      </w:tr>
      <w:tr w:rsidR="005D4BA8" w:rsidRPr="001D7628" w14:paraId="24DC54D1" w14:textId="77777777" w:rsidTr="006E2099">
        <w:trPr>
          <w:trHeight w:val="523"/>
        </w:trPr>
        <w:tc>
          <w:tcPr>
            <w:tcW w:w="564" w:type="dxa"/>
          </w:tcPr>
          <w:p w14:paraId="7544E17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17.</w:t>
            </w:r>
          </w:p>
        </w:tc>
        <w:tc>
          <w:tcPr>
            <w:tcW w:w="2980" w:type="dxa"/>
          </w:tcPr>
          <w:p w14:paraId="6E89DDDA"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 xml:space="preserve">Maciejowięta, wiadukt </w:t>
            </w:r>
            <w:r w:rsidRPr="001D7628">
              <w:rPr>
                <w:rFonts w:ascii="Arial" w:eastAsia="Times New Roman" w:hAnsi="Arial" w:cs="Arial"/>
                <w:lang w:eastAsia="ar-SA"/>
              </w:rPr>
              <w:br/>
              <w:t>(23,2 km)</w:t>
            </w:r>
          </w:p>
        </w:tc>
        <w:tc>
          <w:tcPr>
            <w:tcW w:w="1134" w:type="dxa"/>
          </w:tcPr>
          <w:p w14:paraId="3A10F5B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w:t>
            </w:r>
          </w:p>
        </w:tc>
        <w:tc>
          <w:tcPr>
            <w:tcW w:w="1559" w:type="dxa"/>
          </w:tcPr>
          <w:p w14:paraId="37B07C7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Maciejowięta</w:t>
            </w:r>
          </w:p>
        </w:tc>
        <w:tc>
          <w:tcPr>
            <w:tcW w:w="992" w:type="dxa"/>
          </w:tcPr>
          <w:p w14:paraId="08A410D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3226</w:t>
            </w:r>
          </w:p>
        </w:tc>
        <w:tc>
          <w:tcPr>
            <w:tcW w:w="1985" w:type="dxa"/>
          </w:tcPr>
          <w:p w14:paraId="1927BF2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przed 1927 r.</w:t>
            </w:r>
          </w:p>
        </w:tc>
      </w:tr>
      <w:tr w:rsidR="005D4BA8" w:rsidRPr="001D7628" w14:paraId="587EE8CF" w14:textId="77777777" w:rsidTr="006E2099">
        <w:tc>
          <w:tcPr>
            <w:tcW w:w="564" w:type="dxa"/>
          </w:tcPr>
          <w:p w14:paraId="33AEAB1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18.</w:t>
            </w:r>
          </w:p>
        </w:tc>
        <w:tc>
          <w:tcPr>
            <w:tcW w:w="2980" w:type="dxa"/>
          </w:tcPr>
          <w:p w14:paraId="4EE78BE5"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 xml:space="preserve">Maciejowięta, wiadukt </w:t>
            </w:r>
            <w:r w:rsidRPr="001D7628">
              <w:rPr>
                <w:rFonts w:ascii="Arial" w:eastAsia="Times New Roman" w:hAnsi="Arial" w:cs="Arial"/>
                <w:lang w:eastAsia="ar-SA"/>
              </w:rPr>
              <w:br/>
              <w:t>(24,1 km)</w:t>
            </w:r>
          </w:p>
        </w:tc>
        <w:tc>
          <w:tcPr>
            <w:tcW w:w="1134" w:type="dxa"/>
          </w:tcPr>
          <w:p w14:paraId="23EE9C8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w:t>
            </w:r>
          </w:p>
        </w:tc>
        <w:tc>
          <w:tcPr>
            <w:tcW w:w="1559" w:type="dxa"/>
          </w:tcPr>
          <w:p w14:paraId="13F85DD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Maciejowięta</w:t>
            </w:r>
          </w:p>
        </w:tc>
        <w:tc>
          <w:tcPr>
            <w:tcW w:w="992" w:type="dxa"/>
          </w:tcPr>
          <w:p w14:paraId="3A3580D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3227</w:t>
            </w:r>
          </w:p>
        </w:tc>
        <w:tc>
          <w:tcPr>
            <w:tcW w:w="1985" w:type="dxa"/>
          </w:tcPr>
          <w:p w14:paraId="319C694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 30-te XX w.</w:t>
            </w:r>
          </w:p>
        </w:tc>
      </w:tr>
      <w:tr w:rsidR="005D4BA8" w:rsidRPr="001D7628" w14:paraId="6F34E1E4" w14:textId="77777777" w:rsidTr="006E2099">
        <w:tc>
          <w:tcPr>
            <w:tcW w:w="564" w:type="dxa"/>
          </w:tcPr>
          <w:p w14:paraId="17B6334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19.</w:t>
            </w:r>
          </w:p>
        </w:tc>
        <w:tc>
          <w:tcPr>
            <w:tcW w:w="2980" w:type="dxa"/>
          </w:tcPr>
          <w:p w14:paraId="43D9073A"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 xml:space="preserve">Stańczyki, para mostów kolejowych </w:t>
            </w:r>
          </w:p>
        </w:tc>
        <w:tc>
          <w:tcPr>
            <w:tcW w:w="1134" w:type="dxa"/>
          </w:tcPr>
          <w:p w14:paraId="77F701E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A-33/S/79</w:t>
            </w:r>
          </w:p>
          <w:p w14:paraId="5A10DFD8" w14:textId="77777777" w:rsidR="005615C6" w:rsidRPr="001D7628" w:rsidRDefault="005615C6" w:rsidP="00036470">
            <w:pPr>
              <w:widowControl w:val="0"/>
              <w:suppressAutoHyphens/>
              <w:autoSpaceDE w:val="0"/>
              <w:spacing w:line="360" w:lineRule="auto"/>
              <w:jc w:val="center"/>
              <w:rPr>
                <w:rFonts w:ascii="Arial" w:eastAsia="Times New Roman" w:hAnsi="Arial" w:cs="Arial"/>
                <w:lang w:eastAsia="ar-SA"/>
              </w:rPr>
            </w:pPr>
            <w:r w:rsidRPr="001D7628">
              <w:rPr>
                <w:rFonts w:ascii="Arial" w:eastAsia="Times New Roman" w:hAnsi="Arial" w:cs="Arial"/>
                <w:lang w:eastAsia="ar-SA"/>
              </w:rPr>
              <w:t>33/80</w:t>
            </w:r>
          </w:p>
        </w:tc>
        <w:tc>
          <w:tcPr>
            <w:tcW w:w="1559" w:type="dxa"/>
          </w:tcPr>
          <w:p w14:paraId="5468551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Stańczyki</w:t>
            </w:r>
          </w:p>
        </w:tc>
        <w:tc>
          <w:tcPr>
            <w:tcW w:w="992" w:type="dxa"/>
          </w:tcPr>
          <w:p w14:paraId="4194EAE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3228</w:t>
            </w:r>
          </w:p>
        </w:tc>
        <w:tc>
          <w:tcPr>
            <w:tcW w:w="1985" w:type="dxa"/>
          </w:tcPr>
          <w:p w14:paraId="0903BB4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1912-1914 (?)</w:t>
            </w:r>
          </w:p>
        </w:tc>
      </w:tr>
      <w:tr w:rsidR="005D4BA8" w:rsidRPr="001D7628" w14:paraId="10FD7843" w14:textId="77777777" w:rsidTr="006E2099">
        <w:trPr>
          <w:trHeight w:val="339"/>
        </w:trPr>
        <w:tc>
          <w:tcPr>
            <w:tcW w:w="564" w:type="dxa"/>
          </w:tcPr>
          <w:p w14:paraId="5ACAEA2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20.</w:t>
            </w:r>
          </w:p>
        </w:tc>
        <w:tc>
          <w:tcPr>
            <w:tcW w:w="2980" w:type="dxa"/>
          </w:tcPr>
          <w:p w14:paraId="3584C908"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Stańczyki,  wiadukty kolejowe (19,1 km)</w:t>
            </w:r>
          </w:p>
        </w:tc>
        <w:tc>
          <w:tcPr>
            <w:tcW w:w="1134" w:type="dxa"/>
          </w:tcPr>
          <w:p w14:paraId="422117F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559" w:type="dxa"/>
          </w:tcPr>
          <w:p w14:paraId="0AA1335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Stańczyki</w:t>
            </w:r>
          </w:p>
        </w:tc>
        <w:tc>
          <w:tcPr>
            <w:tcW w:w="992" w:type="dxa"/>
          </w:tcPr>
          <w:p w14:paraId="653AD3C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3222</w:t>
            </w:r>
          </w:p>
        </w:tc>
        <w:tc>
          <w:tcPr>
            <w:tcW w:w="1985" w:type="dxa"/>
          </w:tcPr>
          <w:p w14:paraId="1CDACD2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przed 1927 r.</w:t>
            </w:r>
          </w:p>
        </w:tc>
      </w:tr>
      <w:tr w:rsidR="005D4BA8" w:rsidRPr="001D7628" w14:paraId="7E1BBE49" w14:textId="77777777" w:rsidTr="006E2099">
        <w:tc>
          <w:tcPr>
            <w:tcW w:w="564" w:type="dxa"/>
          </w:tcPr>
          <w:p w14:paraId="66FB581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21.</w:t>
            </w:r>
          </w:p>
        </w:tc>
        <w:tc>
          <w:tcPr>
            <w:tcW w:w="2980" w:type="dxa"/>
          </w:tcPr>
          <w:p w14:paraId="536E40B8"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wiadukty (33,5 km)</w:t>
            </w:r>
          </w:p>
        </w:tc>
        <w:tc>
          <w:tcPr>
            <w:tcW w:w="1134" w:type="dxa"/>
          </w:tcPr>
          <w:p w14:paraId="47B5A3B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559" w:type="dxa"/>
          </w:tcPr>
          <w:p w14:paraId="1E5596C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992" w:type="dxa"/>
          </w:tcPr>
          <w:p w14:paraId="5485B26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3209</w:t>
            </w:r>
          </w:p>
        </w:tc>
        <w:tc>
          <w:tcPr>
            <w:tcW w:w="1985" w:type="dxa"/>
          </w:tcPr>
          <w:p w14:paraId="2819BAB0" w14:textId="69E0DC5C" w:rsidR="005615C6" w:rsidRPr="001D7628" w:rsidRDefault="004827C3"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o</w:t>
            </w:r>
            <w:r w:rsidR="005615C6" w:rsidRPr="001D7628">
              <w:rPr>
                <w:rFonts w:ascii="Arial" w:eastAsia="Times New Roman" w:hAnsi="Arial" w:cs="Arial"/>
                <w:lang w:eastAsia="ar-SA"/>
              </w:rPr>
              <w:t>k. 1910 r.</w:t>
            </w:r>
          </w:p>
        </w:tc>
      </w:tr>
      <w:tr w:rsidR="005D4BA8" w:rsidRPr="001D7628" w14:paraId="40AA8725" w14:textId="77777777" w:rsidTr="006E2099">
        <w:tc>
          <w:tcPr>
            <w:tcW w:w="564" w:type="dxa"/>
          </w:tcPr>
          <w:p w14:paraId="095FFA3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22.</w:t>
            </w:r>
          </w:p>
        </w:tc>
        <w:tc>
          <w:tcPr>
            <w:tcW w:w="2980" w:type="dxa"/>
          </w:tcPr>
          <w:p w14:paraId="421002F3"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wiadukty (35 km)</w:t>
            </w:r>
          </w:p>
        </w:tc>
        <w:tc>
          <w:tcPr>
            <w:tcW w:w="1134" w:type="dxa"/>
          </w:tcPr>
          <w:p w14:paraId="7B4E09B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559" w:type="dxa"/>
          </w:tcPr>
          <w:p w14:paraId="7BD8228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992" w:type="dxa"/>
          </w:tcPr>
          <w:p w14:paraId="2DB1558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3210</w:t>
            </w:r>
          </w:p>
        </w:tc>
        <w:tc>
          <w:tcPr>
            <w:tcW w:w="1985" w:type="dxa"/>
          </w:tcPr>
          <w:p w14:paraId="072C119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przed 1927 r.</w:t>
            </w:r>
          </w:p>
        </w:tc>
      </w:tr>
      <w:tr w:rsidR="005615C6" w:rsidRPr="001D7628" w14:paraId="56F69623" w14:textId="77777777" w:rsidTr="006E2099">
        <w:tc>
          <w:tcPr>
            <w:tcW w:w="564" w:type="dxa"/>
          </w:tcPr>
          <w:p w14:paraId="690F7B5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23.</w:t>
            </w:r>
          </w:p>
        </w:tc>
        <w:tc>
          <w:tcPr>
            <w:tcW w:w="2980" w:type="dxa"/>
          </w:tcPr>
          <w:p w14:paraId="11FCB8B1"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wiadukty (36 km)</w:t>
            </w:r>
          </w:p>
        </w:tc>
        <w:tc>
          <w:tcPr>
            <w:tcW w:w="1134" w:type="dxa"/>
          </w:tcPr>
          <w:p w14:paraId="2746153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559" w:type="dxa"/>
          </w:tcPr>
          <w:p w14:paraId="46A90B0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992" w:type="dxa"/>
          </w:tcPr>
          <w:p w14:paraId="5E18741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3211</w:t>
            </w:r>
          </w:p>
        </w:tc>
        <w:tc>
          <w:tcPr>
            <w:tcW w:w="1985" w:type="dxa"/>
          </w:tcPr>
          <w:p w14:paraId="6B2A75D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przed 1907 r.</w:t>
            </w:r>
          </w:p>
        </w:tc>
      </w:tr>
    </w:tbl>
    <w:p w14:paraId="4CEA9401" w14:textId="77777777" w:rsidR="005615C6" w:rsidRPr="001D7628" w:rsidRDefault="005615C6" w:rsidP="00036470">
      <w:pPr>
        <w:spacing w:after="0" w:line="360" w:lineRule="auto"/>
      </w:pPr>
    </w:p>
    <w:p w14:paraId="5FC38815" w14:textId="77777777" w:rsidR="005615C6" w:rsidRPr="001D7628" w:rsidRDefault="005615C6" w:rsidP="00036470">
      <w:pPr>
        <w:widowControl w:val="0"/>
        <w:suppressAutoHyphens/>
        <w:autoSpaceDE w:val="0"/>
        <w:spacing w:after="0" w:line="360" w:lineRule="auto"/>
        <w:ind w:left="1040" w:hanging="1040"/>
        <w:rPr>
          <w:rFonts w:ascii="Arial" w:eastAsia="Times New Roman" w:hAnsi="Arial" w:cs="Arial"/>
          <w:b/>
          <w:sz w:val="24"/>
          <w:szCs w:val="24"/>
          <w:lang w:eastAsia="ar-SA"/>
        </w:rPr>
      </w:pPr>
      <w:r w:rsidRPr="001D7628">
        <w:rPr>
          <w:rFonts w:ascii="Arial" w:eastAsia="Times New Roman" w:hAnsi="Arial" w:cs="Arial"/>
          <w:b/>
          <w:sz w:val="24"/>
          <w:szCs w:val="24"/>
          <w:lang w:eastAsia="ar-SA"/>
        </w:rPr>
        <w:t>Zestawienie zespołów dworsko-ogrodowych na terenie gminy Dubeninki.</w:t>
      </w:r>
    </w:p>
    <w:tbl>
      <w:tblPr>
        <w:tblStyle w:val="Tabelasiatki1jasnaakcent2"/>
        <w:tblW w:w="0" w:type="auto"/>
        <w:tblLayout w:type="fixed"/>
        <w:tblLook w:val="0400" w:firstRow="0" w:lastRow="0" w:firstColumn="0" w:lastColumn="0" w:noHBand="0" w:noVBand="1"/>
      </w:tblPr>
      <w:tblGrid>
        <w:gridCol w:w="564"/>
        <w:gridCol w:w="2980"/>
        <w:gridCol w:w="1276"/>
        <w:gridCol w:w="1167"/>
        <w:gridCol w:w="1526"/>
        <w:gridCol w:w="1489"/>
      </w:tblGrid>
      <w:tr w:rsidR="005D4BA8" w:rsidRPr="001D7628" w14:paraId="4A17D737" w14:textId="77777777" w:rsidTr="006E2099">
        <w:trPr>
          <w:trHeight w:val="253"/>
        </w:trPr>
        <w:tc>
          <w:tcPr>
            <w:tcW w:w="564" w:type="dxa"/>
            <w:vMerge w:val="restart"/>
          </w:tcPr>
          <w:p w14:paraId="55CFC01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Lp.</w:t>
            </w:r>
          </w:p>
        </w:tc>
        <w:tc>
          <w:tcPr>
            <w:tcW w:w="2980" w:type="dxa"/>
            <w:vMerge w:val="restart"/>
          </w:tcPr>
          <w:p w14:paraId="1E08BBB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Nazwa obiektu/zespołu</w:t>
            </w:r>
          </w:p>
        </w:tc>
        <w:tc>
          <w:tcPr>
            <w:tcW w:w="1276" w:type="dxa"/>
            <w:vMerge w:val="restart"/>
          </w:tcPr>
          <w:p w14:paraId="501676B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Rejestr zabytków nr/rok wpisu</w:t>
            </w:r>
          </w:p>
        </w:tc>
        <w:tc>
          <w:tcPr>
            <w:tcW w:w="1167" w:type="dxa"/>
            <w:vMerge w:val="restart"/>
          </w:tcPr>
          <w:p w14:paraId="08D5CB9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roofErr w:type="spellStart"/>
            <w:r w:rsidRPr="001D7628">
              <w:rPr>
                <w:rFonts w:ascii="Arial" w:eastAsia="Times New Roman" w:hAnsi="Arial" w:cs="Arial"/>
                <w:lang w:eastAsia="ar-SA"/>
              </w:rPr>
              <w:t>Miejsco-wość</w:t>
            </w:r>
            <w:proofErr w:type="spellEnd"/>
          </w:p>
        </w:tc>
        <w:tc>
          <w:tcPr>
            <w:tcW w:w="3015" w:type="dxa"/>
            <w:gridSpan w:val="2"/>
          </w:tcPr>
          <w:p w14:paraId="0CEF0EC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Ewidencja zabytków</w:t>
            </w:r>
          </w:p>
        </w:tc>
      </w:tr>
      <w:tr w:rsidR="005D4BA8" w:rsidRPr="001D7628" w14:paraId="3F2685D5" w14:textId="77777777" w:rsidTr="006E2099">
        <w:trPr>
          <w:trHeight w:val="698"/>
        </w:trPr>
        <w:tc>
          <w:tcPr>
            <w:tcW w:w="564" w:type="dxa"/>
            <w:vMerge/>
          </w:tcPr>
          <w:p w14:paraId="0FA845C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2980" w:type="dxa"/>
            <w:vMerge/>
          </w:tcPr>
          <w:p w14:paraId="4589B33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1276" w:type="dxa"/>
            <w:vMerge/>
          </w:tcPr>
          <w:p w14:paraId="4EAE241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1167" w:type="dxa"/>
            <w:vMerge/>
          </w:tcPr>
          <w:p w14:paraId="09AB8D0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1526" w:type="dxa"/>
          </w:tcPr>
          <w:p w14:paraId="154D228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Nr karty</w:t>
            </w:r>
          </w:p>
        </w:tc>
        <w:tc>
          <w:tcPr>
            <w:tcW w:w="1489" w:type="dxa"/>
          </w:tcPr>
          <w:p w14:paraId="4B3158B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Czas powstania</w:t>
            </w:r>
          </w:p>
        </w:tc>
      </w:tr>
      <w:tr w:rsidR="005D4BA8" w:rsidRPr="001D7628" w14:paraId="6DE1FEE3" w14:textId="77777777" w:rsidTr="006E2099">
        <w:tc>
          <w:tcPr>
            <w:tcW w:w="564" w:type="dxa"/>
          </w:tcPr>
          <w:p w14:paraId="43E90C2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w:t>
            </w:r>
          </w:p>
        </w:tc>
        <w:tc>
          <w:tcPr>
            <w:tcW w:w="2980" w:type="dxa"/>
          </w:tcPr>
          <w:p w14:paraId="5E850558"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Bludzie, zespół dworsko-ogrodowy</w:t>
            </w:r>
          </w:p>
        </w:tc>
        <w:tc>
          <w:tcPr>
            <w:tcW w:w="1276" w:type="dxa"/>
          </w:tcPr>
          <w:p w14:paraId="302AE97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167" w:type="dxa"/>
          </w:tcPr>
          <w:p w14:paraId="794C6F8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Bludzie</w:t>
            </w:r>
          </w:p>
        </w:tc>
        <w:tc>
          <w:tcPr>
            <w:tcW w:w="1526" w:type="dxa"/>
          </w:tcPr>
          <w:p w14:paraId="045F3EF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2646</w:t>
            </w:r>
          </w:p>
        </w:tc>
        <w:tc>
          <w:tcPr>
            <w:tcW w:w="1489" w:type="dxa"/>
          </w:tcPr>
          <w:p w14:paraId="54FFA17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r>
      <w:tr w:rsidR="005D4BA8" w:rsidRPr="001D7628" w14:paraId="0E914B29" w14:textId="77777777" w:rsidTr="006E2099">
        <w:tc>
          <w:tcPr>
            <w:tcW w:w="564" w:type="dxa"/>
          </w:tcPr>
          <w:p w14:paraId="11FC2E3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lastRenderedPageBreak/>
              <w:t>2.</w:t>
            </w:r>
          </w:p>
        </w:tc>
        <w:tc>
          <w:tcPr>
            <w:tcW w:w="2980" w:type="dxa"/>
          </w:tcPr>
          <w:p w14:paraId="12850504"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Bludzie, stajnia/magazyn</w:t>
            </w:r>
          </w:p>
        </w:tc>
        <w:tc>
          <w:tcPr>
            <w:tcW w:w="1276" w:type="dxa"/>
          </w:tcPr>
          <w:p w14:paraId="141E1D8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167" w:type="dxa"/>
          </w:tcPr>
          <w:p w14:paraId="6260A5C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Bludzie</w:t>
            </w:r>
          </w:p>
        </w:tc>
        <w:tc>
          <w:tcPr>
            <w:tcW w:w="1526" w:type="dxa"/>
          </w:tcPr>
          <w:p w14:paraId="30C4B14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2646</w:t>
            </w:r>
          </w:p>
        </w:tc>
        <w:tc>
          <w:tcPr>
            <w:tcW w:w="1489" w:type="dxa"/>
          </w:tcPr>
          <w:p w14:paraId="04D2303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r>
      <w:tr w:rsidR="005D4BA8" w:rsidRPr="001D7628" w14:paraId="15571A2A" w14:textId="77777777" w:rsidTr="006E2099">
        <w:tc>
          <w:tcPr>
            <w:tcW w:w="564" w:type="dxa"/>
          </w:tcPr>
          <w:p w14:paraId="76FD23C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w:t>
            </w:r>
          </w:p>
        </w:tc>
        <w:tc>
          <w:tcPr>
            <w:tcW w:w="2980" w:type="dxa"/>
          </w:tcPr>
          <w:p w14:paraId="685393B7"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Bludzie, park</w:t>
            </w:r>
          </w:p>
        </w:tc>
        <w:tc>
          <w:tcPr>
            <w:tcW w:w="1276" w:type="dxa"/>
          </w:tcPr>
          <w:p w14:paraId="6956B35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b/>
                <w:lang w:eastAsia="ar-SA"/>
              </w:rPr>
              <w:t>A-1985/87</w:t>
            </w:r>
            <w:r w:rsidRPr="001D7628">
              <w:rPr>
                <w:rFonts w:ascii="Arial" w:eastAsia="Times New Roman" w:hAnsi="Arial" w:cs="Arial"/>
                <w:lang w:eastAsia="ar-SA"/>
              </w:rPr>
              <w:t xml:space="preserve"> 587/87</w:t>
            </w:r>
          </w:p>
        </w:tc>
        <w:tc>
          <w:tcPr>
            <w:tcW w:w="1167" w:type="dxa"/>
          </w:tcPr>
          <w:p w14:paraId="3E29EA1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Bludzie</w:t>
            </w:r>
          </w:p>
        </w:tc>
        <w:tc>
          <w:tcPr>
            <w:tcW w:w="1526" w:type="dxa"/>
          </w:tcPr>
          <w:p w14:paraId="6907438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2646</w:t>
            </w:r>
          </w:p>
        </w:tc>
        <w:tc>
          <w:tcPr>
            <w:tcW w:w="1489" w:type="dxa"/>
          </w:tcPr>
          <w:p w14:paraId="56B5BE6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Połowa XIX w</w:t>
            </w:r>
          </w:p>
        </w:tc>
      </w:tr>
      <w:tr w:rsidR="005D4BA8" w:rsidRPr="001D7628" w14:paraId="5F91A99F" w14:textId="77777777" w:rsidTr="006E2099">
        <w:tc>
          <w:tcPr>
            <w:tcW w:w="564" w:type="dxa"/>
          </w:tcPr>
          <w:p w14:paraId="49938A6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4.</w:t>
            </w:r>
          </w:p>
        </w:tc>
        <w:tc>
          <w:tcPr>
            <w:tcW w:w="2980" w:type="dxa"/>
          </w:tcPr>
          <w:p w14:paraId="3C32A19C"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Kociołki, zespół dworsko-ogrodowy</w:t>
            </w:r>
          </w:p>
        </w:tc>
        <w:tc>
          <w:tcPr>
            <w:tcW w:w="1276" w:type="dxa"/>
          </w:tcPr>
          <w:p w14:paraId="7D6EBCF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167" w:type="dxa"/>
          </w:tcPr>
          <w:p w14:paraId="1C54C4D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Kociołki</w:t>
            </w:r>
          </w:p>
        </w:tc>
        <w:tc>
          <w:tcPr>
            <w:tcW w:w="1526" w:type="dxa"/>
          </w:tcPr>
          <w:p w14:paraId="7B0F8BD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brak danych</w:t>
            </w:r>
          </w:p>
        </w:tc>
        <w:tc>
          <w:tcPr>
            <w:tcW w:w="1489" w:type="dxa"/>
          </w:tcPr>
          <w:p w14:paraId="1E73E7D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r>
      <w:tr w:rsidR="005D4BA8" w:rsidRPr="001D7628" w14:paraId="73825022" w14:textId="77777777" w:rsidTr="006E2099">
        <w:tc>
          <w:tcPr>
            <w:tcW w:w="564" w:type="dxa"/>
          </w:tcPr>
          <w:p w14:paraId="7225316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5.</w:t>
            </w:r>
          </w:p>
        </w:tc>
        <w:tc>
          <w:tcPr>
            <w:tcW w:w="2980" w:type="dxa"/>
          </w:tcPr>
          <w:p w14:paraId="17E4DA78"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Kociołki, dwór</w:t>
            </w:r>
          </w:p>
        </w:tc>
        <w:tc>
          <w:tcPr>
            <w:tcW w:w="1276" w:type="dxa"/>
          </w:tcPr>
          <w:p w14:paraId="419DDAE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167" w:type="dxa"/>
          </w:tcPr>
          <w:p w14:paraId="5FE48BD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Kociołki</w:t>
            </w:r>
          </w:p>
        </w:tc>
        <w:tc>
          <w:tcPr>
            <w:tcW w:w="1526" w:type="dxa"/>
          </w:tcPr>
          <w:p w14:paraId="5DD4A2F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brak danych</w:t>
            </w:r>
          </w:p>
        </w:tc>
        <w:tc>
          <w:tcPr>
            <w:tcW w:w="1489" w:type="dxa"/>
          </w:tcPr>
          <w:p w14:paraId="417D005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r>
      <w:tr w:rsidR="005D4BA8" w:rsidRPr="001D7628" w14:paraId="407B0503" w14:textId="77777777" w:rsidTr="006E2099">
        <w:tc>
          <w:tcPr>
            <w:tcW w:w="564" w:type="dxa"/>
          </w:tcPr>
          <w:p w14:paraId="69491C5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6.</w:t>
            </w:r>
          </w:p>
        </w:tc>
        <w:tc>
          <w:tcPr>
            <w:tcW w:w="2980" w:type="dxa"/>
          </w:tcPr>
          <w:p w14:paraId="34D11657"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Kociołki, budynki gospodarcze</w:t>
            </w:r>
          </w:p>
        </w:tc>
        <w:tc>
          <w:tcPr>
            <w:tcW w:w="1276" w:type="dxa"/>
          </w:tcPr>
          <w:p w14:paraId="5452CE3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167" w:type="dxa"/>
          </w:tcPr>
          <w:p w14:paraId="07BCE55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Kociołki</w:t>
            </w:r>
          </w:p>
        </w:tc>
        <w:tc>
          <w:tcPr>
            <w:tcW w:w="1526" w:type="dxa"/>
          </w:tcPr>
          <w:p w14:paraId="74B66B7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brak danych</w:t>
            </w:r>
          </w:p>
        </w:tc>
        <w:tc>
          <w:tcPr>
            <w:tcW w:w="1489" w:type="dxa"/>
          </w:tcPr>
          <w:p w14:paraId="15462EB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r>
      <w:tr w:rsidR="005D4BA8" w:rsidRPr="001D7628" w14:paraId="5444F31A" w14:textId="77777777" w:rsidTr="006E2099">
        <w:tc>
          <w:tcPr>
            <w:tcW w:w="564" w:type="dxa"/>
          </w:tcPr>
          <w:p w14:paraId="4A7C187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7.</w:t>
            </w:r>
          </w:p>
        </w:tc>
        <w:tc>
          <w:tcPr>
            <w:tcW w:w="2980" w:type="dxa"/>
          </w:tcPr>
          <w:p w14:paraId="15C32E94"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Kociołki, park</w:t>
            </w:r>
          </w:p>
        </w:tc>
        <w:tc>
          <w:tcPr>
            <w:tcW w:w="1276" w:type="dxa"/>
          </w:tcPr>
          <w:p w14:paraId="7BDE90B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167" w:type="dxa"/>
          </w:tcPr>
          <w:p w14:paraId="2462E27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Kociołki</w:t>
            </w:r>
          </w:p>
        </w:tc>
        <w:tc>
          <w:tcPr>
            <w:tcW w:w="1526" w:type="dxa"/>
          </w:tcPr>
          <w:p w14:paraId="0096162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brak danych</w:t>
            </w:r>
          </w:p>
        </w:tc>
        <w:tc>
          <w:tcPr>
            <w:tcW w:w="1489" w:type="dxa"/>
          </w:tcPr>
          <w:p w14:paraId="18DC3E0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r>
      <w:tr w:rsidR="005D4BA8" w:rsidRPr="001D7628" w14:paraId="2A1A780D" w14:textId="77777777" w:rsidTr="006E2099">
        <w:trPr>
          <w:trHeight w:val="251"/>
        </w:trPr>
        <w:tc>
          <w:tcPr>
            <w:tcW w:w="564" w:type="dxa"/>
          </w:tcPr>
          <w:p w14:paraId="742F203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8.</w:t>
            </w:r>
          </w:p>
        </w:tc>
        <w:tc>
          <w:tcPr>
            <w:tcW w:w="2980" w:type="dxa"/>
          </w:tcPr>
          <w:p w14:paraId="4EF4F358"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Ostrowo, zespół dworsko-ogrodowy</w:t>
            </w:r>
          </w:p>
        </w:tc>
        <w:tc>
          <w:tcPr>
            <w:tcW w:w="1276" w:type="dxa"/>
          </w:tcPr>
          <w:p w14:paraId="2628448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167" w:type="dxa"/>
          </w:tcPr>
          <w:p w14:paraId="71D97C1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Ostrowo</w:t>
            </w:r>
          </w:p>
        </w:tc>
        <w:tc>
          <w:tcPr>
            <w:tcW w:w="1526" w:type="dxa"/>
          </w:tcPr>
          <w:p w14:paraId="3F79FC5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brak danych</w:t>
            </w:r>
          </w:p>
        </w:tc>
        <w:tc>
          <w:tcPr>
            <w:tcW w:w="1489" w:type="dxa"/>
          </w:tcPr>
          <w:p w14:paraId="45D2267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r>
      <w:tr w:rsidR="005D4BA8" w:rsidRPr="001D7628" w14:paraId="409ABC2F" w14:textId="77777777" w:rsidTr="006E2099">
        <w:tc>
          <w:tcPr>
            <w:tcW w:w="564" w:type="dxa"/>
          </w:tcPr>
          <w:p w14:paraId="547C55E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9.</w:t>
            </w:r>
          </w:p>
        </w:tc>
        <w:tc>
          <w:tcPr>
            <w:tcW w:w="2980" w:type="dxa"/>
          </w:tcPr>
          <w:p w14:paraId="40F75355"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Ostrowo, ruina dworu</w:t>
            </w:r>
          </w:p>
        </w:tc>
        <w:tc>
          <w:tcPr>
            <w:tcW w:w="1276" w:type="dxa"/>
          </w:tcPr>
          <w:p w14:paraId="6B44BF5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167" w:type="dxa"/>
          </w:tcPr>
          <w:p w14:paraId="476E4AA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Ostrowo</w:t>
            </w:r>
          </w:p>
        </w:tc>
        <w:tc>
          <w:tcPr>
            <w:tcW w:w="1526" w:type="dxa"/>
          </w:tcPr>
          <w:p w14:paraId="6D3373E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brak danych</w:t>
            </w:r>
          </w:p>
        </w:tc>
        <w:tc>
          <w:tcPr>
            <w:tcW w:w="1489" w:type="dxa"/>
          </w:tcPr>
          <w:p w14:paraId="69F394A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r>
      <w:tr w:rsidR="005D4BA8" w:rsidRPr="001D7628" w14:paraId="19BD3DD9" w14:textId="77777777" w:rsidTr="006E2099">
        <w:tc>
          <w:tcPr>
            <w:tcW w:w="564" w:type="dxa"/>
          </w:tcPr>
          <w:p w14:paraId="0B32380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10.</w:t>
            </w:r>
          </w:p>
        </w:tc>
        <w:tc>
          <w:tcPr>
            <w:tcW w:w="2980" w:type="dxa"/>
          </w:tcPr>
          <w:p w14:paraId="209C6665"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Ostrowo, budynki gospodarcze</w:t>
            </w:r>
          </w:p>
        </w:tc>
        <w:tc>
          <w:tcPr>
            <w:tcW w:w="1276" w:type="dxa"/>
          </w:tcPr>
          <w:p w14:paraId="2B11023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167" w:type="dxa"/>
          </w:tcPr>
          <w:p w14:paraId="468EC36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Ostrowo</w:t>
            </w:r>
          </w:p>
        </w:tc>
        <w:tc>
          <w:tcPr>
            <w:tcW w:w="1526" w:type="dxa"/>
          </w:tcPr>
          <w:p w14:paraId="6DEC4FC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brak danych</w:t>
            </w:r>
          </w:p>
        </w:tc>
        <w:tc>
          <w:tcPr>
            <w:tcW w:w="1489" w:type="dxa"/>
          </w:tcPr>
          <w:p w14:paraId="1DBDE9C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r>
      <w:tr w:rsidR="005D4BA8" w:rsidRPr="001D7628" w14:paraId="759E9BB6" w14:textId="77777777" w:rsidTr="006E2099">
        <w:tc>
          <w:tcPr>
            <w:tcW w:w="564" w:type="dxa"/>
          </w:tcPr>
          <w:p w14:paraId="0BFA722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11.</w:t>
            </w:r>
          </w:p>
        </w:tc>
        <w:tc>
          <w:tcPr>
            <w:tcW w:w="2980" w:type="dxa"/>
          </w:tcPr>
          <w:p w14:paraId="21FAA846"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Ostrowo, park</w:t>
            </w:r>
          </w:p>
        </w:tc>
        <w:tc>
          <w:tcPr>
            <w:tcW w:w="1276" w:type="dxa"/>
          </w:tcPr>
          <w:p w14:paraId="2816584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167" w:type="dxa"/>
          </w:tcPr>
          <w:p w14:paraId="7C4657C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Ostrowo</w:t>
            </w:r>
          </w:p>
        </w:tc>
        <w:tc>
          <w:tcPr>
            <w:tcW w:w="1526" w:type="dxa"/>
          </w:tcPr>
          <w:p w14:paraId="31A1D33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brak danych</w:t>
            </w:r>
          </w:p>
        </w:tc>
        <w:tc>
          <w:tcPr>
            <w:tcW w:w="1489" w:type="dxa"/>
          </w:tcPr>
          <w:p w14:paraId="2830DD1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r>
      <w:tr w:rsidR="005D4BA8" w:rsidRPr="001D7628" w14:paraId="13B8B387" w14:textId="77777777" w:rsidTr="006E2099">
        <w:tc>
          <w:tcPr>
            <w:tcW w:w="564" w:type="dxa"/>
          </w:tcPr>
          <w:p w14:paraId="60C8859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12.</w:t>
            </w:r>
          </w:p>
        </w:tc>
        <w:tc>
          <w:tcPr>
            <w:tcW w:w="2980" w:type="dxa"/>
          </w:tcPr>
          <w:p w14:paraId="07B997B3"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Rogajny, zespół pałacowo-parkowy</w:t>
            </w:r>
          </w:p>
        </w:tc>
        <w:tc>
          <w:tcPr>
            <w:tcW w:w="1276" w:type="dxa"/>
            <w:vMerge w:val="restart"/>
          </w:tcPr>
          <w:p w14:paraId="75FD571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A-2758/89</w:t>
            </w:r>
          </w:p>
          <w:p w14:paraId="1302D584" w14:textId="77777777" w:rsidR="005615C6" w:rsidRPr="001D7628" w:rsidRDefault="005615C6" w:rsidP="00036470">
            <w:pPr>
              <w:widowControl w:val="0"/>
              <w:suppressAutoHyphens/>
              <w:autoSpaceDE w:val="0"/>
              <w:spacing w:line="360" w:lineRule="auto"/>
              <w:jc w:val="center"/>
              <w:rPr>
                <w:rFonts w:ascii="Arial" w:eastAsia="Times New Roman" w:hAnsi="Arial" w:cs="Arial"/>
                <w:lang w:eastAsia="ar-SA"/>
              </w:rPr>
            </w:pPr>
            <w:r w:rsidRPr="001D7628">
              <w:rPr>
                <w:rFonts w:ascii="Arial" w:eastAsia="Times New Roman" w:hAnsi="Arial" w:cs="Arial"/>
                <w:lang w:eastAsia="ar-SA"/>
              </w:rPr>
              <w:t>665/89</w:t>
            </w:r>
          </w:p>
          <w:p w14:paraId="6EC5D96E" w14:textId="77777777" w:rsidR="005615C6" w:rsidRPr="001D7628" w:rsidRDefault="005615C6" w:rsidP="00036470">
            <w:pPr>
              <w:widowControl w:val="0"/>
              <w:suppressAutoHyphens/>
              <w:autoSpaceDE w:val="0"/>
              <w:spacing w:line="360" w:lineRule="auto"/>
              <w:jc w:val="center"/>
              <w:rPr>
                <w:rFonts w:ascii="Arial" w:eastAsia="Times New Roman" w:hAnsi="Arial" w:cs="Arial"/>
                <w:lang w:eastAsia="ar-SA"/>
              </w:rPr>
            </w:pPr>
          </w:p>
        </w:tc>
        <w:tc>
          <w:tcPr>
            <w:tcW w:w="1167" w:type="dxa"/>
          </w:tcPr>
          <w:p w14:paraId="37333EC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Rogajny</w:t>
            </w:r>
          </w:p>
        </w:tc>
        <w:tc>
          <w:tcPr>
            <w:tcW w:w="1526" w:type="dxa"/>
          </w:tcPr>
          <w:p w14:paraId="43FD49C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3381</w:t>
            </w:r>
          </w:p>
        </w:tc>
        <w:tc>
          <w:tcPr>
            <w:tcW w:w="1489" w:type="dxa"/>
          </w:tcPr>
          <w:p w14:paraId="6703B16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II poł. XIX w.</w:t>
            </w:r>
          </w:p>
        </w:tc>
      </w:tr>
      <w:tr w:rsidR="005D4BA8" w:rsidRPr="001D7628" w14:paraId="313DDD83" w14:textId="77777777" w:rsidTr="006E2099">
        <w:tc>
          <w:tcPr>
            <w:tcW w:w="564" w:type="dxa"/>
          </w:tcPr>
          <w:p w14:paraId="2FCBFAF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13.</w:t>
            </w:r>
          </w:p>
        </w:tc>
        <w:tc>
          <w:tcPr>
            <w:tcW w:w="2980" w:type="dxa"/>
          </w:tcPr>
          <w:p w14:paraId="3F68978C"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Rogajny, pałac</w:t>
            </w:r>
          </w:p>
        </w:tc>
        <w:tc>
          <w:tcPr>
            <w:tcW w:w="1276" w:type="dxa"/>
            <w:vMerge/>
          </w:tcPr>
          <w:p w14:paraId="2A8AB55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1167" w:type="dxa"/>
          </w:tcPr>
          <w:p w14:paraId="265ACE0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Rogajny</w:t>
            </w:r>
          </w:p>
        </w:tc>
        <w:tc>
          <w:tcPr>
            <w:tcW w:w="1526" w:type="dxa"/>
          </w:tcPr>
          <w:p w14:paraId="049DAD3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3382</w:t>
            </w:r>
          </w:p>
        </w:tc>
        <w:tc>
          <w:tcPr>
            <w:tcW w:w="1489" w:type="dxa"/>
          </w:tcPr>
          <w:p w14:paraId="300B014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II poł. XIX w.</w:t>
            </w:r>
          </w:p>
        </w:tc>
      </w:tr>
      <w:tr w:rsidR="005D4BA8" w:rsidRPr="001D7628" w14:paraId="7A41344B" w14:textId="77777777" w:rsidTr="006E2099">
        <w:tc>
          <w:tcPr>
            <w:tcW w:w="564" w:type="dxa"/>
          </w:tcPr>
          <w:p w14:paraId="2D67ABB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14.</w:t>
            </w:r>
          </w:p>
        </w:tc>
        <w:tc>
          <w:tcPr>
            <w:tcW w:w="2980" w:type="dxa"/>
          </w:tcPr>
          <w:p w14:paraId="7D32EC4F"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Rogajny, spichlerz obecnie magazyn</w:t>
            </w:r>
          </w:p>
        </w:tc>
        <w:tc>
          <w:tcPr>
            <w:tcW w:w="1276" w:type="dxa"/>
            <w:vMerge/>
          </w:tcPr>
          <w:p w14:paraId="25A07D5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1167" w:type="dxa"/>
          </w:tcPr>
          <w:p w14:paraId="18F49EE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Rogajny</w:t>
            </w:r>
          </w:p>
        </w:tc>
        <w:tc>
          <w:tcPr>
            <w:tcW w:w="1526" w:type="dxa"/>
          </w:tcPr>
          <w:p w14:paraId="7B812E9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3383</w:t>
            </w:r>
          </w:p>
        </w:tc>
        <w:tc>
          <w:tcPr>
            <w:tcW w:w="1489" w:type="dxa"/>
          </w:tcPr>
          <w:p w14:paraId="25E5C19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II poł. XIX w.</w:t>
            </w:r>
          </w:p>
        </w:tc>
      </w:tr>
      <w:tr w:rsidR="005D4BA8" w:rsidRPr="001D7628" w14:paraId="6DE55896" w14:textId="77777777" w:rsidTr="006E2099">
        <w:tc>
          <w:tcPr>
            <w:tcW w:w="564" w:type="dxa"/>
          </w:tcPr>
          <w:p w14:paraId="32800B0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15.</w:t>
            </w:r>
          </w:p>
        </w:tc>
        <w:tc>
          <w:tcPr>
            <w:tcW w:w="2980" w:type="dxa"/>
          </w:tcPr>
          <w:p w14:paraId="7534911D"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Rogajny, kaplica ewangelicka ob. magazyn</w:t>
            </w:r>
          </w:p>
        </w:tc>
        <w:tc>
          <w:tcPr>
            <w:tcW w:w="1276" w:type="dxa"/>
            <w:vMerge/>
          </w:tcPr>
          <w:p w14:paraId="7CB009D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1167" w:type="dxa"/>
          </w:tcPr>
          <w:p w14:paraId="08770E5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1526" w:type="dxa"/>
          </w:tcPr>
          <w:p w14:paraId="5A6F171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3384</w:t>
            </w:r>
          </w:p>
        </w:tc>
        <w:tc>
          <w:tcPr>
            <w:tcW w:w="1489" w:type="dxa"/>
          </w:tcPr>
          <w:p w14:paraId="72D4EF1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1867 r.</w:t>
            </w:r>
          </w:p>
        </w:tc>
      </w:tr>
      <w:tr w:rsidR="005D4BA8" w:rsidRPr="001D7628" w14:paraId="09C4587C" w14:textId="77777777" w:rsidTr="006E2099">
        <w:tc>
          <w:tcPr>
            <w:tcW w:w="564" w:type="dxa"/>
          </w:tcPr>
          <w:p w14:paraId="12846FD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16.</w:t>
            </w:r>
          </w:p>
        </w:tc>
        <w:tc>
          <w:tcPr>
            <w:tcW w:w="2980" w:type="dxa"/>
          </w:tcPr>
          <w:p w14:paraId="7DC3AD52"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Rogajny, park dworski</w:t>
            </w:r>
          </w:p>
        </w:tc>
        <w:tc>
          <w:tcPr>
            <w:tcW w:w="1276" w:type="dxa"/>
          </w:tcPr>
          <w:p w14:paraId="56DD2CA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b/>
                <w:lang w:eastAsia="ar-SA"/>
              </w:rPr>
              <w:t>A-1983/87</w:t>
            </w:r>
            <w:r w:rsidRPr="001D7628">
              <w:rPr>
                <w:rFonts w:ascii="Arial" w:eastAsia="Times New Roman" w:hAnsi="Arial" w:cs="Arial"/>
                <w:lang w:eastAsia="ar-SA"/>
              </w:rPr>
              <w:t xml:space="preserve"> 684/89</w:t>
            </w:r>
          </w:p>
        </w:tc>
        <w:tc>
          <w:tcPr>
            <w:tcW w:w="1167" w:type="dxa"/>
          </w:tcPr>
          <w:p w14:paraId="7E070B4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Rogajny</w:t>
            </w:r>
          </w:p>
        </w:tc>
        <w:tc>
          <w:tcPr>
            <w:tcW w:w="1526" w:type="dxa"/>
          </w:tcPr>
          <w:p w14:paraId="6F47E83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489" w:type="dxa"/>
          </w:tcPr>
          <w:p w14:paraId="34A3C4D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r>
      <w:tr w:rsidR="005D4BA8" w:rsidRPr="001D7628" w14:paraId="7747734C" w14:textId="77777777" w:rsidTr="006E2099">
        <w:tc>
          <w:tcPr>
            <w:tcW w:w="564" w:type="dxa"/>
          </w:tcPr>
          <w:p w14:paraId="4C834CB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17.</w:t>
            </w:r>
          </w:p>
        </w:tc>
        <w:tc>
          <w:tcPr>
            <w:tcW w:w="2980" w:type="dxa"/>
          </w:tcPr>
          <w:p w14:paraId="6423B145"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Zawiszyn, zespół dworski:</w:t>
            </w:r>
          </w:p>
          <w:p w14:paraId="0225D7A7" w14:textId="08B730CC" w:rsidR="005615C6" w:rsidRPr="001D7628" w:rsidRDefault="005615C6" w:rsidP="00036470">
            <w:pPr>
              <w:widowControl w:val="0"/>
              <w:suppressAutoHyphens/>
              <w:autoSpaceDE w:val="0"/>
              <w:spacing w:line="360" w:lineRule="auto"/>
              <w:rPr>
                <w:rFonts w:ascii="Arial" w:eastAsia="Times New Roman" w:hAnsi="Arial" w:cs="Arial"/>
                <w:lang w:eastAsia="ar-SA"/>
              </w:rPr>
            </w:pPr>
            <w:r w:rsidRPr="001D7628">
              <w:rPr>
                <w:rFonts w:ascii="Arial" w:eastAsia="Times New Roman" w:hAnsi="Arial" w:cs="Arial"/>
                <w:lang w:eastAsia="ar-SA"/>
              </w:rPr>
              <w:t>- dwór</w:t>
            </w:r>
            <w:r w:rsidR="004827C3" w:rsidRPr="001D7628">
              <w:rPr>
                <w:rFonts w:ascii="Arial" w:eastAsia="Times New Roman" w:hAnsi="Arial" w:cs="Arial"/>
                <w:lang w:eastAsia="ar-SA"/>
              </w:rPr>
              <w:t xml:space="preserve">, </w:t>
            </w:r>
            <w:r w:rsidRPr="001D7628">
              <w:rPr>
                <w:rFonts w:ascii="Arial" w:eastAsia="Times New Roman" w:hAnsi="Arial" w:cs="Arial"/>
                <w:lang w:eastAsia="ar-SA"/>
              </w:rPr>
              <w:t>magazyn</w:t>
            </w:r>
            <w:r w:rsidR="004827C3" w:rsidRPr="001D7628">
              <w:rPr>
                <w:rFonts w:ascii="Arial" w:eastAsia="Times New Roman" w:hAnsi="Arial" w:cs="Arial"/>
                <w:lang w:eastAsia="ar-SA"/>
              </w:rPr>
              <w:t xml:space="preserve">, </w:t>
            </w:r>
            <w:r w:rsidRPr="001D7628">
              <w:rPr>
                <w:rFonts w:ascii="Arial" w:eastAsia="Times New Roman" w:hAnsi="Arial" w:cs="Arial"/>
                <w:lang w:eastAsia="ar-SA"/>
              </w:rPr>
              <w:t>stodoła</w:t>
            </w:r>
            <w:r w:rsidR="004827C3" w:rsidRPr="001D7628">
              <w:rPr>
                <w:rFonts w:ascii="Arial" w:eastAsia="Times New Roman" w:hAnsi="Arial" w:cs="Arial"/>
                <w:lang w:eastAsia="ar-SA"/>
              </w:rPr>
              <w:t xml:space="preserve">, </w:t>
            </w:r>
            <w:r w:rsidRPr="001D7628">
              <w:rPr>
                <w:rFonts w:ascii="Arial" w:eastAsia="Times New Roman" w:hAnsi="Arial" w:cs="Arial"/>
                <w:lang w:eastAsia="ar-SA"/>
              </w:rPr>
              <w:t xml:space="preserve">bud. </w:t>
            </w:r>
            <w:r w:rsidR="004827C3" w:rsidRPr="001D7628">
              <w:rPr>
                <w:rFonts w:ascii="Arial" w:eastAsia="Times New Roman" w:hAnsi="Arial" w:cs="Arial"/>
                <w:lang w:eastAsia="ar-SA"/>
              </w:rPr>
              <w:t>g</w:t>
            </w:r>
            <w:r w:rsidRPr="001D7628">
              <w:rPr>
                <w:rFonts w:ascii="Arial" w:eastAsia="Times New Roman" w:hAnsi="Arial" w:cs="Arial"/>
                <w:lang w:eastAsia="ar-SA"/>
              </w:rPr>
              <w:t>ospodarczy</w:t>
            </w:r>
            <w:r w:rsidR="004827C3" w:rsidRPr="001D7628">
              <w:rPr>
                <w:rFonts w:ascii="Arial" w:eastAsia="Times New Roman" w:hAnsi="Arial" w:cs="Arial"/>
                <w:lang w:eastAsia="ar-SA"/>
              </w:rPr>
              <w:t>, chlewnia</w:t>
            </w:r>
          </w:p>
        </w:tc>
        <w:tc>
          <w:tcPr>
            <w:tcW w:w="1276" w:type="dxa"/>
          </w:tcPr>
          <w:p w14:paraId="00CED27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167" w:type="dxa"/>
          </w:tcPr>
          <w:p w14:paraId="196C42C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Zawiszyn</w:t>
            </w:r>
          </w:p>
        </w:tc>
        <w:tc>
          <w:tcPr>
            <w:tcW w:w="1526" w:type="dxa"/>
          </w:tcPr>
          <w:p w14:paraId="694A6AD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3254</w:t>
            </w:r>
          </w:p>
        </w:tc>
        <w:tc>
          <w:tcPr>
            <w:tcW w:w="1489" w:type="dxa"/>
          </w:tcPr>
          <w:p w14:paraId="66F244D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XIX/XX w.</w:t>
            </w:r>
          </w:p>
        </w:tc>
      </w:tr>
      <w:tr w:rsidR="005D4BA8" w:rsidRPr="001D7628" w14:paraId="63C54CFB" w14:textId="77777777" w:rsidTr="006E2099">
        <w:tc>
          <w:tcPr>
            <w:tcW w:w="564" w:type="dxa"/>
          </w:tcPr>
          <w:p w14:paraId="0B1F153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18.</w:t>
            </w:r>
          </w:p>
        </w:tc>
        <w:tc>
          <w:tcPr>
            <w:tcW w:w="2980" w:type="dxa"/>
          </w:tcPr>
          <w:p w14:paraId="427E648E"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Zawiszyn, dwór</w:t>
            </w:r>
          </w:p>
        </w:tc>
        <w:tc>
          <w:tcPr>
            <w:tcW w:w="1276" w:type="dxa"/>
          </w:tcPr>
          <w:p w14:paraId="05E4798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b/>
                <w:lang w:eastAsia="ar-SA"/>
              </w:rPr>
              <w:t>A-2757/89</w:t>
            </w:r>
            <w:r w:rsidRPr="001D7628">
              <w:rPr>
                <w:rFonts w:ascii="Arial" w:eastAsia="Times New Roman" w:hAnsi="Arial" w:cs="Arial"/>
                <w:lang w:eastAsia="ar-SA"/>
              </w:rPr>
              <w:t xml:space="preserve"> 666/89</w:t>
            </w:r>
          </w:p>
        </w:tc>
        <w:tc>
          <w:tcPr>
            <w:tcW w:w="1167" w:type="dxa"/>
          </w:tcPr>
          <w:p w14:paraId="2917C12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Zawiszyn</w:t>
            </w:r>
          </w:p>
        </w:tc>
        <w:tc>
          <w:tcPr>
            <w:tcW w:w="1526" w:type="dxa"/>
          </w:tcPr>
          <w:p w14:paraId="0F59F87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489" w:type="dxa"/>
          </w:tcPr>
          <w:p w14:paraId="099CE9E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XIX-XX w.</w:t>
            </w:r>
          </w:p>
        </w:tc>
      </w:tr>
      <w:tr w:rsidR="005615C6" w:rsidRPr="001D7628" w14:paraId="0E444B8F" w14:textId="77777777" w:rsidTr="006E2099">
        <w:tc>
          <w:tcPr>
            <w:tcW w:w="564" w:type="dxa"/>
          </w:tcPr>
          <w:p w14:paraId="232716C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19.</w:t>
            </w:r>
          </w:p>
        </w:tc>
        <w:tc>
          <w:tcPr>
            <w:tcW w:w="2980" w:type="dxa"/>
          </w:tcPr>
          <w:p w14:paraId="2DA15863"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Zawiszyn, spichlerz</w:t>
            </w:r>
          </w:p>
        </w:tc>
        <w:tc>
          <w:tcPr>
            <w:tcW w:w="1276" w:type="dxa"/>
          </w:tcPr>
          <w:p w14:paraId="21C8991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167" w:type="dxa"/>
          </w:tcPr>
          <w:p w14:paraId="27A6F4D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Zawiszyn</w:t>
            </w:r>
          </w:p>
        </w:tc>
        <w:tc>
          <w:tcPr>
            <w:tcW w:w="1526" w:type="dxa"/>
          </w:tcPr>
          <w:p w14:paraId="4B0C510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3255</w:t>
            </w:r>
          </w:p>
        </w:tc>
        <w:tc>
          <w:tcPr>
            <w:tcW w:w="1489" w:type="dxa"/>
          </w:tcPr>
          <w:p w14:paraId="328E0AE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XIX/XX w.</w:t>
            </w:r>
          </w:p>
        </w:tc>
      </w:tr>
    </w:tbl>
    <w:p w14:paraId="6D135D0D" w14:textId="77777777" w:rsidR="005615C6" w:rsidRPr="001D7628" w:rsidRDefault="005615C6" w:rsidP="00036470">
      <w:pPr>
        <w:spacing w:after="0" w:line="360" w:lineRule="auto"/>
      </w:pPr>
    </w:p>
    <w:p w14:paraId="782E1E73" w14:textId="77777777" w:rsidR="005615C6" w:rsidRPr="001D7628" w:rsidRDefault="005615C6" w:rsidP="00036470">
      <w:pPr>
        <w:widowControl w:val="0"/>
        <w:suppressAutoHyphens/>
        <w:autoSpaceDE w:val="0"/>
        <w:spacing w:after="0" w:line="360" w:lineRule="auto"/>
        <w:ind w:left="1040" w:hanging="1040"/>
        <w:rPr>
          <w:rFonts w:ascii="Arial" w:eastAsia="Times New Roman" w:hAnsi="Arial" w:cs="Arial"/>
          <w:b/>
          <w:sz w:val="24"/>
          <w:szCs w:val="24"/>
          <w:lang w:eastAsia="ar-SA"/>
        </w:rPr>
      </w:pPr>
      <w:r w:rsidRPr="001D7628">
        <w:rPr>
          <w:rFonts w:ascii="Arial" w:eastAsia="Times New Roman" w:hAnsi="Arial" w:cs="Arial"/>
          <w:b/>
          <w:sz w:val="24"/>
          <w:szCs w:val="24"/>
          <w:lang w:eastAsia="ar-SA"/>
        </w:rPr>
        <w:t>Zestawienie zabytków architektury i budownictwa na terenie gminy Dubeninki.</w:t>
      </w:r>
    </w:p>
    <w:p w14:paraId="1C530C7A" w14:textId="77777777" w:rsidR="005615C6" w:rsidRPr="001D7628" w:rsidRDefault="005615C6" w:rsidP="00036470">
      <w:pPr>
        <w:spacing w:after="0" w:line="360" w:lineRule="auto"/>
      </w:pPr>
    </w:p>
    <w:tbl>
      <w:tblPr>
        <w:tblStyle w:val="Tabelasiatki1jasnaakcent2"/>
        <w:tblW w:w="0" w:type="auto"/>
        <w:tblLayout w:type="fixed"/>
        <w:tblLook w:val="0400" w:firstRow="0" w:lastRow="0" w:firstColumn="0" w:lastColumn="0" w:noHBand="0" w:noVBand="1"/>
      </w:tblPr>
      <w:tblGrid>
        <w:gridCol w:w="562"/>
        <w:gridCol w:w="3232"/>
        <w:gridCol w:w="1276"/>
        <w:gridCol w:w="1711"/>
        <w:gridCol w:w="707"/>
        <w:gridCol w:w="1561"/>
      </w:tblGrid>
      <w:tr w:rsidR="005D4BA8" w:rsidRPr="001D7628" w14:paraId="2AB0DD6E" w14:textId="77777777" w:rsidTr="006E2099">
        <w:trPr>
          <w:trHeight w:val="253"/>
        </w:trPr>
        <w:tc>
          <w:tcPr>
            <w:tcW w:w="562" w:type="dxa"/>
            <w:vMerge w:val="restart"/>
          </w:tcPr>
          <w:p w14:paraId="391270F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Lp.</w:t>
            </w:r>
          </w:p>
        </w:tc>
        <w:tc>
          <w:tcPr>
            <w:tcW w:w="3232" w:type="dxa"/>
            <w:vMerge w:val="restart"/>
          </w:tcPr>
          <w:p w14:paraId="1384D35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Nazwa obiektu/zespołu</w:t>
            </w:r>
          </w:p>
        </w:tc>
        <w:tc>
          <w:tcPr>
            <w:tcW w:w="1276" w:type="dxa"/>
            <w:vMerge w:val="restart"/>
          </w:tcPr>
          <w:p w14:paraId="69AC134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 xml:space="preserve">Rejestr </w:t>
            </w:r>
            <w:r w:rsidRPr="001D7628">
              <w:rPr>
                <w:rFonts w:ascii="Arial" w:eastAsia="Times New Roman" w:hAnsi="Arial" w:cs="Arial"/>
                <w:lang w:eastAsia="ar-SA"/>
              </w:rPr>
              <w:lastRenderedPageBreak/>
              <w:t>zabytków nr/rok wpisu</w:t>
            </w:r>
          </w:p>
        </w:tc>
        <w:tc>
          <w:tcPr>
            <w:tcW w:w="1711" w:type="dxa"/>
            <w:vMerge w:val="restart"/>
          </w:tcPr>
          <w:p w14:paraId="096D96B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lastRenderedPageBreak/>
              <w:t>Miejscowość</w:t>
            </w:r>
          </w:p>
        </w:tc>
        <w:tc>
          <w:tcPr>
            <w:tcW w:w="2268" w:type="dxa"/>
            <w:gridSpan w:val="2"/>
          </w:tcPr>
          <w:p w14:paraId="4C3BBC3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Ewidencja zabytków</w:t>
            </w:r>
          </w:p>
        </w:tc>
      </w:tr>
      <w:tr w:rsidR="005D4BA8" w:rsidRPr="001D7628" w14:paraId="3650B5FA" w14:textId="77777777" w:rsidTr="006E2099">
        <w:trPr>
          <w:trHeight w:val="821"/>
        </w:trPr>
        <w:tc>
          <w:tcPr>
            <w:tcW w:w="562" w:type="dxa"/>
            <w:vMerge/>
          </w:tcPr>
          <w:p w14:paraId="5E2B8F1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3232" w:type="dxa"/>
            <w:vMerge/>
          </w:tcPr>
          <w:p w14:paraId="481C4B4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1276" w:type="dxa"/>
            <w:vMerge/>
          </w:tcPr>
          <w:p w14:paraId="0081B7C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1711" w:type="dxa"/>
            <w:vMerge/>
          </w:tcPr>
          <w:p w14:paraId="0B74B30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707" w:type="dxa"/>
          </w:tcPr>
          <w:p w14:paraId="1704C39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Nr karty</w:t>
            </w:r>
          </w:p>
        </w:tc>
        <w:tc>
          <w:tcPr>
            <w:tcW w:w="1561" w:type="dxa"/>
          </w:tcPr>
          <w:p w14:paraId="2CCFADF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Czas powstania</w:t>
            </w:r>
          </w:p>
        </w:tc>
      </w:tr>
      <w:tr w:rsidR="005D4BA8" w:rsidRPr="001D7628" w14:paraId="359764C3" w14:textId="77777777" w:rsidTr="006E2099">
        <w:tc>
          <w:tcPr>
            <w:tcW w:w="562" w:type="dxa"/>
          </w:tcPr>
          <w:p w14:paraId="51621B9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1</w:t>
            </w:r>
          </w:p>
        </w:tc>
        <w:tc>
          <w:tcPr>
            <w:tcW w:w="3232" w:type="dxa"/>
          </w:tcPr>
          <w:p w14:paraId="3BC930E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2</w:t>
            </w:r>
          </w:p>
        </w:tc>
        <w:tc>
          <w:tcPr>
            <w:tcW w:w="1276" w:type="dxa"/>
          </w:tcPr>
          <w:p w14:paraId="30658E2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3</w:t>
            </w:r>
          </w:p>
        </w:tc>
        <w:tc>
          <w:tcPr>
            <w:tcW w:w="1711" w:type="dxa"/>
          </w:tcPr>
          <w:p w14:paraId="430AE9D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4</w:t>
            </w:r>
          </w:p>
        </w:tc>
        <w:tc>
          <w:tcPr>
            <w:tcW w:w="707" w:type="dxa"/>
          </w:tcPr>
          <w:p w14:paraId="14B908F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5</w:t>
            </w:r>
          </w:p>
        </w:tc>
        <w:tc>
          <w:tcPr>
            <w:tcW w:w="1561" w:type="dxa"/>
          </w:tcPr>
          <w:p w14:paraId="19999FE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b/>
                <w:lang w:eastAsia="ar-SA"/>
              </w:rPr>
            </w:pPr>
            <w:r w:rsidRPr="001D7628">
              <w:rPr>
                <w:rFonts w:ascii="Arial" w:eastAsia="Times New Roman" w:hAnsi="Arial" w:cs="Arial"/>
                <w:b/>
                <w:lang w:eastAsia="ar-SA"/>
              </w:rPr>
              <w:t>6</w:t>
            </w:r>
          </w:p>
        </w:tc>
      </w:tr>
      <w:tr w:rsidR="005D4BA8" w:rsidRPr="001D7628" w14:paraId="45ADB0F0" w14:textId="77777777" w:rsidTr="006E2099">
        <w:trPr>
          <w:trHeight w:val="344"/>
        </w:trPr>
        <w:tc>
          <w:tcPr>
            <w:tcW w:w="562" w:type="dxa"/>
          </w:tcPr>
          <w:p w14:paraId="0C01678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w:t>
            </w:r>
          </w:p>
        </w:tc>
        <w:tc>
          <w:tcPr>
            <w:tcW w:w="3232" w:type="dxa"/>
          </w:tcPr>
          <w:p w14:paraId="2CEC9176"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Dubeninki, układ przestrzenny miejscowości – układ ruralistyczny (wiejski)</w:t>
            </w:r>
          </w:p>
        </w:tc>
        <w:tc>
          <w:tcPr>
            <w:tcW w:w="1276" w:type="dxa"/>
          </w:tcPr>
          <w:p w14:paraId="0A952E4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181D9F3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Dubeninki</w:t>
            </w:r>
          </w:p>
        </w:tc>
        <w:tc>
          <w:tcPr>
            <w:tcW w:w="707" w:type="dxa"/>
          </w:tcPr>
          <w:p w14:paraId="437265D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3950</w:t>
            </w:r>
          </w:p>
        </w:tc>
        <w:tc>
          <w:tcPr>
            <w:tcW w:w="1561" w:type="dxa"/>
          </w:tcPr>
          <w:p w14:paraId="16B8AC1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XVII - XX w</w:t>
            </w:r>
          </w:p>
        </w:tc>
      </w:tr>
      <w:tr w:rsidR="005D4BA8" w:rsidRPr="001D7628" w14:paraId="5623D361" w14:textId="77777777" w:rsidTr="006E2099">
        <w:tc>
          <w:tcPr>
            <w:tcW w:w="562" w:type="dxa"/>
          </w:tcPr>
          <w:p w14:paraId="3369B9D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w:t>
            </w:r>
          </w:p>
        </w:tc>
        <w:tc>
          <w:tcPr>
            <w:tcW w:w="3232" w:type="dxa"/>
          </w:tcPr>
          <w:p w14:paraId="7A0B07A0" w14:textId="0D0DFA9A"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Dubeninki, kości</w:t>
            </w:r>
            <w:r w:rsidR="00CF6F11">
              <w:rPr>
                <w:rFonts w:ascii="Arial" w:eastAsia="Times New Roman" w:hAnsi="Arial" w:cs="Arial"/>
                <w:lang w:eastAsia="ar-SA"/>
              </w:rPr>
              <w:t>ół ewangelicki - obecnie parafia rzymsko-k</w:t>
            </w:r>
            <w:r w:rsidRPr="001D7628">
              <w:rPr>
                <w:rFonts w:ascii="Arial" w:eastAsia="Times New Roman" w:hAnsi="Arial" w:cs="Arial"/>
                <w:lang w:eastAsia="ar-SA"/>
              </w:rPr>
              <w:t>at</w:t>
            </w:r>
            <w:r w:rsidR="00CF6F11">
              <w:rPr>
                <w:rFonts w:ascii="Arial" w:eastAsia="Times New Roman" w:hAnsi="Arial" w:cs="Arial"/>
                <w:lang w:eastAsia="ar-SA"/>
              </w:rPr>
              <w:t>o</w:t>
            </w:r>
            <w:r w:rsidRPr="001D7628">
              <w:rPr>
                <w:rFonts w:ascii="Arial" w:eastAsia="Times New Roman" w:hAnsi="Arial" w:cs="Arial"/>
                <w:lang w:eastAsia="ar-SA"/>
              </w:rPr>
              <w:t>licka</w:t>
            </w:r>
          </w:p>
        </w:tc>
        <w:tc>
          <w:tcPr>
            <w:tcW w:w="1276" w:type="dxa"/>
          </w:tcPr>
          <w:p w14:paraId="143090D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b/>
                <w:lang w:eastAsia="ar-SA"/>
              </w:rPr>
              <w:t>A-2764/89</w:t>
            </w:r>
            <w:r w:rsidRPr="001D7628">
              <w:rPr>
                <w:rFonts w:ascii="Arial" w:eastAsia="Times New Roman" w:hAnsi="Arial" w:cs="Arial"/>
                <w:lang w:eastAsia="ar-SA"/>
              </w:rPr>
              <w:t xml:space="preserve"> 649/89</w:t>
            </w:r>
          </w:p>
        </w:tc>
        <w:tc>
          <w:tcPr>
            <w:tcW w:w="1711" w:type="dxa"/>
          </w:tcPr>
          <w:p w14:paraId="2632655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Dubeninki</w:t>
            </w:r>
          </w:p>
        </w:tc>
        <w:tc>
          <w:tcPr>
            <w:tcW w:w="707" w:type="dxa"/>
          </w:tcPr>
          <w:p w14:paraId="7666D2D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3951</w:t>
            </w:r>
          </w:p>
        </w:tc>
        <w:tc>
          <w:tcPr>
            <w:tcW w:w="1561" w:type="dxa"/>
          </w:tcPr>
          <w:p w14:paraId="61B41F5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1903</w:t>
            </w:r>
          </w:p>
        </w:tc>
      </w:tr>
      <w:tr w:rsidR="005D4BA8" w:rsidRPr="001D7628" w14:paraId="78028547" w14:textId="77777777" w:rsidTr="006E2099">
        <w:tc>
          <w:tcPr>
            <w:tcW w:w="562" w:type="dxa"/>
          </w:tcPr>
          <w:p w14:paraId="37710A9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w:t>
            </w:r>
          </w:p>
        </w:tc>
        <w:tc>
          <w:tcPr>
            <w:tcW w:w="3232" w:type="dxa"/>
          </w:tcPr>
          <w:p w14:paraId="06B09209"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Dubeninki, Zespół zabudowy stacji kolejowej</w:t>
            </w:r>
          </w:p>
        </w:tc>
        <w:tc>
          <w:tcPr>
            <w:tcW w:w="1276" w:type="dxa"/>
          </w:tcPr>
          <w:p w14:paraId="3EDF1FD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10D43F6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Dubeninki</w:t>
            </w:r>
          </w:p>
        </w:tc>
        <w:tc>
          <w:tcPr>
            <w:tcW w:w="707" w:type="dxa"/>
          </w:tcPr>
          <w:p w14:paraId="3991789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3952</w:t>
            </w:r>
          </w:p>
        </w:tc>
        <w:tc>
          <w:tcPr>
            <w:tcW w:w="1561" w:type="dxa"/>
          </w:tcPr>
          <w:p w14:paraId="1CCCCDDE" w14:textId="5F07AF26"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1910-1927</w:t>
            </w:r>
            <w:r w:rsidR="00446916">
              <w:rPr>
                <w:rFonts w:ascii="Arial" w:eastAsia="Times New Roman" w:hAnsi="Arial" w:cs="Arial"/>
                <w:lang w:eastAsia="ar-SA"/>
              </w:rPr>
              <w:t xml:space="preserve"> </w:t>
            </w:r>
            <w:r w:rsidRPr="001D7628">
              <w:rPr>
                <w:rFonts w:ascii="Arial" w:eastAsia="Times New Roman" w:hAnsi="Arial" w:cs="Arial"/>
                <w:lang w:eastAsia="ar-SA"/>
              </w:rPr>
              <w:t>r.</w:t>
            </w:r>
          </w:p>
        </w:tc>
      </w:tr>
      <w:tr w:rsidR="005D4BA8" w:rsidRPr="001D7628" w14:paraId="4AEB4C40" w14:textId="77777777" w:rsidTr="006E2099">
        <w:tc>
          <w:tcPr>
            <w:tcW w:w="562" w:type="dxa"/>
          </w:tcPr>
          <w:p w14:paraId="13BFE78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4.</w:t>
            </w:r>
          </w:p>
        </w:tc>
        <w:tc>
          <w:tcPr>
            <w:tcW w:w="3232" w:type="dxa"/>
          </w:tcPr>
          <w:p w14:paraId="442143AA"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 xml:space="preserve">Dubeninki, dworzec kolejowy </w:t>
            </w:r>
          </w:p>
        </w:tc>
        <w:tc>
          <w:tcPr>
            <w:tcW w:w="1276" w:type="dxa"/>
          </w:tcPr>
          <w:p w14:paraId="4B2D97A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2F1F41F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Dubeninki</w:t>
            </w:r>
          </w:p>
        </w:tc>
        <w:tc>
          <w:tcPr>
            <w:tcW w:w="707" w:type="dxa"/>
          </w:tcPr>
          <w:p w14:paraId="5D32CDA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3953</w:t>
            </w:r>
          </w:p>
        </w:tc>
        <w:tc>
          <w:tcPr>
            <w:tcW w:w="1561" w:type="dxa"/>
          </w:tcPr>
          <w:p w14:paraId="0108D54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po 1919 r.</w:t>
            </w:r>
          </w:p>
        </w:tc>
      </w:tr>
      <w:tr w:rsidR="005D4BA8" w:rsidRPr="001D7628" w14:paraId="789BA5E1" w14:textId="77777777" w:rsidTr="006E2099">
        <w:tc>
          <w:tcPr>
            <w:tcW w:w="562" w:type="dxa"/>
          </w:tcPr>
          <w:p w14:paraId="3FD9215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5.</w:t>
            </w:r>
          </w:p>
        </w:tc>
        <w:tc>
          <w:tcPr>
            <w:tcW w:w="3232" w:type="dxa"/>
          </w:tcPr>
          <w:p w14:paraId="07E02594"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Dubeninki, plebania</w:t>
            </w:r>
          </w:p>
        </w:tc>
        <w:tc>
          <w:tcPr>
            <w:tcW w:w="1276" w:type="dxa"/>
          </w:tcPr>
          <w:p w14:paraId="3D0E49A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682B551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Dubeninki</w:t>
            </w:r>
          </w:p>
        </w:tc>
        <w:tc>
          <w:tcPr>
            <w:tcW w:w="707" w:type="dxa"/>
          </w:tcPr>
          <w:p w14:paraId="616B542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3954</w:t>
            </w:r>
          </w:p>
        </w:tc>
        <w:tc>
          <w:tcPr>
            <w:tcW w:w="1561" w:type="dxa"/>
          </w:tcPr>
          <w:p w14:paraId="6D873F7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 30-te XX w.</w:t>
            </w:r>
          </w:p>
        </w:tc>
      </w:tr>
      <w:tr w:rsidR="005D4BA8" w:rsidRPr="001D7628" w14:paraId="717D6BCE" w14:textId="77777777" w:rsidTr="006E2099">
        <w:tc>
          <w:tcPr>
            <w:tcW w:w="562" w:type="dxa"/>
          </w:tcPr>
          <w:p w14:paraId="0637922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6.</w:t>
            </w:r>
          </w:p>
        </w:tc>
        <w:tc>
          <w:tcPr>
            <w:tcW w:w="3232" w:type="dxa"/>
          </w:tcPr>
          <w:p w14:paraId="1CEF1E9D"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Dubeninki, kolejowy budynek mieszkalny (zespół dworca)</w:t>
            </w:r>
          </w:p>
        </w:tc>
        <w:tc>
          <w:tcPr>
            <w:tcW w:w="1276" w:type="dxa"/>
          </w:tcPr>
          <w:p w14:paraId="1C76403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7F89FC8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Dubeninki</w:t>
            </w:r>
          </w:p>
        </w:tc>
        <w:tc>
          <w:tcPr>
            <w:tcW w:w="707" w:type="dxa"/>
          </w:tcPr>
          <w:p w14:paraId="6BAAC27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3955</w:t>
            </w:r>
          </w:p>
        </w:tc>
        <w:tc>
          <w:tcPr>
            <w:tcW w:w="1561" w:type="dxa"/>
          </w:tcPr>
          <w:p w14:paraId="10F3BBE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 20-te XX w.</w:t>
            </w:r>
          </w:p>
        </w:tc>
      </w:tr>
      <w:tr w:rsidR="005D4BA8" w:rsidRPr="001D7628" w14:paraId="209D3699" w14:textId="77777777" w:rsidTr="006E2099">
        <w:tc>
          <w:tcPr>
            <w:tcW w:w="562" w:type="dxa"/>
          </w:tcPr>
          <w:p w14:paraId="739DAF9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7.</w:t>
            </w:r>
          </w:p>
        </w:tc>
        <w:tc>
          <w:tcPr>
            <w:tcW w:w="3232" w:type="dxa"/>
          </w:tcPr>
          <w:p w14:paraId="0365906B"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Dubeninki, kolejowy budynek mieszkalny (zespół dworca)</w:t>
            </w:r>
          </w:p>
        </w:tc>
        <w:tc>
          <w:tcPr>
            <w:tcW w:w="1276" w:type="dxa"/>
          </w:tcPr>
          <w:p w14:paraId="6A620FA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4EFEFE5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Dubeninki</w:t>
            </w:r>
          </w:p>
        </w:tc>
        <w:tc>
          <w:tcPr>
            <w:tcW w:w="707" w:type="dxa"/>
          </w:tcPr>
          <w:p w14:paraId="276F26F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3956</w:t>
            </w:r>
          </w:p>
        </w:tc>
        <w:tc>
          <w:tcPr>
            <w:tcW w:w="1561" w:type="dxa"/>
          </w:tcPr>
          <w:p w14:paraId="6E35CA4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 20-te XX w.</w:t>
            </w:r>
          </w:p>
        </w:tc>
      </w:tr>
      <w:tr w:rsidR="005D4BA8" w:rsidRPr="001D7628" w14:paraId="02D76155" w14:textId="77777777" w:rsidTr="006E2099">
        <w:tc>
          <w:tcPr>
            <w:tcW w:w="562" w:type="dxa"/>
          </w:tcPr>
          <w:p w14:paraId="4A443F5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8.</w:t>
            </w:r>
          </w:p>
        </w:tc>
        <w:tc>
          <w:tcPr>
            <w:tcW w:w="3232" w:type="dxa"/>
          </w:tcPr>
          <w:p w14:paraId="373F739B" w14:textId="4268B522"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Dubeninki, bud</w:t>
            </w:r>
            <w:r w:rsidR="004827C3" w:rsidRPr="001D7628">
              <w:rPr>
                <w:rFonts w:ascii="Arial" w:eastAsia="Times New Roman" w:hAnsi="Arial" w:cs="Arial"/>
                <w:lang w:eastAsia="ar-SA"/>
              </w:rPr>
              <w:t>.</w:t>
            </w:r>
            <w:r w:rsidRPr="001D7628">
              <w:rPr>
                <w:rFonts w:ascii="Arial" w:eastAsia="Times New Roman" w:hAnsi="Arial" w:cs="Arial"/>
                <w:lang w:eastAsia="ar-SA"/>
              </w:rPr>
              <w:t xml:space="preserve"> mieszkalny</w:t>
            </w:r>
          </w:p>
        </w:tc>
        <w:tc>
          <w:tcPr>
            <w:tcW w:w="1276" w:type="dxa"/>
          </w:tcPr>
          <w:p w14:paraId="1842CA3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55546FB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Dubeninki</w:t>
            </w:r>
          </w:p>
        </w:tc>
        <w:tc>
          <w:tcPr>
            <w:tcW w:w="707" w:type="dxa"/>
          </w:tcPr>
          <w:p w14:paraId="234E306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3957</w:t>
            </w:r>
          </w:p>
        </w:tc>
        <w:tc>
          <w:tcPr>
            <w:tcW w:w="1561" w:type="dxa"/>
          </w:tcPr>
          <w:p w14:paraId="09A4658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pocz. XX w</w:t>
            </w:r>
          </w:p>
        </w:tc>
      </w:tr>
      <w:tr w:rsidR="005D4BA8" w:rsidRPr="001D7628" w14:paraId="4569EE6C" w14:textId="77777777" w:rsidTr="006E2099">
        <w:tc>
          <w:tcPr>
            <w:tcW w:w="562" w:type="dxa"/>
          </w:tcPr>
          <w:p w14:paraId="1BBDAE5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9.</w:t>
            </w:r>
          </w:p>
        </w:tc>
        <w:tc>
          <w:tcPr>
            <w:tcW w:w="3232" w:type="dxa"/>
          </w:tcPr>
          <w:p w14:paraId="56D5AC0D"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układ przestrzenny miejscowości – układ ruralistyczny (wiejski).</w:t>
            </w:r>
          </w:p>
        </w:tc>
        <w:tc>
          <w:tcPr>
            <w:tcW w:w="1276" w:type="dxa"/>
          </w:tcPr>
          <w:p w14:paraId="5E364FE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64A4414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0C6A5F3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3175</w:t>
            </w:r>
          </w:p>
        </w:tc>
        <w:tc>
          <w:tcPr>
            <w:tcW w:w="1561" w:type="dxa"/>
          </w:tcPr>
          <w:p w14:paraId="67D3DA48" w14:textId="0EBEEF16"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przed 1554 pocz. XX</w:t>
            </w:r>
            <w:r w:rsidR="00446916">
              <w:rPr>
                <w:rFonts w:ascii="Arial" w:eastAsia="Times New Roman" w:hAnsi="Arial" w:cs="Arial"/>
                <w:lang w:eastAsia="ar-SA"/>
              </w:rPr>
              <w:t xml:space="preserve"> </w:t>
            </w:r>
            <w:r w:rsidRPr="001D7628">
              <w:rPr>
                <w:rFonts w:ascii="Arial" w:eastAsia="Times New Roman" w:hAnsi="Arial" w:cs="Arial"/>
                <w:lang w:eastAsia="ar-SA"/>
              </w:rPr>
              <w:t>w</w:t>
            </w:r>
            <w:r w:rsidR="00446916">
              <w:rPr>
                <w:rFonts w:ascii="Arial" w:eastAsia="Times New Roman" w:hAnsi="Arial" w:cs="Arial"/>
                <w:lang w:eastAsia="ar-SA"/>
              </w:rPr>
              <w:t>.</w:t>
            </w:r>
          </w:p>
        </w:tc>
      </w:tr>
      <w:tr w:rsidR="005D4BA8" w:rsidRPr="001D7628" w14:paraId="211EA142" w14:textId="77777777" w:rsidTr="006E2099">
        <w:tc>
          <w:tcPr>
            <w:tcW w:w="562" w:type="dxa"/>
          </w:tcPr>
          <w:p w14:paraId="0BEC7F2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10.</w:t>
            </w:r>
          </w:p>
        </w:tc>
        <w:tc>
          <w:tcPr>
            <w:tcW w:w="3232" w:type="dxa"/>
          </w:tcPr>
          <w:p w14:paraId="0AD6AD73"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kościół ewangelicki – obecnie paraf Rzymsko-Katolicka</w:t>
            </w:r>
          </w:p>
        </w:tc>
        <w:tc>
          <w:tcPr>
            <w:tcW w:w="1276" w:type="dxa"/>
          </w:tcPr>
          <w:p w14:paraId="68C8C3A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b/>
                <w:lang w:eastAsia="ar-SA"/>
              </w:rPr>
              <w:t>A-2763/89</w:t>
            </w:r>
            <w:r w:rsidRPr="001D7628">
              <w:rPr>
                <w:rFonts w:ascii="Arial" w:eastAsia="Times New Roman" w:hAnsi="Arial" w:cs="Arial"/>
                <w:lang w:eastAsia="ar-SA"/>
              </w:rPr>
              <w:t xml:space="preserve"> 650/89</w:t>
            </w:r>
          </w:p>
        </w:tc>
        <w:tc>
          <w:tcPr>
            <w:tcW w:w="1711" w:type="dxa"/>
          </w:tcPr>
          <w:p w14:paraId="7907DF2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3E09899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3176</w:t>
            </w:r>
          </w:p>
        </w:tc>
        <w:tc>
          <w:tcPr>
            <w:tcW w:w="1561" w:type="dxa"/>
          </w:tcPr>
          <w:p w14:paraId="0EEFD08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1879</w:t>
            </w:r>
          </w:p>
        </w:tc>
      </w:tr>
      <w:tr w:rsidR="005D4BA8" w:rsidRPr="001D7628" w14:paraId="0141C744" w14:textId="77777777" w:rsidTr="006E2099">
        <w:tc>
          <w:tcPr>
            <w:tcW w:w="562" w:type="dxa"/>
          </w:tcPr>
          <w:p w14:paraId="2F1D23E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11.</w:t>
            </w:r>
          </w:p>
        </w:tc>
        <w:tc>
          <w:tcPr>
            <w:tcW w:w="3232" w:type="dxa"/>
          </w:tcPr>
          <w:p w14:paraId="0BF69D2D"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plebania</w:t>
            </w:r>
          </w:p>
        </w:tc>
        <w:tc>
          <w:tcPr>
            <w:tcW w:w="1276" w:type="dxa"/>
          </w:tcPr>
          <w:p w14:paraId="0EF8756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6CBDCBA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4839FB6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p>
        </w:tc>
        <w:tc>
          <w:tcPr>
            <w:tcW w:w="1561" w:type="dxa"/>
          </w:tcPr>
          <w:p w14:paraId="736EEB3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brak danych</w:t>
            </w:r>
          </w:p>
        </w:tc>
      </w:tr>
      <w:tr w:rsidR="005D4BA8" w:rsidRPr="001D7628" w14:paraId="7BB7CB41" w14:textId="77777777" w:rsidTr="006E2099">
        <w:trPr>
          <w:trHeight w:val="251"/>
        </w:trPr>
        <w:tc>
          <w:tcPr>
            <w:tcW w:w="562" w:type="dxa"/>
          </w:tcPr>
          <w:p w14:paraId="538636F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12.</w:t>
            </w:r>
          </w:p>
        </w:tc>
        <w:tc>
          <w:tcPr>
            <w:tcW w:w="3232" w:type="dxa"/>
          </w:tcPr>
          <w:p w14:paraId="5EF7BBEF" w14:textId="4E01BA48"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 xml:space="preserve">Żytkiejmy, </w:t>
            </w:r>
            <w:proofErr w:type="spellStart"/>
            <w:r w:rsidRPr="001D7628">
              <w:rPr>
                <w:rFonts w:ascii="Arial" w:eastAsia="Times New Roman" w:hAnsi="Arial" w:cs="Arial"/>
                <w:lang w:eastAsia="ar-SA"/>
              </w:rPr>
              <w:t>zesp</w:t>
            </w:r>
            <w:proofErr w:type="spellEnd"/>
            <w:r w:rsidR="004827C3" w:rsidRPr="001D7628">
              <w:rPr>
                <w:rFonts w:ascii="Arial" w:eastAsia="Times New Roman" w:hAnsi="Arial" w:cs="Arial"/>
                <w:lang w:eastAsia="ar-SA"/>
              </w:rPr>
              <w:t>.</w:t>
            </w:r>
            <w:r w:rsidRPr="001D7628">
              <w:rPr>
                <w:rFonts w:ascii="Arial" w:eastAsia="Times New Roman" w:hAnsi="Arial" w:cs="Arial"/>
                <w:lang w:eastAsia="ar-SA"/>
              </w:rPr>
              <w:t xml:space="preserve"> stacji kolejowej</w:t>
            </w:r>
          </w:p>
        </w:tc>
        <w:tc>
          <w:tcPr>
            <w:tcW w:w="1276" w:type="dxa"/>
          </w:tcPr>
          <w:p w14:paraId="60F19E1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304A78C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34091CE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3193</w:t>
            </w:r>
          </w:p>
        </w:tc>
        <w:tc>
          <w:tcPr>
            <w:tcW w:w="1561" w:type="dxa"/>
          </w:tcPr>
          <w:p w14:paraId="5CA687E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1900-1927</w:t>
            </w:r>
          </w:p>
        </w:tc>
      </w:tr>
      <w:tr w:rsidR="005D4BA8" w:rsidRPr="001D7628" w14:paraId="1ADDC7A0" w14:textId="77777777" w:rsidTr="006E2099">
        <w:trPr>
          <w:trHeight w:val="273"/>
        </w:trPr>
        <w:tc>
          <w:tcPr>
            <w:tcW w:w="562" w:type="dxa"/>
          </w:tcPr>
          <w:p w14:paraId="54FD7AD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13.</w:t>
            </w:r>
          </w:p>
        </w:tc>
        <w:tc>
          <w:tcPr>
            <w:tcW w:w="3232" w:type="dxa"/>
          </w:tcPr>
          <w:p w14:paraId="1B5F730A"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dom nr 2 ul. Partyzantów</w:t>
            </w:r>
          </w:p>
        </w:tc>
        <w:tc>
          <w:tcPr>
            <w:tcW w:w="1276" w:type="dxa"/>
          </w:tcPr>
          <w:p w14:paraId="37CCF8B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4D6D384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7215BCE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3184</w:t>
            </w:r>
          </w:p>
        </w:tc>
        <w:tc>
          <w:tcPr>
            <w:tcW w:w="1561" w:type="dxa"/>
          </w:tcPr>
          <w:p w14:paraId="46FE0A4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 20-te XX w.</w:t>
            </w:r>
          </w:p>
        </w:tc>
      </w:tr>
      <w:tr w:rsidR="005D4BA8" w:rsidRPr="001D7628" w14:paraId="6D1F314A" w14:textId="77777777" w:rsidTr="006E2099">
        <w:tc>
          <w:tcPr>
            <w:tcW w:w="562" w:type="dxa"/>
          </w:tcPr>
          <w:p w14:paraId="493FF99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14.</w:t>
            </w:r>
          </w:p>
        </w:tc>
        <w:tc>
          <w:tcPr>
            <w:tcW w:w="3232" w:type="dxa"/>
          </w:tcPr>
          <w:p w14:paraId="36565BF0"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dom nr 2 ul. Krótka</w:t>
            </w:r>
          </w:p>
        </w:tc>
        <w:tc>
          <w:tcPr>
            <w:tcW w:w="1276" w:type="dxa"/>
          </w:tcPr>
          <w:p w14:paraId="2A11D05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0873793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50FF2A3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3181</w:t>
            </w:r>
          </w:p>
        </w:tc>
        <w:tc>
          <w:tcPr>
            <w:tcW w:w="1561" w:type="dxa"/>
          </w:tcPr>
          <w:p w14:paraId="6803995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k. XIX w</w:t>
            </w:r>
          </w:p>
        </w:tc>
      </w:tr>
      <w:tr w:rsidR="005D4BA8" w:rsidRPr="001D7628" w14:paraId="5010E8F6" w14:textId="77777777" w:rsidTr="006E2099">
        <w:tc>
          <w:tcPr>
            <w:tcW w:w="562" w:type="dxa"/>
          </w:tcPr>
          <w:p w14:paraId="60B2E00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15.</w:t>
            </w:r>
          </w:p>
        </w:tc>
        <w:tc>
          <w:tcPr>
            <w:tcW w:w="3232" w:type="dxa"/>
          </w:tcPr>
          <w:p w14:paraId="4949B8B9"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dom przy ul Lipowej</w:t>
            </w:r>
          </w:p>
        </w:tc>
        <w:tc>
          <w:tcPr>
            <w:tcW w:w="1276" w:type="dxa"/>
          </w:tcPr>
          <w:p w14:paraId="2C4069E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3E2C5EF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474440F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3192</w:t>
            </w:r>
          </w:p>
        </w:tc>
        <w:tc>
          <w:tcPr>
            <w:tcW w:w="1561" w:type="dxa"/>
          </w:tcPr>
          <w:p w14:paraId="207BFFC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 20-te XX w.</w:t>
            </w:r>
          </w:p>
        </w:tc>
      </w:tr>
      <w:tr w:rsidR="005D4BA8" w:rsidRPr="001D7628" w14:paraId="6B67EC79" w14:textId="77777777" w:rsidTr="006E2099">
        <w:tc>
          <w:tcPr>
            <w:tcW w:w="562" w:type="dxa"/>
          </w:tcPr>
          <w:p w14:paraId="33C5F38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16.</w:t>
            </w:r>
          </w:p>
        </w:tc>
        <w:tc>
          <w:tcPr>
            <w:tcW w:w="3232" w:type="dxa"/>
          </w:tcPr>
          <w:p w14:paraId="4C1BFA1A"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dom mieszkalny nr 6 wraz z bud. gospodarczym , ul. Konopnickiej</w:t>
            </w:r>
          </w:p>
        </w:tc>
        <w:tc>
          <w:tcPr>
            <w:tcW w:w="1276" w:type="dxa"/>
          </w:tcPr>
          <w:p w14:paraId="6856878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5A9AC00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7DC4BE6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3179</w:t>
            </w:r>
          </w:p>
        </w:tc>
        <w:tc>
          <w:tcPr>
            <w:tcW w:w="1561" w:type="dxa"/>
          </w:tcPr>
          <w:p w14:paraId="7FC95FA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poł. XIX w</w:t>
            </w:r>
          </w:p>
        </w:tc>
      </w:tr>
      <w:tr w:rsidR="005D4BA8" w:rsidRPr="001D7628" w14:paraId="638A3F90" w14:textId="77777777" w:rsidTr="006E2099">
        <w:tc>
          <w:tcPr>
            <w:tcW w:w="562" w:type="dxa"/>
          </w:tcPr>
          <w:p w14:paraId="0CE7D79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lastRenderedPageBreak/>
              <w:t>17.</w:t>
            </w:r>
          </w:p>
        </w:tc>
        <w:tc>
          <w:tcPr>
            <w:tcW w:w="3232" w:type="dxa"/>
          </w:tcPr>
          <w:p w14:paraId="3545A806"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dom mieszkalny nr 9 wraz z bud. gospodarczym, ul. Konopnickiej</w:t>
            </w:r>
          </w:p>
        </w:tc>
        <w:tc>
          <w:tcPr>
            <w:tcW w:w="1276" w:type="dxa"/>
          </w:tcPr>
          <w:p w14:paraId="4C4BB98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101A727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61A574E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3180</w:t>
            </w:r>
          </w:p>
        </w:tc>
        <w:tc>
          <w:tcPr>
            <w:tcW w:w="1561" w:type="dxa"/>
          </w:tcPr>
          <w:p w14:paraId="2382949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 20-te XX w.</w:t>
            </w:r>
          </w:p>
        </w:tc>
      </w:tr>
      <w:tr w:rsidR="005D4BA8" w:rsidRPr="001D7628" w14:paraId="78363CD6" w14:textId="77777777" w:rsidTr="006E2099">
        <w:trPr>
          <w:trHeight w:val="216"/>
        </w:trPr>
        <w:tc>
          <w:tcPr>
            <w:tcW w:w="562" w:type="dxa"/>
          </w:tcPr>
          <w:p w14:paraId="49B55CB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18.</w:t>
            </w:r>
          </w:p>
        </w:tc>
        <w:tc>
          <w:tcPr>
            <w:tcW w:w="3232" w:type="dxa"/>
          </w:tcPr>
          <w:p w14:paraId="4DB1C2EC"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dom nr 4, ul. Lipowej</w:t>
            </w:r>
          </w:p>
        </w:tc>
        <w:tc>
          <w:tcPr>
            <w:tcW w:w="1276" w:type="dxa"/>
          </w:tcPr>
          <w:p w14:paraId="378FC2A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212B889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1E23CF5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3191</w:t>
            </w:r>
          </w:p>
        </w:tc>
        <w:tc>
          <w:tcPr>
            <w:tcW w:w="1561" w:type="dxa"/>
          </w:tcPr>
          <w:p w14:paraId="5ED6F9B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 30-te XX w.</w:t>
            </w:r>
          </w:p>
        </w:tc>
      </w:tr>
      <w:tr w:rsidR="005D4BA8" w:rsidRPr="001D7628" w14:paraId="74F292A2" w14:textId="77777777" w:rsidTr="006E2099">
        <w:tc>
          <w:tcPr>
            <w:tcW w:w="562" w:type="dxa"/>
          </w:tcPr>
          <w:p w14:paraId="53C8E4C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19.</w:t>
            </w:r>
          </w:p>
        </w:tc>
        <w:tc>
          <w:tcPr>
            <w:tcW w:w="3232" w:type="dxa"/>
          </w:tcPr>
          <w:p w14:paraId="5CFCF2F7"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dom nr 7, ul. 1 Maja</w:t>
            </w:r>
          </w:p>
        </w:tc>
        <w:tc>
          <w:tcPr>
            <w:tcW w:w="1276" w:type="dxa"/>
          </w:tcPr>
          <w:p w14:paraId="6F01DDA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35A1F79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21A30E5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3182</w:t>
            </w:r>
          </w:p>
        </w:tc>
        <w:tc>
          <w:tcPr>
            <w:tcW w:w="1561" w:type="dxa"/>
          </w:tcPr>
          <w:p w14:paraId="07697D2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pocz. XX w</w:t>
            </w:r>
          </w:p>
        </w:tc>
      </w:tr>
      <w:tr w:rsidR="005D4BA8" w:rsidRPr="001D7628" w14:paraId="25D8923A" w14:textId="77777777" w:rsidTr="006E2099">
        <w:tc>
          <w:tcPr>
            <w:tcW w:w="562" w:type="dxa"/>
          </w:tcPr>
          <w:p w14:paraId="18F058C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20.</w:t>
            </w:r>
          </w:p>
        </w:tc>
        <w:tc>
          <w:tcPr>
            <w:tcW w:w="3232" w:type="dxa"/>
          </w:tcPr>
          <w:p w14:paraId="578A6A96"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 xml:space="preserve">Żytkiejmy, bud. gospodarczy, </w:t>
            </w:r>
            <w:r w:rsidRPr="001D7628">
              <w:rPr>
                <w:rFonts w:ascii="Arial" w:eastAsia="Times New Roman" w:hAnsi="Arial" w:cs="Arial"/>
                <w:lang w:eastAsia="ar-SA"/>
              </w:rPr>
              <w:br/>
              <w:t>ul. 1 Maja 7</w:t>
            </w:r>
          </w:p>
        </w:tc>
        <w:tc>
          <w:tcPr>
            <w:tcW w:w="1276" w:type="dxa"/>
          </w:tcPr>
          <w:p w14:paraId="7427E15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38FCD98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5732649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3183</w:t>
            </w:r>
          </w:p>
        </w:tc>
        <w:tc>
          <w:tcPr>
            <w:tcW w:w="1561" w:type="dxa"/>
          </w:tcPr>
          <w:p w14:paraId="434AC0F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pocz. XX w</w:t>
            </w:r>
          </w:p>
        </w:tc>
      </w:tr>
      <w:tr w:rsidR="005D4BA8" w:rsidRPr="001D7628" w14:paraId="0E5556D3" w14:textId="77777777" w:rsidTr="006E2099">
        <w:tc>
          <w:tcPr>
            <w:tcW w:w="562" w:type="dxa"/>
          </w:tcPr>
          <w:p w14:paraId="006E892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21.</w:t>
            </w:r>
          </w:p>
        </w:tc>
        <w:tc>
          <w:tcPr>
            <w:tcW w:w="3232" w:type="dxa"/>
          </w:tcPr>
          <w:p w14:paraId="2B90349F"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dom nr 17, ul. Lipowa</w:t>
            </w:r>
          </w:p>
        </w:tc>
        <w:tc>
          <w:tcPr>
            <w:tcW w:w="1276" w:type="dxa"/>
          </w:tcPr>
          <w:p w14:paraId="563F8BF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5EEA07D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533AC72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3190</w:t>
            </w:r>
          </w:p>
        </w:tc>
        <w:tc>
          <w:tcPr>
            <w:tcW w:w="1561" w:type="dxa"/>
          </w:tcPr>
          <w:p w14:paraId="10F7D28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 20-te XX w.</w:t>
            </w:r>
          </w:p>
        </w:tc>
      </w:tr>
      <w:tr w:rsidR="005D4BA8" w:rsidRPr="001D7628" w14:paraId="6B992732" w14:textId="77777777" w:rsidTr="006E2099">
        <w:tc>
          <w:tcPr>
            <w:tcW w:w="562" w:type="dxa"/>
          </w:tcPr>
          <w:p w14:paraId="7AF089D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22.</w:t>
            </w:r>
          </w:p>
        </w:tc>
        <w:tc>
          <w:tcPr>
            <w:tcW w:w="3232" w:type="dxa"/>
          </w:tcPr>
          <w:p w14:paraId="78E49E85"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budynek inwentarski, ul. Lipowa 11</w:t>
            </w:r>
          </w:p>
        </w:tc>
        <w:tc>
          <w:tcPr>
            <w:tcW w:w="1276" w:type="dxa"/>
          </w:tcPr>
          <w:p w14:paraId="75A2551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6FA8430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2520495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3188</w:t>
            </w:r>
          </w:p>
        </w:tc>
        <w:tc>
          <w:tcPr>
            <w:tcW w:w="1561" w:type="dxa"/>
          </w:tcPr>
          <w:p w14:paraId="62AB95A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pocz. XX w</w:t>
            </w:r>
          </w:p>
        </w:tc>
      </w:tr>
      <w:tr w:rsidR="005D4BA8" w:rsidRPr="001D7628" w14:paraId="42C849AB" w14:textId="77777777" w:rsidTr="006E2099">
        <w:tc>
          <w:tcPr>
            <w:tcW w:w="562" w:type="dxa"/>
          </w:tcPr>
          <w:p w14:paraId="6D8188D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23.</w:t>
            </w:r>
          </w:p>
        </w:tc>
        <w:tc>
          <w:tcPr>
            <w:tcW w:w="3232" w:type="dxa"/>
          </w:tcPr>
          <w:p w14:paraId="1D6BC506"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dom nr 11, ul. Lipowa</w:t>
            </w:r>
          </w:p>
        </w:tc>
        <w:tc>
          <w:tcPr>
            <w:tcW w:w="1276" w:type="dxa"/>
          </w:tcPr>
          <w:p w14:paraId="4A72491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1D6A4C3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11FA026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3187</w:t>
            </w:r>
          </w:p>
        </w:tc>
        <w:tc>
          <w:tcPr>
            <w:tcW w:w="1561" w:type="dxa"/>
          </w:tcPr>
          <w:p w14:paraId="3F3A833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pocz. XX w</w:t>
            </w:r>
          </w:p>
        </w:tc>
      </w:tr>
      <w:tr w:rsidR="005D4BA8" w:rsidRPr="001D7628" w14:paraId="6D8E76E3" w14:textId="77777777" w:rsidTr="006E2099">
        <w:tc>
          <w:tcPr>
            <w:tcW w:w="562" w:type="dxa"/>
          </w:tcPr>
          <w:p w14:paraId="18BEEE8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24.</w:t>
            </w:r>
          </w:p>
        </w:tc>
        <w:tc>
          <w:tcPr>
            <w:tcW w:w="3232" w:type="dxa"/>
          </w:tcPr>
          <w:p w14:paraId="6FD2715C"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dom nr 8, ul. Lipowa</w:t>
            </w:r>
          </w:p>
        </w:tc>
        <w:tc>
          <w:tcPr>
            <w:tcW w:w="1276" w:type="dxa"/>
          </w:tcPr>
          <w:p w14:paraId="7753C3F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6391CA2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6B04F18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3185</w:t>
            </w:r>
          </w:p>
        </w:tc>
        <w:tc>
          <w:tcPr>
            <w:tcW w:w="1561" w:type="dxa"/>
          </w:tcPr>
          <w:p w14:paraId="37B31DE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pocz. XX w</w:t>
            </w:r>
          </w:p>
        </w:tc>
      </w:tr>
      <w:tr w:rsidR="005D4BA8" w:rsidRPr="001D7628" w14:paraId="7B08BE9F" w14:textId="77777777" w:rsidTr="006E2099">
        <w:tc>
          <w:tcPr>
            <w:tcW w:w="562" w:type="dxa"/>
          </w:tcPr>
          <w:p w14:paraId="0D73D21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25.</w:t>
            </w:r>
          </w:p>
        </w:tc>
        <w:tc>
          <w:tcPr>
            <w:tcW w:w="3232" w:type="dxa"/>
          </w:tcPr>
          <w:p w14:paraId="2F504886"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dom nr 9, ul. Lipowa</w:t>
            </w:r>
          </w:p>
        </w:tc>
        <w:tc>
          <w:tcPr>
            <w:tcW w:w="1276" w:type="dxa"/>
          </w:tcPr>
          <w:p w14:paraId="35FB1A0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7D22D7E8"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3CC1DD2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3186</w:t>
            </w:r>
          </w:p>
        </w:tc>
        <w:tc>
          <w:tcPr>
            <w:tcW w:w="1561" w:type="dxa"/>
          </w:tcPr>
          <w:p w14:paraId="744E4DB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pocz. XX w</w:t>
            </w:r>
          </w:p>
        </w:tc>
      </w:tr>
      <w:tr w:rsidR="005D4BA8" w:rsidRPr="001D7628" w14:paraId="1E067E98" w14:textId="77777777" w:rsidTr="006E2099">
        <w:tc>
          <w:tcPr>
            <w:tcW w:w="562" w:type="dxa"/>
          </w:tcPr>
          <w:p w14:paraId="1985C2E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26.</w:t>
            </w:r>
          </w:p>
        </w:tc>
        <w:tc>
          <w:tcPr>
            <w:tcW w:w="3232" w:type="dxa"/>
          </w:tcPr>
          <w:p w14:paraId="3B92524F"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dom nr 12, ul. Lipowa</w:t>
            </w:r>
          </w:p>
        </w:tc>
        <w:tc>
          <w:tcPr>
            <w:tcW w:w="1276" w:type="dxa"/>
          </w:tcPr>
          <w:p w14:paraId="776C845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191E60D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3D76D4F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3189</w:t>
            </w:r>
          </w:p>
        </w:tc>
        <w:tc>
          <w:tcPr>
            <w:tcW w:w="1561" w:type="dxa"/>
          </w:tcPr>
          <w:p w14:paraId="12D55AB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 20-te XX w.</w:t>
            </w:r>
          </w:p>
        </w:tc>
      </w:tr>
      <w:tr w:rsidR="005D4BA8" w:rsidRPr="001D7628" w14:paraId="676A27B3" w14:textId="77777777" w:rsidTr="006E2099">
        <w:tc>
          <w:tcPr>
            <w:tcW w:w="562" w:type="dxa"/>
          </w:tcPr>
          <w:p w14:paraId="7A334BB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27.</w:t>
            </w:r>
          </w:p>
        </w:tc>
        <w:tc>
          <w:tcPr>
            <w:tcW w:w="3232" w:type="dxa"/>
          </w:tcPr>
          <w:p w14:paraId="1CEC4B54"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dom nr 8, pl. Wojska Polskiego</w:t>
            </w:r>
          </w:p>
        </w:tc>
        <w:tc>
          <w:tcPr>
            <w:tcW w:w="1276" w:type="dxa"/>
          </w:tcPr>
          <w:p w14:paraId="301290A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53437CC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5F15D32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3195</w:t>
            </w:r>
          </w:p>
        </w:tc>
        <w:tc>
          <w:tcPr>
            <w:tcW w:w="1561" w:type="dxa"/>
          </w:tcPr>
          <w:p w14:paraId="63524D3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pocz. XX w</w:t>
            </w:r>
          </w:p>
        </w:tc>
      </w:tr>
      <w:tr w:rsidR="005D4BA8" w:rsidRPr="001D7628" w14:paraId="254857CB" w14:textId="77777777" w:rsidTr="006E2099">
        <w:tc>
          <w:tcPr>
            <w:tcW w:w="562" w:type="dxa"/>
          </w:tcPr>
          <w:p w14:paraId="6E81F89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28.</w:t>
            </w:r>
          </w:p>
        </w:tc>
        <w:tc>
          <w:tcPr>
            <w:tcW w:w="3232" w:type="dxa"/>
          </w:tcPr>
          <w:p w14:paraId="0B2B58CF"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 xml:space="preserve">Żytkiejmy, Karczma,    </w:t>
            </w:r>
            <w:r w:rsidRPr="001D7628">
              <w:rPr>
                <w:rFonts w:ascii="Arial" w:eastAsia="Times New Roman" w:hAnsi="Arial" w:cs="Arial"/>
                <w:lang w:eastAsia="ar-SA"/>
              </w:rPr>
              <w:br/>
              <w:t>pl. Wolności nr 2</w:t>
            </w:r>
          </w:p>
        </w:tc>
        <w:tc>
          <w:tcPr>
            <w:tcW w:w="1276" w:type="dxa"/>
          </w:tcPr>
          <w:p w14:paraId="18FAB27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649DAB6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0FC5EB1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3196</w:t>
            </w:r>
          </w:p>
        </w:tc>
        <w:tc>
          <w:tcPr>
            <w:tcW w:w="1561" w:type="dxa"/>
          </w:tcPr>
          <w:p w14:paraId="36D85BD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XIX/XX w.</w:t>
            </w:r>
          </w:p>
        </w:tc>
      </w:tr>
      <w:tr w:rsidR="005D4BA8" w:rsidRPr="001D7628" w14:paraId="06D802F9" w14:textId="77777777" w:rsidTr="006E2099">
        <w:tc>
          <w:tcPr>
            <w:tcW w:w="562" w:type="dxa"/>
          </w:tcPr>
          <w:p w14:paraId="635CD6E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29.</w:t>
            </w:r>
          </w:p>
        </w:tc>
        <w:tc>
          <w:tcPr>
            <w:tcW w:w="3232" w:type="dxa"/>
          </w:tcPr>
          <w:p w14:paraId="7BADDCD8"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dom nr 4, pl. Wolności</w:t>
            </w:r>
          </w:p>
        </w:tc>
        <w:tc>
          <w:tcPr>
            <w:tcW w:w="1276" w:type="dxa"/>
          </w:tcPr>
          <w:p w14:paraId="57FE44C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50A0645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34377C8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3197</w:t>
            </w:r>
          </w:p>
        </w:tc>
        <w:tc>
          <w:tcPr>
            <w:tcW w:w="1561" w:type="dxa"/>
          </w:tcPr>
          <w:p w14:paraId="4FB250F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XIX/XX w.</w:t>
            </w:r>
          </w:p>
        </w:tc>
      </w:tr>
      <w:tr w:rsidR="005D4BA8" w:rsidRPr="001D7628" w14:paraId="7D53CA24" w14:textId="77777777" w:rsidTr="006E2099">
        <w:tc>
          <w:tcPr>
            <w:tcW w:w="562" w:type="dxa"/>
          </w:tcPr>
          <w:p w14:paraId="27F6C0A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30.</w:t>
            </w:r>
          </w:p>
        </w:tc>
        <w:tc>
          <w:tcPr>
            <w:tcW w:w="3232" w:type="dxa"/>
          </w:tcPr>
          <w:p w14:paraId="4048C6D7"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remiza strażacka, pl. Wolności nr 6</w:t>
            </w:r>
          </w:p>
        </w:tc>
        <w:tc>
          <w:tcPr>
            <w:tcW w:w="1276" w:type="dxa"/>
          </w:tcPr>
          <w:p w14:paraId="4301049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1919F09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132ED11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3198</w:t>
            </w:r>
          </w:p>
        </w:tc>
        <w:tc>
          <w:tcPr>
            <w:tcW w:w="1561" w:type="dxa"/>
          </w:tcPr>
          <w:p w14:paraId="0618B7E7"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 30-te XX w.</w:t>
            </w:r>
          </w:p>
        </w:tc>
      </w:tr>
      <w:tr w:rsidR="005D4BA8" w:rsidRPr="001D7628" w14:paraId="118CD900" w14:textId="77777777" w:rsidTr="006E2099">
        <w:tc>
          <w:tcPr>
            <w:tcW w:w="562" w:type="dxa"/>
          </w:tcPr>
          <w:p w14:paraId="127ED43F"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w:t>
            </w:r>
          </w:p>
        </w:tc>
        <w:tc>
          <w:tcPr>
            <w:tcW w:w="3232" w:type="dxa"/>
          </w:tcPr>
          <w:p w14:paraId="26A13075"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dom nr 10, pl. Wolności</w:t>
            </w:r>
          </w:p>
        </w:tc>
        <w:tc>
          <w:tcPr>
            <w:tcW w:w="1276" w:type="dxa"/>
          </w:tcPr>
          <w:p w14:paraId="10CCBB7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1941931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03B4835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3199</w:t>
            </w:r>
          </w:p>
        </w:tc>
        <w:tc>
          <w:tcPr>
            <w:tcW w:w="1561" w:type="dxa"/>
          </w:tcPr>
          <w:p w14:paraId="3F1E897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XIX/XX w.</w:t>
            </w:r>
          </w:p>
        </w:tc>
      </w:tr>
      <w:tr w:rsidR="005D4BA8" w:rsidRPr="001D7628" w14:paraId="040E7082" w14:textId="77777777" w:rsidTr="006E2099">
        <w:tc>
          <w:tcPr>
            <w:tcW w:w="562" w:type="dxa"/>
          </w:tcPr>
          <w:p w14:paraId="636D9A0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32.</w:t>
            </w:r>
          </w:p>
        </w:tc>
        <w:tc>
          <w:tcPr>
            <w:tcW w:w="3232" w:type="dxa"/>
          </w:tcPr>
          <w:p w14:paraId="7EBA23BA"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dom nr 6, pl. Wolności</w:t>
            </w:r>
          </w:p>
        </w:tc>
        <w:tc>
          <w:tcPr>
            <w:tcW w:w="1276" w:type="dxa"/>
          </w:tcPr>
          <w:p w14:paraId="45F9911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123F858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29F18C84"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3198</w:t>
            </w:r>
          </w:p>
        </w:tc>
        <w:tc>
          <w:tcPr>
            <w:tcW w:w="1561" w:type="dxa"/>
          </w:tcPr>
          <w:p w14:paraId="32A877F3"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 20-te XX w.</w:t>
            </w:r>
          </w:p>
        </w:tc>
      </w:tr>
      <w:tr w:rsidR="005D4BA8" w:rsidRPr="001D7628" w14:paraId="586D04BB" w14:textId="77777777" w:rsidTr="006E2099">
        <w:tc>
          <w:tcPr>
            <w:tcW w:w="562" w:type="dxa"/>
          </w:tcPr>
          <w:p w14:paraId="38FEECC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33.</w:t>
            </w:r>
          </w:p>
        </w:tc>
        <w:tc>
          <w:tcPr>
            <w:tcW w:w="3232" w:type="dxa"/>
          </w:tcPr>
          <w:p w14:paraId="26CED8C0"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 xml:space="preserve">Żytkiejmy, dworek myśliwski </w:t>
            </w:r>
          </w:p>
        </w:tc>
        <w:tc>
          <w:tcPr>
            <w:tcW w:w="1276" w:type="dxa"/>
          </w:tcPr>
          <w:p w14:paraId="685E0FA5"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7B8B1B3C"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22A0B506"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3177</w:t>
            </w:r>
          </w:p>
        </w:tc>
        <w:tc>
          <w:tcPr>
            <w:tcW w:w="1561" w:type="dxa"/>
          </w:tcPr>
          <w:p w14:paraId="0A4D7422"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l. 80-te XIX w.</w:t>
            </w:r>
          </w:p>
        </w:tc>
      </w:tr>
      <w:tr w:rsidR="005D4BA8" w:rsidRPr="001D7628" w14:paraId="68440B9E" w14:textId="77777777" w:rsidTr="006E2099">
        <w:tc>
          <w:tcPr>
            <w:tcW w:w="562" w:type="dxa"/>
          </w:tcPr>
          <w:p w14:paraId="695B659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34.</w:t>
            </w:r>
          </w:p>
        </w:tc>
        <w:tc>
          <w:tcPr>
            <w:tcW w:w="3232" w:type="dxa"/>
          </w:tcPr>
          <w:p w14:paraId="7255C5D2" w14:textId="77777777"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 xml:space="preserve">Żytkiejmy, gajówka, obecnie </w:t>
            </w:r>
            <w:r w:rsidRPr="001D7628">
              <w:rPr>
                <w:rFonts w:ascii="Arial" w:eastAsia="Times New Roman" w:hAnsi="Arial" w:cs="Arial"/>
                <w:lang w:eastAsia="ar-SA"/>
              </w:rPr>
              <w:lastRenderedPageBreak/>
              <w:t xml:space="preserve">leśniczówka </w:t>
            </w:r>
          </w:p>
        </w:tc>
        <w:tc>
          <w:tcPr>
            <w:tcW w:w="1276" w:type="dxa"/>
          </w:tcPr>
          <w:p w14:paraId="5F92F350"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lastRenderedPageBreak/>
              <w:t>-</w:t>
            </w:r>
          </w:p>
        </w:tc>
        <w:tc>
          <w:tcPr>
            <w:tcW w:w="1711" w:type="dxa"/>
          </w:tcPr>
          <w:p w14:paraId="238D1EC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77E37709"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3178</w:t>
            </w:r>
          </w:p>
        </w:tc>
        <w:tc>
          <w:tcPr>
            <w:tcW w:w="1561" w:type="dxa"/>
          </w:tcPr>
          <w:p w14:paraId="6C5A88EE"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k. XIX w. (?)</w:t>
            </w:r>
          </w:p>
        </w:tc>
      </w:tr>
      <w:tr w:rsidR="005615C6" w:rsidRPr="001D7628" w14:paraId="639B6CBB" w14:textId="77777777" w:rsidTr="006E2099">
        <w:tc>
          <w:tcPr>
            <w:tcW w:w="562" w:type="dxa"/>
          </w:tcPr>
          <w:p w14:paraId="157EA1AA"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35.</w:t>
            </w:r>
          </w:p>
        </w:tc>
        <w:tc>
          <w:tcPr>
            <w:tcW w:w="3232" w:type="dxa"/>
          </w:tcPr>
          <w:p w14:paraId="360CB480" w14:textId="62EF1C86" w:rsidR="005615C6" w:rsidRPr="001D7628" w:rsidRDefault="005615C6" w:rsidP="00036470">
            <w:pPr>
              <w:widowControl w:val="0"/>
              <w:suppressAutoHyphens/>
              <w:autoSpaceDE w:val="0"/>
              <w:snapToGrid w:val="0"/>
              <w:spacing w:line="360" w:lineRule="auto"/>
              <w:rPr>
                <w:rFonts w:ascii="Arial" w:eastAsia="Times New Roman" w:hAnsi="Arial" w:cs="Arial"/>
                <w:lang w:eastAsia="ar-SA"/>
              </w:rPr>
            </w:pPr>
            <w:r w:rsidRPr="001D7628">
              <w:rPr>
                <w:rFonts w:ascii="Arial" w:eastAsia="Times New Roman" w:hAnsi="Arial" w:cs="Arial"/>
                <w:lang w:eastAsia="ar-SA"/>
              </w:rPr>
              <w:t>Żytkiejmy, dworzec kolejowy, ul. Warsztatowa 1</w:t>
            </w:r>
          </w:p>
        </w:tc>
        <w:tc>
          <w:tcPr>
            <w:tcW w:w="1276" w:type="dxa"/>
          </w:tcPr>
          <w:p w14:paraId="20755FC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w:t>
            </w:r>
          </w:p>
        </w:tc>
        <w:tc>
          <w:tcPr>
            <w:tcW w:w="1711" w:type="dxa"/>
          </w:tcPr>
          <w:p w14:paraId="51E72D01"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Żytkiejmy</w:t>
            </w:r>
          </w:p>
        </w:tc>
        <w:tc>
          <w:tcPr>
            <w:tcW w:w="707" w:type="dxa"/>
          </w:tcPr>
          <w:p w14:paraId="2CB65A8D"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3194</w:t>
            </w:r>
          </w:p>
        </w:tc>
        <w:tc>
          <w:tcPr>
            <w:tcW w:w="1561" w:type="dxa"/>
          </w:tcPr>
          <w:p w14:paraId="6ABCAF3B" w14:textId="77777777" w:rsidR="005615C6" w:rsidRPr="001D7628" w:rsidRDefault="005615C6" w:rsidP="00036470">
            <w:pPr>
              <w:widowControl w:val="0"/>
              <w:suppressAutoHyphens/>
              <w:autoSpaceDE w:val="0"/>
              <w:snapToGrid w:val="0"/>
              <w:spacing w:line="360" w:lineRule="auto"/>
              <w:jc w:val="center"/>
              <w:rPr>
                <w:rFonts w:ascii="Arial" w:eastAsia="Times New Roman" w:hAnsi="Arial" w:cs="Arial"/>
                <w:lang w:eastAsia="ar-SA"/>
              </w:rPr>
            </w:pPr>
            <w:r w:rsidRPr="001D7628">
              <w:rPr>
                <w:rFonts w:ascii="Arial" w:eastAsia="Times New Roman" w:hAnsi="Arial" w:cs="Arial"/>
                <w:lang w:eastAsia="ar-SA"/>
              </w:rPr>
              <w:t>pocz. XX w.</w:t>
            </w:r>
          </w:p>
        </w:tc>
      </w:tr>
    </w:tbl>
    <w:p w14:paraId="5CA73D44" w14:textId="77777777" w:rsidR="005615C6" w:rsidRPr="001D7628" w:rsidRDefault="005615C6" w:rsidP="00036470">
      <w:pPr>
        <w:spacing w:line="360" w:lineRule="auto"/>
      </w:pPr>
    </w:p>
    <w:p w14:paraId="04096ABB" w14:textId="77777777" w:rsidR="00797835" w:rsidRPr="001D7628" w:rsidRDefault="00797835" w:rsidP="00036470">
      <w:pPr>
        <w:spacing w:after="0" w:line="360" w:lineRule="auto"/>
        <w:jc w:val="both"/>
        <w:rPr>
          <w:rFonts w:ascii="Arial" w:hAnsi="Arial" w:cs="Arial"/>
          <w:b/>
          <w:bCs/>
          <w:sz w:val="28"/>
          <w:szCs w:val="28"/>
        </w:rPr>
      </w:pPr>
      <w:r w:rsidRPr="001D7628">
        <w:rPr>
          <w:rFonts w:ascii="Arial" w:hAnsi="Arial" w:cs="Arial"/>
          <w:b/>
          <w:bCs/>
          <w:sz w:val="28"/>
          <w:szCs w:val="28"/>
        </w:rPr>
        <w:t>CMENTARZE</w:t>
      </w:r>
    </w:p>
    <w:p w14:paraId="785035F0" w14:textId="77777777" w:rsidR="00797835" w:rsidRPr="001D7628" w:rsidRDefault="00797835" w:rsidP="00036470">
      <w:pPr>
        <w:spacing w:after="0" w:line="360" w:lineRule="auto"/>
        <w:jc w:val="both"/>
        <w:rPr>
          <w:rFonts w:ascii="Arial" w:hAnsi="Arial" w:cs="Arial"/>
          <w:sz w:val="24"/>
          <w:szCs w:val="24"/>
        </w:rPr>
      </w:pPr>
    </w:p>
    <w:p w14:paraId="38322642" w14:textId="77777777" w:rsidR="00797835" w:rsidRPr="009B3CA3" w:rsidRDefault="00797835" w:rsidP="00036470">
      <w:pPr>
        <w:spacing w:after="0" w:line="360" w:lineRule="auto"/>
        <w:jc w:val="both"/>
        <w:rPr>
          <w:rFonts w:ascii="Arial" w:hAnsi="Arial" w:cs="Arial"/>
          <w:sz w:val="24"/>
          <w:szCs w:val="24"/>
        </w:rPr>
      </w:pPr>
      <w:r w:rsidRPr="001D7628">
        <w:rPr>
          <w:rFonts w:ascii="Arial" w:hAnsi="Arial" w:cs="Arial"/>
          <w:sz w:val="24"/>
          <w:szCs w:val="24"/>
        </w:rPr>
        <w:t>Na terenie Gminy Dubeninki zlokalizowanych jest 68 cmentarzy ujętych w ewidencji zabytków prowadzonej przez Wojewódzkiego Konserwatora Zabytków. Gmina Dubeninki wykonuje zadania z zakresu administracji rządowej, dotyczące obowiązku utrzymania grobów i cmentarzy wojennych do których na</w:t>
      </w:r>
      <w:r w:rsidRPr="009B3CA3">
        <w:rPr>
          <w:rFonts w:ascii="Arial" w:hAnsi="Arial" w:cs="Arial"/>
          <w:sz w:val="24"/>
          <w:szCs w:val="24"/>
        </w:rPr>
        <w:t>leży w szczególności:</w:t>
      </w:r>
    </w:p>
    <w:p w14:paraId="76F2855E" w14:textId="77777777" w:rsidR="00797835" w:rsidRPr="009B3CA3" w:rsidRDefault="00797835" w:rsidP="00036470">
      <w:pPr>
        <w:spacing w:after="0" w:line="360" w:lineRule="auto"/>
        <w:jc w:val="both"/>
        <w:rPr>
          <w:rFonts w:ascii="Arial" w:hAnsi="Arial" w:cs="Arial"/>
          <w:sz w:val="24"/>
          <w:szCs w:val="24"/>
        </w:rPr>
      </w:pPr>
      <w:r w:rsidRPr="009B3CA3">
        <w:rPr>
          <w:rFonts w:ascii="Arial" w:hAnsi="Arial" w:cs="Arial"/>
          <w:sz w:val="24"/>
          <w:szCs w:val="24"/>
        </w:rPr>
        <w:t>- wykonywanie bieżących prac remontowo-konserwatorskich i porządkowo-pielęgnacyjnych</w:t>
      </w:r>
    </w:p>
    <w:p w14:paraId="50F36DB8" w14:textId="77777777" w:rsidR="00797835" w:rsidRPr="009B3CA3" w:rsidRDefault="00797835" w:rsidP="00036470">
      <w:pPr>
        <w:spacing w:after="0" w:line="360" w:lineRule="auto"/>
        <w:jc w:val="both"/>
        <w:rPr>
          <w:rFonts w:ascii="Arial" w:hAnsi="Arial" w:cs="Arial"/>
          <w:sz w:val="24"/>
          <w:szCs w:val="24"/>
        </w:rPr>
      </w:pPr>
      <w:r w:rsidRPr="009B3CA3">
        <w:rPr>
          <w:rFonts w:ascii="Arial" w:hAnsi="Arial" w:cs="Arial"/>
          <w:sz w:val="24"/>
          <w:szCs w:val="24"/>
        </w:rPr>
        <w:t>- współpraca z Wojewódzkim Urzędem Ochrony Zabytków w zakresie opieki nad grobami i cmentarzami wojennymi wpisanymi do rejestru zabytków</w:t>
      </w:r>
    </w:p>
    <w:p w14:paraId="25C50E60" w14:textId="5A16FED1" w:rsidR="00797835" w:rsidRPr="009B3CA3" w:rsidRDefault="00797835" w:rsidP="00036470">
      <w:pPr>
        <w:spacing w:after="0" w:line="360" w:lineRule="auto"/>
        <w:jc w:val="both"/>
        <w:rPr>
          <w:rFonts w:ascii="Arial" w:hAnsi="Arial" w:cs="Arial"/>
          <w:sz w:val="24"/>
          <w:szCs w:val="24"/>
        </w:rPr>
      </w:pPr>
      <w:r w:rsidRPr="009B3CA3">
        <w:rPr>
          <w:rFonts w:ascii="Arial" w:hAnsi="Arial" w:cs="Arial"/>
          <w:sz w:val="24"/>
          <w:szCs w:val="24"/>
        </w:rPr>
        <w:t>- prowadzenie ewidencji grobów i cmentarzy wojenny</w:t>
      </w:r>
      <w:r w:rsidR="00CF6F11">
        <w:rPr>
          <w:rFonts w:ascii="Arial" w:hAnsi="Arial" w:cs="Arial"/>
          <w:sz w:val="24"/>
          <w:szCs w:val="24"/>
        </w:rPr>
        <w:t>ch znajdujących się na terenie g</w:t>
      </w:r>
      <w:r w:rsidRPr="009B3CA3">
        <w:rPr>
          <w:rFonts w:ascii="Arial" w:hAnsi="Arial" w:cs="Arial"/>
          <w:sz w:val="24"/>
          <w:szCs w:val="24"/>
        </w:rPr>
        <w:t>miny</w:t>
      </w:r>
    </w:p>
    <w:p w14:paraId="13C54D3F" w14:textId="77777777" w:rsidR="00797835" w:rsidRPr="009B3CA3" w:rsidRDefault="00797835" w:rsidP="00036470">
      <w:pPr>
        <w:spacing w:after="0" w:line="360" w:lineRule="auto"/>
        <w:jc w:val="both"/>
        <w:rPr>
          <w:rFonts w:ascii="Arial" w:hAnsi="Arial" w:cs="Arial"/>
          <w:sz w:val="24"/>
          <w:szCs w:val="24"/>
        </w:rPr>
      </w:pPr>
      <w:r w:rsidRPr="009B3CA3">
        <w:rPr>
          <w:rFonts w:ascii="Arial" w:hAnsi="Arial" w:cs="Arial"/>
          <w:sz w:val="24"/>
          <w:szCs w:val="24"/>
        </w:rPr>
        <w:t>- wykonywanie innych czynności w zakresie wynikającym  z bieżących potrzeb.</w:t>
      </w:r>
    </w:p>
    <w:p w14:paraId="18AF6137" w14:textId="3F3A736A" w:rsidR="004827C3" w:rsidRPr="00CF6F11" w:rsidRDefault="00CF6F11" w:rsidP="00036470">
      <w:pPr>
        <w:spacing w:after="0" w:line="360" w:lineRule="auto"/>
        <w:jc w:val="both"/>
        <w:rPr>
          <w:rFonts w:ascii="Arial" w:hAnsi="Arial" w:cs="Arial"/>
          <w:sz w:val="24"/>
          <w:szCs w:val="24"/>
        </w:rPr>
      </w:pPr>
      <w:r>
        <w:rPr>
          <w:rFonts w:ascii="Arial" w:hAnsi="Arial" w:cs="Arial"/>
          <w:sz w:val="24"/>
          <w:szCs w:val="24"/>
        </w:rPr>
        <w:t>Rzymsko-katolickie c</w:t>
      </w:r>
      <w:r w:rsidR="00797835" w:rsidRPr="009B3CA3">
        <w:rPr>
          <w:rFonts w:ascii="Arial" w:hAnsi="Arial" w:cs="Arial"/>
          <w:sz w:val="24"/>
          <w:szCs w:val="24"/>
        </w:rPr>
        <w:t xml:space="preserve">mentarze parafialne w Dubeninkach i Żytkiejmach (również ujęte w ewidencji zabytków) są ciągle czynne. </w:t>
      </w:r>
      <w:r w:rsidR="004827C3" w:rsidRPr="005D4BA8">
        <w:rPr>
          <w:rFonts w:ascii="Arial" w:hAnsi="Arial" w:cs="Arial"/>
          <w:b/>
          <w:color w:val="FF0000"/>
          <w:sz w:val="28"/>
          <w:szCs w:val="28"/>
        </w:rPr>
        <w:br w:type="page"/>
      </w:r>
    </w:p>
    <w:p w14:paraId="5B725A62" w14:textId="2089EC6F" w:rsidR="00FC16EA" w:rsidRPr="00FE1448" w:rsidRDefault="00FE1448" w:rsidP="00036470">
      <w:pPr>
        <w:spacing w:after="0" w:line="360" w:lineRule="auto"/>
        <w:jc w:val="both"/>
        <w:rPr>
          <w:rFonts w:ascii="Arial" w:eastAsia="Times New Roman" w:hAnsi="Arial" w:cs="Arial"/>
          <w:b/>
          <w:bCs/>
          <w:sz w:val="28"/>
          <w:szCs w:val="28"/>
          <w:lang w:eastAsia="pl-PL"/>
        </w:rPr>
      </w:pPr>
      <w:r w:rsidRPr="00FE1448">
        <w:rPr>
          <w:rFonts w:ascii="Arial" w:eastAsia="Times New Roman" w:hAnsi="Arial" w:cs="Arial"/>
          <w:b/>
          <w:bCs/>
          <w:sz w:val="28"/>
          <w:szCs w:val="28"/>
          <w:lang w:eastAsia="pl-PL"/>
        </w:rPr>
        <w:lastRenderedPageBreak/>
        <w:t>ZDROWIE</w:t>
      </w:r>
    </w:p>
    <w:p w14:paraId="6DC86084" w14:textId="77777777" w:rsidR="00FC16EA" w:rsidRDefault="00FC16EA" w:rsidP="00036470">
      <w:pPr>
        <w:spacing w:after="0" w:line="360" w:lineRule="auto"/>
        <w:jc w:val="both"/>
        <w:rPr>
          <w:rFonts w:ascii="Arial" w:eastAsia="Times New Roman" w:hAnsi="Arial" w:cs="Arial"/>
          <w:sz w:val="24"/>
          <w:szCs w:val="24"/>
          <w:lang w:eastAsia="pl-PL"/>
        </w:rPr>
      </w:pPr>
    </w:p>
    <w:p w14:paraId="37355ECB" w14:textId="2B0DA381" w:rsidR="00FC16EA" w:rsidRPr="00E324D6" w:rsidRDefault="00FC16EA" w:rsidP="00036470">
      <w:pPr>
        <w:spacing w:after="0" w:line="360" w:lineRule="auto"/>
        <w:jc w:val="both"/>
        <w:rPr>
          <w:rFonts w:ascii="Arial" w:eastAsia="Times New Roman" w:hAnsi="Arial" w:cs="Arial"/>
          <w:sz w:val="24"/>
          <w:szCs w:val="24"/>
          <w:lang w:eastAsia="pl-PL"/>
        </w:rPr>
      </w:pPr>
      <w:r w:rsidRPr="00E324D6">
        <w:rPr>
          <w:rFonts w:ascii="Arial" w:eastAsia="Times New Roman" w:hAnsi="Arial" w:cs="Arial"/>
          <w:sz w:val="24"/>
          <w:szCs w:val="24"/>
          <w:lang w:eastAsia="pl-PL"/>
        </w:rPr>
        <w:t>Fundamentalnym celem podstawowej opieki zdrowotnej jest poprawa</w:t>
      </w:r>
      <w:r w:rsidRPr="00E324D6">
        <w:rPr>
          <w:rFonts w:ascii="Arial" w:eastAsia="Times New Roman" w:hAnsi="Arial" w:cs="Arial"/>
          <w:sz w:val="24"/>
          <w:szCs w:val="24"/>
          <w:lang w:eastAsia="pl-PL"/>
        </w:rPr>
        <w:br/>
        <w:t>i zachowanie stanu zdrowia społeczności lokalnej, która zamieszkuje obszar Gminy Dubeninki.</w:t>
      </w:r>
      <w:r w:rsidRPr="00E324D6">
        <w:rPr>
          <w:rFonts w:ascii="Arial" w:eastAsia="Times New Roman" w:hAnsi="Arial" w:cs="Arial"/>
          <w:sz w:val="24"/>
          <w:szCs w:val="24"/>
          <w:lang w:eastAsia="pl-PL"/>
        </w:rPr>
        <w:br/>
        <w:t xml:space="preserve">Na naszym terenie działają trzy podmioty medyczne prowadzące działalność </w:t>
      </w:r>
      <w:r w:rsidR="00957365">
        <w:rPr>
          <w:rFonts w:ascii="Arial" w:eastAsia="Times New Roman" w:hAnsi="Arial" w:cs="Arial"/>
          <w:sz w:val="24"/>
          <w:szCs w:val="24"/>
          <w:lang w:eastAsia="pl-PL"/>
        </w:rPr>
        <w:br/>
      </w:r>
      <w:r w:rsidRPr="00E324D6">
        <w:rPr>
          <w:rFonts w:ascii="Arial" w:eastAsia="Times New Roman" w:hAnsi="Arial" w:cs="Arial"/>
          <w:sz w:val="24"/>
          <w:szCs w:val="24"/>
          <w:lang w:eastAsia="pl-PL"/>
        </w:rPr>
        <w:t>w zakresie ochrony zdrowia:</w:t>
      </w:r>
    </w:p>
    <w:p w14:paraId="1582552F" w14:textId="45464CD3" w:rsidR="00FC16EA" w:rsidRPr="00E324D6" w:rsidRDefault="00FC16EA" w:rsidP="00036470">
      <w:pPr>
        <w:pStyle w:val="Akapitzlist"/>
        <w:numPr>
          <w:ilvl w:val="0"/>
          <w:numId w:val="35"/>
        </w:numPr>
        <w:spacing w:after="0" w:line="360" w:lineRule="auto"/>
        <w:rPr>
          <w:rFonts w:ascii="Arial" w:eastAsia="Times New Roman" w:hAnsi="Arial" w:cs="Arial"/>
          <w:kern w:val="36"/>
          <w:szCs w:val="24"/>
          <w:lang w:eastAsia="pl-PL"/>
        </w:rPr>
      </w:pPr>
      <w:proofErr w:type="spellStart"/>
      <w:r w:rsidRPr="00E324D6">
        <w:rPr>
          <w:rFonts w:ascii="Arial" w:eastAsia="Times New Roman" w:hAnsi="Arial" w:cs="Arial"/>
          <w:szCs w:val="24"/>
          <w:lang w:eastAsia="pl-PL"/>
        </w:rPr>
        <w:t>Almed</w:t>
      </w:r>
      <w:proofErr w:type="spellEnd"/>
      <w:r w:rsidRPr="00E324D6">
        <w:rPr>
          <w:rFonts w:ascii="Arial" w:eastAsia="Times New Roman" w:hAnsi="Arial" w:cs="Arial"/>
          <w:szCs w:val="24"/>
          <w:lang w:eastAsia="pl-PL"/>
        </w:rPr>
        <w:t xml:space="preserve"> </w:t>
      </w:r>
      <w:proofErr w:type="spellStart"/>
      <w:r w:rsidRPr="00E324D6">
        <w:rPr>
          <w:rFonts w:ascii="Arial" w:eastAsia="Times New Roman" w:hAnsi="Arial" w:cs="Arial"/>
          <w:szCs w:val="24"/>
          <w:lang w:eastAsia="pl-PL"/>
        </w:rPr>
        <w:t>A.A</w:t>
      </w:r>
      <w:proofErr w:type="spellEnd"/>
      <w:r w:rsidRPr="00E324D6">
        <w:rPr>
          <w:rFonts w:ascii="Arial" w:eastAsia="Times New Roman" w:hAnsi="Arial" w:cs="Arial"/>
          <w:szCs w:val="24"/>
          <w:lang w:eastAsia="pl-PL"/>
        </w:rPr>
        <w:t xml:space="preserve">. Iwaniuk, M. </w:t>
      </w:r>
      <w:proofErr w:type="spellStart"/>
      <w:r w:rsidRPr="00E324D6">
        <w:rPr>
          <w:rFonts w:ascii="Arial" w:eastAsia="Times New Roman" w:hAnsi="Arial" w:cs="Arial"/>
          <w:szCs w:val="24"/>
          <w:lang w:eastAsia="pl-PL"/>
        </w:rPr>
        <w:t>Purwin</w:t>
      </w:r>
      <w:proofErr w:type="spellEnd"/>
      <w:r w:rsidRPr="00E324D6">
        <w:rPr>
          <w:rFonts w:ascii="Arial" w:eastAsia="Times New Roman" w:hAnsi="Arial" w:cs="Arial"/>
          <w:szCs w:val="24"/>
          <w:lang w:eastAsia="pl-PL"/>
        </w:rPr>
        <w:t xml:space="preserve"> Spółka Jawna z siedzibą w Dubeninkach, która świadczy usługi medyczne lekarza pierwszego kontaktu. W Ośrodku Zdrowia </w:t>
      </w:r>
      <w:r w:rsidR="00957365">
        <w:rPr>
          <w:rFonts w:ascii="Arial" w:eastAsia="Times New Roman" w:hAnsi="Arial" w:cs="Arial"/>
          <w:szCs w:val="24"/>
          <w:lang w:eastAsia="pl-PL"/>
        </w:rPr>
        <w:br/>
      </w:r>
      <w:r w:rsidRPr="00E324D6">
        <w:rPr>
          <w:rFonts w:ascii="Arial" w:eastAsia="Times New Roman" w:hAnsi="Arial" w:cs="Arial"/>
          <w:szCs w:val="24"/>
          <w:lang w:eastAsia="pl-PL"/>
        </w:rPr>
        <w:t xml:space="preserve">w Dubeninkach mieści się również gabinet dentystyczny oraz gabinet położnej środowiskowej. Personel Ośrodka zdrowia przedstawia się następująco: jeden lekarz medycyny i dwie pielęgniarki. </w:t>
      </w:r>
    </w:p>
    <w:p w14:paraId="440AB1D5" w14:textId="34FE2700" w:rsidR="00FC16EA" w:rsidRPr="00E324D6" w:rsidRDefault="00FC16EA" w:rsidP="00036470">
      <w:pPr>
        <w:pStyle w:val="Akapitzlist"/>
        <w:numPr>
          <w:ilvl w:val="0"/>
          <w:numId w:val="35"/>
        </w:numPr>
        <w:spacing w:after="0" w:line="360" w:lineRule="auto"/>
        <w:rPr>
          <w:rFonts w:ascii="Arial" w:eastAsia="Times New Roman" w:hAnsi="Arial" w:cs="Arial"/>
          <w:kern w:val="36"/>
          <w:szCs w:val="24"/>
          <w:lang w:eastAsia="pl-PL"/>
        </w:rPr>
      </w:pPr>
      <w:proofErr w:type="spellStart"/>
      <w:r w:rsidRPr="00E324D6">
        <w:rPr>
          <w:rFonts w:ascii="Arial" w:eastAsia="Times New Roman" w:hAnsi="Arial" w:cs="Arial"/>
          <w:kern w:val="36"/>
          <w:szCs w:val="24"/>
          <w:lang w:eastAsia="pl-PL"/>
        </w:rPr>
        <w:t>NZOZ</w:t>
      </w:r>
      <w:proofErr w:type="spellEnd"/>
      <w:r w:rsidRPr="00E324D6">
        <w:rPr>
          <w:rFonts w:ascii="Arial" w:eastAsia="Times New Roman" w:hAnsi="Arial" w:cs="Arial"/>
          <w:kern w:val="36"/>
          <w:szCs w:val="24"/>
          <w:lang w:eastAsia="pl-PL"/>
        </w:rPr>
        <w:t xml:space="preserve"> </w:t>
      </w:r>
      <w:proofErr w:type="spellStart"/>
      <w:r w:rsidRPr="00E324D6">
        <w:rPr>
          <w:rFonts w:ascii="Arial" w:eastAsia="Times New Roman" w:hAnsi="Arial" w:cs="Arial"/>
          <w:kern w:val="36"/>
          <w:szCs w:val="24"/>
          <w:lang w:eastAsia="pl-PL"/>
        </w:rPr>
        <w:t>Cordis</w:t>
      </w:r>
      <w:proofErr w:type="spellEnd"/>
      <w:r w:rsidRPr="00E324D6">
        <w:rPr>
          <w:rFonts w:ascii="Arial" w:eastAsia="Times New Roman" w:hAnsi="Arial" w:cs="Arial"/>
          <w:kern w:val="36"/>
          <w:szCs w:val="24"/>
          <w:lang w:eastAsia="pl-PL"/>
        </w:rPr>
        <w:t xml:space="preserve"> s.c. działający w budynku Ośrodka Zdrowia w Żytkiejmach. Podmiot ten </w:t>
      </w:r>
      <w:proofErr w:type="spellStart"/>
      <w:r w:rsidRPr="00E324D6">
        <w:rPr>
          <w:rFonts w:ascii="Arial" w:eastAsia="Times New Roman" w:hAnsi="Arial" w:cs="Arial"/>
          <w:kern w:val="36"/>
          <w:szCs w:val="24"/>
          <w:lang w:eastAsia="pl-PL"/>
        </w:rPr>
        <w:t>ten</w:t>
      </w:r>
      <w:proofErr w:type="spellEnd"/>
      <w:r w:rsidRPr="00E324D6">
        <w:rPr>
          <w:rFonts w:ascii="Arial" w:eastAsia="Times New Roman" w:hAnsi="Arial" w:cs="Arial"/>
          <w:kern w:val="36"/>
          <w:szCs w:val="24"/>
          <w:lang w:eastAsia="pl-PL"/>
        </w:rPr>
        <w:t xml:space="preserve"> świadczy usługi medyczne w ramach podstawowej opieki zdrowotnej oraz usługi pielęgniarskie. Usługi lekarskie zapewnia jeden lekarz </w:t>
      </w:r>
      <w:r w:rsidR="00957365">
        <w:rPr>
          <w:rFonts w:ascii="Arial" w:eastAsia="Times New Roman" w:hAnsi="Arial" w:cs="Arial"/>
          <w:kern w:val="36"/>
          <w:szCs w:val="24"/>
          <w:lang w:eastAsia="pl-PL"/>
        </w:rPr>
        <w:br/>
      </w:r>
      <w:r w:rsidRPr="00E324D6">
        <w:rPr>
          <w:rFonts w:ascii="Arial" w:eastAsia="Times New Roman" w:hAnsi="Arial" w:cs="Arial"/>
          <w:kern w:val="36"/>
          <w:szCs w:val="24"/>
          <w:lang w:eastAsia="pl-PL"/>
        </w:rPr>
        <w:t xml:space="preserve">i jedna pielęgniarka. </w:t>
      </w:r>
    </w:p>
    <w:p w14:paraId="69551656" w14:textId="77777777" w:rsidR="00FC16EA" w:rsidRPr="00E324D6" w:rsidRDefault="00FC16EA" w:rsidP="00036470">
      <w:pPr>
        <w:pStyle w:val="Akapitzlist"/>
        <w:numPr>
          <w:ilvl w:val="0"/>
          <w:numId w:val="35"/>
        </w:numPr>
        <w:spacing w:line="360" w:lineRule="auto"/>
        <w:jc w:val="left"/>
        <w:rPr>
          <w:rFonts w:ascii="Arial" w:hAnsi="Arial" w:cs="Arial"/>
          <w:szCs w:val="24"/>
          <w:lang w:eastAsia="pl-PL"/>
        </w:rPr>
      </w:pPr>
      <w:r w:rsidRPr="00E324D6">
        <w:rPr>
          <w:rFonts w:ascii="Arial" w:hAnsi="Arial" w:cs="Arial"/>
          <w:szCs w:val="24"/>
        </w:rPr>
        <w:t xml:space="preserve">Poradnia Stomatologiczna KATARZYNA </w:t>
      </w:r>
      <w:proofErr w:type="spellStart"/>
      <w:r w:rsidRPr="00E324D6">
        <w:rPr>
          <w:rFonts w:ascii="Arial" w:hAnsi="Arial" w:cs="Arial"/>
          <w:szCs w:val="24"/>
        </w:rPr>
        <w:t>PETROSYAN</w:t>
      </w:r>
      <w:proofErr w:type="spellEnd"/>
      <w:r w:rsidRPr="00E324D6">
        <w:rPr>
          <w:rFonts w:ascii="Arial" w:hAnsi="Arial" w:cs="Arial"/>
          <w:szCs w:val="24"/>
        </w:rPr>
        <w:t>- lekarz stomatolog przyjmujący w gabinecie stomatologicznym mieszczącym się w Ośrodku Zdrowia w Dubeninkach.</w:t>
      </w:r>
    </w:p>
    <w:p w14:paraId="0046D8E8" w14:textId="152AF781" w:rsidR="00FC16EA" w:rsidRPr="00E324D6" w:rsidRDefault="00FC16EA" w:rsidP="00036470">
      <w:pPr>
        <w:spacing w:line="360" w:lineRule="auto"/>
        <w:jc w:val="both"/>
        <w:rPr>
          <w:rStyle w:val="markedcontent"/>
          <w:rFonts w:ascii="Arial" w:hAnsi="Arial" w:cs="Arial"/>
          <w:sz w:val="24"/>
          <w:szCs w:val="24"/>
        </w:rPr>
      </w:pPr>
      <w:r w:rsidRPr="00E324D6">
        <w:rPr>
          <w:rFonts w:ascii="Arial" w:eastAsia="Times New Roman" w:hAnsi="Arial" w:cs="Arial"/>
          <w:sz w:val="24"/>
          <w:szCs w:val="24"/>
          <w:lang w:eastAsia="pl-PL"/>
        </w:rPr>
        <w:t xml:space="preserve">Na terenie Gminy funkcjonuje jedna apteka, ogólnodostępna, która mieści się </w:t>
      </w:r>
      <w:r w:rsidR="00957365">
        <w:rPr>
          <w:rFonts w:ascii="Arial" w:eastAsia="Times New Roman" w:hAnsi="Arial" w:cs="Arial"/>
          <w:sz w:val="24"/>
          <w:szCs w:val="24"/>
          <w:lang w:eastAsia="pl-PL"/>
        </w:rPr>
        <w:br/>
      </w:r>
      <w:r w:rsidRPr="00E324D6">
        <w:rPr>
          <w:rFonts w:ascii="Arial" w:eastAsia="Times New Roman" w:hAnsi="Arial" w:cs="Arial"/>
          <w:sz w:val="24"/>
          <w:szCs w:val="24"/>
          <w:lang w:eastAsia="pl-PL"/>
        </w:rPr>
        <w:t>w Ośrodku Zdrowia w Dubeninkach.</w:t>
      </w:r>
      <w:r w:rsidRPr="00E324D6">
        <w:rPr>
          <w:rStyle w:val="markedcontent"/>
          <w:rFonts w:ascii="Arial" w:hAnsi="Arial" w:cs="Arial"/>
          <w:sz w:val="24"/>
          <w:szCs w:val="24"/>
        </w:rPr>
        <w:t xml:space="preserve"> </w:t>
      </w:r>
    </w:p>
    <w:p w14:paraId="38FBF2D4" w14:textId="77777777" w:rsidR="00FC16EA" w:rsidRPr="00E324D6" w:rsidRDefault="00FC16EA" w:rsidP="00036470">
      <w:pPr>
        <w:spacing w:line="360" w:lineRule="auto"/>
        <w:jc w:val="both"/>
        <w:rPr>
          <w:rFonts w:ascii="Arial" w:hAnsi="Arial" w:cs="Arial"/>
          <w:sz w:val="24"/>
          <w:szCs w:val="24"/>
        </w:rPr>
      </w:pPr>
      <w:r w:rsidRPr="00E324D6">
        <w:rPr>
          <w:rStyle w:val="markedcontent"/>
          <w:rFonts w:ascii="Arial" w:hAnsi="Arial" w:cs="Arial"/>
          <w:sz w:val="24"/>
          <w:szCs w:val="24"/>
        </w:rPr>
        <w:t xml:space="preserve">Na terenie gminy nie ma zakładów opiekuńczo – leczniczych, </w:t>
      </w:r>
      <w:proofErr w:type="spellStart"/>
      <w:r w:rsidRPr="00E324D6">
        <w:rPr>
          <w:rStyle w:val="markedcontent"/>
          <w:rFonts w:ascii="Arial" w:hAnsi="Arial" w:cs="Arial"/>
          <w:sz w:val="24"/>
          <w:szCs w:val="24"/>
        </w:rPr>
        <w:t>pielęgnacyjno</w:t>
      </w:r>
      <w:proofErr w:type="spellEnd"/>
      <w:r w:rsidRPr="00E324D6">
        <w:rPr>
          <w:rStyle w:val="markedcontent"/>
          <w:rFonts w:ascii="Arial" w:hAnsi="Arial" w:cs="Arial"/>
          <w:sz w:val="24"/>
          <w:szCs w:val="24"/>
        </w:rPr>
        <w:t xml:space="preserve"> –opiekuńczych ani hospicjów.</w:t>
      </w:r>
    </w:p>
    <w:p w14:paraId="349F91D9" w14:textId="77777777" w:rsidR="00FC16EA" w:rsidRPr="00E324D6" w:rsidRDefault="00FC16EA" w:rsidP="00036470">
      <w:pPr>
        <w:spacing w:after="0" w:line="360" w:lineRule="auto"/>
        <w:jc w:val="both"/>
        <w:rPr>
          <w:rFonts w:ascii="Arial" w:eastAsia="Times New Roman" w:hAnsi="Arial" w:cs="Arial"/>
          <w:sz w:val="24"/>
          <w:szCs w:val="24"/>
          <w:lang w:eastAsia="pl-PL"/>
        </w:rPr>
      </w:pPr>
    </w:p>
    <w:p w14:paraId="68AB0A18" w14:textId="77777777" w:rsidR="00FC16EA" w:rsidRPr="00E324D6" w:rsidRDefault="00FC16EA" w:rsidP="00036470">
      <w:pPr>
        <w:spacing w:line="360" w:lineRule="auto"/>
        <w:jc w:val="both"/>
        <w:rPr>
          <w:rFonts w:ascii="Arial" w:hAnsi="Arial" w:cs="Arial"/>
          <w:sz w:val="24"/>
          <w:szCs w:val="24"/>
          <w:lang w:eastAsia="pl-PL"/>
        </w:rPr>
      </w:pPr>
      <w:r w:rsidRPr="00E324D6">
        <w:rPr>
          <w:rFonts w:ascii="Arial" w:hAnsi="Arial" w:cs="Arial"/>
          <w:sz w:val="24"/>
          <w:szCs w:val="24"/>
          <w:lang w:eastAsia="pl-PL"/>
        </w:rPr>
        <w:t>W czasie pandemii w ośrodkach zdrowia w Dubeninkach oraz Żytkiejmach można było zaszczepić się przeciw COVID-19.</w:t>
      </w:r>
    </w:p>
    <w:p w14:paraId="04AF39E0" w14:textId="2C65D4CD" w:rsidR="00FC16EA" w:rsidRPr="00E324D6" w:rsidRDefault="00FC16EA" w:rsidP="00036470">
      <w:pPr>
        <w:spacing w:line="360" w:lineRule="auto"/>
        <w:jc w:val="both"/>
        <w:rPr>
          <w:rFonts w:ascii="Arial" w:hAnsi="Arial" w:cs="Arial"/>
          <w:sz w:val="24"/>
          <w:szCs w:val="24"/>
          <w:lang w:eastAsia="pl-PL"/>
        </w:rPr>
      </w:pPr>
      <w:r w:rsidRPr="00E324D6">
        <w:rPr>
          <w:rFonts w:ascii="Arial" w:hAnsi="Arial" w:cs="Arial"/>
          <w:sz w:val="24"/>
          <w:szCs w:val="24"/>
          <w:lang w:eastAsia="pl-PL"/>
        </w:rPr>
        <w:t xml:space="preserve">Gmina Dubeninki w 2021 roku realizowała zadanie mające na celu transport osób mających trudności w samodzielnym dotarciu do punktu szczepień przeciwko wirusowi SARS-CoV-2, w tym osób niepełnosprawnych. W tym celu wykorzystała środki finansowe przeznaczone na dofinansowanie w/w zadania. Strażacy OSP, korzystając </w:t>
      </w:r>
      <w:r w:rsidRPr="00E324D6">
        <w:rPr>
          <w:rFonts w:ascii="Arial" w:hAnsi="Arial" w:cs="Arial"/>
          <w:sz w:val="24"/>
          <w:szCs w:val="24"/>
          <w:lang w:eastAsia="pl-PL"/>
        </w:rPr>
        <w:lastRenderedPageBreak/>
        <w:t xml:space="preserve">z transportu strażackiego dowozili osoby mające trudność w dostaniu się </w:t>
      </w:r>
      <w:r w:rsidR="00957365">
        <w:rPr>
          <w:rFonts w:ascii="Arial" w:hAnsi="Arial" w:cs="Arial"/>
          <w:sz w:val="24"/>
          <w:szCs w:val="24"/>
          <w:lang w:eastAsia="pl-PL"/>
        </w:rPr>
        <w:br/>
      </w:r>
      <w:r w:rsidRPr="00E324D6">
        <w:rPr>
          <w:rFonts w:ascii="Arial" w:hAnsi="Arial" w:cs="Arial"/>
          <w:sz w:val="24"/>
          <w:szCs w:val="24"/>
          <w:lang w:eastAsia="pl-PL"/>
        </w:rPr>
        <w:t xml:space="preserve">na szczepienia przeciwko COVID-19. </w:t>
      </w:r>
    </w:p>
    <w:p w14:paraId="514C0337" w14:textId="59A17425" w:rsidR="00FC16EA" w:rsidRPr="00E324D6" w:rsidRDefault="00FC16EA" w:rsidP="00036470">
      <w:pPr>
        <w:spacing w:line="360" w:lineRule="auto"/>
        <w:jc w:val="both"/>
        <w:rPr>
          <w:rFonts w:ascii="Arial" w:hAnsi="Arial" w:cs="Arial"/>
          <w:sz w:val="24"/>
          <w:szCs w:val="24"/>
          <w:lang w:eastAsia="pl-PL"/>
        </w:rPr>
      </w:pPr>
      <w:r w:rsidRPr="00E324D6">
        <w:rPr>
          <w:rFonts w:ascii="Arial" w:hAnsi="Arial" w:cs="Arial"/>
          <w:sz w:val="24"/>
          <w:szCs w:val="24"/>
          <w:lang w:eastAsia="pl-PL"/>
        </w:rPr>
        <w:t xml:space="preserve">Gmina Dubeninki zorganizowała telefoniczny punkt potrzeb transportowych oraz informacji o szczepieniach przeciwko COVID-19. W ramach akcji w 2021 roku dowieziono 15 osób, do punktu szczepień w Dubeninkach, Żytkiejmach, Gołdapi </w:t>
      </w:r>
      <w:r w:rsidR="00957365">
        <w:rPr>
          <w:rFonts w:ascii="Arial" w:hAnsi="Arial" w:cs="Arial"/>
          <w:sz w:val="24"/>
          <w:szCs w:val="24"/>
          <w:lang w:eastAsia="pl-PL"/>
        </w:rPr>
        <w:br/>
      </w:r>
      <w:r w:rsidRPr="00E324D6">
        <w:rPr>
          <w:rFonts w:ascii="Arial" w:hAnsi="Arial" w:cs="Arial"/>
          <w:sz w:val="24"/>
          <w:szCs w:val="24"/>
          <w:lang w:eastAsia="pl-PL"/>
        </w:rPr>
        <w:t xml:space="preserve">i Wiżajnach. Podczas pandemii zorganizowane zostały dwukrotnie mobilne punkty szczepień. </w:t>
      </w:r>
    </w:p>
    <w:p w14:paraId="6C2441B3" w14:textId="17C4CEB4" w:rsidR="00FC16EA" w:rsidRPr="00E324D6" w:rsidRDefault="00FC16EA" w:rsidP="00036470">
      <w:pPr>
        <w:spacing w:line="360" w:lineRule="auto"/>
        <w:jc w:val="both"/>
        <w:rPr>
          <w:rFonts w:ascii="Arial" w:hAnsi="Arial" w:cs="Arial"/>
          <w:sz w:val="24"/>
          <w:szCs w:val="24"/>
        </w:rPr>
      </w:pPr>
      <w:r w:rsidRPr="00E324D6">
        <w:rPr>
          <w:rFonts w:ascii="Arial" w:hAnsi="Arial" w:cs="Arial"/>
          <w:sz w:val="24"/>
          <w:szCs w:val="24"/>
          <w:lang w:eastAsia="pl-PL"/>
        </w:rPr>
        <w:t xml:space="preserve">Pierwsza akcja zorganizowana była podczas </w:t>
      </w:r>
      <w:r w:rsidRPr="00E324D6">
        <w:rPr>
          <w:rFonts w:ascii="Arial" w:hAnsi="Arial" w:cs="Arial"/>
          <w:sz w:val="24"/>
          <w:szCs w:val="24"/>
        </w:rPr>
        <w:t xml:space="preserve">Pikniku Rodzinnego z Niepodległą, który odbył się w Żytkiejmach przy Domu Polonii w lipcu 2021 r. Podczas tej akcji zaszczepiło się ok. 100 osób. Druga akcja była zorganizowana podczas imprezy „Plenerowe spotkania ze sztuką”, która odbyła się przy Gminnym Centrum Kultury </w:t>
      </w:r>
      <w:r w:rsidR="00957365">
        <w:rPr>
          <w:rFonts w:ascii="Arial" w:hAnsi="Arial" w:cs="Arial"/>
          <w:sz w:val="24"/>
          <w:szCs w:val="24"/>
        </w:rPr>
        <w:br/>
      </w:r>
      <w:r w:rsidRPr="00E324D6">
        <w:rPr>
          <w:rFonts w:ascii="Arial" w:hAnsi="Arial" w:cs="Arial"/>
          <w:sz w:val="24"/>
          <w:szCs w:val="24"/>
        </w:rPr>
        <w:t xml:space="preserve">w Dubeninkach w sierpniu 2021 r. Podczas tej akcji zaszczepiło się ok. 10 osób. </w:t>
      </w:r>
      <w:r w:rsidR="00957365">
        <w:rPr>
          <w:rFonts w:ascii="Arial" w:hAnsi="Arial" w:cs="Arial"/>
          <w:sz w:val="24"/>
          <w:szCs w:val="24"/>
        </w:rPr>
        <w:br/>
      </w:r>
      <w:r w:rsidRPr="00E324D6">
        <w:rPr>
          <w:rFonts w:ascii="Arial" w:hAnsi="Arial" w:cs="Arial"/>
          <w:sz w:val="24"/>
          <w:szCs w:val="24"/>
        </w:rPr>
        <w:t xml:space="preserve">W czasie tych imprez pracownicy gminy prowadzili akcję informacyjną na temat szczepień wśród mieszkańców rozdając materiały promocyjne oraz ulotki. Gmina Dubeninki bardzo mocno zaangażowała się w promocje szczepień przeciwko </w:t>
      </w:r>
      <w:proofErr w:type="spellStart"/>
      <w:r w:rsidRPr="00E324D6">
        <w:rPr>
          <w:rFonts w:ascii="Arial" w:hAnsi="Arial" w:cs="Arial"/>
          <w:sz w:val="24"/>
          <w:szCs w:val="24"/>
        </w:rPr>
        <w:t>COVID</w:t>
      </w:r>
      <w:proofErr w:type="spellEnd"/>
      <w:r w:rsidRPr="00E324D6">
        <w:rPr>
          <w:rFonts w:ascii="Arial" w:hAnsi="Arial" w:cs="Arial"/>
          <w:sz w:val="24"/>
          <w:szCs w:val="24"/>
        </w:rPr>
        <w:t xml:space="preserve"> 19. Łącznie </w:t>
      </w:r>
      <w:proofErr w:type="spellStart"/>
      <w:r w:rsidRPr="00E324D6">
        <w:rPr>
          <w:rFonts w:ascii="Arial" w:hAnsi="Arial" w:cs="Arial"/>
          <w:sz w:val="24"/>
          <w:szCs w:val="24"/>
        </w:rPr>
        <w:t>wyszczepionych</w:t>
      </w:r>
      <w:proofErr w:type="spellEnd"/>
      <w:r w:rsidRPr="00E324D6">
        <w:rPr>
          <w:rFonts w:ascii="Arial" w:hAnsi="Arial" w:cs="Arial"/>
          <w:sz w:val="24"/>
          <w:szCs w:val="24"/>
        </w:rPr>
        <w:t xml:space="preserve"> jest 50,3% populacji gminy Dubeninki.</w:t>
      </w:r>
    </w:p>
    <w:p w14:paraId="5FA67012" w14:textId="77777777" w:rsidR="00FC16EA" w:rsidRDefault="00FC16EA" w:rsidP="00036470">
      <w:pPr>
        <w:spacing w:after="120" w:line="360" w:lineRule="auto"/>
        <w:jc w:val="both"/>
        <w:rPr>
          <w:rFonts w:ascii="Arial" w:hAnsi="Arial" w:cs="Arial"/>
          <w:b/>
          <w:sz w:val="28"/>
          <w:szCs w:val="28"/>
        </w:rPr>
      </w:pPr>
    </w:p>
    <w:p w14:paraId="4AE11026" w14:textId="77777777" w:rsidR="00FC16EA" w:rsidRDefault="00FC16EA" w:rsidP="00036470">
      <w:pPr>
        <w:spacing w:after="120" w:line="360" w:lineRule="auto"/>
        <w:jc w:val="both"/>
        <w:rPr>
          <w:rFonts w:ascii="Arial" w:hAnsi="Arial" w:cs="Arial"/>
          <w:b/>
          <w:sz w:val="28"/>
          <w:szCs w:val="28"/>
        </w:rPr>
      </w:pPr>
    </w:p>
    <w:p w14:paraId="5FF29566" w14:textId="4DE6DE3B" w:rsidR="00D50E08" w:rsidRDefault="00E92892" w:rsidP="00036470">
      <w:pPr>
        <w:spacing w:after="120" w:line="360" w:lineRule="auto"/>
        <w:jc w:val="both"/>
        <w:rPr>
          <w:rFonts w:ascii="Arial" w:hAnsi="Arial" w:cs="Arial"/>
          <w:b/>
          <w:sz w:val="28"/>
          <w:szCs w:val="28"/>
        </w:rPr>
      </w:pPr>
      <w:r w:rsidRPr="001F674B">
        <w:rPr>
          <w:rFonts w:ascii="Arial" w:hAnsi="Arial" w:cs="Arial"/>
          <w:b/>
          <w:sz w:val="28"/>
          <w:szCs w:val="28"/>
        </w:rPr>
        <w:t>PROFILAKTYKA UZALEŻNIEŃ (tzw. fundusz alkoholowy)</w:t>
      </w:r>
    </w:p>
    <w:p w14:paraId="2CE862F7" w14:textId="77777777" w:rsidR="00446916" w:rsidRPr="001F674B" w:rsidRDefault="00446916" w:rsidP="00036470">
      <w:pPr>
        <w:spacing w:after="120" w:line="360" w:lineRule="auto"/>
        <w:jc w:val="both"/>
        <w:rPr>
          <w:rFonts w:ascii="Arial" w:hAnsi="Arial" w:cs="Arial"/>
          <w:b/>
          <w:sz w:val="28"/>
          <w:szCs w:val="28"/>
        </w:rPr>
      </w:pPr>
    </w:p>
    <w:p w14:paraId="658A5ED6" w14:textId="77777777" w:rsidR="005F44C3" w:rsidRPr="0080593D" w:rsidRDefault="005F44C3" w:rsidP="00036470">
      <w:pPr>
        <w:spacing w:after="0" w:line="360" w:lineRule="auto"/>
        <w:ind w:firstLine="708"/>
        <w:jc w:val="both"/>
        <w:rPr>
          <w:rFonts w:ascii="Arial" w:hAnsi="Arial" w:cs="Arial"/>
          <w:sz w:val="24"/>
          <w:szCs w:val="24"/>
        </w:rPr>
      </w:pPr>
      <w:r w:rsidRPr="0080593D">
        <w:rPr>
          <w:rFonts w:ascii="Arial" w:hAnsi="Arial" w:cs="Arial"/>
          <w:sz w:val="24"/>
          <w:szCs w:val="24"/>
        </w:rPr>
        <w:t>Gmina Dubeninki na podstawie art. 11</w:t>
      </w:r>
      <w:r w:rsidRPr="009C65C5">
        <w:rPr>
          <w:rFonts w:ascii="Arial" w:hAnsi="Arial" w:cs="Arial"/>
          <w:sz w:val="24"/>
          <w:szCs w:val="24"/>
          <w:vertAlign w:val="superscript"/>
        </w:rPr>
        <w:t>1</w:t>
      </w:r>
      <w:r w:rsidRPr="0080593D">
        <w:rPr>
          <w:rFonts w:ascii="Arial" w:hAnsi="Arial" w:cs="Arial"/>
          <w:sz w:val="24"/>
          <w:szCs w:val="24"/>
        </w:rPr>
        <w:t xml:space="preserve"> ustawy z dnia 26 października 1982 roku o wychowaniu w trzeźwości i przeciwdziałaniu alkoholizmowi pobiera opłaty za korzystanie z zezwoleń na sprzedaż napojów alkoholowych.</w:t>
      </w:r>
    </w:p>
    <w:p w14:paraId="08653553" w14:textId="77777777" w:rsidR="005F44C3" w:rsidRDefault="005F44C3" w:rsidP="00036470">
      <w:pPr>
        <w:spacing w:after="0" w:line="360" w:lineRule="auto"/>
        <w:ind w:firstLine="708"/>
        <w:jc w:val="both"/>
        <w:rPr>
          <w:rFonts w:ascii="Arial" w:hAnsi="Arial" w:cs="Arial"/>
          <w:sz w:val="24"/>
          <w:szCs w:val="24"/>
          <w:highlight w:val="yellow"/>
        </w:rPr>
      </w:pPr>
      <w:r w:rsidRPr="0080593D">
        <w:rPr>
          <w:rFonts w:ascii="Arial" w:hAnsi="Arial" w:cs="Arial"/>
          <w:sz w:val="24"/>
          <w:szCs w:val="24"/>
        </w:rPr>
        <w:t>W 202</w:t>
      </w:r>
      <w:r>
        <w:rPr>
          <w:rFonts w:ascii="Arial" w:hAnsi="Arial" w:cs="Arial"/>
          <w:sz w:val="24"/>
          <w:szCs w:val="24"/>
        </w:rPr>
        <w:t xml:space="preserve">1 </w:t>
      </w:r>
      <w:r w:rsidRPr="0080593D">
        <w:rPr>
          <w:rFonts w:ascii="Arial" w:hAnsi="Arial" w:cs="Arial"/>
          <w:sz w:val="24"/>
          <w:szCs w:val="24"/>
        </w:rPr>
        <w:t xml:space="preserve">roku z tego tytułu uzyskano wpływy w wysokości </w:t>
      </w:r>
      <w:r>
        <w:rPr>
          <w:rFonts w:ascii="Arial" w:hAnsi="Arial" w:cs="Arial"/>
          <w:sz w:val="24"/>
          <w:szCs w:val="24"/>
        </w:rPr>
        <w:t>29.140,42</w:t>
      </w:r>
      <w:r w:rsidRPr="0080593D">
        <w:rPr>
          <w:rFonts w:ascii="Arial" w:hAnsi="Arial" w:cs="Arial"/>
          <w:sz w:val="24"/>
          <w:szCs w:val="24"/>
        </w:rPr>
        <w:t xml:space="preserve"> zł. Opłaty pobierano zgodnie z art. 11</w:t>
      </w:r>
      <w:r w:rsidRPr="009C65C5">
        <w:rPr>
          <w:rFonts w:ascii="Arial" w:hAnsi="Arial" w:cs="Arial"/>
          <w:sz w:val="24"/>
          <w:szCs w:val="24"/>
          <w:vertAlign w:val="superscript"/>
        </w:rPr>
        <w:t>1</w:t>
      </w:r>
      <w:r w:rsidRPr="0080593D">
        <w:rPr>
          <w:rFonts w:ascii="Arial" w:hAnsi="Arial" w:cs="Arial"/>
          <w:sz w:val="24"/>
          <w:szCs w:val="24"/>
        </w:rPr>
        <w:t xml:space="preserve"> ustawy z dnia 26 października 1982 roku o wychowaniu w trzeźwości i przeciwdziałaniu alkoholizmowi.</w:t>
      </w:r>
    </w:p>
    <w:p w14:paraId="2DBB751D" w14:textId="03DABBCA" w:rsidR="005F44C3" w:rsidRPr="00B77C2E" w:rsidRDefault="005F44C3" w:rsidP="00036470">
      <w:pPr>
        <w:spacing w:after="0" w:line="360" w:lineRule="auto"/>
        <w:ind w:firstLine="708"/>
        <w:jc w:val="both"/>
        <w:rPr>
          <w:rFonts w:ascii="Arial" w:hAnsi="Arial" w:cs="Arial"/>
          <w:sz w:val="24"/>
          <w:szCs w:val="24"/>
        </w:rPr>
      </w:pPr>
      <w:r w:rsidRPr="00B77C2E">
        <w:rPr>
          <w:rFonts w:ascii="Arial" w:hAnsi="Arial" w:cs="Arial"/>
          <w:sz w:val="24"/>
          <w:szCs w:val="24"/>
        </w:rPr>
        <w:t>W roku 202</w:t>
      </w:r>
      <w:r>
        <w:rPr>
          <w:rFonts w:ascii="Arial" w:hAnsi="Arial" w:cs="Arial"/>
          <w:sz w:val="24"/>
          <w:szCs w:val="24"/>
        </w:rPr>
        <w:t>1</w:t>
      </w:r>
      <w:r w:rsidRPr="00B77C2E">
        <w:rPr>
          <w:rFonts w:ascii="Arial" w:hAnsi="Arial" w:cs="Arial"/>
          <w:sz w:val="24"/>
          <w:szCs w:val="24"/>
        </w:rPr>
        <w:t xml:space="preserve"> r. siedem podmiotów posiadało zezwolenia na sprzedaż napojów alkoholowych wydanych na osiem miejsc sprzedaży (7 sklepów i </w:t>
      </w:r>
      <w:r>
        <w:rPr>
          <w:rFonts w:ascii="Arial" w:hAnsi="Arial" w:cs="Arial"/>
          <w:sz w:val="24"/>
          <w:szCs w:val="24"/>
        </w:rPr>
        <w:t>2</w:t>
      </w:r>
      <w:r w:rsidRPr="00B77C2E">
        <w:rPr>
          <w:rFonts w:ascii="Arial" w:hAnsi="Arial" w:cs="Arial"/>
          <w:sz w:val="24"/>
          <w:szCs w:val="24"/>
        </w:rPr>
        <w:t xml:space="preserve"> lokal</w:t>
      </w:r>
      <w:r>
        <w:rPr>
          <w:rFonts w:ascii="Arial" w:hAnsi="Arial" w:cs="Arial"/>
          <w:sz w:val="24"/>
          <w:szCs w:val="24"/>
        </w:rPr>
        <w:t>e</w:t>
      </w:r>
      <w:r w:rsidRPr="00B77C2E">
        <w:rPr>
          <w:rFonts w:ascii="Arial" w:hAnsi="Arial" w:cs="Arial"/>
          <w:sz w:val="24"/>
          <w:szCs w:val="24"/>
        </w:rPr>
        <w:t xml:space="preserve"> gastronomiczn</w:t>
      </w:r>
      <w:r>
        <w:rPr>
          <w:rFonts w:ascii="Arial" w:hAnsi="Arial" w:cs="Arial"/>
          <w:sz w:val="24"/>
          <w:szCs w:val="24"/>
        </w:rPr>
        <w:t>e</w:t>
      </w:r>
      <w:r w:rsidRPr="00B77C2E">
        <w:rPr>
          <w:rFonts w:ascii="Arial" w:hAnsi="Arial" w:cs="Arial"/>
          <w:sz w:val="24"/>
          <w:szCs w:val="24"/>
        </w:rPr>
        <w:t>)</w:t>
      </w:r>
      <w:r>
        <w:rPr>
          <w:rFonts w:ascii="Arial" w:hAnsi="Arial" w:cs="Arial"/>
          <w:sz w:val="24"/>
          <w:szCs w:val="24"/>
        </w:rPr>
        <w:t>.</w:t>
      </w:r>
    </w:p>
    <w:p w14:paraId="1CCCF9E9" w14:textId="77777777" w:rsidR="00241592" w:rsidRDefault="00241592" w:rsidP="00036470">
      <w:pPr>
        <w:spacing w:after="0" w:line="360" w:lineRule="auto"/>
        <w:ind w:firstLine="708"/>
        <w:jc w:val="both"/>
        <w:rPr>
          <w:rFonts w:ascii="Arial" w:hAnsi="Arial" w:cs="Arial"/>
          <w:sz w:val="24"/>
          <w:szCs w:val="24"/>
        </w:rPr>
      </w:pPr>
    </w:p>
    <w:p w14:paraId="37F2BD1F" w14:textId="3A099604" w:rsidR="00BA6C61" w:rsidRDefault="00BA6C61" w:rsidP="00036470">
      <w:pPr>
        <w:spacing w:after="0" w:line="360" w:lineRule="auto"/>
        <w:ind w:firstLine="708"/>
        <w:jc w:val="both"/>
        <w:rPr>
          <w:rFonts w:ascii="Arial" w:hAnsi="Arial" w:cs="Arial"/>
          <w:sz w:val="24"/>
          <w:szCs w:val="24"/>
        </w:rPr>
      </w:pPr>
      <w:r w:rsidRPr="00B77C2E">
        <w:rPr>
          <w:rFonts w:ascii="Arial" w:hAnsi="Arial" w:cs="Arial"/>
          <w:sz w:val="24"/>
          <w:szCs w:val="24"/>
        </w:rPr>
        <w:t>Z tzw. funduszu korkowego (środków uzyskanych przez gminę z tytułu udzielonych zezwoleń na sprzedaż alkoholu), w 202</w:t>
      </w:r>
      <w:r>
        <w:rPr>
          <w:rFonts w:ascii="Arial" w:hAnsi="Arial" w:cs="Arial"/>
          <w:sz w:val="24"/>
          <w:szCs w:val="24"/>
        </w:rPr>
        <w:t>1</w:t>
      </w:r>
      <w:r w:rsidRPr="00B77C2E">
        <w:rPr>
          <w:rFonts w:ascii="Arial" w:hAnsi="Arial" w:cs="Arial"/>
          <w:sz w:val="24"/>
          <w:szCs w:val="24"/>
        </w:rPr>
        <w:t xml:space="preserve"> r. zostały sfinansowane </w:t>
      </w:r>
      <w:r w:rsidR="00957365">
        <w:rPr>
          <w:rFonts w:ascii="Arial" w:hAnsi="Arial" w:cs="Arial"/>
          <w:sz w:val="24"/>
          <w:szCs w:val="24"/>
        </w:rPr>
        <w:br/>
      </w:r>
      <w:r>
        <w:rPr>
          <w:rFonts w:ascii="Arial" w:hAnsi="Arial" w:cs="Arial"/>
          <w:sz w:val="24"/>
          <w:szCs w:val="24"/>
        </w:rPr>
        <w:t>3 działania związane z profilaktyką uzależnień na łączną kwotę 12.820,79zł, w tym:</w:t>
      </w:r>
    </w:p>
    <w:p w14:paraId="764E0EC6" w14:textId="77777777" w:rsidR="00BA6C61" w:rsidRDefault="00BA6C61" w:rsidP="00036470">
      <w:pPr>
        <w:pStyle w:val="Akapitzlist"/>
        <w:numPr>
          <w:ilvl w:val="0"/>
          <w:numId w:val="23"/>
        </w:numPr>
        <w:spacing w:before="100" w:beforeAutospacing="1" w:after="100" w:afterAutospacing="1" w:line="360" w:lineRule="auto"/>
        <w:rPr>
          <w:rFonts w:ascii="Arial" w:eastAsia="Times New Roman" w:hAnsi="Arial" w:cs="Arial"/>
          <w:szCs w:val="24"/>
          <w:lang w:eastAsia="pl-PL"/>
        </w:rPr>
      </w:pPr>
      <w:r w:rsidRPr="00960C66">
        <w:rPr>
          <w:rFonts w:ascii="Arial" w:eastAsia="Times New Roman" w:hAnsi="Arial" w:cs="Arial"/>
          <w:szCs w:val="24"/>
          <w:lang w:eastAsia="pl-PL"/>
        </w:rPr>
        <w:t>Wyjazd studyjny dla mieszkańców Gminy Dubeninki w wieku 50+ - 6460,79zł,</w:t>
      </w:r>
    </w:p>
    <w:p w14:paraId="2B99AAD5" w14:textId="068FAFBC" w:rsidR="00BA6C61" w:rsidRDefault="00BA6C61" w:rsidP="00036470">
      <w:pPr>
        <w:pStyle w:val="Akapitzlist"/>
        <w:numPr>
          <w:ilvl w:val="0"/>
          <w:numId w:val="23"/>
        </w:numPr>
        <w:spacing w:before="100" w:beforeAutospacing="1" w:after="100" w:afterAutospacing="1" w:line="360" w:lineRule="auto"/>
        <w:rPr>
          <w:rFonts w:ascii="Arial" w:eastAsia="Times New Roman" w:hAnsi="Arial" w:cs="Arial"/>
          <w:szCs w:val="24"/>
          <w:lang w:eastAsia="pl-PL"/>
        </w:rPr>
      </w:pPr>
      <w:r w:rsidRPr="00960C66">
        <w:rPr>
          <w:rFonts w:ascii="Arial" w:eastAsia="Times New Roman" w:hAnsi="Arial" w:cs="Arial"/>
          <w:szCs w:val="24"/>
          <w:lang w:eastAsia="pl-PL"/>
        </w:rPr>
        <w:t xml:space="preserve">Film interaktywny na potrzeby zajęć profilaktyki </w:t>
      </w:r>
      <w:r>
        <w:rPr>
          <w:rFonts w:ascii="Arial" w:eastAsia="Times New Roman" w:hAnsi="Arial" w:cs="Arial"/>
          <w:szCs w:val="24"/>
          <w:lang w:eastAsia="pl-PL"/>
        </w:rPr>
        <w:t xml:space="preserve">uzależnień </w:t>
      </w:r>
      <w:r w:rsidRPr="00960C66">
        <w:rPr>
          <w:rFonts w:ascii="Arial" w:eastAsia="Times New Roman" w:hAnsi="Arial" w:cs="Arial"/>
          <w:szCs w:val="24"/>
          <w:lang w:eastAsia="pl-PL"/>
        </w:rPr>
        <w:t xml:space="preserve">prowadzonych </w:t>
      </w:r>
      <w:r w:rsidR="00957365">
        <w:rPr>
          <w:rFonts w:ascii="Arial" w:eastAsia="Times New Roman" w:hAnsi="Arial" w:cs="Arial"/>
          <w:szCs w:val="24"/>
          <w:lang w:eastAsia="pl-PL"/>
        </w:rPr>
        <w:br/>
      </w:r>
      <w:r w:rsidRPr="00960C66">
        <w:rPr>
          <w:rFonts w:ascii="Arial" w:eastAsia="Times New Roman" w:hAnsi="Arial" w:cs="Arial"/>
          <w:szCs w:val="24"/>
          <w:lang w:eastAsia="pl-PL"/>
        </w:rPr>
        <w:t>w szkoł</w:t>
      </w:r>
      <w:r>
        <w:rPr>
          <w:rFonts w:ascii="Arial" w:eastAsia="Times New Roman" w:hAnsi="Arial" w:cs="Arial"/>
          <w:szCs w:val="24"/>
          <w:lang w:eastAsia="pl-PL"/>
        </w:rPr>
        <w:t>a</w:t>
      </w:r>
      <w:r w:rsidRPr="00960C66">
        <w:rPr>
          <w:rFonts w:ascii="Arial" w:eastAsia="Times New Roman" w:hAnsi="Arial" w:cs="Arial"/>
          <w:szCs w:val="24"/>
          <w:lang w:eastAsia="pl-PL"/>
        </w:rPr>
        <w:t xml:space="preserve">ch na naszym terenie. Film dotyczy </w:t>
      </w:r>
      <w:proofErr w:type="spellStart"/>
      <w:r w:rsidRPr="00960C66">
        <w:rPr>
          <w:rFonts w:ascii="Arial" w:eastAsia="Times New Roman" w:hAnsi="Arial" w:cs="Arial"/>
          <w:szCs w:val="24"/>
          <w:lang w:eastAsia="pl-PL"/>
        </w:rPr>
        <w:t>zachowa</w:t>
      </w:r>
      <w:r>
        <w:rPr>
          <w:rFonts w:ascii="Arial" w:eastAsia="Times New Roman" w:hAnsi="Arial" w:cs="Arial"/>
          <w:szCs w:val="24"/>
          <w:lang w:eastAsia="pl-PL"/>
        </w:rPr>
        <w:t>ń</w:t>
      </w:r>
      <w:proofErr w:type="spellEnd"/>
      <w:r>
        <w:rPr>
          <w:rFonts w:ascii="Arial" w:eastAsia="Times New Roman" w:hAnsi="Arial" w:cs="Arial"/>
          <w:szCs w:val="24"/>
          <w:lang w:eastAsia="pl-PL"/>
        </w:rPr>
        <w:t xml:space="preserve"> </w:t>
      </w:r>
      <w:r w:rsidRPr="00960C66">
        <w:rPr>
          <w:rFonts w:ascii="Arial" w:eastAsia="Times New Roman" w:hAnsi="Arial" w:cs="Arial"/>
          <w:szCs w:val="24"/>
          <w:lang w:eastAsia="pl-PL"/>
        </w:rPr>
        <w:t xml:space="preserve">w uzależnieniu od </w:t>
      </w:r>
      <w:r>
        <w:rPr>
          <w:rFonts w:ascii="Arial" w:eastAsia="Times New Roman" w:hAnsi="Arial" w:cs="Arial"/>
          <w:szCs w:val="24"/>
          <w:lang w:eastAsia="pl-PL"/>
        </w:rPr>
        <w:t>technologii (</w:t>
      </w:r>
      <w:r w:rsidRPr="00960C66">
        <w:rPr>
          <w:rFonts w:ascii="Arial" w:eastAsia="Times New Roman" w:hAnsi="Arial" w:cs="Arial"/>
          <w:szCs w:val="24"/>
          <w:lang w:eastAsia="pl-PL"/>
        </w:rPr>
        <w:t>komputerów/tabletów</w:t>
      </w:r>
      <w:r>
        <w:rPr>
          <w:rFonts w:ascii="Arial" w:eastAsia="Times New Roman" w:hAnsi="Arial" w:cs="Arial"/>
          <w:szCs w:val="24"/>
          <w:lang w:eastAsia="pl-PL"/>
        </w:rPr>
        <w:t>/telefonów)</w:t>
      </w:r>
      <w:r w:rsidRPr="00960C66">
        <w:rPr>
          <w:rFonts w:ascii="Arial" w:eastAsia="Times New Roman" w:hAnsi="Arial" w:cs="Arial"/>
          <w:szCs w:val="24"/>
          <w:lang w:eastAsia="pl-PL"/>
        </w:rPr>
        <w:t xml:space="preserve"> - 2460,00zł</w:t>
      </w:r>
    </w:p>
    <w:p w14:paraId="413B6C3E" w14:textId="77777777" w:rsidR="00BA6C61" w:rsidRPr="00960C66" w:rsidRDefault="00BA6C61" w:rsidP="00036470">
      <w:pPr>
        <w:pStyle w:val="Akapitzlist"/>
        <w:numPr>
          <w:ilvl w:val="0"/>
          <w:numId w:val="23"/>
        </w:numPr>
        <w:spacing w:before="100" w:beforeAutospacing="1" w:after="100" w:afterAutospacing="1" w:line="360" w:lineRule="auto"/>
        <w:rPr>
          <w:rFonts w:ascii="Arial" w:eastAsia="Times New Roman" w:hAnsi="Arial" w:cs="Arial"/>
          <w:szCs w:val="24"/>
          <w:lang w:eastAsia="pl-PL"/>
        </w:rPr>
      </w:pPr>
      <w:r w:rsidRPr="00960C66">
        <w:rPr>
          <w:rFonts w:ascii="Arial" w:eastAsia="Times New Roman" w:hAnsi="Arial" w:cs="Arial"/>
          <w:szCs w:val="24"/>
          <w:lang w:eastAsia="pl-PL"/>
        </w:rPr>
        <w:t>Działania informacyjno-edukacyjne w zakresie profilaktyki i rozwiązywania problemów alkoholowych w Gminie Dubeninki -"Żyj zdrowo nie nałogowo" (Rada Rodziców przy Szkole Podstawowej w Dubeninkach) - 3900,00 zł</w:t>
      </w:r>
    </w:p>
    <w:p w14:paraId="55A6B386" w14:textId="77777777" w:rsidR="00D4742B" w:rsidRPr="005D4BA8" w:rsidRDefault="00D4742B" w:rsidP="00036470">
      <w:pPr>
        <w:spacing w:after="0" w:line="360" w:lineRule="auto"/>
        <w:rPr>
          <w:rFonts w:ascii="Arial" w:eastAsia="Times New Roman" w:hAnsi="Arial" w:cs="Arial"/>
          <w:b/>
          <w:bCs/>
          <w:color w:val="FF0000"/>
          <w:sz w:val="24"/>
          <w:szCs w:val="24"/>
          <w:lang w:eastAsia="pl-PL"/>
        </w:rPr>
      </w:pPr>
    </w:p>
    <w:p w14:paraId="774210B7" w14:textId="77777777" w:rsidR="00D4742B" w:rsidRPr="005F44C3" w:rsidRDefault="00D4742B" w:rsidP="00036470">
      <w:pPr>
        <w:spacing w:after="0" w:line="360" w:lineRule="auto"/>
        <w:jc w:val="center"/>
        <w:rPr>
          <w:rFonts w:ascii="Arial" w:eastAsia="Times New Roman" w:hAnsi="Arial" w:cs="Arial"/>
          <w:b/>
          <w:bCs/>
          <w:sz w:val="24"/>
          <w:szCs w:val="24"/>
          <w:lang w:eastAsia="pl-PL"/>
        </w:rPr>
      </w:pPr>
      <w:r w:rsidRPr="005F44C3">
        <w:rPr>
          <w:rFonts w:ascii="Arial" w:eastAsia="Times New Roman" w:hAnsi="Arial" w:cs="Arial"/>
          <w:b/>
          <w:bCs/>
          <w:sz w:val="24"/>
          <w:szCs w:val="24"/>
          <w:lang w:eastAsia="pl-PL"/>
        </w:rPr>
        <w:t xml:space="preserve">Zezwolenia na sprzedaż napojów alkoholowych do spożycia </w:t>
      </w:r>
    </w:p>
    <w:p w14:paraId="3C88320B" w14:textId="649C208E" w:rsidR="00D4742B" w:rsidRPr="005F44C3" w:rsidRDefault="00D4742B" w:rsidP="00036470">
      <w:pPr>
        <w:spacing w:after="120" w:line="360" w:lineRule="auto"/>
        <w:jc w:val="center"/>
        <w:rPr>
          <w:rFonts w:ascii="Arial" w:eastAsia="Times New Roman" w:hAnsi="Arial" w:cs="Arial"/>
          <w:b/>
          <w:bCs/>
          <w:sz w:val="24"/>
          <w:szCs w:val="24"/>
          <w:lang w:eastAsia="pl-PL"/>
        </w:rPr>
      </w:pPr>
      <w:r w:rsidRPr="005F44C3">
        <w:rPr>
          <w:rFonts w:ascii="Arial" w:eastAsia="Times New Roman" w:hAnsi="Arial" w:cs="Arial"/>
          <w:b/>
          <w:bCs/>
          <w:sz w:val="24"/>
          <w:szCs w:val="24"/>
          <w:lang w:eastAsia="pl-PL"/>
        </w:rPr>
        <w:t>poza miejscem sprzedaży</w:t>
      </w:r>
      <w:r w:rsidR="00B77C2E" w:rsidRPr="005F44C3">
        <w:rPr>
          <w:rFonts w:ascii="Arial" w:eastAsia="Times New Roman" w:hAnsi="Arial" w:cs="Arial"/>
          <w:b/>
          <w:bCs/>
          <w:sz w:val="24"/>
          <w:szCs w:val="24"/>
          <w:lang w:eastAsia="pl-PL"/>
        </w:rPr>
        <w:t xml:space="preserve"> w 202</w:t>
      </w:r>
      <w:r w:rsidR="005F44C3" w:rsidRPr="005F44C3">
        <w:rPr>
          <w:rFonts w:ascii="Arial" w:eastAsia="Times New Roman" w:hAnsi="Arial" w:cs="Arial"/>
          <w:b/>
          <w:bCs/>
          <w:sz w:val="24"/>
          <w:szCs w:val="24"/>
          <w:lang w:eastAsia="pl-PL"/>
        </w:rPr>
        <w:t>1</w:t>
      </w:r>
      <w:r w:rsidR="00B77C2E" w:rsidRPr="005F44C3">
        <w:rPr>
          <w:rFonts w:ascii="Arial" w:eastAsia="Times New Roman" w:hAnsi="Arial" w:cs="Arial"/>
          <w:b/>
          <w:bCs/>
          <w:sz w:val="24"/>
          <w:szCs w:val="24"/>
          <w:lang w:eastAsia="pl-PL"/>
        </w:rPr>
        <w:t xml:space="preserve"> r.</w:t>
      </w:r>
      <w:r w:rsidRPr="005F44C3">
        <w:rPr>
          <w:rFonts w:ascii="Arial" w:eastAsia="Times New Roman" w:hAnsi="Arial" w:cs="Arial"/>
          <w:b/>
          <w:bCs/>
          <w:sz w:val="24"/>
          <w:szCs w:val="24"/>
          <w:lang w:eastAsia="pl-PL"/>
        </w:rPr>
        <w:t>:</w:t>
      </w:r>
    </w:p>
    <w:tbl>
      <w:tblPr>
        <w:tblStyle w:val="Tabelasiatki1jasnaakcent2"/>
        <w:tblW w:w="9217" w:type="dxa"/>
        <w:tblLook w:val="04A0" w:firstRow="1" w:lastRow="0" w:firstColumn="1" w:lastColumn="0" w:noHBand="0" w:noVBand="1"/>
      </w:tblPr>
      <w:tblGrid>
        <w:gridCol w:w="499"/>
        <w:gridCol w:w="4388"/>
        <w:gridCol w:w="1780"/>
        <w:gridCol w:w="1359"/>
        <w:gridCol w:w="1191"/>
      </w:tblGrid>
      <w:tr w:rsidR="005F44C3" w:rsidRPr="005F44C3" w14:paraId="0AEF835C" w14:textId="77777777" w:rsidTr="006E20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9" w:type="dxa"/>
            <w:hideMark/>
          </w:tcPr>
          <w:p w14:paraId="781E88AB" w14:textId="77777777" w:rsidR="00D4742B" w:rsidRPr="005F44C3" w:rsidRDefault="00D4742B" w:rsidP="00036470">
            <w:pPr>
              <w:spacing w:line="360" w:lineRule="auto"/>
              <w:jc w:val="center"/>
              <w:rPr>
                <w:rFonts w:ascii="Times New Roman" w:eastAsia="Times New Roman" w:hAnsi="Times New Roman"/>
                <w:lang w:eastAsia="pl-PL"/>
              </w:rPr>
            </w:pPr>
            <w:proofErr w:type="spellStart"/>
            <w:r w:rsidRPr="005F44C3">
              <w:rPr>
                <w:rFonts w:ascii="Arial" w:eastAsia="Times New Roman" w:hAnsi="Arial" w:cs="Arial"/>
                <w:b w:val="0"/>
                <w:bCs w:val="0"/>
                <w:lang w:eastAsia="pl-PL"/>
              </w:rPr>
              <w:t>Lp</w:t>
            </w:r>
            <w:proofErr w:type="spellEnd"/>
          </w:p>
        </w:tc>
        <w:tc>
          <w:tcPr>
            <w:tcW w:w="4388" w:type="dxa"/>
            <w:hideMark/>
          </w:tcPr>
          <w:p w14:paraId="466E101E" w14:textId="77777777" w:rsidR="00D4742B" w:rsidRPr="005F44C3" w:rsidRDefault="00D4742B"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b w:val="0"/>
                <w:bCs w:val="0"/>
                <w:lang w:eastAsia="pl-PL"/>
              </w:rPr>
              <w:t>Miejsce sprzedaży</w:t>
            </w:r>
          </w:p>
        </w:tc>
        <w:tc>
          <w:tcPr>
            <w:tcW w:w="1780" w:type="dxa"/>
            <w:hideMark/>
          </w:tcPr>
          <w:p w14:paraId="076D1C74" w14:textId="77777777" w:rsidR="00D4742B" w:rsidRPr="005F44C3" w:rsidRDefault="00D4742B"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b w:val="0"/>
                <w:bCs w:val="0"/>
                <w:lang w:eastAsia="pl-PL"/>
              </w:rPr>
              <w:t>do 4,5% i piwo</w:t>
            </w:r>
          </w:p>
        </w:tc>
        <w:tc>
          <w:tcPr>
            <w:tcW w:w="1359" w:type="dxa"/>
            <w:hideMark/>
          </w:tcPr>
          <w:p w14:paraId="7FE9418A" w14:textId="77777777" w:rsidR="00D4742B" w:rsidRPr="005F44C3" w:rsidRDefault="00D4742B"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b w:val="0"/>
                <w:bCs w:val="0"/>
                <w:lang w:eastAsia="pl-PL"/>
              </w:rPr>
              <w:t>od 4,5 do 18% alkoholu</w:t>
            </w:r>
          </w:p>
        </w:tc>
        <w:tc>
          <w:tcPr>
            <w:tcW w:w="1191" w:type="dxa"/>
            <w:hideMark/>
          </w:tcPr>
          <w:p w14:paraId="32843C33" w14:textId="77777777" w:rsidR="00D4742B" w:rsidRPr="005F44C3" w:rsidRDefault="00D4742B"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b w:val="0"/>
                <w:bCs w:val="0"/>
                <w:lang w:eastAsia="pl-PL"/>
              </w:rPr>
              <w:t>Powyżej 18%</w:t>
            </w:r>
          </w:p>
          <w:p w14:paraId="16064E1E" w14:textId="77777777" w:rsidR="00D4742B" w:rsidRPr="005F44C3" w:rsidRDefault="00D4742B"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b w:val="0"/>
                <w:bCs w:val="0"/>
                <w:lang w:eastAsia="pl-PL"/>
              </w:rPr>
              <w:t>alkoholu</w:t>
            </w:r>
          </w:p>
        </w:tc>
      </w:tr>
      <w:tr w:rsidR="005F44C3" w:rsidRPr="005F44C3" w14:paraId="7F770F58"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499" w:type="dxa"/>
            <w:hideMark/>
          </w:tcPr>
          <w:p w14:paraId="218F0537" w14:textId="77777777" w:rsidR="00D4742B" w:rsidRPr="005F44C3" w:rsidRDefault="00D4742B" w:rsidP="00036470">
            <w:pPr>
              <w:spacing w:line="360" w:lineRule="auto"/>
              <w:jc w:val="center"/>
              <w:rPr>
                <w:rFonts w:ascii="Times New Roman" w:eastAsia="Times New Roman" w:hAnsi="Times New Roman"/>
                <w:lang w:eastAsia="pl-PL"/>
              </w:rPr>
            </w:pPr>
            <w:r w:rsidRPr="005F44C3">
              <w:rPr>
                <w:rFonts w:ascii="Arial" w:eastAsia="Times New Roman" w:hAnsi="Arial" w:cs="Arial"/>
                <w:lang w:eastAsia="pl-PL"/>
              </w:rPr>
              <w:t>1</w:t>
            </w:r>
          </w:p>
        </w:tc>
        <w:tc>
          <w:tcPr>
            <w:tcW w:w="4388" w:type="dxa"/>
            <w:hideMark/>
          </w:tcPr>
          <w:p w14:paraId="06C7C994" w14:textId="77777777" w:rsidR="00D4742B" w:rsidRPr="005F44C3" w:rsidRDefault="00D4742B" w:rsidP="000364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lang w:eastAsia="pl-PL"/>
              </w:rPr>
              <w:t>Sklep spożywczo – przemysłowy Błąkały 5</w:t>
            </w:r>
          </w:p>
        </w:tc>
        <w:tc>
          <w:tcPr>
            <w:tcW w:w="1780" w:type="dxa"/>
            <w:hideMark/>
          </w:tcPr>
          <w:p w14:paraId="398CE7E4"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x</w:t>
            </w:r>
          </w:p>
        </w:tc>
        <w:tc>
          <w:tcPr>
            <w:tcW w:w="1359" w:type="dxa"/>
            <w:hideMark/>
          </w:tcPr>
          <w:p w14:paraId="6DA8E759"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w:t>
            </w:r>
          </w:p>
        </w:tc>
        <w:tc>
          <w:tcPr>
            <w:tcW w:w="1191" w:type="dxa"/>
            <w:hideMark/>
          </w:tcPr>
          <w:p w14:paraId="03C03327"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x</w:t>
            </w:r>
          </w:p>
        </w:tc>
      </w:tr>
      <w:tr w:rsidR="005F44C3" w:rsidRPr="005F44C3" w14:paraId="70BB5E96"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499" w:type="dxa"/>
            <w:hideMark/>
          </w:tcPr>
          <w:p w14:paraId="15949B4E" w14:textId="77777777" w:rsidR="00D4742B" w:rsidRPr="005F44C3" w:rsidRDefault="00D4742B" w:rsidP="00036470">
            <w:pPr>
              <w:spacing w:line="360" w:lineRule="auto"/>
              <w:jc w:val="center"/>
              <w:rPr>
                <w:rFonts w:ascii="Times New Roman" w:eastAsia="Times New Roman" w:hAnsi="Times New Roman"/>
                <w:lang w:eastAsia="pl-PL"/>
              </w:rPr>
            </w:pPr>
            <w:r w:rsidRPr="005F44C3">
              <w:rPr>
                <w:rFonts w:ascii="Arial" w:eastAsia="Times New Roman" w:hAnsi="Arial" w:cs="Arial"/>
                <w:lang w:eastAsia="pl-PL"/>
              </w:rPr>
              <w:t>2</w:t>
            </w:r>
          </w:p>
        </w:tc>
        <w:tc>
          <w:tcPr>
            <w:tcW w:w="4388" w:type="dxa"/>
            <w:hideMark/>
          </w:tcPr>
          <w:p w14:paraId="0116CE64" w14:textId="77777777" w:rsidR="00D4742B" w:rsidRPr="005F44C3" w:rsidRDefault="00D4742B" w:rsidP="000364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lang w:eastAsia="pl-PL"/>
              </w:rPr>
              <w:t>Sklep spożywczo – przemysłowy Żytkiejmy ul. Lipowa 2</w:t>
            </w:r>
          </w:p>
        </w:tc>
        <w:tc>
          <w:tcPr>
            <w:tcW w:w="1780" w:type="dxa"/>
            <w:hideMark/>
          </w:tcPr>
          <w:p w14:paraId="62F877A4"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x</w:t>
            </w:r>
          </w:p>
        </w:tc>
        <w:tc>
          <w:tcPr>
            <w:tcW w:w="1359" w:type="dxa"/>
            <w:hideMark/>
          </w:tcPr>
          <w:p w14:paraId="7112B9F3"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x</w:t>
            </w:r>
          </w:p>
        </w:tc>
        <w:tc>
          <w:tcPr>
            <w:tcW w:w="1191" w:type="dxa"/>
            <w:hideMark/>
          </w:tcPr>
          <w:p w14:paraId="76748FBE"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x</w:t>
            </w:r>
          </w:p>
        </w:tc>
      </w:tr>
      <w:tr w:rsidR="005F44C3" w:rsidRPr="005F44C3" w14:paraId="367B17F2"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499" w:type="dxa"/>
            <w:hideMark/>
          </w:tcPr>
          <w:p w14:paraId="5F28965A" w14:textId="77777777" w:rsidR="00D4742B" w:rsidRPr="005F44C3" w:rsidRDefault="00D4742B" w:rsidP="00036470">
            <w:pPr>
              <w:spacing w:line="360" w:lineRule="auto"/>
              <w:jc w:val="center"/>
              <w:rPr>
                <w:rFonts w:ascii="Times New Roman" w:eastAsia="Times New Roman" w:hAnsi="Times New Roman"/>
                <w:lang w:eastAsia="pl-PL"/>
              </w:rPr>
            </w:pPr>
            <w:r w:rsidRPr="005F44C3">
              <w:rPr>
                <w:rFonts w:ascii="Arial" w:eastAsia="Times New Roman" w:hAnsi="Arial" w:cs="Arial"/>
                <w:lang w:eastAsia="pl-PL"/>
              </w:rPr>
              <w:t>3</w:t>
            </w:r>
          </w:p>
        </w:tc>
        <w:tc>
          <w:tcPr>
            <w:tcW w:w="4388" w:type="dxa"/>
            <w:hideMark/>
          </w:tcPr>
          <w:p w14:paraId="331CF042" w14:textId="77777777" w:rsidR="00D4742B" w:rsidRPr="005F44C3" w:rsidRDefault="00D4742B" w:rsidP="000364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lang w:eastAsia="pl-PL"/>
              </w:rPr>
              <w:t>Sklep spożywczo – przemysłowy Dubeninki ul. Osiedlowa 2</w:t>
            </w:r>
          </w:p>
        </w:tc>
        <w:tc>
          <w:tcPr>
            <w:tcW w:w="1780" w:type="dxa"/>
            <w:hideMark/>
          </w:tcPr>
          <w:p w14:paraId="7839ED96"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x</w:t>
            </w:r>
          </w:p>
        </w:tc>
        <w:tc>
          <w:tcPr>
            <w:tcW w:w="1359" w:type="dxa"/>
            <w:hideMark/>
          </w:tcPr>
          <w:p w14:paraId="615C9CFC"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x</w:t>
            </w:r>
          </w:p>
        </w:tc>
        <w:tc>
          <w:tcPr>
            <w:tcW w:w="1191" w:type="dxa"/>
            <w:hideMark/>
          </w:tcPr>
          <w:p w14:paraId="38FF5560"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x</w:t>
            </w:r>
          </w:p>
        </w:tc>
      </w:tr>
      <w:tr w:rsidR="005F44C3" w:rsidRPr="005F44C3" w14:paraId="44D2D339"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499" w:type="dxa"/>
            <w:hideMark/>
          </w:tcPr>
          <w:p w14:paraId="2B52711D" w14:textId="77777777" w:rsidR="00D4742B" w:rsidRPr="005F44C3" w:rsidRDefault="00D4742B" w:rsidP="00036470">
            <w:pPr>
              <w:spacing w:line="360" w:lineRule="auto"/>
              <w:jc w:val="center"/>
              <w:rPr>
                <w:rFonts w:ascii="Times New Roman" w:eastAsia="Times New Roman" w:hAnsi="Times New Roman"/>
                <w:lang w:eastAsia="pl-PL"/>
              </w:rPr>
            </w:pPr>
            <w:r w:rsidRPr="005F44C3">
              <w:rPr>
                <w:rFonts w:ascii="Arial" w:eastAsia="Times New Roman" w:hAnsi="Arial" w:cs="Arial"/>
                <w:lang w:eastAsia="pl-PL"/>
              </w:rPr>
              <w:t>4</w:t>
            </w:r>
          </w:p>
        </w:tc>
        <w:tc>
          <w:tcPr>
            <w:tcW w:w="4388" w:type="dxa"/>
            <w:hideMark/>
          </w:tcPr>
          <w:p w14:paraId="14CA22FB" w14:textId="77777777" w:rsidR="00D4742B" w:rsidRPr="005F44C3" w:rsidRDefault="00D4742B" w:rsidP="000364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lang w:eastAsia="pl-PL"/>
              </w:rPr>
              <w:t>Sklep spożywczo – przemysłowy Dubeninki ul. Dębowa 15</w:t>
            </w:r>
          </w:p>
        </w:tc>
        <w:tc>
          <w:tcPr>
            <w:tcW w:w="1780" w:type="dxa"/>
            <w:hideMark/>
          </w:tcPr>
          <w:p w14:paraId="29ACA890"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x</w:t>
            </w:r>
          </w:p>
        </w:tc>
        <w:tc>
          <w:tcPr>
            <w:tcW w:w="1359" w:type="dxa"/>
            <w:hideMark/>
          </w:tcPr>
          <w:p w14:paraId="5FCB6AB0"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x</w:t>
            </w:r>
          </w:p>
        </w:tc>
        <w:tc>
          <w:tcPr>
            <w:tcW w:w="1191" w:type="dxa"/>
            <w:hideMark/>
          </w:tcPr>
          <w:p w14:paraId="19C8BBA1"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x</w:t>
            </w:r>
          </w:p>
        </w:tc>
      </w:tr>
      <w:tr w:rsidR="005F44C3" w:rsidRPr="005F44C3" w14:paraId="15BAA3E3"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499" w:type="dxa"/>
            <w:hideMark/>
          </w:tcPr>
          <w:p w14:paraId="66FE1356" w14:textId="77777777" w:rsidR="00D4742B" w:rsidRPr="005F44C3" w:rsidRDefault="00D4742B" w:rsidP="00036470">
            <w:pPr>
              <w:spacing w:line="360" w:lineRule="auto"/>
              <w:jc w:val="center"/>
              <w:rPr>
                <w:rFonts w:ascii="Times New Roman" w:eastAsia="Times New Roman" w:hAnsi="Times New Roman"/>
                <w:lang w:eastAsia="pl-PL"/>
              </w:rPr>
            </w:pPr>
            <w:r w:rsidRPr="005F44C3">
              <w:rPr>
                <w:rFonts w:ascii="Arial" w:eastAsia="Times New Roman" w:hAnsi="Arial" w:cs="Arial"/>
                <w:lang w:eastAsia="pl-PL"/>
              </w:rPr>
              <w:t>5</w:t>
            </w:r>
          </w:p>
        </w:tc>
        <w:tc>
          <w:tcPr>
            <w:tcW w:w="4388" w:type="dxa"/>
            <w:hideMark/>
          </w:tcPr>
          <w:p w14:paraId="3C38BE15" w14:textId="4DB3A810" w:rsidR="00D4742B" w:rsidRPr="005F44C3" w:rsidRDefault="005F44C3" w:rsidP="000364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lang w:eastAsia="pl-PL"/>
              </w:rPr>
              <w:t>Kiosk na parkingu w Stańczykach, Stańczyki 3</w:t>
            </w:r>
          </w:p>
        </w:tc>
        <w:tc>
          <w:tcPr>
            <w:tcW w:w="1780" w:type="dxa"/>
            <w:hideMark/>
          </w:tcPr>
          <w:p w14:paraId="67E0FE6C"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x</w:t>
            </w:r>
          </w:p>
        </w:tc>
        <w:tc>
          <w:tcPr>
            <w:tcW w:w="1359" w:type="dxa"/>
            <w:hideMark/>
          </w:tcPr>
          <w:p w14:paraId="3D8D6A6C" w14:textId="3ABAA6CE" w:rsidR="00D4742B" w:rsidRPr="005F44C3" w:rsidRDefault="005F44C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w:t>
            </w:r>
          </w:p>
        </w:tc>
        <w:tc>
          <w:tcPr>
            <w:tcW w:w="1191" w:type="dxa"/>
            <w:hideMark/>
          </w:tcPr>
          <w:p w14:paraId="75388E5E" w14:textId="3BF9DAEF" w:rsidR="00D4742B" w:rsidRPr="005F44C3" w:rsidRDefault="005F44C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w:t>
            </w:r>
          </w:p>
        </w:tc>
      </w:tr>
      <w:tr w:rsidR="005F44C3" w:rsidRPr="005F44C3" w14:paraId="767CB164"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499" w:type="dxa"/>
            <w:hideMark/>
          </w:tcPr>
          <w:p w14:paraId="342DF922" w14:textId="77777777" w:rsidR="00D4742B" w:rsidRPr="005F44C3" w:rsidRDefault="00D4742B" w:rsidP="00036470">
            <w:pPr>
              <w:spacing w:line="360" w:lineRule="auto"/>
              <w:jc w:val="center"/>
              <w:rPr>
                <w:rFonts w:ascii="Times New Roman" w:eastAsia="Times New Roman" w:hAnsi="Times New Roman"/>
                <w:lang w:eastAsia="pl-PL"/>
              </w:rPr>
            </w:pPr>
            <w:r w:rsidRPr="005F44C3">
              <w:rPr>
                <w:rFonts w:ascii="Arial" w:eastAsia="Times New Roman" w:hAnsi="Arial" w:cs="Arial"/>
                <w:lang w:eastAsia="pl-PL"/>
              </w:rPr>
              <w:t>6</w:t>
            </w:r>
          </w:p>
        </w:tc>
        <w:tc>
          <w:tcPr>
            <w:tcW w:w="4388" w:type="dxa"/>
            <w:hideMark/>
          </w:tcPr>
          <w:p w14:paraId="62BB53A2" w14:textId="77777777" w:rsidR="00D4742B" w:rsidRPr="005F44C3" w:rsidRDefault="00D4742B" w:rsidP="000364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lang w:eastAsia="pl-PL"/>
              </w:rPr>
              <w:t>Sklep wielobranżowy Żytkiejmy ul. Lipowa 1A</w:t>
            </w:r>
          </w:p>
        </w:tc>
        <w:tc>
          <w:tcPr>
            <w:tcW w:w="1780" w:type="dxa"/>
            <w:hideMark/>
          </w:tcPr>
          <w:p w14:paraId="4784563A"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x</w:t>
            </w:r>
          </w:p>
        </w:tc>
        <w:tc>
          <w:tcPr>
            <w:tcW w:w="1359" w:type="dxa"/>
            <w:hideMark/>
          </w:tcPr>
          <w:p w14:paraId="3AECC9E2"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w:t>
            </w:r>
          </w:p>
        </w:tc>
        <w:tc>
          <w:tcPr>
            <w:tcW w:w="1191" w:type="dxa"/>
            <w:hideMark/>
          </w:tcPr>
          <w:p w14:paraId="2909C2A3"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w:t>
            </w:r>
          </w:p>
        </w:tc>
      </w:tr>
      <w:tr w:rsidR="005F44C3" w:rsidRPr="005F44C3" w14:paraId="19D339B4"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499" w:type="dxa"/>
            <w:hideMark/>
          </w:tcPr>
          <w:p w14:paraId="28AE42CA" w14:textId="77777777" w:rsidR="00D4742B" w:rsidRPr="005F44C3" w:rsidRDefault="00D4742B" w:rsidP="00036470">
            <w:pPr>
              <w:spacing w:line="360" w:lineRule="auto"/>
              <w:jc w:val="center"/>
              <w:rPr>
                <w:rFonts w:ascii="Times New Roman" w:eastAsia="Times New Roman" w:hAnsi="Times New Roman"/>
                <w:lang w:eastAsia="pl-PL"/>
              </w:rPr>
            </w:pPr>
            <w:r w:rsidRPr="005F44C3">
              <w:rPr>
                <w:rFonts w:ascii="Arial" w:eastAsia="Times New Roman" w:hAnsi="Arial" w:cs="Arial"/>
                <w:lang w:eastAsia="pl-PL"/>
              </w:rPr>
              <w:t>7</w:t>
            </w:r>
          </w:p>
        </w:tc>
        <w:tc>
          <w:tcPr>
            <w:tcW w:w="4388" w:type="dxa"/>
            <w:hideMark/>
          </w:tcPr>
          <w:p w14:paraId="404503CB" w14:textId="77777777" w:rsidR="00D4742B" w:rsidRPr="005F44C3" w:rsidRDefault="00D4742B" w:rsidP="000364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lang w:eastAsia="pl-PL"/>
              </w:rPr>
              <w:t>Punkt sprzedaży Dubeninki ul. Leśna 1</w:t>
            </w:r>
          </w:p>
        </w:tc>
        <w:tc>
          <w:tcPr>
            <w:tcW w:w="1780" w:type="dxa"/>
            <w:hideMark/>
          </w:tcPr>
          <w:p w14:paraId="32AF565E"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x</w:t>
            </w:r>
          </w:p>
        </w:tc>
        <w:tc>
          <w:tcPr>
            <w:tcW w:w="1359" w:type="dxa"/>
            <w:hideMark/>
          </w:tcPr>
          <w:p w14:paraId="0B9122E7"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w:t>
            </w:r>
          </w:p>
        </w:tc>
        <w:tc>
          <w:tcPr>
            <w:tcW w:w="1191" w:type="dxa"/>
            <w:hideMark/>
          </w:tcPr>
          <w:p w14:paraId="59F4A7B9"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lang w:eastAsia="pl-PL"/>
              </w:rPr>
            </w:pPr>
            <w:r w:rsidRPr="005F44C3">
              <w:rPr>
                <w:rFonts w:ascii="Times New Roman" w:eastAsia="Times New Roman" w:hAnsi="Times New Roman"/>
                <w:b/>
                <w:lang w:eastAsia="pl-PL"/>
              </w:rPr>
              <w:t>-</w:t>
            </w:r>
          </w:p>
        </w:tc>
      </w:tr>
    </w:tbl>
    <w:p w14:paraId="0EDDF99E" w14:textId="77777777" w:rsidR="00123FB6" w:rsidRPr="005D4BA8" w:rsidRDefault="00123FB6" w:rsidP="00036470">
      <w:pPr>
        <w:spacing w:after="0" w:line="360" w:lineRule="auto"/>
        <w:rPr>
          <w:rFonts w:ascii="Times New Roman" w:eastAsia="Times New Roman" w:hAnsi="Times New Roman"/>
          <w:color w:val="FF0000"/>
          <w:sz w:val="24"/>
          <w:szCs w:val="24"/>
          <w:lang w:eastAsia="pl-PL"/>
        </w:rPr>
      </w:pPr>
    </w:p>
    <w:p w14:paraId="3397B610" w14:textId="2F6722C4" w:rsidR="00DA708F" w:rsidRPr="005D4BA8" w:rsidRDefault="00DA708F" w:rsidP="00036470">
      <w:pPr>
        <w:spacing w:line="360" w:lineRule="auto"/>
        <w:rPr>
          <w:rFonts w:ascii="Arial" w:eastAsia="Times New Roman" w:hAnsi="Arial" w:cs="Arial"/>
          <w:b/>
          <w:bCs/>
          <w:color w:val="FF0000"/>
          <w:sz w:val="24"/>
          <w:szCs w:val="24"/>
          <w:lang w:eastAsia="pl-PL"/>
        </w:rPr>
      </w:pPr>
    </w:p>
    <w:p w14:paraId="1C7F22A4" w14:textId="60979E10" w:rsidR="00D4742B" w:rsidRPr="005F44C3" w:rsidRDefault="00D4742B" w:rsidP="00036470">
      <w:pPr>
        <w:spacing w:after="0" w:line="360" w:lineRule="auto"/>
        <w:jc w:val="center"/>
        <w:rPr>
          <w:rFonts w:ascii="Arial" w:eastAsia="Times New Roman" w:hAnsi="Arial" w:cs="Arial"/>
          <w:b/>
          <w:bCs/>
          <w:sz w:val="24"/>
          <w:szCs w:val="24"/>
          <w:lang w:eastAsia="pl-PL"/>
        </w:rPr>
      </w:pPr>
      <w:r w:rsidRPr="005F44C3">
        <w:rPr>
          <w:rFonts w:ascii="Arial" w:eastAsia="Times New Roman" w:hAnsi="Arial" w:cs="Arial"/>
          <w:b/>
          <w:bCs/>
          <w:sz w:val="24"/>
          <w:szCs w:val="24"/>
          <w:lang w:eastAsia="pl-PL"/>
        </w:rPr>
        <w:lastRenderedPageBreak/>
        <w:t xml:space="preserve">Zezwolenia na sprzedaż napojów alkoholowych </w:t>
      </w:r>
    </w:p>
    <w:p w14:paraId="5460A613" w14:textId="77777777" w:rsidR="00D4742B" w:rsidRPr="005F44C3" w:rsidRDefault="00D4742B" w:rsidP="00036470">
      <w:pPr>
        <w:spacing w:after="0" w:line="360" w:lineRule="auto"/>
        <w:jc w:val="center"/>
        <w:rPr>
          <w:rFonts w:ascii="Arial" w:eastAsia="Times New Roman" w:hAnsi="Arial" w:cs="Arial"/>
          <w:bCs/>
          <w:sz w:val="24"/>
          <w:szCs w:val="24"/>
          <w:lang w:eastAsia="pl-PL"/>
        </w:rPr>
      </w:pPr>
      <w:r w:rsidRPr="005F44C3">
        <w:rPr>
          <w:rFonts w:ascii="Arial" w:eastAsia="Times New Roman" w:hAnsi="Arial" w:cs="Arial"/>
          <w:b/>
          <w:bCs/>
          <w:sz w:val="24"/>
          <w:szCs w:val="24"/>
          <w:lang w:eastAsia="pl-PL"/>
        </w:rPr>
        <w:t>do spożycia w miejscu sprzedaży:</w:t>
      </w:r>
    </w:p>
    <w:tbl>
      <w:tblPr>
        <w:tblStyle w:val="Tabelasiatki1jasnaakcent2"/>
        <w:tblW w:w="9645" w:type="dxa"/>
        <w:tblLook w:val="04A0" w:firstRow="1" w:lastRow="0" w:firstColumn="1" w:lastColumn="0" w:noHBand="0" w:noVBand="1"/>
      </w:tblPr>
      <w:tblGrid>
        <w:gridCol w:w="499"/>
        <w:gridCol w:w="4356"/>
        <w:gridCol w:w="1929"/>
        <w:gridCol w:w="1511"/>
        <w:gridCol w:w="1350"/>
      </w:tblGrid>
      <w:tr w:rsidR="005F44C3" w:rsidRPr="005F44C3" w14:paraId="16E202C3" w14:textId="77777777" w:rsidTr="006E209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9" w:type="dxa"/>
            <w:hideMark/>
          </w:tcPr>
          <w:p w14:paraId="387A0D8B" w14:textId="77777777" w:rsidR="00D4742B" w:rsidRPr="005F44C3" w:rsidRDefault="00D4742B" w:rsidP="00036470">
            <w:pPr>
              <w:spacing w:line="360" w:lineRule="auto"/>
              <w:jc w:val="center"/>
              <w:rPr>
                <w:rFonts w:ascii="Times New Roman" w:eastAsia="Times New Roman" w:hAnsi="Times New Roman"/>
                <w:lang w:eastAsia="pl-PL"/>
              </w:rPr>
            </w:pPr>
            <w:proofErr w:type="spellStart"/>
            <w:r w:rsidRPr="005F44C3">
              <w:rPr>
                <w:rFonts w:ascii="Arial" w:eastAsia="Times New Roman" w:hAnsi="Arial" w:cs="Arial"/>
                <w:b w:val="0"/>
                <w:bCs w:val="0"/>
                <w:lang w:eastAsia="pl-PL"/>
              </w:rPr>
              <w:t>Lp</w:t>
            </w:r>
            <w:proofErr w:type="spellEnd"/>
          </w:p>
        </w:tc>
        <w:tc>
          <w:tcPr>
            <w:tcW w:w="4356" w:type="dxa"/>
            <w:hideMark/>
          </w:tcPr>
          <w:p w14:paraId="3D664E76" w14:textId="77777777" w:rsidR="00D4742B" w:rsidRPr="005F44C3" w:rsidRDefault="00D4742B"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b w:val="0"/>
                <w:bCs w:val="0"/>
                <w:lang w:eastAsia="pl-PL"/>
              </w:rPr>
              <w:t>Miejsce sprzedaży</w:t>
            </w:r>
          </w:p>
        </w:tc>
        <w:tc>
          <w:tcPr>
            <w:tcW w:w="1929" w:type="dxa"/>
            <w:hideMark/>
          </w:tcPr>
          <w:p w14:paraId="18DCCADA" w14:textId="77777777" w:rsidR="00D4742B" w:rsidRPr="005F44C3" w:rsidRDefault="00D4742B"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b w:val="0"/>
                <w:bCs w:val="0"/>
                <w:lang w:eastAsia="pl-PL"/>
              </w:rPr>
              <w:t>do 4,5% i piwo</w:t>
            </w:r>
          </w:p>
        </w:tc>
        <w:tc>
          <w:tcPr>
            <w:tcW w:w="1511" w:type="dxa"/>
            <w:hideMark/>
          </w:tcPr>
          <w:p w14:paraId="695ED9B2" w14:textId="77777777" w:rsidR="00D4742B" w:rsidRPr="005F44C3" w:rsidRDefault="00D4742B"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b w:val="0"/>
                <w:bCs w:val="0"/>
                <w:lang w:eastAsia="pl-PL"/>
              </w:rPr>
              <w:t>od 4,5 do 18% alkoholu</w:t>
            </w:r>
          </w:p>
        </w:tc>
        <w:tc>
          <w:tcPr>
            <w:tcW w:w="1350" w:type="dxa"/>
            <w:hideMark/>
          </w:tcPr>
          <w:p w14:paraId="76D26CF5" w14:textId="77777777" w:rsidR="00D4742B" w:rsidRPr="005F44C3" w:rsidRDefault="00D4742B"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b w:val="0"/>
                <w:bCs w:val="0"/>
                <w:lang w:eastAsia="pl-PL"/>
              </w:rPr>
              <w:t>Powyżej 18%</w:t>
            </w:r>
          </w:p>
          <w:p w14:paraId="01AAF768" w14:textId="77777777" w:rsidR="00D4742B" w:rsidRPr="005F44C3" w:rsidRDefault="00D4742B"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b w:val="0"/>
                <w:bCs w:val="0"/>
                <w:lang w:eastAsia="pl-PL"/>
              </w:rPr>
              <w:t>alkoholu</w:t>
            </w:r>
          </w:p>
        </w:tc>
      </w:tr>
      <w:tr w:rsidR="005F44C3" w:rsidRPr="005F44C3" w14:paraId="31599D65"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499" w:type="dxa"/>
            <w:hideMark/>
          </w:tcPr>
          <w:p w14:paraId="7790AC3C" w14:textId="77777777" w:rsidR="00D4742B" w:rsidRPr="005F44C3" w:rsidRDefault="00D4742B" w:rsidP="00036470">
            <w:pPr>
              <w:spacing w:line="360" w:lineRule="auto"/>
              <w:jc w:val="center"/>
              <w:rPr>
                <w:rFonts w:ascii="Times New Roman" w:eastAsia="Times New Roman" w:hAnsi="Times New Roman"/>
                <w:lang w:eastAsia="pl-PL"/>
              </w:rPr>
            </w:pPr>
            <w:r w:rsidRPr="005F44C3">
              <w:rPr>
                <w:rFonts w:ascii="Arial" w:eastAsia="Times New Roman" w:hAnsi="Arial" w:cs="Arial"/>
                <w:lang w:eastAsia="pl-PL"/>
              </w:rPr>
              <w:t>1</w:t>
            </w:r>
          </w:p>
        </w:tc>
        <w:tc>
          <w:tcPr>
            <w:tcW w:w="4356" w:type="dxa"/>
            <w:hideMark/>
          </w:tcPr>
          <w:p w14:paraId="51B07FA2" w14:textId="0EB8DDA4" w:rsidR="00D4742B" w:rsidRPr="005F44C3" w:rsidRDefault="00D4742B" w:rsidP="000364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Arial" w:eastAsia="Times New Roman" w:hAnsi="Arial" w:cs="Arial"/>
                <w:lang w:eastAsia="pl-PL"/>
              </w:rPr>
              <w:t>Lokal gastronomiczny</w:t>
            </w:r>
            <w:r w:rsidR="00E92892" w:rsidRPr="005F44C3">
              <w:rPr>
                <w:rFonts w:ascii="Arial" w:eastAsia="Times New Roman" w:hAnsi="Arial" w:cs="Arial"/>
                <w:lang w:eastAsia="pl-PL"/>
              </w:rPr>
              <w:t xml:space="preserve"> </w:t>
            </w:r>
            <w:r w:rsidRPr="005F44C3">
              <w:rPr>
                <w:rFonts w:ascii="Arial" w:eastAsia="Times New Roman" w:hAnsi="Arial" w:cs="Arial"/>
                <w:lang w:eastAsia="pl-PL"/>
              </w:rPr>
              <w:t>Biały Dwór Noclegi Gospoda</w:t>
            </w:r>
            <w:r w:rsidR="00E92892" w:rsidRPr="005F44C3">
              <w:rPr>
                <w:rFonts w:ascii="Arial" w:eastAsia="Times New Roman" w:hAnsi="Arial" w:cs="Arial"/>
                <w:lang w:eastAsia="pl-PL"/>
              </w:rPr>
              <w:t xml:space="preserve"> </w:t>
            </w:r>
            <w:r w:rsidRPr="005F44C3">
              <w:rPr>
                <w:rFonts w:ascii="Arial" w:eastAsia="Times New Roman" w:hAnsi="Arial" w:cs="Arial"/>
                <w:lang w:eastAsia="pl-PL"/>
              </w:rPr>
              <w:t>Stańczyki 4</w:t>
            </w:r>
          </w:p>
        </w:tc>
        <w:tc>
          <w:tcPr>
            <w:tcW w:w="1929" w:type="dxa"/>
            <w:hideMark/>
          </w:tcPr>
          <w:p w14:paraId="7B1D5239"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Times New Roman" w:eastAsia="Times New Roman" w:hAnsi="Times New Roman"/>
                <w:lang w:eastAsia="pl-PL"/>
              </w:rPr>
              <w:t>x</w:t>
            </w:r>
          </w:p>
        </w:tc>
        <w:tc>
          <w:tcPr>
            <w:tcW w:w="1511" w:type="dxa"/>
            <w:hideMark/>
          </w:tcPr>
          <w:p w14:paraId="2EE855E3"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Times New Roman" w:eastAsia="Times New Roman" w:hAnsi="Times New Roman"/>
                <w:lang w:eastAsia="pl-PL"/>
              </w:rPr>
              <w:t>-</w:t>
            </w:r>
          </w:p>
        </w:tc>
        <w:tc>
          <w:tcPr>
            <w:tcW w:w="1350" w:type="dxa"/>
            <w:hideMark/>
          </w:tcPr>
          <w:p w14:paraId="22339EA3" w14:textId="77777777" w:rsidR="00D4742B" w:rsidRPr="005F44C3" w:rsidRDefault="00D4742B"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5F44C3">
              <w:rPr>
                <w:rFonts w:ascii="Times New Roman" w:eastAsia="Times New Roman" w:hAnsi="Times New Roman"/>
                <w:lang w:eastAsia="pl-PL"/>
              </w:rPr>
              <w:t>-</w:t>
            </w:r>
          </w:p>
        </w:tc>
      </w:tr>
      <w:tr w:rsidR="005F44C3" w:rsidRPr="005D4BA8" w14:paraId="69448402"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499" w:type="dxa"/>
          </w:tcPr>
          <w:p w14:paraId="3D31EFCE" w14:textId="7D58E8D4" w:rsidR="005F44C3" w:rsidRPr="005D4BA8" w:rsidRDefault="005F44C3" w:rsidP="00036470">
            <w:pPr>
              <w:spacing w:line="360" w:lineRule="auto"/>
              <w:jc w:val="center"/>
              <w:rPr>
                <w:rFonts w:ascii="Arial" w:eastAsia="Times New Roman" w:hAnsi="Arial" w:cs="Arial"/>
                <w:color w:val="FF0000"/>
                <w:lang w:eastAsia="pl-PL"/>
              </w:rPr>
            </w:pPr>
            <w:r>
              <w:rPr>
                <w:rFonts w:ascii="Arial" w:eastAsia="Times New Roman" w:hAnsi="Arial" w:cs="Arial"/>
                <w:lang w:eastAsia="pl-PL"/>
              </w:rPr>
              <w:t>2</w:t>
            </w:r>
          </w:p>
        </w:tc>
        <w:tc>
          <w:tcPr>
            <w:tcW w:w="4356" w:type="dxa"/>
          </w:tcPr>
          <w:p w14:paraId="3FC987A1" w14:textId="56E8FA09" w:rsidR="005F44C3" w:rsidRPr="005D4BA8" w:rsidRDefault="005F44C3"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lang w:eastAsia="pl-PL"/>
              </w:rPr>
            </w:pPr>
            <w:r>
              <w:rPr>
                <w:rFonts w:ascii="Arial" w:eastAsia="Times New Roman" w:hAnsi="Arial" w:cs="Arial"/>
                <w:lang w:eastAsia="pl-PL"/>
              </w:rPr>
              <w:t>Agroturystyka Kociołek 7A</w:t>
            </w:r>
          </w:p>
        </w:tc>
        <w:tc>
          <w:tcPr>
            <w:tcW w:w="1929" w:type="dxa"/>
          </w:tcPr>
          <w:p w14:paraId="31650481" w14:textId="42CD1033" w:rsidR="005F44C3" w:rsidRPr="005D4BA8" w:rsidRDefault="005F44C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lang w:eastAsia="pl-PL"/>
              </w:rPr>
            </w:pPr>
            <w:r>
              <w:rPr>
                <w:rFonts w:ascii="Times New Roman" w:eastAsia="Times New Roman" w:hAnsi="Times New Roman"/>
                <w:lang w:eastAsia="pl-PL"/>
              </w:rPr>
              <w:t>x</w:t>
            </w:r>
          </w:p>
        </w:tc>
        <w:tc>
          <w:tcPr>
            <w:tcW w:w="1511" w:type="dxa"/>
          </w:tcPr>
          <w:p w14:paraId="0B6A9A9D" w14:textId="4FF341B4" w:rsidR="005F44C3" w:rsidRPr="005D4BA8" w:rsidRDefault="005F44C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lang w:eastAsia="pl-PL"/>
              </w:rPr>
            </w:pPr>
            <w:r>
              <w:rPr>
                <w:rFonts w:ascii="Times New Roman" w:eastAsia="Times New Roman" w:hAnsi="Times New Roman"/>
                <w:lang w:eastAsia="pl-PL"/>
              </w:rPr>
              <w:t>x</w:t>
            </w:r>
          </w:p>
        </w:tc>
        <w:tc>
          <w:tcPr>
            <w:tcW w:w="1350" w:type="dxa"/>
          </w:tcPr>
          <w:p w14:paraId="13BA3308" w14:textId="422C73AD" w:rsidR="005F44C3" w:rsidRPr="005D4BA8" w:rsidRDefault="005F44C3"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lang w:eastAsia="pl-PL"/>
              </w:rPr>
            </w:pPr>
            <w:r>
              <w:rPr>
                <w:rFonts w:ascii="Times New Roman" w:eastAsia="Times New Roman" w:hAnsi="Times New Roman"/>
                <w:lang w:eastAsia="pl-PL"/>
              </w:rPr>
              <w:t>-</w:t>
            </w:r>
          </w:p>
        </w:tc>
      </w:tr>
    </w:tbl>
    <w:p w14:paraId="55F7FEC9" w14:textId="77777777" w:rsidR="00D4742B" w:rsidRPr="005D4BA8" w:rsidRDefault="00D4742B" w:rsidP="00036470">
      <w:pPr>
        <w:spacing w:after="0" w:line="360" w:lineRule="auto"/>
        <w:jc w:val="both"/>
        <w:rPr>
          <w:rFonts w:ascii="Arial" w:hAnsi="Arial" w:cs="Arial"/>
          <w:color w:val="FF0000"/>
        </w:rPr>
      </w:pPr>
    </w:p>
    <w:p w14:paraId="2F70F408" w14:textId="77777777" w:rsidR="005F44C3" w:rsidRPr="00554866" w:rsidRDefault="005F44C3" w:rsidP="00036470">
      <w:pPr>
        <w:spacing w:after="0" w:line="360" w:lineRule="auto"/>
        <w:rPr>
          <w:rFonts w:ascii="Arial" w:hAnsi="Arial" w:cs="Arial"/>
          <w:b/>
          <w:sz w:val="24"/>
          <w:szCs w:val="24"/>
        </w:rPr>
      </w:pPr>
      <w:r w:rsidRPr="00554866">
        <w:rPr>
          <w:rFonts w:ascii="Arial" w:hAnsi="Arial" w:cs="Arial"/>
          <w:b/>
          <w:sz w:val="24"/>
          <w:szCs w:val="24"/>
        </w:rPr>
        <w:t>Gminna Komisja Rozwiązywania Problemów Alkoholowych</w:t>
      </w:r>
    </w:p>
    <w:p w14:paraId="1B4EA38F" w14:textId="77777777" w:rsidR="005F44C3" w:rsidRPr="00554866" w:rsidRDefault="005F44C3" w:rsidP="00036470">
      <w:pPr>
        <w:spacing w:after="0" w:line="360" w:lineRule="auto"/>
        <w:jc w:val="both"/>
        <w:rPr>
          <w:rFonts w:ascii="Arial" w:hAnsi="Arial" w:cs="Arial"/>
          <w:sz w:val="24"/>
          <w:szCs w:val="24"/>
        </w:rPr>
      </w:pPr>
      <w:r w:rsidRPr="00554866">
        <w:rPr>
          <w:rFonts w:ascii="Arial" w:hAnsi="Arial" w:cs="Arial"/>
          <w:sz w:val="24"/>
          <w:szCs w:val="24"/>
        </w:rPr>
        <w:t>Głównym celem działań profilaktycznych komisji jest zapobieganie powstawaniu nowych problemów alkoholowych, zwiększenie zdolności do radzenia sobie z</w:t>
      </w:r>
      <w:r>
        <w:rPr>
          <w:rFonts w:ascii="Arial" w:hAnsi="Arial" w:cs="Arial"/>
          <w:sz w:val="24"/>
          <w:szCs w:val="24"/>
        </w:rPr>
        <w:t> </w:t>
      </w:r>
      <w:r w:rsidRPr="00554866">
        <w:rPr>
          <w:rFonts w:ascii="Arial" w:hAnsi="Arial" w:cs="Arial"/>
          <w:sz w:val="24"/>
          <w:szCs w:val="24"/>
        </w:rPr>
        <w:t>istniejącymi problemami, wspieranie osób uzależnionych i ich rodzin, kształtowaniem zdrowego stylu życia.</w:t>
      </w:r>
    </w:p>
    <w:p w14:paraId="32E577D2" w14:textId="77777777" w:rsidR="005F44C3" w:rsidRPr="00554866" w:rsidRDefault="005F44C3" w:rsidP="00036470">
      <w:pPr>
        <w:spacing w:after="0" w:line="360" w:lineRule="auto"/>
        <w:jc w:val="both"/>
        <w:rPr>
          <w:rFonts w:ascii="Arial" w:hAnsi="Arial" w:cs="Arial"/>
          <w:sz w:val="24"/>
          <w:szCs w:val="24"/>
        </w:rPr>
      </w:pPr>
      <w:r w:rsidRPr="00554866">
        <w:rPr>
          <w:rFonts w:ascii="Arial" w:hAnsi="Arial" w:cs="Arial"/>
          <w:sz w:val="24"/>
          <w:szCs w:val="24"/>
        </w:rPr>
        <w:t>Komisja realizuje określone ustawowo zadania gminy w zakresie profilaktyki i</w:t>
      </w:r>
      <w:r>
        <w:rPr>
          <w:rFonts w:ascii="Arial" w:hAnsi="Arial" w:cs="Arial"/>
          <w:sz w:val="24"/>
          <w:szCs w:val="24"/>
        </w:rPr>
        <w:t> </w:t>
      </w:r>
      <w:r w:rsidRPr="00554866">
        <w:rPr>
          <w:rFonts w:ascii="Arial" w:hAnsi="Arial" w:cs="Arial"/>
          <w:sz w:val="24"/>
          <w:szCs w:val="24"/>
        </w:rPr>
        <w:t>rozwiązywania problemów alkoholowych do których należy:</w:t>
      </w:r>
    </w:p>
    <w:p w14:paraId="28328915" w14:textId="77777777" w:rsidR="005F44C3" w:rsidRPr="00554866" w:rsidRDefault="005F44C3" w:rsidP="00036470">
      <w:pPr>
        <w:spacing w:after="0" w:line="360" w:lineRule="auto"/>
        <w:jc w:val="both"/>
        <w:rPr>
          <w:rFonts w:ascii="Arial" w:hAnsi="Arial" w:cs="Arial"/>
          <w:sz w:val="24"/>
          <w:szCs w:val="24"/>
        </w:rPr>
      </w:pPr>
      <w:r w:rsidRPr="00554866">
        <w:rPr>
          <w:rFonts w:ascii="Arial" w:hAnsi="Arial" w:cs="Arial"/>
          <w:sz w:val="24"/>
          <w:szCs w:val="24"/>
        </w:rPr>
        <w:t>− inicjowanie działań w zakresie realizacji zadań własnych gminy związanych z</w:t>
      </w:r>
      <w:r>
        <w:rPr>
          <w:rFonts w:ascii="Arial" w:hAnsi="Arial" w:cs="Arial"/>
          <w:sz w:val="24"/>
          <w:szCs w:val="24"/>
        </w:rPr>
        <w:t> </w:t>
      </w:r>
      <w:r w:rsidRPr="00554866">
        <w:rPr>
          <w:rFonts w:ascii="Arial" w:hAnsi="Arial" w:cs="Arial"/>
          <w:sz w:val="24"/>
          <w:szCs w:val="24"/>
        </w:rPr>
        <w:t>profilaktyką i rozwiązywaniem problemów alkoholowych;</w:t>
      </w:r>
    </w:p>
    <w:p w14:paraId="35C1C3A5" w14:textId="77777777" w:rsidR="005F44C3" w:rsidRPr="00554866" w:rsidRDefault="005F44C3" w:rsidP="00036470">
      <w:pPr>
        <w:spacing w:after="0" w:line="360" w:lineRule="auto"/>
        <w:jc w:val="both"/>
        <w:rPr>
          <w:rFonts w:ascii="Arial" w:hAnsi="Arial" w:cs="Arial"/>
          <w:sz w:val="24"/>
          <w:szCs w:val="24"/>
        </w:rPr>
      </w:pPr>
      <w:r w:rsidRPr="00554866">
        <w:rPr>
          <w:rFonts w:ascii="Arial" w:hAnsi="Arial" w:cs="Arial"/>
          <w:sz w:val="24"/>
          <w:szCs w:val="24"/>
        </w:rPr>
        <w:t>− podejmowanie czynności zmierzających do orzeczenia o zastosowaniu wobec osoby uzależnionej od alkoholu obowiązku poddania się leczeniu w zakładzie lecznictwa odwykowego;</w:t>
      </w:r>
    </w:p>
    <w:p w14:paraId="657B62B0" w14:textId="77777777" w:rsidR="005F44C3" w:rsidRPr="00554866" w:rsidRDefault="005F44C3" w:rsidP="00036470">
      <w:pPr>
        <w:spacing w:after="0" w:line="360" w:lineRule="auto"/>
        <w:jc w:val="both"/>
        <w:rPr>
          <w:rFonts w:ascii="Arial" w:hAnsi="Arial" w:cs="Arial"/>
          <w:sz w:val="24"/>
          <w:szCs w:val="24"/>
        </w:rPr>
      </w:pPr>
      <w:r w:rsidRPr="00554866">
        <w:rPr>
          <w:rFonts w:ascii="Arial" w:hAnsi="Arial" w:cs="Arial"/>
          <w:sz w:val="24"/>
          <w:szCs w:val="24"/>
        </w:rPr>
        <w:t>− opiniowanie zezwoleń wydawanych na sprzedaż lub podawanie napojów alkoholowych pod względem zgodności lokalizacji punktu sprzedaży z uchwałą rady gminy (limit i lokalizacja, w których sprzedawane i podawane są napoje alkoholowe);</w:t>
      </w:r>
    </w:p>
    <w:p w14:paraId="4985DA4C" w14:textId="77777777" w:rsidR="005F44C3" w:rsidRPr="00554866" w:rsidRDefault="005F44C3" w:rsidP="00036470">
      <w:pPr>
        <w:spacing w:after="0" w:line="360" w:lineRule="auto"/>
        <w:jc w:val="both"/>
        <w:rPr>
          <w:rFonts w:ascii="Arial" w:hAnsi="Arial" w:cs="Arial"/>
          <w:sz w:val="24"/>
          <w:szCs w:val="24"/>
        </w:rPr>
      </w:pPr>
      <w:r w:rsidRPr="00554866">
        <w:rPr>
          <w:rFonts w:ascii="Arial" w:hAnsi="Arial" w:cs="Arial"/>
          <w:sz w:val="24"/>
          <w:szCs w:val="24"/>
        </w:rPr>
        <w:t>− kontrola przestrzegania zasad i warunków korzystania z zezwoleń na sprzedaż lub podawanie napojów alkoholowych, itp.</w:t>
      </w:r>
    </w:p>
    <w:p w14:paraId="2F145FB7" w14:textId="77777777" w:rsidR="005F44C3" w:rsidRPr="00554866" w:rsidRDefault="005F44C3" w:rsidP="00036470">
      <w:pPr>
        <w:spacing w:after="0" w:line="360" w:lineRule="auto"/>
        <w:jc w:val="both"/>
        <w:rPr>
          <w:rFonts w:ascii="Arial" w:hAnsi="Arial" w:cs="Arial"/>
          <w:sz w:val="24"/>
          <w:szCs w:val="24"/>
        </w:rPr>
      </w:pPr>
      <w:r w:rsidRPr="00554866">
        <w:rPr>
          <w:rFonts w:ascii="Arial" w:hAnsi="Arial" w:cs="Arial"/>
          <w:sz w:val="24"/>
          <w:szCs w:val="24"/>
        </w:rPr>
        <w:t>W ramach działań wynikających z instytucji prawnej zobowiązującej do leczenia, Gminna Komisja Rozwiązywania Problemów Alkoholowych:</w:t>
      </w:r>
    </w:p>
    <w:p w14:paraId="3BA8BB9C" w14:textId="77777777" w:rsidR="005F44C3" w:rsidRPr="00554866" w:rsidRDefault="005F44C3" w:rsidP="00036470">
      <w:pPr>
        <w:spacing w:after="0" w:line="360" w:lineRule="auto"/>
        <w:jc w:val="both"/>
        <w:rPr>
          <w:rFonts w:ascii="Arial" w:hAnsi="Arial" w:cs="Arial"/>
          <w:sz w:val="24"/>
          <w:szCs w:val="24"/>
        </w:rPr>
      </w:pPr>
      <w:r w:rsidRPr="00554866">
        <w:rPr>
          <w:rFonts w:ascii="Arial" w:hAnsi="Arial" w:cs="Arial"/>
          <w:sz w:val="24"/>
          <w:szCs w:val="24"/>
        </w:rPr>
        <w:t>− przyjmowała zgłoszenia o przypadku wystąpienia nadużywania alkoholu;</w:t>
      </w:r>
    </w:p>
    <w:p w14:paraId="53321820" w14:textId="7E9C2D0B" w:rsidR="005F44C3" w:rsidRPr="00554866" w:rsidRDefault="005F44C3" w:rsidP="00036470">
      <w:pPr>
        <w:spacing w:after="0" w:line="360" w:lineRule="auto"/>
        <w:jc w:val="both"/>
        <w:rPr>
          <w:rFonts w:ascii="Arial" w:hAnsi="Arial" w:cs="Arial"/>
          <w:sz w:val="24"/>
          <w:szCs w:val="24"/>
        </w:rPr>
      </w:pPr>
      <w:r w:rsidRPr="00554866">
        <w:rPr>
          <w:rFonts w:ascii="Arial" w:hAnsi="Arial" w:cs="Arial"/>
          <w:sz w:val="24"/>
          <w:szCs w:val="24"/>
        </w:rPr>
        <w:t xml:space="preserve">− zapraszała na rozmowę osoby, co do których wpłynęło zgłoszenie, pouczając </w:t>
      </w:r>
      <w:r w:rsidR="00241592">
        <w:rPr>
          <w:rFonts w:ascii="Arial" w:hAnsi="Arial" w:cs="Arial"/>
          <w:sz w:val="24"/>
          <w:szCs w:val="24"/>
        </w:rPr>
        <w:br/>
      </w:r>
      <w:r w:rsidRPr="00554866">
        <w:rPr>
          <w:rFonts w:ascii="Arial" w:hAnsi="Arial" w:cs="Arial"/>
          <w:sz w:val="24"/>
          <w:szCs w:val="24"/>
        </w:rPr>
        <w:t>o zaprzestaniu swoich działań i poddaniu się leczeniu odwykowemu;</w:t>
      </w:r>
    </w:p>
    <w:p w14:paraId="43D47644" w14:textId="77777777" w:rsidR="005F44C3" w:rsidRPr="00554866" w:rsidRDefault="005F44C3" w:rsidP="00036470">
      <w:pPr>
        <w:spacing w:after="0" w:line="360" w:lineRule="auto"/>
        <w:jc w:val="both"/>
        <w:rPr>
          <w:rFonts w:ascii="Arial" w:hAnsi="Arial" w:cs="Arial"/>
          <w:sz w:val="24"/>
          <w:szCs w:val="24"/>
        </w:rPr>
      </w:pPr>
      <w:r w:rsidRPr="00554866">
        <w:rPr>
          <w:rFonts w:ascii="Arial" w:hAnsi="Arial" w:cs="Arial"/>
          <w:sz w:val="24"/>
          <w:szCs w:val="24"/>
        </w:rPr>
        <w:t>− kierowała osoby na badania przez biegłych, w celu wydania opinii w przedmiocie uzależnienia od alkoholu i wskazania rodzaju zakładu odwykowego;</w:t>
      </w:r>
    </w:p>
    <w:p w14:paraId="48C9E518" w14:textId="77777777" w:rsidR="005F44C3" w:rsidRPr="00554866" w:rsidRDefault="005F44C3" w:rsidP="00036470">
      <w:pPr>
        <w:spacing w:after="0" w:line="360" w:lineRule="auto"/>
        <w:jc w:val="both"/>
        <w:rPr>
          <w:rFonts w:ascii="Arial" w:hAnsi="Arial" w:cs="Arial"/>
          <w:sz w:val="24"/>
          <w:szCs w:val="24"/>
        </w:rPr>
      </w:pPr>
      <w:r w:rsidRPr="00554866">
        <w:rPr>
          <w:rFonts w:ascii="Arial" w:hAnsi="Arial" w:cs="Arial"/>
          <w:sz w:val="24"/>
          <w:szCs w:val="24"/>
        </w:rPr>
        <w:lastRenderedPageBreak/>
        <w:t>− przygotowywała dokumentację związaną z postępowaniem sądowym mającym na celu poddania się przymusowemu leczeniu;</w:t>
      </w:r>
    </w:p>
    <w:p w14:paraId="0466B41F" w14:textId="69DB395C" w:rsidR="005F44C3" w:rsidRDefault="005F44C3" w:rsidP="00036470">
      <w:pPr>
        <w:spacing w:after="0" w:line="360" w:lineRule="auto"/>
        <w:ind w:firstLine="708"/>
        <w:jc w:val="both"/>
        <w:rPr>
          <w:rFonts w:ascii="Arial" w:hAnsi="Arial" w:cs="Arial"/>
          <w:sz w:val="24"/>
          <w:szCs w:val="24"/>
        </w:rPr>
      </w:pPr>
      <w:r w:rsidRPr="00B77C2E">
        <w:rPr>
          <w:rFonts w:ascii="Arial" w:hAnsi="Arial" w:cs="Arial"/>
          <w:sz w:val="24"/>
          <w:szCs w:val="24"/>
        </w:rPr>
        <w:t xml:space="preserve">Do </w:t>
      </w:r>
      <w:r>
        <w:rPr>
          <w:rFonts w:ascii="Arial" w:hAnsi="Arial" w:cs="Arial"/>
          <w:sz w:val="24"/>
          <w:szCs w:val="24"/>
        </w:rPr>
        <w:t>G</w:t>
      </w:r>
      <w:r w:rsidRPr="00B77C2E">
        <w:rPr>
          <w:rFonts w:ascii="Arial" w:hAnsi="Arial" w:cs="Arial"/>
          <w:sz w:val="24"/>
          <w:szCs w:val="24"/>
        </w:rPr>
        <w:t xml:space="preserve">minnej </w:t>
      </w:r>
      <w:r>
        <w:rPr>
          <w:rFonts w:ascii="Arial" w:hAnsi="Arial" w:cs="Arial"/>
          <w:sz w:val="24"/>
          <w:szCs w:val="24"/>
        </w:rPr>
        <w:t>K</w:t>
      </w:r>
      <w:r w:rsidRPr="00B77C2E">
        <w:rPr>
          <w:rFonts w:ascii="Arial" w:hAnsi="Arial" w:cs="Arial"/>
          <w:sz w:val="24"/>
          <w:szCs w:val="24"/>
        </w:rPr>
        <w:t xml:space="preserve">omisji </w:t>
      </w:r>
      <w:r>
        <w:rPr>
          <w:rFonts w:ascii="Arial" w:hAnsi="Arial" w:cs="Arial"/>
          <w:sz w:val="24"/>
          <w:szCs w:val="24"/>
        </w:rPr>
        <w:t>R</w:t>
      </w:r>
      <w:r w:rsidRPr="00B77C2E">
        <w:rPr>
          <w:rFonts w:ascii="Arial" w:hAnsi="Arial" w:cs="Arial"/>
          <w:sz w:val="24"/>
          <w:szCs w:val="24"/>
        </w:rPr>
        <w:t xml:space="preserve">ozwiązywania </w:t>
      </w:r>
      <w:r>
        <w:rPr>
          <w:rFonts w:ascii="Arial" w:hAnsi="Arial" w:cs="Arial"/>
          <w:sz w:val="24"/>
          <w:szCs w:val="24"/>
        </w:rPr>
        <w:t>P</w:t>
      </w:r>
      <w:r w:rsidRPr="00B77C2E">
        <w:rPr>
          <w:rFonts w:ascii="Arial" w:hAnsi="Arial" w:cs="Arial"/>
          <w:sz w:val="24"/>
          <w:szCs w:val="24"/>
        </w:rPr>
        <w:t xml:space="preserve">roblemów </w:t>
      </w:r>
      <w:r>
        <w:rPr>
          <w:rFonts w:ascii="Arial" w:hAnsi="Arial" w:cs="Arial"/>
          <w:sz w:val="24"/>
          <w:szCs w:val="24"/>
        </w:rPr>
        <w:t>A</w:t>
      </w:r>
      <w:r w:rsidRPr="00B77C2E">
        <w:rPr>
          <w:rFonts w:ascii="Arial" w:hAnsi="Arial" w:cs="Arial"/>
          <w:sz w:val="24"/>
          <w:szCs w:val="24"/>
        </w:rPr>
        <w:t>lkoholowych wpłynęł</w:t>
      </w:r>
      <w:r>
        <w:rPr>
          <w:rFonts w:ascii="Arial" w:hAnsi="Arial" w:cs="Arial"/>
          <w:sz w:val="24"/>
          <w:szCs w:val="24"/>
        </w:rPr>
        <w:t>o</w:t>
      </w:r>
      <w:r w:rsidRPr="00B77C2E">
        <w:rPr>
          <w:rFonts w:ascii="Arial" w:hAnsi="Arial" w:cs="Arial"/>
          <w:sz w:val="24"/>
          <w:szCs w:val="24"/>
        </w:rPr>
        <w:t xml:space="preserve"> </w:t>
      </w:r>
      <w:r w:rsidR="00241592">
        <w:rPr>
          <w:rFonts w:ascii="Arial" w:hAnsi="Arial" w:cs="Arial"/>
          <w:sz w:val="24"/>
          <w:szCs w:val="24"/>
        </w:rPr>
        <w:br/>
      </w:r>
      <w:r w:rsidR="00CF6F11">
        <w:rPr>
          <w:rFonts w:ascii="Arial" w:hAnsi="Arial" w:cs="Arial"/>
          <w:sz w:val="24"/>
          <w:szCs w:val="24"/>
        </w:rPr>
        <w:t>8</w:t>
      </w:r>
      <w:r>
        <w:rPr>
          <w:rFonts w:ascii="Arial" w:hAnsi="Arial" w:cs="Arial"/>
          <w:color w:val="FF0000"/>
          <w:sz w:val="24"/>
          <w:szCs w:val="24"/>
        </w:rPr>
        <w:t xml:space="preserve"> </w:t>
      </w:r>
      <w:r w:rsidRPr="00B77C2E">
        <w:rPr>
          <w:rFonts w:ascii="Arial" w:hAnsi="Arial" w:cs="Arial"/>
          <w:sz w:val="24"/>
          <w:szCs w:val="24"/>
        </w:rPr>
        <w:t>zgłosze</w:t>
      </w:r>
      <w:r>
        <w:rPr>
          <w:rFonts w:ascii="Arial" w:hAnsi="Arial" w:cs="Arial"/>
          <w:sz w:val="24"/>
          <w:szCs w:val="24"/>
        </w:rPr>
        <w:t>ń</w:t>
      </w:r>
      <w:r w:rsidRPr="00B77C2E">
        <w:rPr>
          <w:rFonts w:ascii="Arial" w:hAnsi="Arial" w:cs="Arial"/>
          <w:sz w:val="24"/>
          <w:szCs w:val="24"/>
        </w:rPr>
        <w:t xml:space="preserve"> przypadków nadużywania alkoholu </w:t>
      </w:r>
      <w:r w:rsidR="00CF6F11">
        <w:rPr>
          <w:rFonts w:ascii="Arial" w:hAnsi="Arial" w:cs="Arial"/>
          <w:sz w:val="24"/>
          <w:szCs w:val="24"/>
        </w:rPr>
        <w:t xml:space="preserve">(wzrost o 5) </w:t>
      </w:r>
      <w:r w:rsidRPr="00B77C2E">
        <w:rPr>
          <w:rFonts w:ascii="Arial" w:hAnsi="Arial" w:cs="Arial"/>
          <w:sz w:val="24"/>
          <w:szCs w:val="24"/>
        </w:rPr>
        <w:t xml:space="preserve">z prośbą o skierowanie na badanie specjalistyczne w kwestii uzależnienia od alkoholu. </w:t>
      </w:r>
      <w:r>
        <w:rPr>
          <w:rFonts w:ascii="Arial" w:hAnsi="Arial" w:cs="Arial"/>
          <w:sz w:val="24"/>
          <w:szCs w:val="24"/>
        </w:rPr>
        <w:t xml:space="preserve">Gminna Komisja wystąpiła z wnioskiem do sądu wobec </w:t>
      </w:r>
      <w:r w:rsidR="00241592">
        <w:rPr>
          <w:rFonts w:ascii="Arial" w:hAnsi="Arial" w:cs="Arial"/>
          <w:sz w:val="24"/>
          <w:szCs w:val="24"/>
        </w:rPr>
        <w:t>3</w:t>
      </w:r>
      <w:r>
        <w:rPr>
          <w:rFonts w:ascii="Arial" w:hAnsi="Arial" w:cs="Arial"/>
          <w:sz w:val="24"/>
          <w:szCs w:val="24"/>
        </w:rPr>
        <w:t xml:space="preserve"> osób o zobowiązanie się do podjęcia leczenia odwykowego.</w:t>
      </w:r>
    </w:p>
    <w:p w14:paraId="1B4FE417" w14:textId="77777777" w:rsidR="00F24CF5" w:rsidRDefault="00F24CF5" w:rsidP="00036470">
      <w:pPr>
        <w:spacing w:line="360" w:lineRule="auto"/>
        <w:rPr>
          <w:rFonts w:ascii="Arial" w:hAnsi="Arial" w:cs="Arial"/>
          <w:b/>
          <w:color w:val="FF0000"/>
          <w:sz w:val="28"/>
          <w:szCs w:val="28"/>
        </w:rPr>
      </w:pPr>
    </w:p>
    <w:p w14:paraId="62000ABC" w14:textId="77777777" w:rsidR="00F24CF5" w:rsidRDefault="00F24CF5" w:rsidP="00036470">
      <w:pPr>
        <w:spacing w:line="360" w:lineRule="auto"/>
        <w:rPr>
          <w:rFonts w:ascii="Arial" w:hAnsi="Arial" w:cs="Arial"/>
          <w:b/>
          <w:color w:val="FF0000"/>
          <w:sz w:val="28"/>
          <w:szCs w:val="28"/>
        </w:rPr>
      </w:pPr>
    </w:p>
    <w:p w14:paraId="4C99B9EA" w14:textId="62EE109C" w:rsidR="00C67FF2" w:rsidRPr="002B5D6F" w:rsidRDefault="00C67FF2" w:rsidP="00036470">
      <w:pPr>
        <w:spacing w:line="360" w:lineRule="auto"/>
        <w:rPr>
          <w:rFonts w:ascii="Arial" w:hAnsi="Arial" w:cs="Arial"/>
          <w:b/>
          <w:sz w:val="28"/>
          <w:szCs w:val="28"/>
        </w:rPr>
      </w:pPr>
      <w:r w:rsidRPr="002B5D6F">
        <w:rPr>
          <w:rFonts w:ascii="Arial" w:hAnsi="Arial" w:cs="Arial"/>
          <w:b/>
          <w:sz w:val="28"/>
          <w:szCs w:val="28"/>
        </w:rPr>
        <w:t>DZIAŁALNOŚĆ INWESTYCYJNA</w:t>
      </w:r>
    </w:p>
    <w:p w14:paraId="407E1129" w14:textId="77777777" w:rsidR="00C67FF2" w:rsidRDefault="00C67FF2" w:rsidP="00036470">
      <w:pPr>
        <w:spacing w:after="0" w:line="360" w:lineRule="auto"/>
        <w:ind w:firstLine="709"/>
        <w:jc w:val="both"/>
        <w:rPr>
          <w:rFonts w:ascii="Arial" w:hAnsi="Arial" w:cs="Arial"/>
          <w:sz w:val="24"/>
          <w:szCs w:val="24"/>
        </w:rPr>
      </w:pPr>
    </w:p>
    <w:p w14:paraId="3F6532DA" w14:textId="77777777" w:rsidR="00C67FF2" w:rsidRPr="0056373B" w:rsidRDefault="00C67FF2" w:rsidP="00036470">
      <w:pPr>
        <w:spacing w:after="0" w:line="360" w:lineRule="auto"/>
        <w:ind w:firstLine="709"/>
        <w:jc w:val="both"/>
        <w:rPr>
          <w:rFonts w:ascii="Arial" w:hAnsi="Arial" w:cs="Arial"/>
          <w:sz w:val="24"/>
          <w:szCs w:val="24"/>
        </w:rPr>
      </w:pPr>
      <w:r w:rsidRPr="0056373B">
        <w:rPr>
          <w:rFonts w:ascii="Arial" w:hAnsi="Arial" w:cs="Arial"/>
          <w:sz w:val="24"/>
          <w:szCs w:val="24"/>
        </w:rPr>
        <w:t>Długość dróg w gminie na dzień 31 grudnia 202</w:t>
      </w:r>
      <w:r>
        <w:rPr>
          <w:rFonts w:ascii="Arial" w:hAnsi="Arial" w:cs="Arial"/>
          <w:sz w:val="24"/>
          <w:szCs w:val="24"/>
        </w:rPr>
        <w:t>1</w:t>
      </w:r>
      <w:r w:rsidRPr="0056373B">
        <w:rPr>
          <w:rFonts w:ascii="Arial" w:hAnsi="Arial" w:cs="Arial"/>
          <w:sz w:val="24"/>
          <w:szCs w:val="24"/>
        </w:rPr>
        <w:t xml:space="preserve"> r. wynosiła 1</w:t>
      </w:r>
      <w:r>
        <w:rPr>
          <w:rFonts w:ascii="Arial" w:hAnsi="Arial" w:cs="Arial"/>
          <w:sz w:val="24"/>
          <w:szCs w:val="24"/>
        </w:rPr>
        <w:t>52</w:t>
      </w:r>
      <w:r w:rsidRPr="0056373B">
        <w:rPr>
          <w:rFonts w:ascii="Arial" w:hAnsi="Arial" w:cs="Arial"/>
          <w:sz w:val="24"/>
          <w:szCs w:val="24"/>
        </w:rPr>
        <w:t xml:space="preserve"> km. Drogi asfaltowe stanowiły na początku 202</w:t>
      </w:r>
      <w:r>
        <w:rPr>
          <w:rFonts w:ascii="Arial" w:hAnsi="Arial" w:cs="Arial"/>
          <w:sz w:val="24"/>
          <w:szCs w:val="24"/>
        </w:rPr>
        <w:t>1</w:t>
      </w:r>
      <w:r w:rsidRPr="0056373B">
        <w:rPr>
          <w:rFonts w:ascii="Arial" w:hAnsi="Arial" w:cs="Arial"/>
          <w:sz w:val="24"/>
          <w:szCs w:val="24"/>
        </w:rPr>
        <w:t xml:space="preserve"> r. </w:t>
      </w:r>
      <w:r>
        <w:rPr>
          <w:rFonts w:ascii="Arial" w:hAnsi="Arial" w:cs="Arial"/>
          <w:sz w:val="24"/>
          <w:szCs w:val="24"/>
        </w:rPr>
        <w:t>5</w:t>
      </w:r>
      <w:r w:rsidRPr="0056373B">
        <w:rPr>
          <w:rFonts w:ascii="Arial" w:hAnsi="Arial" w:cs="Arial"/>
          <w:sz w:val="24"/>
          <w:szCs w:val="24"/>
        </w:rPr>
        <w:t>,</w:t>
      </w:r>
      <w:r>
        <w:rPr>
          <w:rFonts w:ascii="Arial" w:hAnsi="Arial" w:cs="Arial"/>
          <w:sz w:val="24"/>
          <w:szCs w:val="24"/>
        </w:rPr>
        <w:t>30</w:t>
      </w:r>
      <w:r w:rsidRPr="0056373B">
        <w:rPr>
          <w:rFonts w:ascii="Arial" w:hAnsi="Arial" w:cs="Arial"/>
          <w:sz w:val="24"/>
          <w:szCs w:val="24"/>
        </w:rPr>
        <w:t xml:space="preserve"> % wszystkich dróg, a na koniec roku </w:t>
      </w:r>
      <w:r>
        <w:rPr>
          <w:rFonts w:ascii="Arial" w:hAnsi="Arial" w:cs="Arial"/>
          <w:sz w:val="24"/>
          <w:szCs w:val="24"/>
        </w:rPr>
        <w:t>5,42</w:t>
      </w:r>
      <w:r w:rsidRPr="0056373B">
        <w:rPr>
          <w:rFonts w:ascii="Arial" w:hAnsi="Arial" w:cs="Arial"/>
          <w:sz w:val="24"/>
          <w:szCs w:val="24"/>
        </w:rPr>
        <w:t xml:space="preserve"> %. Drogi utwardzone stanowiły odpowiednio </w:t>
      </w:r>
      <w:r>
        <w:rPr>
          <w:rFonts w:ascii="Arial" w:hAnsi="Arial" w:cs="Arial"/>
          <w:sz w:val="24"/>
          <w:szCs w:val="24"/>
        </w:rPr>
        <w:t>6</w:t>
      </w:r>
      <w:r w:rsidRPr="0056373B">
        <w:rPr>
          <w:rFonts w:ascii="Arial" w:hAnsi="Arial" w:cs="Arial"/>
          <w:sz w:val="24"/>
          <w:szCs w:val="24"/>
        </w:rPr>
        <w:t>,</w:t>
      </w:r>
      <w:r>
        <w:rPr>
          <w:rFonts w:ascii="Arial" w:hAnsi="Arial" w:cs="Arial"/>
          <w:sz w:val="24"/>
          <w:szCs w:val="24"/>
        </w:rPr>
        <w:t>01</w:t>
      </w:r>
      <w:r w:rsidRPr="0056373B">
        <w:rPr>
          <w:rFonts w:ascii="Arial" w:hAnsi="Arial" w:cs="Arial"/>
          <w:sz w:val="24"/>
          <w:szCs w:val="24"/>
        </w:rPr>
        <w:t xml:space="preserve"> % na dzień 1 stycznia 202</w:t>
      </w:r>
      <w:r>
        <w:rPr>
          <w:rFonts w:ascii="Arial" w:hAnsi="Arial" w:cs="Arial"/>
          <w:sz w:val="24"/>
          <w:szCs w:val="24"/>
        </w:rPr>
        <w:t>1</w:t>
      </w:r>
      <w:r w:rsidRPr="0056373B">
        <w:rPr>
          <w:rFonts w:ascii="Arial" w:hAnsi="Arial" w:cs="Arial"/>
          <w:sz w:val="24"/>
          <w:szCs w:val="24"/>
        </w:rPr>
        <w:t xml:space="preserve"> r. i 6,</w:t>
      </w:r>
      <w:r>
        <w:rPr>
          <w:rFonts w:ascii="Arial" w:hAnsi="Arial" w:cs="Arial"/>
          <w:sz w:val="24"/>
          <w:szCs w:val="24"/>
        </w:rPr>
        <w:t>67</w:t>
      </w:r>
      <w:r w:rsidRPr="0056373B">
        <w:rPr>
          <w:rFonts w:ascii="Arial" w:hAnsi="Arial" w:cs="Arial"/>
          <w:sz w:val="24"/>
          <w:szCs w:val="24"/>
        </w:rPr>
        <w:t xml:space="preserve"> % na dzień 31 grudnia 2020 r. </w:t>
      </w:r>
    </w:p>
    <w:p w14:paraId="285CB0AF" w14:textId="77777777" w:rsidR="00C67FF2" w:rsidRPr="0056373B" w:rsidRDefault="00C67FF2" w:rsidP="00036470">
      <w:pPr>
        <w:spacing w:after="0" w:line="360" w:lineRule="auto"/>
        <w:ind w:firstLine="709"/>
        <w:jc w:val="both"/>
        <w:rPr>
          <w:rFonts w:ascii="Arial" w:hAnsi="Arial" w:cs="Arial"/>
          <w:sz w:val="24"/>
          <w:szCs w:val="24"/>
        </w:rPr>
      </w:pPr>
      <w:r w:rsidRPr="0056373B">
        <w:rPr>
          <w:rFonts w:ascii="Arial" w:hAnsi="Arial" w:cs="Arial"/>
          <w:sz w:val="24"/>
          <w:szCs w:val="24"/>
        </w:rPr>
        <w:t xml:space="preserve">Długości dróg publicznych wynosiła – 53,571 km w tym o nawierzchni utwardzonej </w:t>
      </w:r>
      <w:r>
        <w:rPr>
          <w:rFonts w:ascii="Arial" w:hAnsi="Arial" w:cs="Arial"/>
          <w:sz w:val="24"/>
          <w:szCs w:val="24"/>
        </w:rPr>
        <w:t>7</w:t>
      </w:r>
      <w:r w:rsidRPr="0056373B">
        <w:rPr>
          <w:rFonts w:ascii="Arial" w:hAnsi="Arial" w:cs="Arial"/>
          <w:sz w:val="24"/>
          <w:szCs w:val="24"/>
        </w:rPr>
        <w:t>,</w:t>
      </w:r>
      <w:r>
        <w:rPr>
          <w:rFonts w:ascii="Arial" w:hAnsi="Arial" w:cs="Arial"/>
          <w:sz w:val="24"/>
          <w:szCs w:val="24"/>
        </w:rPr>
        <w:t>230</w:t>
      </w:r>
      <w:r w:rsidRPr="0056373B">
        <w:rPr>
          <w:rFonts w:ascii="Arial" w:hAnsi="Arial" w:cs="Arial"/>
          <w:sz w:val="24"/>
          <w:szCs w:val="24"/>
        </w:rPr>
        <w:t xml:space="preserve"> km w tym:</w:t>
      </w:r>
    </w:p>
    <w:p w14:paraId="06F2FB1A" w14:textId="77777777" w:rsidR="00C67FF2" w:rsidRPr="0056373B" w:rsidRDefault="00C67FF2" w:rsidP="00036470">
      <w:pPr>
        <w:numPr>
          <w:ilvl w:val="0"/>
          <w:numId w:val="7"/>
        </w:numPr>
        <w:spacing w:after="0" w:line="360" w:lineRule="auto"/>
        <w:ind w:left="360"/>
        <w:contextualSpacing/>
        <w:jc w:val="both"/>
        <w:rPr>
          <w:rFonts w:ascii="Arial" w:hAnsi="Arial" w:cs="Arial"/>
          <w:sz w:val="24"/>
          <w:szCs w:val="24"/>
        </w:rPr>
      </w:pPr>
      <w:r w:rsidRPr="0056373B">
        <w:rPr>
          <w:rFonts w:ascii="Arial" w:hAnsi="Arial" w:cs="Arial"/>
          <w:sz w:val="24"/>
          <w:szCs w:val="24"/>
        </w:rPr>
        <w:t>nawierzchnia bitumiczna – 6,</w:t>
      </w:r>
      <w:r>
        <w:rPr>
          <w:rFonts w:ascii="Arial" w:hAnsi="Arial" w:cs="Arial"/>
          <w:sz w:val="24"/>
          <w:szCs w:val="24"/>
        </w:rPr>
        <w:t>31</w:t>
      </w:r>
      <w:r w:rsidRPr="0056373B">
        <w:rPr>
          <w:rFonts w:ascii="Arial" w:hAnsi="Arial" w:cs="Arial"/>
          <w:sz w:val="24"/>
          <w:szCs w:val="24"/>
        </w:rPr>
        <w:t>5 km,</w:t>
      </w:r>
    </w:p>
    <w:p w14:paraId="3297B989" w14:textId="77777777" w:rsidR="00C67FF2" w:rsidRDefault="00C67FF2" w:rsidP="00036470">
      <w:pPr>
        <w:numPr>
          <w:ilvl w:val="0"/>
          <w:numId w:val="7"/>
        </w:numPr>
        <w:spacing w:after="0" w:line="360" w:lineRule="auto"/>
        <w:ind w:left="360"/>
        <w:contextualSpacing/>
        <w:jc w:val="both"/>
        <w:rPr>
          <w:rFonts w:ascii="Arial" w:hAnsi="Arial" w:cs="Arial"/>
          <w:sz w:val="24"/>
          <w:szCs w:val="24"/>
        </w:rPr>
      </w:pPr>
      <w:r w:rsidRPr="0056373B">
        <w:rPr>
          <w:rFonts w:ascii="Arial" w:hAnsi="Arial" w:cs="Arial"/>
          <w:sz w:val="24"/>
          <w:szCs w:val="24"/>
        </w:rPr>
        <w:t>nawierzchnia betonowa –  0,82 km</w:t>
      </w:r>
    </w:p>
    <w:p w14:paraId="01B5933E" w14:textId="752E9E16" w:rsidR="00C67FF2" w:rsidRPr="0056373B" w:rsidRDefault="00C67FF2" w:rsidP="00036470">
      <w:pPr>
        <w:numPr>
          <w:ilvl w:val="0"/>
          <w:numId w:val="7"/>
        </w:numPr>
        <w:spacing w:after="0" w:line="360" w:lineRule="auto"/>
        <w:ind w:left="360"/>
        <w:contextualSpacing/>
        <w:jc w:val="both"/>
        <w:rPr>
          <w:rFonts w:ascii="Arial" w:hAnsi="Arial" w:cs="Arial"/>
          <w:sz w:val="24"/>
          <w:szCs w:val="24"/>
        </w:rPr>
      </w:pPr>
      <w:r>
        <w:rPr>
          <w:rFonts w:ascii="Arial" w:hAnsi="Arial" w:cs="Arial"/>
          <w:sz w:val="24"/>
          <w:szCs w:val="24"/>
        </w:rPr>
        <w:t>nawierzchnia kostki brukowej  - 100 m</w:t>
      </w:r>
    </w:p>
    <w:p w14:paraId="2DDE562A" w14:textId="77777777" w:rsidR="00C67FF2" w:rsidRPr="0056373B" w:rsidRDefault="00C67FF2" w:rsidP="00036470">
      <w:pPr>
        <w:spacing w:after="0" w:line="360" w:lineRule="auto"/>
        <w:jc w:val="both"/>
        <w:rPr>
          <w:rFonts w:ascii="Arial" w:hAnsi="Arial" w:cs="Arial"/>
          <w:sz w:val="24"/>
          <w:szCs w:val="24"/>
        </w:rPr>
      </w:pPr>
      <w:r w:rsidRPr="0056373B">
        <w:rPr>
          <w:rFonts w:ascii="Arial" w:hAnsi="Arial" w:cs="Arial"/>
          <w:sz w:val="24"/>
          <w:szCs w:val="24"/>
        </w:rPr>
        <w:t>Długość ścieżek rowerowych na terenie gminy wynosi 34,0 km.</w:t>
      </w:r>
    </w:p>
    <w:p w14:paraId="459C5C48" w14:textId="77777777" w:rsidR="00C67FF2" w:rsidRPr="002B5D6F" w:rsidRDefault="00C67FF2" w:rsidP="00036470">
      <w:pPr>
        <w:spacing w:after="0" w:line="360" w:lineRule="auto"/>
        <w:jc w:val="both"/>
        <w:rPr>
          <w:rFonts w:ascii="Arial" w:hAnsi="Arial" w:cs="Arial"/>
          <w:sz w:val="24"/>
          <w:szCs w:val="24"/>
        </w:rPr>
      </w:pPr>
    </w:p>
    <w:p w14:paraId="1A8D0A87" w14:textId="77777777" w:rsidR="00C67FF2" w:rsidRDefault="00C67FF2" w:rsidP="00036470">
      <w:pPr>
        <w:spacing w:after="0" w:line="360" w:lineRule="auto"/>
        <w:jc w:val="both"/>
        <w:rPr>
          <w:rFonts w:ascii="Arial" w:hAnsi="Arial" w:cs="Arial"/>
          <w:b/>
          <w:sz w:val="24"/>
          <w:szCs w:val="24"/>
        </w:rPr>
      </w:pPr>
      <w:r w:rsidRPr="00C95519">
        <w:rPr>
          <w:rFonts w:ascii="Arial" w:hAnsi="Arial" w:cs="Arial"/>
          <w:b/>
          <w:sz w:val="24"/>
          <w:szCs w:val="24"/>
        </w:rPr>
        <w:t>W gminie w 202</w:t>
      </w:r>
      <w:r>
        <w:rPr>
          <w:rFonts w:ascii="Arial" w:hAnsi="Arial" w:cs="Arial"/>
          <w:b/>
          <w:sz w:val="24"/>
          <w:szCs w:val="24"/>
        </w:rPr>
        <w:t>1</w:t>
      </w:r>
      <w:r w:rsidRPr="00C95519">
        <w:rPr>
          <w:rFonts w:ascii="Arial" w:hAnsi="Arial" w:cs="Arial"/>
          <w:b/>
          <w:sz w:val="24"/>
          <w:szCs w:val="24"/>
        </w:rPr>
        <w:t xml:space="preserve"> r. wykonano następujące inwestycje:</w:t>
      </w:r>
    </w:p>
    <w:p w14:paraId="2FD9A4C0" w14:textId="77777777" w:rsidR="00C67FF2" w:rsidRDefault="00C67FF2" w:rsidP="00036470">
      <w:pPr>
        <w:pStyle w:val="Akapitzlist"/>
        <w:numPr>
          <w:ilvl w:val="0"/>
          <w:numId w:val="33"/>
        </w:numPr>
        <w:spacing w:after="0" w:line="360" w:lineRule="auto"/>
        <w:rPr>
          <w:rFonts w:ascii="Arial" w:hAnsi="Arial" w:cs="Arial"/>
          <w:szCs w:val="24"/>
        </w:rPr>
      </w:pPr>
      <w:r w:rsidRPr="008B7BB7">
        <w:rPr>
          <w:rFonts w:ascii="Arial" w:hAnsi="Arial" w:cs="Arial"/>
          <w:bCs/>
          <w:szCs w:val="24"/>
        </w:rPr>
        <w:t xml:space="preserve">Przebudowa drogi gminnej nr 140025 i 140038 N w Dubeninkach </w:t>
      </w:r>
      <w:r w:rsidRPr="008B7BB7">
        <w:rPr>
          <w:rFonts w:ascii="Arial" w:hAnsi="Arial" w:cs="Arial"/>
          <w:szCs w:val="24"/>
        </w:rPr>
        <w:t>obejmującą zmianę nawierzchni drogi gminnej z gruntowej na bitumiczną o długości 0,280 km oraz z kostki brukowej 0,100 km ul. Krótka. Wartość inwestycji 486.788,49 zł, w tym dofinansowanie 292.073,09 zł (60%) wkład własny 194.715,40 zł.</w:t>
      </w:r>
    </w:p>
    <w:p w14:paraId="4B922D12" w14:textId="77777777" w:rsidR="00C67FF2" w:rsidRPr="008B7BB7" w:rsidRDefault="00C67FF2" w:rsidP="00036470">
      <w:pPr>
        <w:pStyle w:val="Akapitzlist"/>
        <w:numPr>
          <w:ilvl w:val="0"/>
          <w:numId w:val="33"/>
        </w:numPr>
        <w:tabs>
          <w:tab w:val="left" w:pos="567"/>
        </w:tabs>
        <w:spacing w:after="0" w:line="360" w:lineRule="auto"/>
        <w:rPr>
          <w:rFonts w:ascii="Arial" w:hAnsi="Arial" w:cs="Arial"/>
          <w:szCs w:val="24"/>
        </w:rPr>
      </w:pPr>
      <w:r>
        <w:rPr>
          <w:rFonts w:ascii="Arial" w:hAnsi="Arial" w:cs="Arial"/>
          <w:szCs w:val="24"/>
        </w:rPr>
        <w:t xml:space="preserve"> </w:t>
      </w:r>
      <w:r w:rsidRPr="008B7BB7">
        <w:rPr>
          <w:rFonts w:ascii="Arial" w:hAnsi="Arial" w:cs="Arial"/>
          <w:szCs w:val="24"/>
        </w:rPr>
        <w:t xml:space="preserve">Modernizacja drogi rolniczej </w:t>
      </w:r>
      <w:r>
        <w:rPr>
          <w:rFonts w:ascii="Arial" w:hAnsi="Arial" w:cs="Arial"/>
          <w:szCs w:val="24"/>
        </w:rPr>
        <w:t>Żytkiejmy o</w:t>
      </w:r>
      <w:r w:rsidRPr="008B7BB7">
        <w:rPr>
          <w:rFonts w:ascii="Arial" w:hAnsi="Arial" w:cs="Arial"/>
          <w:szCs w:val="24"/>
        </w:rPr>
        <w:t xml:space="preserve"> długość 1</w:t>
      </w:r>
      <w:r>
        <w:rPr>
          <w:rFonts w:ascii="Arial" w:hAnsi="Arial" w:cs="Arial"/>
          <w:szCs w:val="24"/>
        </w:rPr>
        <w:t>54</w:t>
      </w:r>
      <w:r w:rsidRPr="008B7BB7">
        <w:rPr>
          <w:rFonts w:ascii="Arial" w:hAnsi="Arial" w:cs="Arial"/>
          <w:szCs w:val="24"/>
        </w:rPr>
        <w:t xml:space="preserve">0 metrów za kwotę </w:t>
      </w:r>
      <w:r>
        <w:rPr>
          <w:rFonts w:ascii="Arial" w:hAnsi="Arial" w:cs="Arial"/>
          <w:szCs w:val="24"/>
        </w:rPr>
        <w:t>99 478,80</w:t>
      </w:r>
      <w:r w:rsidRPr="008B7BB7">
        <w:rPr>
          <w:rFonts w:ascii="Arial" w:hAnsi="Arial" w:cs="Arial"/>
          <w:szCs w:val="24"/>
        </w:rPr>
        <w:t xml:space="preserve"> zł w tym dofinansowanie 4</w:t>
      </w:r>
      <w:r>
        <w:rPr>
          <w:rFonts w:ascii="Arial" w:hAnsi="Arial" w:cs="Arial"/>
          <w:szCs w:val="24"/>
        </w:rPr>
        <w:t>9739,40</w:t>
      </w:r>
      <w:r w:rsidRPr="008B7BB7">
        <w:rPr>
          <w:rFonts w:ascii="Arial" w:hAnsi="Arial" w:cs="Arial"/>
          <w:szCs w:val="24"/>
        </w:rPr>
        <w:t xml:space="preserve"> zł.</w:t>
      </w:r>
    </w:p>
    <w:p w14:paraId="41D7E4C7" w14:textId="560B4036" w:rsidR="00C67FF2" w:rsidRDefault="00C67FF2" w:rsidP="00036470">
      <w:pPr>
        <w:pStyle w:val="Akapitzlist"/>
        <w:numPr>
          <w:ilvl w:val="0"/>
          <w:numId w:val="33"/>
        </w:numPr>
        <w:spacing w:after="0" w:line="360" w:lineRule="auto"/>
        <w:rPr>
          <w:rFonts w:ascii="Arial" w:hAnsi="Arial" w:cs="Arial"/>
          <w:szCs w:val="24"/>
        </w:rPr>
      </w:pPr>
      <w:r>
        <w:rPr>
          <w:rFonts w:ascii="Arial" w:hAnsi="Arial" w:cs="Arial"/>
          <w:szCs w:val="24"/>
        </w:rPr>
        <w:t xml:space="preserve">Budowa biologicznej oczyszczalni ścieków z siecią kanalizacji sanitarnej odprowadzającej ścieki oczyszczone do rowu melioracyjnego z zewnętrzną </w:t>
      </w:r>
      <w:proofErr w:type="spellStart"/>
      <w:r>
        <w:rPr>
          <w:rFonts w:ascii="Arial" w:hAnsi="Arial" w:cs="Arial"/>
          <w:szCs w:val="24"/>
        </w:rPr>
        <w:lastRenderedPageBreak/>
        <w:t>zalicznikową</w:t>
      </w:r>
      <w:proofErr w:type="spellEnd"/>
      <w:r>
        <w:rPr>
          <w:rFonts w:ascii="Arial" w:hAnsi="Arial" w:cs="Arial"/>
          <w:szCs w:val="24"/>
        </w:rPr>
        <w:t xml:space="preserve"> </w:t>
      </w:r>
      <w:proofErr w:type="spellStart"/>
      <w:r>
        <w:rPr>
          <w:rFonts w:ascii="Arial" w:hAnsi="Arial" w:cs="Arial"/>
          <w:szCs w:val="24"/>
        </w:rPr>
        <w:t>ENN</w:t>
      </w:r>
      <w:proofErr w:type="spellEnd"/>
      <w:r>
        <w:rPr>
          <w:rFonts w:ascii="Arial" w:hAnsi="Arial" w:cs="Arial"/>
          <w:szCs w:val="24"/>
        </w:rPr>
        <w:t xml:space="preserve"> w miejscowości Degucie. Wartość inwestycji 380. 070,00 zł wkład własny </w:t>
      </w:r>
      <w:r w:rsidR="00275474">
        <w:rPr>
          <w:rFonts w:ascii="Arial" w:hAnsi="Arial" w:cs="Arial"/>
          <w:szCs w:val="24"/>
        </w:rPr>
        <w:t>0,00%</w:t>
      </w:r>
      <w:r>
        <w:rPr>
          <w:rFonts w:ascii="Arial" w:hAnsi="Arial" w:cs="Arial"/>
          <w:szCs w:val="24"/>
        </w:rPr>
        <w:t>.</w:t>
      </w:r>
    </w:p>
    <w:p w14:paraId="12708CF3" w14:textId="4EBF1FC0" w:rsidR="00C67FF2" w:rsidRDefault="00C67FF2" w:rsidP="00036470">
      <w:pPr>
        <w:pStyle w:val="Akapitzlist"/>
        <w:numPr>
          <w:ilvl w:val="0"/>
          <w:numId w:val="33"/>
        </w:numPr>
        <w:spacing w:after="0" w:line="360" w:lineRule="auto"/>
        <w:rPr>
          <w:rFonts w:ascii="Arial" w:hAnsi="Arial" w:cs="Arial"/>
          <w:szCs w:val="24"/>
        </w:rPr>
      </w:pPr>
      <w:r>
        <w:rPr>
          <w:rFonts w:ascii="Arial" w:hAnsi="Arial" w:cs="Arial"/>
          <w:szCs w:val="24"/>
        </w:rPr>
        <w:t xml:space="preserve">Zakup Zetora </w:t>
      </w:r>
      <w:proofErr w:type="spellStart"/>
      <w:r>
        <w:rPr>
          <w:rFonts w:ascii="Arial" w:hAnsi="Arial" w:cs="Arial"/>
          <w:szCs w:val="24"/>
        </w:rPr>
        <w:t>Forterra</w:t>
      </w:r>
      <w:proofErr w:type="spellEnd"/>
      <w:r>
        <w:rPr>
          <w:rFonts w:ascii="Arial" w:hAnsi="Arial" w:cs="Arial"/>
          <w:szCs w:val="24"/>
        </w:rPr>
        <w:t xml:space="preserve">  370.288,72 zł</w:t>
      </w:r>
      <w:r w:rsidR="00275474">
        <w:rPr>
          <w:rFonts w:ascii="Arial" w:hAnsi="Arial" w:cs="Arial"/>
          <w:szCs w:val="24"/>
        </w:rPr>
        <w:t xml:space="preserve"> – finansowanie w leasingu na 5 lat</w:t>
      </w:r>
    </w:p>
    <w:p w14:paraId="02DBF3EA" w14:textId="29D9736E" w:rsidR="00C67FF2" w:rsidRDefault="00C67FF2" w:rsidP="00036470">
      <w:pPr>
        <w:pStyle w:val="Akapitzlist"/>
        <w:numPr>
          <w:ilvl w:val="0"/>
          <w:numId w:val="33"/>
        </w:numPr>
        <w:spacing w:after="0" w:line="360" w:lineRule="auto"/>
        <w:rPr>
          <w:rFonts w:ascii="Arial" w:hAnsi="Arial" w:cs="Arial"/>
          <w:szCs w:val="24"/>
        </w:rPr>
      </w:pPr>
      <w:r>
        <w:rPr>
          <w:rFonts w:ascii="Arial" w:hAnsi="Arial" w:cs="Arial"/>
          <w:szCs w:val="24"/>
        </w:rPr>
        <w:t xml:space="preserve">Zakup Ciągnika rolniczego </w:t>
      </w:r>
      <w:proofErr w:type="spellStart"/>
      <w:r>
        <w:rPr>
          <w:rFonts w:ascii="Arial" w:hAnsi="Arial" w:cs="Arial"/>
          <w:szCs w:val="24"/>
        </w:rPr>
        <w:t>ARBOS</w:t>
      </w:r>
      <w:proofErr w:type="spellEnd"/>
      <w:r>
        <w:rPr>
          <w:rFonts w:ascii="Arial" w:hAnsi="Arial" w:cs="Arial"/>
          <w:szCs w:val="24"/>
        </w:rPr>
        <w:t xml:space="preserve"> </w:t>
      </w:r>
      <w:r w:rsidR="00446916">
        <w:rPr>
          <w:rFonts w:ascii="Arial" w:hAnsi="Arial" w:cs="Arial"/>
          <w:szCs w:val="24"/>
        </w:rPr>
        <w:t>-</w:t>
      </w:r>
      <w:r>
        <w:rPr>
          <w:rFonts w:ascii="Arial" w:hAnsi="Arial" w:cs="Arial"/>
          <w:szCs w:val="24"/>
        </w:rPr>
        <w:t xml:space="preserve"> kwota 99.630,00 zł</w:t>
      </w:r>
    </w:p>
    <w:p w14:paraId="4B28FCDF" w14:textId="1A3479AE" w:rsidR="00C67FF2" w:rsidRDefault="00F24CF5" w:rsidP="00036470">
      <w:pPr>
        <w:pStyle w:val="Akapitzlist"/>
        <w:numPr>
          <w:ilvl w:val="0"/>
          <w:numId w:val="33"/>
        </w:numPr>
        <w:spacing w:after="0" w:line="360" w:lineRule="auto"/>
        <w:rPr>
          <w:rFonts w:ascii="Arial" w:hAnsi="Arial" w:cs="Arial"/>
          <w:szCs w:val="24"/>
        </w:rPr>
      </w:pPr>
      <w:r>
        <w:rPr>
          <w:rFonts w:ascii="Arial" w:hAnsi="Arial" w:cs="Arial"/>
          <w:szCs w:val="24"/>
        </w:rPr>
        <w:t>Remont</w:t>
      </w:r>
      <w:r w:rsidR="00140EB1">
        <w:rPr>
          <w:rFonts w:ascii="Arial" w:hAnsi="Arial" w:cs="Arial"/>
          <w:szCs w:val="24"/>
        </w:rPr>
        <w:t xml:space="preserve"> dachu,</w:t>
      </w:r>
      <w:r w:rsidR="00C67FF2">
        <w:rPr>
          <w:rFonts w:ascii="Arial" w:hAnsi="Arial" w:cs="Arial"/>
          <w:szCs w:val="24"/>
        </w:rPr>
        <w:t xml:space="preserve"> elewacji budynku </w:t>
      </w:r>
      <w:r w:rsidR="00140EB1">
        <w:rPr>
          <w:rFonts w:ascii="Arial" w:hAnsi="Arial" w:cs="Arial"/>
          <w:szCs w:val="24"/>
        </w:rPr>
        <w:t xml:space="preserve">oraz wymiana drzwi w </w:t>
      </w:r>
      <w:r w:rsidR="00C67FF2">
        <w:rPr>
          <w:rFonts w:ascii="Arial" w:hAnsi="Arial" w:cs="Arial"/>
          <w:szCs w:val="24"/>
        </w:rPr>
        <w:t>Świetlic</w:t>
      </w:r>
      <w:r w:rsidR="00140EB1">
        <w:rPr>
          <w:rFonts w:ascii="Arial" w:hAnsi="Arial" w:cs="Arial"/>
          <w:szCs w:val="24"/>
        </w:rPr>
        <w:t>y</w:t>
      </w:r>
      <w:r w:rsidR="00C67FF2">
        <w:rPr>
          <w:rFonts w:ascii="Arial" w:hAnsi="Arial" w:cs="Arial"/>
          <w:szCs w:val="24"/>
        </w:rPr>
        <w:t xml:space="preserve"> Wiejsk</w:t>
      </w:r>
      <w:r w:rsidR="00140EB1">
        <w:rPr>
          <w:rFonts w:ascii="Arial" w:hAnsi="Arial" w:cs="Arial"/>
          <w:szCs w:val="24"/>
        </w:rPr>
        <w:t>iej</w:t>
      </w:r>
      <w:r w:rsidR="00C67FF2">
        <w:rPr>
          <w:rFonts w:ascii="Arial" w:hAnsi="Arial" w:cs="Arial"/>
          <w:szCs w:val="24"/>
        </w:rPr>
        <w:t xml:space="preserve"> </w:t>
      </w:r>
      <w:r w:rsidR="00241592">
        <w:rPr>
          <w:rFonts w:ascii="Arial" w:hAnsi="Arial" w:cs="Arial"/>
          <w:szCs w:val="24"/>
        </w:rPr>
        <w:br/>
      </w:r>
      <w:r w:rsidR="00C67FF2">
        <w:rPr>
          <w:rFonts w:ascii="Arial" w:hAnsi="Arial" w:cs="Arial"/>
          <w:szCs w:val="24"/>
        </w:rPr>
        <w:t xml:space="preserve">w Czarnym kwota </w:t>
      </w:r>
      <w:r w:rsidR="00A20D04">
        <w:rPr>
          <w:rFonts w:ascii="Arial" w:hAnsi="Arial" w:cs="Arial"/>
          <w:szCs w:val="24"/>
        </w:rPr>
        <w:t>1</w:t>
      </w:r>
      <w:r w:rsidR="00036470">
        <w:rPr>
          <w:rFonts w:ascii="Arial" w:hAnsi="Arial" w:cs="Arial"/>
          <w:szCs w:val="24"/>
        </w:rPr>
        <w:t>3</w:t>
      </w:r>
      <w:r w:rsidR="00C67FF2">
        <w:rPr>
          <w:rFonts w:ascii="Arial" w:hAnsi="Arial" w:cs="Arial"/>
          <w:szCs w:val="24"/>
        </w:rPr>
        <w:t>.62</w:t>
      </w:r>
      <w:r w:rsidR="00036470">
        <w:rPr>
          <w:rFonts w:ascii="Arial" w:hAnsi="Arial" w:cs="Arial"/>
          <w:szCs w:val="24"/>
        </w:rPr>
        <w:t>7</w:t>
      </w:r>
      <w:r w:rsidR="00C67FF2">
        <w:rPr>
          <w:rFonts w:ascii="Arial" w:hAnsi="Arial" w:cs="Arial"/>
          <w:szCs w:val="24"/>
        </w:rPr>
        <w:t>,</w:t>
      </w:r>
      <w:r w:rsidR="00036470">
        <w:rPr>
          <w:rFonts w:ascii="Arial" w:hAnsi="Arial" w:cs="Arial"/>
          <w:szCs w:val="24"/>
        </w:rPr>
        <w:t>4</w:t>
      </w:r>
      <w:r w:rsidR="00C67FF2">
        <w:rPr>
          <w:rFonts w:ascii="Arial" w:hAnsi="Arial" w:cs="Arial"/>
          <w:szCs w:val="24"/>
        </w:rPr>
        <w:t>0 zł</w:t>
      </w:r>
    </w:p>
    <w:p w14:paraId="7E79DEF0" w14:textId="6A2955ED" w:rsidR="00C67FF2" w:rsidRDefault="00C67FF2" w:rsidP="00036470">
      <w:pPr>
        <w:pStyle w:val="Akapitzlist"/>
        <w:numPr>
          <w:ilvl w:val="0"/>
          <w:numId w:val="33"/>
        </w:numPr>
        <w:spacing w:after="0" w:line="360" w:lineRule="auto"/>
        <w:rPr>
          <w:rFonts w:ascii="Arial" w:hAnsi="Arial" w:cs="Arial"/>
          <w:szCs w:val="24"/>
        </w:rPr>
      </w:pPr>
      <w:r>
        <w:rPr>
          <w:rFonts w:ascii="Arial" w:hAnsi="Arial" w:cs="Arial"/>
          <w:szCs w:val="24"/>
        </w:rPr>
        <w:t>Naprawa pokrycia dachowego obróbki blacharskie na budynku Ośrodka Zdrowia w Dubeninkach kwota 11.070,00 zł.</w:t>
      </w:r>
    </w:p>
    <w:p w14:paraId="4ED247C7" w14:textId="51517A27" w:rsidR="00446916" w:rsidRDefault="00446916" w:rsidP="00446916">
      <w:pPr>
        <w:spacing w:after="0" w:line="360" w:lineRule="auto"/>
        <w:rPr>
          <w:rFonts w:ascii="Arial" w:hAnsi="Arial" w:cs="Arial"/>
          <w:szCs w:val="24"/>
        </w:rPr>
      </w:pPr>
    </w:p>
    <w:p w14:paraId="3DC80355" w14:textId="77777777" w:rsidR="00446916" w:rsidRPr="00446916" w:rsidRDefault="00446916" w:rsidP="00446916">
      <w:pPr>
        <w:spacing w:after="0" w:line="360" w:lineRule="auto"/>
        <w:rPr>
          <w:rFonts w:ascii="Arial" w:hAnsi="Arial" w:cs="Arial"/>
          <w:szCs w:val="24"/>
        </w:rPr>
      </w:pPr>
    </w:p>
    <w:p w14:paraId="1EE3E4D7" w14:textId="77777777" w:rsidR="00AB636E" w:rsidRDefault="00AB636E" w:rsidP="00036470">
      <w:pPr>
        <w:spacing w:after="0" w:line="360" w:lineRule="auto"/>
        <w:jc w:val="both"/>
        <w:rPr>
          <w:rFonts w:ascii="Arial" w:hAnsi="Arial" w:cs="Arial"/>
          <w:b/>
          <w:sz w:val="28"/>
          <w:szCs w:val="28"/>
        </w:rPr>
      </w:pPr>
      <w:r w:rsidRPr="00204C7F">
        <w:rPr>
          <w:rFonts w:ascii="Arial" w:hAnsi="Arial" w:cs="Arial"/>
          <w:b/>
          <w:sz w:val="28"/>
          <w:szCs w:val="28"/>
        </w:rPr>
        <w:t>GOSPODARKA MIESZKANIOWA I KOMUNALNA</w:t>
      </w:r>
    </w:p>
    <w:p w14:paraId="27CEBCA9" w14:textId="77777777" w:rsidR="00AB636E" w:rsidRPr="00204C7F" w:rsidRDefault="00AB636E" w:rsidP="00036470">
      <w:pPr>
        <w:spacing w:after="0" w:line="360" w:lineRule="auto"/>
        <w:jc w:val="both"/>
        <w:rPr>
          <w:rFonts w:ascii="Arial" w:hAnsi="Arial" w:cs="Arial"/>
          <w:b/>
          <w:sz w:val="28"/>
          <w:szCs w:val="28"/>
        </w:rPr>
      </w:pPr>
    </w:p>
    <w:p w14:paraId="41286DD8" w14:textId="77777777" w:rsidR="00AB636E" w:rsidRDefault="00AB636E" w:rsidP="00036470">
      <w:pPr>
        <w:spacing w:after="0" w:line="360" w:lineRule="auto"/>
        <w:rPr>
          <w:rFonts w:ascii="Arial" w:hAnsi="Arial" w:cs="Arial"/>
        </w:rPr>
      </w:pPr>
      <w:r w:rsidRPr="00204C7F">
        <w:rPr>
          <w:rFonts w:ascii="Arial" w:hAnsi="Arial" w:cs="Arial"/>
        </w:rPr>
        <w:t>Na koniec 202</w:t>
      </w:r>
      <w:r>
        <w:rPr>
          <w:rFonts w:ascii="Arial" w:hAnsi="Arial" w:cs="Arial"/>
        </w:rPr>
        <w:t>1</w:t>
      </w:r>
      <w:r w:rsidRPr="00204C7F">
        <w:rPr>
          <w:rFonts w:ascii="Arial" w:hAnsi="Arial" w:cs="Arial"/>
        </w:rPr>
        <w:t xml:space="preserve"> r. zasób mieszkaniowy gminy obejmował następujące mieszkania:</w:t>
      </w:r>
    </w:p>
    <w:p w14:paraId="470AD820" w14:textId="77777777" w:rsidR="00AB636E" w:rsidRPr="00204C7F" w:rsidRDefault="00AB636E" w:rsidP="00036470">
      <w:pPr>
        <w:spacing w:after="0" w:line="360" w:lineRule="auto"/>
        <w:jc w:val="center"/>
        <w:rPr>
          <w:rFonts w:ascii="Arial" w:hAnsi="Arial" w:cs="Arial"/>
        </w:rPr>
      </w:pPr>
    </w:p>
    <w:tbl>
      <w:tblPr>
        <w:tblStyle w:val="Tabelasiatki1jasnaakcent2"/>
        <w:tblpPr w:leftFromText="141" w:rightFromText="141" w:vertAnchor="text" w:tblpY="1"/>
        <w:tblW w:w="8744" w:type="dxa"/>
        <w:tblLook w:val="04A0" w:firstRow="1" w:lastRow="0" w:firstColumn="1" w:lastColumn="0" w:noHBand="0" w:noVBand="1"/>
      </w:tblPr>
      <w:tblGrid>
        <w:gridCol w:w="724"/>
        <w:gridCol w:w="1621"/>
        <w:gridCol w:w="1923"/>
        <w:gridCol w:w="1140"/>
        <w:gridCol w:w="1891"/>
        <w:gridCol w:w="1495"/>
      </w:tblGrid>
      <w:tr w:rsidR="00013DDC" w:rsidRPr="00013DDC" w14:paraId="3FEE2E53" w14:textId="77777777" w:rsidTr="006E2099">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0612299B" w14:textId="77777777" w:rsidR="00AB636E" w:rsidRPr="00013DDC" w:rsidRDefault="00AB636E" w:rsidP="00036470">
            <w:pPr>
              <w:spacing w:line="360" w:lineRule="auto"/>
              <w:jc w:val="center"/>
              <w:rPr>
                <w:rFonts w:ascii="Arial" w:eastAsia="Times New Roman" w:hAnsi="Arial" w:cs="Arial"/>
                <w:b w:val="0"/>
                <w:bCs w:val="0"/>
                <w:iCs/>
                <w:sz w:val="20"/>
                <w:szCs w:val="20"/>
                <w:lang w:eastAsia="pl-PL"/>
              </w:rPr>
            </w:pPr>
            <w:r w:rsidRPr="00013DDC">
              <w:rPr>
                <w:rFonts w:ascii="Arial" w:eastAsia="Times New Roman" w:hAnsi="Arial" w:cs="Arial"/>
                <w:iCs/>
                <w:sz w:val="20"/>
                <w:szCs w:val="20"/>
                <w:lang w:eastAsia="pl-PL"/>
              </w:rPr>
              <w:t>LP.</w:t>
            </w:r>
          </w:p>
        </w:tc>
        <w:tc>
          <w:tcPr>
            <w:tcW w:w="1621" w:type="dxa"/>
            <w:vMerge w:val="restart"/>
            <w:hideMark/>
          </w:tcPr>
          <w:p w14:paraId="01D2DAF5" w14:textId="77777777" w:rsidR="00AB636E" w:rsidRPr="00013DDC" w:rsidRDefault="00AB636E"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eastAsia="pl-PL"/>
              </w:rPr>
            </w:pPr>
            <w:r w:rsidRPr="00013DDC">
              <w:rPr>
                <w:rFonts w:ascii="Arial" w:eastAsia="Times New Roman" w:hAnsi="Arial" w:cs="Arial"/>
                <w:iCs/>
                <w:sz w:val="20"/>
                <w:szCs w:val="20"/>
                <w:lang w:eastAsia="pl-PL"/>
              </w:rPr>
              <w:t>Miejscowość</w:t>
            </w:r>
          </w:p>
        </w:tc>
        <w:tc>
          <w:tcPr>
            <w:tcW w:w="1923" w:type="dxa"/>
            <w:vMerge w:val="restart"/>
            <w:noWrap/>
            <w:hideMark/>
          </w:tcPr>
          <w:p w14:paraId="11268C99" w14:textId="4276DF9C" w:rsidR="00AB636E" w:rsidRPr="00013DDC" w:rsidRDefault="00AB636E"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eastAsia="pl-PL"/>
              </w:rPr>
            </w:pPr>
            <w:r w:rsidRPr="00013DDC">
              <w:rPr>
                <w:rFonts w:ascii="Arial" w:eastAsia="Times New Roman" w:hAnsi="Arial" w:cs="Arial"/>
                <w:iCs/>
                <w:sz w:val="20"/>
                <w:szCs w:val="20"/>
                <w:lang w:eastAsia="pl-PL"/>
              </w:rPr>
              <w:t>Ulica</w:t>
            </w:r>
          </w:p>
        </w:tc>
        <w:tc>
          <w:tcPr>
            <w:tcW w:w="1140" w:type="dxa"/>
            <w:vMerge w:val="restart"/>
            <w:hideMark/>
          </w:tcPr>
          <w:p w14:paraId="0EEC87C7" w14:textId="77777777" w:rsidR="00AB636E" w:rsidRPr="00013DDC" w:rsidRDefault="00AB636E"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eastAsia="pl-PL"/>
              </w:rPr>
            </w:pPr>
            <w:r w:rsidRPr="00013DDC">
              <w:rPr>
                <w:rFonts w:ascii="Arial" w:eastAsia="Times New Roman" w:hAnsi="Arial" w:cs="Arial"/>
                <w:iCs/>
                <w:sz w:val="20"/>
                <w:szCs w:val="20"/>
                <w:lang w:eastAsia="pl-PL"/>
              </w:rPr>
              <w:t>Nr budynku</w:t>
            </w:r>
          </w:p>
        </w:tc>
        <w:tc>
          <w:tcPr>
            <w:tcW w:w="1891" w:type="dxa"/>
            <w:vMerge w:val="restart"/>
            <w:hideMark/>
          </w:tcPr>
          <w:p w14:paraId="23219EA2" w14:textId="77777777" w:rsidR="00AB636E" w:rsidRPr="00013DDC" w:rsidRDefault="00AB636E"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eastAsia="pl-PL"/>
              </w:rPr>
            </w:pPr>
            <w:r w:rsidRPr="00013DDC">
              <w:rPr>
                <w:rFonts w:ascii="Arial" w:eastAsia="Times New Roman" w:hAnsi="Arial" w:cs="Arial"/>
                <w:iCs/>
                <w:sz w:val="20"/>
                <w:szCs w:val="20"/>
                <w:lang w:eastAsia="pl-PL"/>
              </w:rPr>
              <w:t>Nr lokalu mieszkalnego</w:t>
            </w:r>
          </w:p>
        </w:tc>
        <w:tc>
          <w:tcPr>
            <w:tcW w:w="1445" w:type="dxa"/>
            <w:vMerge w:val="restart"/>
            <w:hideMark/>
          </w:tcPr>
          <w:p w14:paraId="5BCF6F50" w14:textId="77777777" w:rsidR="00AB636E" w:rsidRPr="00013DDC" w:rsidRDefault="00AB636E"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Cs/>
                <w:sz w:val="20"/>
                <w:szCs w:val="20"/>
                <w:lang w:eastAsia="pl-PL"/>
              </w:rPr>
            </w:pPr>
            <w:r w:rsidRPr="00013DDC">
              <w:rPr>
                <w:rFonts w:ascii="Arial" w:eastAsia="Times New Roman" w:hAnsi="Arial" w:cs="Arial"/>
                <w:iCs/>
                <w:sz w:val="20"/>
                <w:szCs w:val="20"/>
                <w:lang w:eastAsia="pl-PL"/>
              </w:rPr>
              <w:t>Powierzchnia w m</w:t>
            </w:r>
            <w:r w:rsidRPr="00013DDC">
              <w:rPr>
                <w:rFonts w:ascii="Arial" w:eastAsia="Times New Roman" w:hAnsi="Arial" w:cs="Arial"/>
                <w:iCs/>
                <w:sz w:val="20"/>
                <w:szCs w:val="20"/>
                <w:vertAlign w:val="superscript"/>
                <w:lang w:eastAsia="pl-PL"/>
              </w:rPr>
              <w:t>2</w:t>
            </w:r>
          </w:p>
        </w:tc>
      </w:tr>
      <w:tr w:rsidR="00013DDC" w:rsidRPr="00013DDC" w14:paraId="5684C0D1" w14:textId="77777777" w:rsidTr="006E2099">
        <w:trPr>
          <w:trHeight w:val="509"/>
        </w:trPr>
        <w:tc>
          <w:tcPr>
            <w:cnfStyle w:val="001000000000" w:firstRow="0" w:lastRow="0" w:firstColumn="1" w:lastColumn="0" w:oddVBand="0" w:evenVBand="0" w:oddHBand="0" w:evenHBand="0" w:firstRowFirstColumn="0" w:firstRowLastColumn="0" w:lastRowFirstColumn="0" w:lastRowLastColumn="0"/>
            <w:tcW w:w="724" w:type="dxa"/>
            <w:vMerge/>
            <w:hideMark/>
          </w:tcPr>
          <w:p w14:paraId="2F73ECF6" w14:textId="77777777" w:rsidR="00AB636E" w:rsidRPr="00013DDC" w:rsidRDefault="00AB636E" w:rsidP="00036470">
            <w:pPr>
              <w:spacing w:line="360" w:lineRule="auto"/>
              <w:jc w:val="center"/>
              <w:rPr>
                <w:rFonts w:ascii="Arial" w:eastAsia="Times New Roman" w:hAnsi="Arial" w:cs="Arial"/>
                <w:b w:val="0"/>
                <w:bCs w:val="0"/>
                <w:i/>
                <w:iCs/>
                <w:lang w:eastAsia="pl-PL"/>
              </w:rPr>
            </w:pPr>
          </w:p>
        </w:tc>
        <w:tc>
          <w:tcPr>
            <w:tcW w:w="1621" w:type="dxa"/>
            <w:vMerge/>
            <w:hideMark/>
          </w:tcPr>
          <w:p w14:paraId="0D5665C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lang w:eastAsia="pl-PL"/>
              </w:rPr>
            </w:pPr>
          </w:p>
        </w:tc>
        <w:tc>
          <w:tcPr>
            <w:tcW w:w="1923" w:type="dxa"/>
            <w:vMerge/>
            <w:hideMark/>
          </w:tcPr>
          <w:p w14:paraId="468C011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lang w:eastAsia="pl-PL"/>
              </w:rPr>
            </w:pPr>
          </w:p>
        </w:tc>
        <w:tc>
          <w:tcPr>
            <w:tcW w:w="1140" w:type="dxa"/>
            <w:vMerge/>
            <w:hideMark/>
          </w:tcPr>
          <w:p w14:paraId="0412181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lang w:eastAsia="pl-PL"/>
              </w:rPr>
            </w:pPr>
          </w:p>
        </w:tc>
        <w:tc>
          <w:tcPr>
            <w:tcW w:w="1891" w:type="dxa"/>
            <w:vMerge/>
            <w:hideMark/>
          </w:tcPr>
          <w:p w14:paraId="4531CF5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lang w:eastAsia="pl-PL"/>
              </w:rPr>
            </w:pPr>
          </w:p>
        </w:tc>
        <w:tc>
          <w:tcPr>
            <w:tcW w:w="1445" w:type="dxa"/>
            <w:vMerge/>
            <w:hideMark/>
          </w:tcPr>
          <w:p w14:paraId="22EC18E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lang w:eastAsia="pl-PL"/>
              </w:rPr>
            </w:pPr>
          </w:p>
        </w:tc>
      </w:tr>
      <w:tr w:rsidR="00013DDC" w:rsidRPr="00013DDC" w14:paraId="5710B172"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3DE5FCC6"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1</w:t>
            </w:r>
          </w:p>
        </w:tc>
        <w:tc>
          <w:tcPr>
            <w:tcW w:w="1621" w:type="dxa"/>
            <w:vMerge w:val="restart"/>
            <w:noWrap/>
            <w:hideMark/>
          </w:tcPr>
          <w:p w14:paraId="3B1F128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roofErr w:type="spellStart"/>
            <w:r w:rsidRPr="00013DDC">
              <w:rPr>
                <w:rFonts w:ascii="Arial" w:eastAsia="Times New Roman" w:hAnsi="Arial" w:cs="Arial"/>
                <w:b/>
                <w:bCs/>
                <w:lang w:eastAsia="pl-PL"/>
              </w:rPr>
              <w:t>WOBAŁY</w:t>
            </w:r>
            <w:proofErr w:type="spellEnd"/>
          </w:p>
        </w:tc>
        <w:tc>
          <w:tcPr>
            <w:tcW w:w="1923" w:type="dxa"/>
            <w:vMerge w:val="restart"/>
            <w:noWrap/>
            <w:hideMark/>
          </w:tcPr>
          <w:p w14:paraId="321642F2" w14:textId="656D3C4F"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val="restart"/>
            <w:noWrap/>
            <w:hideMark/>
          </w:tcPr>
          <w:p w14:paraId="1B13147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12</w:t>
            </w:r>
          </w:p>
        </w:tc>
        <w:tc>
          <w:tcPr>
            <w:tcW w:w="1891" w:type="dxa"/>
            <w:noWrap/>
            <w:hideMark/>
          </w:tcPr>
          <w:p w14:paraId="46049E7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3A407D3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38,05</w:t>
            </w:r>
          </w:p>
        </w:tc>
      </w:tr>
      <w:tr w:rsidR="00013DDC" w:rsidRPr="00013DDC" w14:paraId="6BC8EFBA"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36745608"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28152EC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4FB1234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59A3F69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02390DB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w:t>
            </w:r>
          </w:p>
        </w:tc>
        <w:tc>
          <w:tcPr>
            <w:tcW w:w="1445" w:type="dxa"/>
            <w:noWrap/>
            <w:hideMark/>
          </w:tcPr>
          <w:p w14:paraId="61CF60F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49,75</w:t>
            </w:r>
          </w:p>
        </w:tc>
      </w:tr>
      <w:tr w:rsidR="00013DDC" w:rsidRPr="00013DDC" w14:paraId="5C93E866"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16A1A24B"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1DBC42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76FFF84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54E3E6C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4618277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w:t>
            </w:r>
          </w:p>
        </w:tc>
        <w:tc>
          <w:tcPr>
            <w:tcW w:w="1445" w:type="dxa"/>
            <w:noWrap/>
            <w:hideMark/>
          </w:tcPr>
          <w:p w14:paraId="27AE162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47,87</w:t>
            </w:r>
          </w:p>
        </w:tc>
      </w:tr>
      <w:tr w:rsidR="00013DDC" w:rsidRPr="00013DDC" w14:paraId="0C53C080"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314766EC"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1B444BB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26199F7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40079F5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7F78201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w:t>
            </w:r>
          </w:p>
        </w:tc>
        <w:tc>
          <w:tcPr>
            <w:tcW w:w="1445" w:type="dxa"/>
            <w:noWrap/>
            <w:hideMark/>
          </w:tcPr>
          <w:p w14:paraId="3E743CF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38,05</w:t>
            </w:r>
          </w:p>
        </w:tc>
      </w:tr>
      <w:tr w:rsidR="00013DDC" w:rsidRPr="00013DDC" w14:paraId="06BFC106"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040CB024"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75CE0D0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7CD7797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715CEBF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14D4E25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w:t>
            </w:r>
          </w:p>
        </w:tc>
        <w:tc>
          <w:tcPr>
            <w:tcW w:w="1445" w:type="dxa"/>
            <w:noWrap/>
            <w:hideMark/>
          </w:tcPr>
          <w:p w14:paraId="45FC9A7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37,15</w:t>
            </w:r>
          </w:p>
        </w:tc>
      </w:tr>
      <w:tr w:rsidR="00013DDC" w:rsidRPr="00013DDC" w14:paraId="760B49BD"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055CB037"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4FE0E7D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022A6C3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30851B7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7D7AAC1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w:t>
            </w:r>
          </w:p>
        </w:tc>
        <w:tc>
          <w:tcPr>
            <w:tcW w:w="1445" w:type="dxa"/>
            <w:noWrap/>
            <w:hideMark/>
          </w:tcPr>
          <w:p w14:paraId="662A0B9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48,85</w:t>
            </w:r>
          </w:p>
        </w:tc>
      </w:tr>
      <w:tr w:rsidR="00013DDC" w:rsidRPr="00013DDC" w14:paraId="5B7DC655"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2A18C61B"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1374C9C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026CEA0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275BAEA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0347B31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7</w:t>
            </w:r>
          </w:p>
        </w:tc>
        <w:tc>
          <w:tcPr>
            <w:tcW w:w="1445" w:type="dxa"/>
            <w:noWrap/>
            <w:hideMark/>
          </w:tcPr>
          <w:p w14:paraId="70ADED8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46,97</w:t>
            </w:r>
          </w:p>
        </w:tc>
      </w:tr>
      <w:tr w:rsidR="00013DDC" w:rsidRPr="00013DDC" w14:paraId="4639C8E2"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032E9282"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2CB740B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0D3AB53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20474F8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6AC1F51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8</w:t>
            </w:r>
          </w:p>
        </w:tc>
        <w:tc>
          <w:tcPr>
            <w:tcW w:w="1445" w:type="dxa"/>
            <w:noWrap/>
            <w:hideMark/>
          </w:tcPr>
          <w:p w14:paraId="2DE5069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37,15</w:t>
            </w:r>
          </w:p>
        </w:tc>
      </w:tr>
      <w:tr w:rsidR="00013DDC" w:rsidRPr="00013DDC" w14:paraId="337B02CB"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31DC68A2" w14:textId="2AAF9E55" w:rsidR="00AB636E" w:rsidRPr="00013DDC" w:rsidRDefault="00AB636E" w:rsidP="00036470">
            <w:pPr>
              <w:spacing w:line="360" w:lineRule="auto"/>
              <w:jc w:val="center"/>
              <w:rPr>
                <w:rFonts w:ascii="Arial" w:eastAsia="Times New Roman" w:hAnsi="Arial" w:cs="Arial"/>
                <w:lang w:eastAsia="pl-PL"/>
              </w:rPr>
            </w:pPr>
          </w:p>
        </w:tc>
        <w:tc>
          <w:tcPr>
            <w:tcW w:w="1621" w:type="dxa"/>
            <w:noWrap/>
            <w:hideMark/>
          </w:tcPr>
          <w:p w14:paraId="6FA6E338" w14:textId="2E59F17B"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923" w:type="dxa"/>
            <w:noWrap/>
            <w:hideMark/>
          </w:tcPr>
          <w:p w14:paraId="7067C969" w14:textId="4B91C3EA"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140" w:type="dxa"/>
            <w:noWrap/>
            <w:hideMark/>
          </w:tcPr>
          <w:p w14:paraId="58A6BAE7" w14:textId="3215C5BF"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91" w:type="dxa"/>
            <w:noWrap/>
            <w:hideMark/>
          </w:tcPr>
          <w:p w14:paraId="0F5D1034"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8</w:t>
            </w:r>
          </w:p>
        </w:tc>
        <w:tc>
          <w:tcPr>
            <w:tcW w:w="1445" w:type="dxa"/>
            <w:noWrap/>
            <w:hideMark/>
          </w:tcPr>
          <w:p w14:paraId="00435E0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343,84</w:t>
            </w:r>
          </w:p>
        </w:tc>
      </w:tr>
      <w:tr w:rsidR="00013DDC" w:rsidRPr="00013DDC" w14:paraId="33BBE724"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1126EDD5"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2</w:t>
            </w:r>
          </w:p>
        </w:tc>
        <w:tc>
          <w:tcPr>
            <w:tcW w:w="1621" w:type="dxa"/>
            <w:vMerge w:val="restart"/>
            <w:noWrap/>
            <w:textDirection w:val="btLr"/>
            <w:hideMark/>
          </w:tcPr>
          <w:p w14:paraId="1D7EBC3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ŻYTKIEJMY</w:t>
            </w:r>
          </w:p>
        </w:tc>
        <w:tc>
          <w:tcPr>
            <w:tcW w:w="1923" w:type="dxa"/>
            <w:vMerge w:val="restart"/>
            <w:noWrap/>
            <w:hideMark/>
          </w:tcPr>
          <w:p w14:paraId="2206D6BB" w14:textId="084FECC8"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Warsztatowa</w:t>
            </w:r>
          </w:p>
        </w:tc>
        <w:tc>
          <w:tcPr>
            <w:tcW w:w="1140" w:type="dxa"/>
            <w:vMerge w:val="restart"/>
            <w:noWrap/>
            <w:hideMark/>
          </w:tcPr>
          <w:p w14:paraId="7B68947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1</w:t>
            </w:r>
          </w:p>
        </w:tc>
        <w:tc>
          <w:tcPr>
            <w:tcW w:w="1891" w:type="dxa"/>
            <w:noWrap/>
            <w:hideMark/>
          </w:tcPr>
          <w:p w14:paraId="761516A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2212510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42,60</w:t>
            </w:r>
          </w:p>
        </w:tc>
      </w:tr>
      <w:tr w:rsidR="00013DDC" w:rsidRPr="00013DDC" w14:paraId="6D0FB8B1"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4A9F293E"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6FE0F3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6B9A3C5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170AD35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155B824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w:t>
            </w:r>
          </w:p>
        </w:tc>
        <w:tc>
          <w:tcPr>
            <w:tcW w:w="1445" w:type="dxa"/>
            <w:noWrap/>
            <w:hideMark/>
          </w:tcPr>
          <w:p w14:paraId="72A2DD4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56,86</w:t>
            </w:r>
          </w:p>
        </w:tc>
      </w:tr>
      <w:tr w:rsidR="00013DDC" w:rsidRPr="00013DDC" w14:paraId="27A495E0"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0F2D5EA8"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A950C5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2307B0D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7916E66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7E925BF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w:t>
            </w:r>
          </w:p>
        </w:tc>
        <w:tc>
          <w:tcPr>
            <w:tcW w:w="1445" w:type="dxa"/>
            <w:noWrap/>
            <w:hideMark/>
          </w:tcPr>
          <w:p w14:paraId="4FDE8BC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42,30</w:t>
            </w:r>
          </w:p>
        </w:tc>
      </w:tr>
      <w:tr w:rsidR="00013DDC" w:rsidRPr="00013DDC" w14:paraId="0A737DBF"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70168AA3"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2BD18E5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214F8F6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043E3C4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629BA7B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w:t>
            </w:r>
          </w:p>
        </w:tc>
        <w:tc>
          <w:tcPr>
            <w:tcW w:w="1445" w:type="dxa"/>
            <w:noWrap/>
            <w:hideMark/>
          </w:tcPr>
          <w:p w14:paraId="087EFB1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31,00</w:t>
            </w:r>
          </w:p>
        </w:tc>
      </w:tr>
      <w:tr w:rsidR="00013DDC" w:rsidRPr="00013DDC" w14:paraId="6B82ADE4"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0BABBA71" w14:textId="7D3B7790"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61C416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noWrap/>
            <w:hideMark/>
          </w:tcPr>
          <w:p w14:paraId="15065A79" w14:textId="6D66D761"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140" w:type="dxa"/>
            <w:noWrap/>
            <w:hideMark/>
          </w:tcPr>
          <w:p w14:paraId="2FC99B11" w14:textId="1D619F0C"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91" w:type="dxa"/>
            <w:noWrap/>
            <w:hideMark/>
          </w:tcPr>
          <w:p w14:paraId="644E9D1C"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4</w:t>
            </w:r>
          </w:p>
        </w:tc>
        <w:tc>
          <w:tcPr>
            <w:tcW w:w="1445" w:type="dxa"/>
            <w:noWrap/>
            <w:hideMark/>
          </w:tcPr>
          <w:p w14:paraId="36EE356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172,76</w:t>
            </w:r>
          </w:p>
        </w:tc>
      </w:tr>
      <w:tr w:rsidR="00013DDC" w:rsidRPr="00013DDC" w14:paraId="6BB58EF4"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0F55F400"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3</w:t>
            </w:r>
          </w:p>
        </w:tc>
        <w:tc>
          <w:tcPr>
            <w:tcW w:w="1621" w:type="dxa"/>
            <w:vMerge/>
            <w:hideMark/>
          </w:tcPr>
          <w:p w14:paraId="6F7E545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val="restart"/>
            <w:noWrap/>
            <w:hideMark/>
          </w:tcPr>
          <w:p w14:paraId="5C75FA6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Krótka</w:t>
            </w:r>
          </w:p>
        </w:tc>
        <w:tc>
          <w:tcPr>
            <w:tcW w:w="1140" w:type="dxa"/>
            <w:vMerge w:val="restart"/>
            <w:noWrap/>
            <w:hideMark/>
          </w:tcPr>
          <w:p w14:paraId="3514EE4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6</w:t>
            </w:r>
          </w:p>
        </w:tc>
        <w:tc>
          <w:tcPr>
            <w:tcW w:w="1891" w:type="dxa"/>
            <w:noWrap/>
            <w:hideMark/>
          </w:tcPr>
          <w:p w14:paraId="7F05187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018879C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22591CB8"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2F3A0C8C"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6100171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5B8200E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256A79D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00CFE1C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w:t>
            </w:r>
          </w:p>
        </w:tc>
        <w:tc>
          <w:tcPr>
            <w:tcW w:w="1445" w:type="dxa"/>
            <w:noWrap/>
            <w:hideMark/>
          </w:tcPr>
          <w:p w14:paraId="42145DA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53,00</w:t>
            </w:r>
          </w:p>
        </w:tc>
      </w:tr>
      <w:tr w:rsidR="00013DDC" w:rsidRPr="00013DDC" w14:paraId="08F2D032"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4FAF905D"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1D42319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0F75B76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320A288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4AC0FC9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w:t>
            </w:r>
          </w:p>
        </w:tc>
        <w:tc>
          <w:tcPr>
            <w:tcW w:w="1445" w:type="dxa"/>
            <w:noWrap/>
            <w:hideMark/>
          </w:tcPr>
          <w:p w14:paraId="68A7D06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67,22</w:t>
            </w:r>
          </w:p>
        </w:tc>
      </w:tr>
      <w:tr w:rsidR="00013DDC" w:rsidRPr="00013DDC" w14:paraId="3F8181FF"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6629BA4B" w14:textId="451F5E1C"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69DCCEE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noWrap/>
            <w:hideMark/>
          </w:tcPr>
          <w:p w14:paraId="56FB215A" w14:textId="5F6A2E56"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140" w:type="dxa"/>
            <w:noWrap/>
            <w:hideMark/>
          </w:tcPr>
          <w:p w14:paraId="7B3B6FEE" w14:textId="0780951A"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91" w:type="dxa"/>
            <w:noWrap/>
            <w:hideMark/>
          </w:tcPr>
          <w:p w14:paraId="3241EF6E"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2</w:t>
            </w:r>
          </w:p>
        </w:tc>
        <w:tc>
          <w:tcPr>
            <w:tcW w:w="1445" w:type="dxa"/>
            <w:noWrap/>
            <w:hideMark/>
          </w:tcPr>
          <w:p w14:paraId="268B0D1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120,22</w:t>
            </w:r>
          </w:p>
        </w:tc>
      </w:tr>
      <w:tr w:rsidR="00013DDC" w:rsidRPr="00013DDC" w14:paraId="61FD4427"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6664E349"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4</w:t>
            </w:r>
          </w:p>
        </w:tc>
        <w:tc>
          <w:tcPr>
            <w:tcW w:w="1621" w:type="dxa"/>
            <w:vMerge/>
            <w:hideMark/>
          </w:tcPr>
          <w:p w14:paraId="4770449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val="restart"/>
            <w:noWrap/>
            <w:hideMark/>
          </w:tcPr>
          <w:p w14:paraId="3903D289" w14:textId="6AE4C396"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Plac Wolności</w:t>
            </w:r>
          </w:p>
        </w:tc>
        <w:tc>
          <w:tcPr>
            <w:tcW w:w="1140" w:type="dxa"/>
            <w:vMerge w:val="restart"/>
            <w:noWrap/>
            <w:hideMark/>
          </w:tcPr>
          <w:p w14:paraId="62B0936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10</w:t>
            </w:r>
          </w:p>
        </w:tc>
        <w:tc>
          <w:tcPr>
            <w:tcW w:w="1891" w:type="dxa"/>
            <w:noWrap/>
            <w:hideMark/>
          </w:tcPr>
          <w:p w14:paraId="2B13DB1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33C9DBA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46,80</w:t>
            </w:r>
          </w:p>
        </w:tc>
      </w:tr>
      <w:tr w:rsidR="00013DDC" w:rsidRPr="00013DDC" w14:paraId="7CD574D5"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4C2C70DF"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FF2F9A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0760189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0C9C370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5FF860D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w:t>
            </w:r>
          </w:p>
        </w:tc>
        <w:tc>
          <w:tcPr>
            <w:tcW w:w="1445" w:type="dxa"/>
            <w:noWrap/>
            <w:hideMark/>
          </w:tcPr>
          <w:p w14:paraId="56A7C24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4E8B791B"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23F01B6C"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4D58C47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6175047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6138DB7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5D4736D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w:t>
            </w:r>
          </w:p>
        </w:tc>
        <w:tc>
          <w:tcPr>
            <w:tcW w:w="1445" w:type="dxa"/>
            <w:noWrap/>
            <w:hideMark/>
          </w:tcPr>
          <w:p w14:paraId="100FF08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464C6159"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57B1E9A2"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F5CCA1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05C2815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11E8D96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2CE8DC0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w:t>
            </w:r>
          </w:p>
        </w:tc>
        <w:tc>
          <w:tcPr>
            <w:tcW w:w="1445" w:type="dxa"/>
            <w:noWrap/>
            <w:hideMark/>
          </w:tcPr>
          <w:p w14:paraId="7C4D8DF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61,30</w:t>
            </w:r>
          </w:p>
        </w:tc>
      </w:tr>
      <w:tr w:rsidR="00013DDC" w:rsidRPr="00013DDC" w14:paraId="5E55F6CB"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7B3F6FB7"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4BADBE4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6368D0B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471B645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00E5BE2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w:t>
            </w:r>
          </w:p>
        </w:tc>
        <w:tc>
          <w:tcPr>
            <w:tcW w:w="1445" w:type="dxa"/>
            <w:noWrap/>
            <w:hideMark/>
          </w:tcPr>
          <w:p w14:paraId="08BD399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16249C97"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22E9B8E8"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7B674E5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4534F99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1C588A5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0BC0466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w:t>
            </w:r>
          </w:p>
        </w:tc>
        <w:tc>
          <w:tcPr>
            <w:tcW w:w="1445" w:type="dxa"/>
            <w:noWrap/>
            <w:hideMark/>
          </w:tcPr>
          <w:p w14:paraId="6A59E7F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38,40</w:t>
            </w:r>
          </w:p>
        </w:tc>
      </w:tr>
      <w:tr w:rsidR="00013DDC" w:rsidRPr="00013DDC" w14:paraId="12E82D86"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159806A1" w14:textId="653033B9"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044303B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noWrap/>
            <w:hideMark/>
          </w:tcPr>
          <w:p w14:paraId="19F14F6E" w14:textId="053D1F25"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140" w:type="dxa"/>
            <w:noWrap/>
            <w:hideMark/>
          </w:tcPr>
          <w:p w14:paraId="5980F64B" w14:textId="14E0873D"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91" w:type="dxa"/>
            <w:noWrap/>
            <w:hideMark/>
          </w:tcPr>
          <w:p w14:paraId="43757217"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3</w:t>
            </w:r>
          </w:p>
        </w:tc>
        <w:tc>
          <w:tcPr>
            <w:tcW w:w="1445" w:type="dxa"/>
            <w:noWrap/>
            <w:hideMark/>
          </w:tcPr>
          <w:p w14:paraId="0BA6A3D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146,50</w:t>
            </w:r>
          </w:p>
        </w:tc>
      </w:tr>
      <w:tr w:rsidR="00013DDC" w:rsidRPr="00013DDC" w14:paraId="6345488D"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70272CEB"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5</w:t>
            </w:r>
          </w:p>
        </w:tc>
        <w:tc>
          <w:tcPr>
            <w:tcW w:w="1621" w:type="dxa"/>
            <w:vMerge/>
            <w:hideMark/>
          </w:tcPr>
          <w:p w14:paraId="29F318E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val="restart"/>
            <w:noWrap/>
            <w:hideMark/>
          </w:tcPr>
          <w:p w14:paraId="6E0F0E3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Marii Konopnickiej</w:t>
            </w:r>
          </w:p>
        </w:tc>
        <w:tc>
          <w:tcPr>
            <w:tcW w:w="1140" w:type="dxa"/>
            <w:vMerge w:val="restart"/>
            <w:noWrap/>
            <w:hideMark/>
          </w:tcPr>
          <w:p w14:paraId="52A0311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1</w:t>
            </w:r>
          </w:p>
        </w:tc>
        <w:tc>
          <w:tcPr>
            <w:tcW w:w="1891" w:type="dxa"/>
            <w:noWrap/>
            <w:hideMark/>
          </w:tcPr>
          <w:p w14:paraId="6687F75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09281F4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80,40</w:t>
            </w:r>
          </w:p>
        </w:tc>
      </w:tr>
      <w:tr w:rsidR="00013DDC" w:rsidRPr="00013DDC" w14:paraId="60BA2292"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73FD2DEC"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2D7BBB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3949DEA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61EFB82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4479C52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w:t>
            </w:r>
          </w:p>
        </w:tc>
        <w:tc>
          <w:tcPr>
            <w:tcW w:w="1445" w:type="dxa"/>
            <w:noWrap/>
            <w:hideMark/>
          </w:tcPr>
          <w:p w14:paraId="0E8D607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45,40</w:t>
            </w:r>
          </w:p>
        </w:tc>
      </w:tr>
      <w:tr w:rsidR="00013DDC" w:rsidRPr="00013DDC" w14:paraId="35BA5F3B"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5FCD3279"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E163A5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15C8715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45B12C1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38F5302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w:t>
            </w:r>
          </w:p>
        </w:tc>
        <w:tc>
          <w:tcPr>
            <w:tcW w:w="1445" w:type="dxa"/>
            <w:noWrap/>
            <w:hideMark/>
          </w:tcPr>
          <w:p w14:paraId="3144C15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77,00</w:t>
            </w:r>
          </w:p>
        </w:tc>
      </w:tr>
      <w:tr w:rsidR="00013DDC" w:rsidRPr="00013DDC" w14:paraId="0BCAE07D"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49E4237D"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032501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35369E5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0B64C38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33AEB33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w:t>
            </w:r>
          </w:p>
        </w:tc>
        <w:tc>
          <w:tcPr>
            <w:tcW w:w="1445" w:type="dxa"/>
            <w:noWrap/>
            <w:hideMark/>
          </w:tcPr>
          <w:p w14:paraId="501D36C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65,90</w:t>
            </w:r>
          </w:p>
        </w:tc>
      </w:tr>
      <w:tr w:rsidR="00013DDC" w:rsidRPr="00013DDC" w14:paraId="1CC341A5"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0112C261"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47B7A1B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6AC4805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0F7D57A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5697D89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w:t>
            </w:r>
          </w:p>
        </w:tc>
        <w:tc>
          <w:tcPr>
            <w:tcW w:w="1445" w:type="dxa"/>
            <w:noWrap/>
            <w:hideMark/>
          </w:tcPr>
          <w:p w14:paraId="1A5DD50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17,20</w:t>
            </w:r>
          </w:p>
        </w:tc>
      </w:tr>
      <w:tr w:rsidR="00013DDC" w:rsidRPr="00013DDC" w14:paraId="5D6B619C"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09BA1C54"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43DD7DA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232995C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0D62E82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2670EE3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w:t>
            </w:r>
          </w:p>
        </w:tc>
        <w:tc>
          <w:tcPr>
            <w:tcW w:w="1445" w:type="dxa"/>
            <w:noWrap/>
            <w:hideMark/>
          </w:tcPr>
          <w:p w14:paraId="5570A4B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43,90</w:t>
            </w:r>
          </w:p>
        </w:tc>
      </w:tr>
      <w:tr w:rsidR="00013DDC" w:rsidRPr="00013DDC" w14:paraId="2551B389"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7B8C7DCD"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7C3236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7431D8B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3752F9E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054B149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7</w:t>
            </w:r>
          </w:p>
        </w:tc>
        <w:tc>
          <w:tcPr>
            <w:tcW w:w="1445" w:type="dxa"/>
            <w:noWrap/>
            <w:hideMark/>
          </w:tcPr>
          <w:p w14:paraId="2C61219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39,30</w:t>
            </w:r>
          </w:p>
        </w:tc>
      </w:tr>
      <w:tr w:rsidR="00013DDC" w:rsidRPr="00013DDC" w14:paraId="19558453"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4A614BE9" w14:textId="04B0FCDD"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11AA0BE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noWrap/>
            <w:hideMark/>
          </w:tcPr>
          <w:p w14:paraId="43966F3C" w14:textId="14E16BA0"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140" w:type="dxa"/>
            <w:noWrap/>
            <w:hideMark/>
          </w:tcPr>
          <w:p w14:paraId="7D3628FC" w14:textId="26EA9B9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91" w:type="dxa"/>
            <w:noWrap/>
            <w:hideMark/>
          </w:tcPr>
          <w:p w14:paraId="21CF43BC"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7</w:t>
            </w:r>
          </w:p>
        </w:tc>
        <w:tc>
          <w:tcPr>
            <w:tcW w:w="1445" w:type="dxa"/>
            <w:noWrap/>
            <w:hideMark/>
          </w:tcPr>
          <w:p w14:paraId="2766444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369,10</w:t>
            </w:r>
          </w:p>
        </w:tc>
      </w:tr>
      <w:tr w:rsidR="00013DDC" w:rsidRPr="00013DDC" w14:paraId="1CD0BCBD"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00C230A9"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6</w:t>
            </w:r>
          </w:p>
        </w:tc>
        <w:tc>
          <w:tcPr>
            <w:tcW w:w="1621" w:type="dxa"/>
            <w:vMerge/>
            <w:hideMark/>
          </w:tcPr>
          <w:p w14:paraId="34D161F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val="restart"/>
            <w:noWrap/>
            <w:hideMark/>
          </w:tcPr>
          <w:p w14:paraId="5FA81EC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Marii Konopnickiej</w:t>
            </w:r>
          </w:p>
        </w:tc>
        <w:tc>
          <w:tcPr>
            <w:tcW w:w="1140" w:type="dxa"/>
            <w:vMerge w:val="restart"/>
            <w:noWrap/>
            <w:hideMark/>
          </w:tcPr>
          <w:p w14:paraId="4FB128F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4</w:t>
            </w:r>
          </w:p>
        </w:tc>
        <w:tc>
          <w:tcPr>
            <w:tcW w:w="1891" w:type="dxa"/>
            <w:noWrap/>
            <w:hideMark/>
          </w:tcPr>
          <w:p w14:paraId="5A7D997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1F766A1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44,40</w:t>
            </w:r>
          </w:p>
        </w:tc>
      </w:tr>
      <w:tr w:rsidR="00013DDC" w:rsidRPr="00013DDC" w14:paraId="706E226C"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0EE563F9"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1138FB9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5219535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309EBE8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5500AC1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w:t>
            </w:r>
          </w:p>
        </w:tc>
        <w:tc>
          <w:tcPr>
            <w:tcW w:w="1445" w:type="dxa"/>
            <w:noWrap/>
            <w:hideMark/>
          </w:tcPr>
          <w:p w14:paraId="15D6E72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69161C2F"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4C2B7AFA"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3B19987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5FFB10A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3DBAC76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4181D55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w:t>
            </w:r>
          </w:p>
        </w:tc>
        <w:tc>
          <w:tcPr>
            <w:tcW w:w="1445" w:type="dxa"/>
            <w:noWrap/>
            <w:hideMark/>
          </w:tcPr>
          <w:p w14:paraId="2CE1AF7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7A517A08"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104425BF"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2168CEB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4CCF943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5275788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7F9E245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w:t>
            </w:r>
          </w:p>
        </w:tc>
        <w:tc>
          <w:tcPr>
            <w:tcW w:w="1445" w:type="dxa"/>
            <w:noWrap/>
            <w:hideMark/>
          </w:tcPr>
          <w:p w14:paraId="70E41DA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33,70</w:t>
            </w:r>
          </w:p>
        </w:tc>
      </w:tr>
      <w:tr w:rsidR="00013DDC" w:rsidRPr="00013DDC" w14:paraId="7E5369A7"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22C38F4D"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435D435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6BECDCD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78E1BA9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06C0F90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w:t>
            </w:r>
          </w:p>
        </w:tc>
        <w:tc>
          <w:tcPr>
            <w:tcW w:w="1445" w:type="dxa"/>
            <w:noWrap/>
            <w:hideMark/>
          </w:tcPr>
          <w:p w14:paraId="341E028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4D9DDD80"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6109147E"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3464041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7BFE73F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6BB2F99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4C1DADE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w:t>
            </w:r>
          </w:p>
        </w:tc>
        <w:tc>
          <w:tcPr>
            <w:tcW w:w="1445" w:type="dxa"/>
            <w:noWrap/>
            <w:hideMark/>
          </w:tcPr>
          <w:p w14:paraId="29A582F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6FBC8AD8"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3C4751F0"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171F473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25FCF44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74354BE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3BAE72A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7</w:t>
            </w:r>
          </w:p>
        </w:tc>
        <w:tc>
          <w:tcPr>
            <w:tcW w:w="1445" w:type="dxa"/>
            <w:noWrap/>
            <w:hideMark/>
          </w:tcPr>
          <w:p w14:paraId="2E723DE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30AA8C54"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2F2783D2" w14:textId="115FA7C1"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19F8D2C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noWrap/>
            <w:hideMark/>
          </w:tcPr>
          <w:p w14:paraId="79BBCF32" w14:textId="1DB35DEC"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140" w:type="dxa"/>
            <w:noWrap/>
            <w:hideMark/>
          </w:tcPr>
          <w:p w14:paraId="3508B15E" w14:textId="0526F32A"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91" w:type="dxa"/>
            <w:noWrap/>
            <w:hideMark/>
          </w:tcPr>
          <w:p w14:paraId="298934E6"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2</w:t>
            </w:r>
          </w:p>
        </w:tc>
        <w:tc>
          <w:tcPr>
            <w:tcW w:w="1445" w:type="dxa"/>
            <w:noWrap/>
            <w:hideMark/>
          </w:tcPr>
          <w:p w14:paraId="0FBF158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78,10</w:t>
            </w:r>
          </w:p>
        </w:tc>
      </w:tr>
      <w:tr w:rsidR="00013DDC" w:rsidRPr="00013DDC" w14:paraId="033C10F2"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19D63EA5"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7</w:t>
            </w:r>
          </w:p>
        </w:tc>
        <w:tc>
          <w:tcPr>
            <w:tcW w:w="1621" w:type="dxa"/>
            <w:vMerge/>
            <w:hideMark/>
          </w:tcPr>
          <w:p w14:paraId="4B2E086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val="restart"/>
            <w:hideMark/>
          </w:tcPr>
          <w:p w14:paraId="4004FD55" w14:textId="424B5039"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Marii Konopnickiej</w:t>
            </w:r>
          </w:p>
        </w:tc>
        <w:tc>
          <w:tcPr>
            <w:tcW w:w="1140" w:type="dxa"/>
            <w:vMerge w:val="restart"/>
            <w:noWrap/>
            <w:hideMark/>
          </w:tcPr>
          <w:p w14:paraId="1A777C4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6</w:t>
            </w:r>
          </w:p>
        </w:tc>
        <w:tc>
          <w:tcPr>
            <w:tcW w:w="1891" w:type="dxa"/>
            <w:noWrap/>
            <w:hideMark/>
          </w:tcPr>
          <w:p w14:paraId="74E74D7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6893A55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61,00</w:t>
            </w:r>
          </w:p>
        </w:tc>
      </w:tr>
      <w:tr w:rsidR="00013DDC" w:rsidRPr="00013DDC" w14:paraId="35DA4A3A"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3262C8D1"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12BEB68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396DE15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4769ACB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3C134BC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w:t>
            </w:r>
          </w:p>
        </w:tc>
        <w:tc>
          <w:tcPr>
            <w:tcW w:w="1445" w:type="dxa"/>
            <w:noWrap/>
            <w:hideMark/>
          </w:tcPr>
          <w:p w14:paraId="4B4F220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31,90</w:t>
            </w:r>
          </w:p>
        </w:tc>
      </w:tr>
      <w:tr w:rsidR="00013DDC" w:rsidRPr="00013DDC" w14:paraId="6E27B881"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125E766E"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4CF207E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7C259CE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4A022DE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50A7CFD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w:t>
            </w:r>
          </w:p>
        </w:tc>
        <w:tc>
          <w:tcPr>
            <w:tcW w:w="1445" w:type="dxa"/>
            <w:noWrap/>
            <w:hideMark/>
          </w:tcPr>
          <w:p w14:paraId="50DDF5B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47,60</w:t>
            </w:r>
          </w:p>
        </w:tc>
      </w:tr>
      <w:tr w:rsidR="00013DDC" w:rsidRPr="00013DDC" w14:paraId="418ADDB3"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04DE1CF6"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809B2A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07178DB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2DA5095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2F64103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w:t>
            </w:r>
          </w:p>
        </w:tc>
        <w:tc>
          <w:tcPr>
            <w:tcW w:w="1445" w:type="dxa"/>
            <w:noWrap/>
            <w:hideMark/>
          </w:tcPr>
          <w:p w14:paraId="2CCFF8D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75,28</w:t>
            </w:r>
          </w:p>
        </w:tc>
      </w:tr>
      <w:tr w:rsidR="00013DDC" w:rsidRPr="00013DDC" w14:paraId="001CC6C9"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0767E456"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37AF759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613EB3C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3D83297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6BDB7E9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w:t>
            </w:r>
          </w:p>
        </w:tc>
        <w:tc>
          <w:tcPr>
            <w:tcW w:w="1445" w:type="dxa"/>
            <w:noWrap/>
            <w:hideMark/>
          </w:tcPr>
          <w:p w14:paraId="5E94736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47,10</w:t>
            </w:r>
          </w:p>
        </w:tc>
      </w:tr>
      <w:tr w:rsidR="00013DDC" w:rsidRPr="00013DDC" w14:paraId="78B097A9"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6B02CA9C"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6523A85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23FE594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6FB4487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724DF71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w:t>
            </w:r>
          </w:p>
        </w:tc>
        <w:tc>
          <w:tcPr>
            <w:tcW w:w="1445" w:type="dxa"/>
            <w:noWrap/>
            <w:hideMark/>
          </w:tcPr>
          <w:p w14:paraId="340D2E2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32,30</w:t>
            </w:r>
          </w:p>
        </w:tc>
      </w:tr>
      <w:tr w:rsidR="00013DDC" w:rsidRPr="00013DDC" w14:paraId="15D814E3"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29B71426"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6F8CC30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0623D45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2795E8F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3D164F8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7</w:t>
            </w:r>
          </w:p>
        </w:tc>
        <w:tc>
          <w:tcPr>
            <w:tcW w:w="1445" w:type="dxa"/>
            <w:noWrap/>
            <w:hideMark/>
          </w:tcPr>
          <w:p w14:paraId="1BF4B53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34,10</w:t>
            </w:r>
          </w:p>
        </w:tc>
      </w:tr>
      <w:tr w:rsidR="00013DDC" w:rsidRPr="00013DDC" w14:paraId="0E2BEDF0"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1DA5F427"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02942BA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095C457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33E1DA3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7A7D8E1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8</w:t>
            </w:r>
          </w:p>
        </w:tc>
        <w:tc>
          <w:tcPr>
            <w:tcW w:w="1445" w:type="dxa"/>
            <w:noWrap/>
            <w:hideMark/>
          </w:tcPr>
          <w:p w14:paraId="3DC01D2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41,10</w:t>
            </w:r>
          </w:p>
        </w:tc>
      </w:tr>
      <w:tr w:rsidR="00013DDC" w:rsidRPr="00013DDC" w14:paraId="5BF06EAE"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4653D891"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19A81E5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61A116D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7BF6467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31FB2A7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9</w:t>
            </w:r>
          </w:p>
        </w:tc>
        <w:tc>
          <w:tcPr>
            <w:tcW w:w="1445" w:type="dxa"/>
            <w:noWrap/>
            <w:hideMark/>
          </w:tcPr>
          <w:p w14:paraId="0B97DC7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78,66</w:t>
            </w:r>
          </w:p>
        </w:tc>
      </w:tr>
      <w:tr w:rsidR="00013DDC" w:rsidRPr="00013DDC" w14:paraId="66217329"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31D2F9AE" w14:textId="5E517CDD"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05C1545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noWrap/>
            <w:hideMark/>
          </w:tcPr>
          <w:p w14:paraId="64CD560F" w14:textId="7730022C"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140" w:type="dxa"/>
            <w:noWrap/>
            <w:hideMark/>
          </w:tcPr>
          <w:p w14:paraId="346B7017" w14:textId="07D054AA"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91" w:type="dxa"/>
            <w:noWrap/>
            <w:hideMark/>
          </w:tcPr>
          <w:p w14:paraId="18B7F8C0"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9</w:t>
            </w:r>
          </w:p>
        </w:tc>
        <w:tc>
          <w:tcPr>
            <w:tcW w:w="1445" w:type="dxa"/>
            <w:noWrap/>
            <w:hideMark/>
          </w:tcPr>
          <w:p w14:paraId="64CEA1C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449,04</w:t>
            </w:r>
          </w:p>
        </w:tc>
      </w:tr>
      <w:tr w:rsidR="00013DDC" w:rsidRPr="00013DDC" w14:paraId="181FD51D"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2C4BCF40"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lastRenderedPageBreak/>
              <w:t>8</w:t>
            </w:r>
          </w:p>
        </w:tc>
        <w:tc>
          <w:tcPr>
            <w:tcW w:w="1621" w:type="dxa"/>
            <w:vMerge/>
            <w:hideMark/>
          </w:tcPr>
          <w:p w14:paraId="735A9E8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val="restart"/>
            <w:hideMark/>
          </w:tcPr>
          <w:p w14:paraId="76812198" w14:textId="5E4CA8D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Marii Konopnickiej</w:t>
            </w:r>
          </w:p>
        </w:tc>
        <w:tc>
          <w:tcPr>
            <w:tcW w:w="1140" w:type="dxa"/>
            <w:vMerge w:val="restart"/>
            <w:noWrap/>
            <w:hideMark/>
          </w:tcPr>
          <w:p w14:paraId="52F2C20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12</w:t>
            </w:r>
          </w:p>
        </w:tc>
        <w:tc>
          <w:tcPr>
            <w:tcW w:w="1891" w:type="dxa"/>
            <w:noWrap/>
            <w:hideMark/>
          </w:tcPr>
          <w:p w14:paraId="460A391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113E250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x</w:t>
            </w:r>
          </w:p>
        </w:tc>
      </w:tr>
      <w:tr w:rsidR="00013DDC" w:rsidRPr="00013DDC" w14:paraId="64390B69"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183F8344"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79B975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070A34C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2D96C0E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0B725FB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w:t>
            </w:r>
          </w:p>
        </w:tc>
        <w:tc>
          <w:tcPr>
            <w:tcW w:w="1445" w:type="dxa"/>
            <w:noWrap/>
            <w:hideMark/>
          </w:tcPr>
          <w:p w14:paraId="3DCFB3F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54,05</w:t>
            </w:r>
          </w:p>
        </w:tc>
      </w:tr>
      <w:tr w:rsidR="00013DDC" w:rsidRPr="00013DDC" w14:paraId="4301FFCB"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7B77A9CF"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38BA754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6431905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5C7B1CE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7A10350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w:t>
            </w:r>
          </w:p>
        </w:tc>
        <w:tc>
          <w:tcPr>
            <w:tcW w:w="1445" w:type="dxa"/>
            <w:noWrap/>
            <w:hideMark/>
          </w:tcPr>
          <w:p w14:paraId="5ACE9A4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54,60</w:t>
            </w:r>
          </w:p>
        </w:tc>
      </w:tr>
      <w:tr w:rsidR="00013DDC" w:rsidRPr="00013DDC" w14:paraId="2F50F3BF"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3EBEF2B3"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3E71A2B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287BBFE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2E7D41E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16561DF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w:t>
            </w:r>
          </w:p>
        </w:tc>
        <w:tc>
          <w:tcPr>
            <w:tcW w:w="1445" w:type="dxa"/>
            <w:noWrap/>
            <w:hideMark/>
          </w:tcPr>
          <w:p w14:paraId="00C8B83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6934E217"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4FA3BC54"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77CD4F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6B03063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6E12107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460EB71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w:t>
            </w:r>
          </w:p>
        </w:tc>
        <w:tc>
          <w:tcPr>
            <w:tcW w:w="1445" w:type="dxa"/>
            <w:noWrap/>
            <w:hideMark/>
          </w:tcPr>
          <w:p w14:paraId="3D93C68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228169DF"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2CD28883"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23CBE29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5FC1260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0FDDC77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4A392A8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w:t>
            </w:r>
          </w:p>
        </w:tc>
        <w:tc>
          <w:tcPr>
            <w:tcW w:w="1445" w:type="dxa"/>
            <w:noWrap/>
            <w:hideMark/>
          </w:tcPr>
          <w:p w14:paraId="0E20FC7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43,20</w:t>
            </w:r>
          </w:p>
        </w:tc>
      </w:tr>
      <w:tr w:rsidR="00013DDC" w:rsidRPr="00013DDC" w14:paraId="26E3A294"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59C75C4A"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02C594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5069BCD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037DE82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104029E4" w14:textId="3DF62AF4"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7</w:t>
            </w:r>
          </w:p>
        </w:tc>
        <w:tc>
          <w:tcPr>
            <w:tcW w:w="1445" w:type="dxa"/>
            <w:noWrap/>
            <w:hideMark/>
          </w:tcPr>
          <w:p w14:paraId="0893BDC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45,90</w:t>
            </w:r>
          </w:p>
        </w:tc>
      </w:tr>
      <w:tr w:rsidR="00013DDC" w:rsidRPr="00013DDC" w14:paraId="4D08DB4F"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05E0DF36"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1EDFCD1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0ACCE21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7109B52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1C76EF6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8 (lokal socjalny)</w:t>
            </w:r>
          </w:p>
        </w:tc>
        <w:tc>
          <w:tcPr>
            <w:tcW w:w="1445" w:type="dxa"/>
            <w:noWrap/>
            <w:hideMark/>
          </w:tcPr>
          <w:p w14:paraId="19CC489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52,00</w:t>
            </w:r>
          </w:p>
        </w:tc>
      </w:tr>
      <w:tr w:rsidR="00013DDC" w:rsidRPr="00013DDC" w14:paraId="45FEFFA1"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67D25078"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0A66059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06F0CD8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5F09171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7AC8D5C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9</w:t>
            </w:r>
          </w:p>
        </w:tc>
        <w:tc>
          <w:tcPr>
            <w:tcW w:w="1445" w:type="dxa"/>
            <w:noWrap/>
            <w:hideMark/>
          </w:tcPr>
          <w:p w14:paraId="05BD309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6ECB398E"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62A1A259" w14:textId="27DAAD3B"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6DDE088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noWrap/>
            <w:hideMark/>
          </w:tcPr>
          <w:p w14:paraId="79F9CE80" w14:textId="0B347B11"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140" w:type="dxa"/>
            <w:noWrap/>
            <w:hideMark/>
          </w:tcPr>
          <w:p w14:paraId="7F73EBD3" w14:textId="7761EB5A"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91" w:type="dxa"/>
            <w:noWrap/>
            <w:hideMark/>
          </w:tcPr>
          <w:p w14:paraId="1D2AEA13"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5</w:t>
            </w:r>
          </w:p>
        </w:tc>
        <w:tc>
          <w:tcPr>
            <w:tcW w:w="1445" w:type="dxa"/>
            <w:noWrap/>
            <w:hideMark/>
          </w:tcPr>
          <w:p w14:paraId="1262AE7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249,75</w:t>
            </w:r>
          </w:p>
        </w:tc>
      </w:tr>
      <w:tr w:rsidR="00013DDC" w:rsidRPr="00013DDC" w14:paraId="56DE05B2"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056BFD3E"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9</w:t>
            </w:r>
          </w:p>
        </w:tc>
        <w:tc>
          <w:tcPr>
            <w:tcW w:w="1621" w:type="dxa"/>
            <w:vMerge/>
            <w:hideMark/>
          </w:tcPr>
          <w:p w14:paraId="1ADEE25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val="restart"/>
            <w:noWrap/>
            <w:hideMark/>
          </w:tcPr>
          <w:p w14:paraId="739E84B0" w14:textId="028ED409"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Lipowa</w:t>
            </w:r>
          </w:p>
        </w:tc>
        <w:tc>
          <w:tcPr>
            <w:tcW w:w="1140" w:type="dxa"/>
            <w:vMerge w:val="restart"/>
            <w:noWrap/>
            <w:hideMark/>
          </w:tcPr>
          <w:p w14:paraId="235546A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2</w:t>
            </w:r>
          </w:p>
        </w:tc>
        <w:tc>
          <w:tcPr>
            <w:tcW w:w="1891" w:type="dxa"/>
            <w:noWrap/>
            <w:hideMark/>
          </w:tcPr>
          <w:p w14:paraId="1984521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044E9CB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71,40</w:t>
            </w:r>
          </w:p>
        </w:tc>
      </w:tr>
      <w:tr w:rsidR="00013DDC" w:rsidRPr="00013DDC" w14:paraId="1EA2310D"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1E8D5DE0"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3057168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1808A6D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1EF65A5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6BF5286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w:t>
            </w:r>
          </w:p>
        </w:tc>
        <w:tc>
          <w:tcPr>
            <w:tcW w:w="1445" w:type="dxa"/>
            <w:noWrap/>
            <w:hideMark/>
          </w:tcPr>
          <w:p w14:paraId="371AEA7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59,00</w:t>
            </w:r>
          </w:p>
        </w:tc>
      </w:tr>
      <w:tr w:rsidR="00013DDC" w:rsidRPr="00013DDC" w14:paraId="7A6DFA9D"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4F407452"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76BB5B4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0CA8DB4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44F106A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6D987ED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w:t>
            </w:r>
          </w:p>
        </w:tc>
        <w:tc>
          <w:tcPr>
            <w:tcW w:w="1445" w:type="dxa"/>
            <w:noWrap/>
            <w:hideMark/>
          </w:tcPr>
          <w:p w14:paraId="0E47FAD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56,00</w:t>
            </w:r>
          </w:p>
        </w:tc>
      </w:tr>
      <w:tr w:rsidR="00013DDC" w:rsidRPr="00013DDC" w14:paraId="39F9859B"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68345F4E"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3C39205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769B27E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3957023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59FCD97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w:t>
            </w:r>
          </w:p>
        </w:tc>
        <w:tc>
          <w:tcPr>
            <w:tcW w:w="1445" w:type="dxa"/>
            <w:noWrap/>
            <w:hideMark/>
          </w:tcPr>
          <w:p w14:paraId="542F69C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32,80</w:t>
            </w:r>
          </w:p>
        </w:tc>
      </w:tr>
      <w:tr w:rsidR="00013DDC" w:rsidRPr="00013DDC" w14:paraId="283EF0B5"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34875963" w14:textId="3C6905F5"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477CE8C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noWrap/>
            <w:hideMark/>
          </w:tcPr>
          <w:p w14:paraId="1DFB14E1" w14:textId="241653B0"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140" w:type="dxa"/>
            <w:noWrap/>
            <w:hideMark/>
          </w:tcPr>
          <w:p w14:paraId="445CB582" w14:textId="07953C9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91" w:type="dxa"/>
            <w:noWrap/>
            <w:hideMark/>
          </w:tcPr>
          <w:p w14:paraId="33AC17CA"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4</w:t>
            </w:r>
          </w:p>
        </w:tc>
        <w:tc>
          <w:tcPr>
            <w:tcW w:w="1445" w:type="dxa"/>
            <w:noWrap/>
            <w:hideMark/>
          </w:tcPr>
          <w:p w14:paraId="6C1978D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219,20</w:t>
            </w:r>
          </w:p>
        </w:tc>
      </w:tr>
      <w:tr w:rsidR="00013DDC" w:rsidRPr="00013DDC" w14:paraId="177991EA"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11A52699"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10</w:t>
            </w:r>
          </w:p>
        </w:tc>
        <w:tc>
          <w:tcPr>
            <w:tcW w:w="1621" w:type="dxa"/>
            <w:vMerge/>
            <w:hideMark/>
          </w:tcPr>
          <w:p w14:paraId="07C6831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val="restart"/>
            <w:noWrap/>
            <w:hideMark/>
          </w:tcPr>
          <w:p w14:paraId="659EE197" w14:textId="0342226F"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Lipowa</w:t>
            </w:r>
          </w:p>
        </w:tc>
        <w:tc>
          <w:tcPr>
            <w:tcW w:w="1140" w:type="dxa"/>
            <w:vMerge w:val="restart"/>
            <w:noWrap/>
            <w:hideMark/>
          </w:tcPr>
          <w:p w14:paraId="1B41437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5</w:t>
            </w:r>
          </w:p>
        </w:tc>
        <w:tc>
          <w:tcPr>
            <w:tcW w:w="1891" w:type="dxa"/>
            <w:noWrap/>
            <w:hideMark/>
          </w:tcPr>
          <w:p w14:paraId="31C5C50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0B24A27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63,70</w:t>
            </w:r>
          </w:p>
        </w:tc>
      </w:tr>
      <w:tr w:rsidR="00013DDC" w:rsidRPr="00013DDC" w14:paraId="53074F4A"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2DDF79F4"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7156451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15A5F0E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1A16BA1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74EDA95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 (mieszkanie chronione)</w:t>
            </w:r>
          </w:p>
        </w:tc>
        <w:tc>
          <w:tcPr>
            <w:tcW w:w="1445" w:type="dxa"/>
            <w:noWrap/>
            <w:hideMark/>
          </w:tcPr>
          <w:p w14:paraId="5C87710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65,70</w:t>
            </w:r>
          </w:p>
        </w:tc>
      </w:tr>
      <w:tr w:rsidR="00013DDC" w:rsidRPr="00013DDC" w14:paraId="609914D9"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5A79A37F"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0782224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2669707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360C059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063FE1A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w:t>
            </w:r>
          </w:p>
        </w:tc>
        <w:tc>
          <w:tcPr>
            <w:tcW w:w="1445" w:type="dxa"/>
            <w:noWrap/>
            <w:hideMark/>
          </w:tcPr>
          <w:p w14:paraId="5BBF9A8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68,00</w:t>
            </w:r>
          </w:p>
        </w:tc>
      </w:tr>
      <w:tr w:rsidR="00013DDC" w:rsidRPr="00013DDC" w14:paraId="44794DE8"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6BC1ABCF"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7FE9226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2DD8B89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6E2E01C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7606D40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w:t>
            </w:r>
          </w:p>
        </w:tc>
        <w:tc>
          <w:tcPr>
            <w:tcW w:w="1445" w:type="dxa"/>
            <w:noWrap/>
            <w:hideMark/>
          </w:tcPr>
          <w:p w14:paraId="7F002AD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67,70</w:t>
            </w:r>
          </w:p>
        </w:tc>
      </w:tr>
      <w:tr w:rsidR="00013DDC" w:rsidRPr="00013DDC" w14:paraId="01557493"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7CAE8D3A"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4F6CE30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1F4D7DC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7ADFCC2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76A8EF1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w:t>
            </w:r>
          </w:p>
        </w:tc>
        <w:tc>
          <w:tcPr>
            <w:tcW w:w="1445" w:type="dxa"/>
            <w:noWrap/>
            <w:hideMark/>
          </w:tcPr>
          <w:p w14:paraId="49E8C18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71,80</w:t>
            </w:r>
          </w:p>
        </w:tc>
      </w:tr>
      <w:tr w:rsidR="00013DDC" w:rsidRPr="00013DDC" w14:paraId="4DF1E7F6"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4665C9AC"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49F6B40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1864A4F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681880D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0F12FF3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w:t>
            </w:r>
          </w:p>
        </w:tc>
        <w:tc>
          <w:tcPr>
            <w:tcW w:w="1445" w:type="dxa"/>
            <w:noWrap/>
            <w:hideMark/>
          </w:tcPr>
          <w:p w14:paraId="66D67FC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86,40</w:t>
            </w:r>
          </w:p>
        </w:tc>
      </w:tr>
      <w:tr w:rsidR="00013DDC" w:rsidRPr="00013DDC" w14:paraId="031C5CFD"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545CB84F"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041796C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18000F3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55553A7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41B03CD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7</w:t>
            </w:r>
          </w:p>
        </w:tc>
        <w:tc>
          <w:tcPr>
            <w:tcW w:w="1445" w:type="dxa"/>
            <w:noWrap/>
            <w:hideMark/>
          </w:tcPr>
          <w:p w14:paraId="211A257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70,40</w:t>
            </w:r>
          </w:p>
        </w:tc>
      </w:tr>
      <w:tr w:rsidR="00013DDC" w:rsidRPr="00013DDC" w14:paraId="0E6FA505"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72281B11"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07A34E1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1EF8B7E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46B30A8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5DA8BEE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8</w:t>
            </w:r>
          </w:p>
        </w:tc>
        <w:tc>
          <w:tcPr>
            <w:tcW w:w="1445" w:type="dxa"/>
            <w:noWrap/>
            <w:hideMark/>
          </w:tcPr>
          <w:p w14:paraId="2DB1860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87,00</w:t>
            </w:r>
          </w:p>
        </w:tc>
      </w:tr>
      <w:tr w:rsidR="00013DDC" w:rsidRPr="00013DDC" w14:paraId="791D439C"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6C1A6890"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4C2A3B8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0B3B3E9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7ADD847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1F30BAD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9</w:t>
            </w:r>
          </w:p>
        </w:tc>
        <w:tc>
          <w:tcPr>
            <w:tcW w:w="1445" w:type="dxa"/>
            <w:noWrap/>
            <w:hideMark/>
          </w:tcPr>
          <w:p w14:paraId="2B7D186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30,50</w:t>
            </w:r>
          </w:p>
        </w:tc>
      </w:tr>
      <w:tr w:rsidR="00013DDC" w:rsidRPr="00013DDC" w14:paraId="71D8FB97"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72B7B9F8"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0D665A8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2AAAC0A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73ACE26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4A76D4F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10</w:t>
            </w:r>
          </w:p>
        </w:tc>
        <w:tc>
          <w:tcPr>
            <w:tcW w:w="1445" w:type="dxa"/>
            <w:noWrap/>
            <w:hideMark/>
          </w:tcPr>
          <w:p w14:paraId="4BD6286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39,70</w:t>
            </w:r>
          </w:p>
        </w:tc>
      </w:tr>
      <w:tr w:rsidR="00013DDC" w:rsidRPr="00013DDC" w14:paraId="3E4B9E48"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2C38B995" w14:textId="1B2FAAEF" w:rsidR="00AB636E" w:rsidRPr="00013DDC" w:rsidRDefault="00AB636E" w:rsidP="00036470">
            <w:pPr>
              <w:spacing w:line="360" w:lineRule="auto"/>
              <w:jc w:val="center"/>
              <w:rPr>
                <w:rFonts w:ascii="Arial" w:eastAsia="Times New Roman" w:hAnsi="Arial" w:cs="Arial"/>
                <w:b w:val="0"/>
                <w:bCs w:val="0"/>
                <w:lang w:eastAsia="pl-PL"/>
              </w:rPr>
            </w:pPr>
          </w:p>
        </w:tc>
        <w:tc>
          <w:tcPr>
            <w:tcW w:w="1621" w:type="dxa"/>
            <w:vMerge/>
            <w:hideMark/>
          </w:tcPr>
          <w:p w14:paraId="173447F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noWrap/>
            <w:hideMark/>
          </w:tcPr>
          <w:p w14:paraId="4BBAC453" w14:textId="0EBD458E"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noWrap/>
            <w:hideMark/>
          </w:tcPr>
          <w:p w14:paraId="570A70F4" w14:textId="0E2221F2"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469C2173"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10</w:t>
            </w:r>
          </w:p>
        </w:tc>
        <w:tc>
          <w:tcPr>
            <w:tcW w:w="1445" w:type="dxa"/>
            <w:noWrap/>
            <w:hideMark/>
          </w:tcPr>
          <w:p w14:paraId="6EBC065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650,90</w:t>
            </w:r>
          </w:p>
        </w:tc>
      </w:tr>
      <w:tr w:rsidR="00013DDC" w:rsidRPr="00013DDC" w14:paraId="44DDC1FF"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7603FB02"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11</w:t>
            </w:r>
          </w:p>
        </w:tc>
        <w:tc>
          <w:tcPr>
            <w:tcW w:w="1621" w:type="dxa"/>
            <w:vMerge/>
            <w:hideMark/>
          </w:tcPr>
          <w:p w14:paraId="11C1672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val="restart"/>
            <w:noWrap/>
            <w:hideMark/>
          </w:tcPr>
          <w:p w14:paraId="439FEF1B" w14:textId="4E7CEDB8"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Lipowa</w:t>
            </w:r>
          </w:p>
        </w:tc>
        <w:tc>
          <w:tcPr>
            <w:tcW w:w="1140" w:type="dxa"/>
            <w:vMerge w:val="restart"/>
            <w:noWrap/>
            <w:hideMark/>
          </w:tcPr>
          <w:p w14:paraId="69A4BCC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7</w:t>
            </w:r>
          </w:p>
        </w:tc>
        <w:tc>
          <w:tcPr>
            <w:tcW w:w="1891" w:type="dxa"/>
            <w:noWrap/>
            <w:hideMark/>
          </w:tcPr>
          <w:p w14:paraId="6FEAA2D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1776D53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69,70</w:t>
            </w:r>
          </w:p>
        </w:tc>
      </w:tr>
      <w:tr w:rsidR="00013DDC" w:rsidRPr="00013DDC" w14:paraId="33572227"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0A681D85"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7412E8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7AA338F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62CCB3C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621A53C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w:t>
            </w:r>
          </w:p>
        </w:tc>
        <w:tc>
          <w:tcPr>
            <w:tcW w:w="1445" w:type="dxa"/>
            <w:noWrap/>
            <w:hideMark/>
          </w:tcPr>
          <w:p w14:paraId="270CDBC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69,70</w:t>
            </w:r>
          </w:p>
        </w:tc>
      </w:tr>
      <w:tr w:rsidR="00013DDC" w:rsidRPr="00013DDC" w14:paraId="45CD77A2"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30C5FDFF"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36ADF29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4A401AE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185471B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7A9B985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w:t>
            </w:r>
          </w:p>
        </w:tc>
        <w:tc>
          <w:tcPr>
            <w:tcW w:w="1445" w:type="dxa"/>
            <w:noWrap/>
            <w:hideMark/>
          </w:tcPr>
          <w:p w14:paraId="3E2FAB5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71,00</w:t>
            </w:r>
          </w:p>
        </w:tc>
      </w:tr>
      <w:tr w:rsidR="00013DDC" w:rsidRPr="00013DDC" w14:paraId="6CE7D9DC"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767356D1"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41D68F6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5F47550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4E95D0B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64761C1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w:t>
            </w:r>
          </w:p>
        </w:tc>
        <w:tc>
          <w:tcPr>
            <w:tcW w:w="1445" w:type="dxa"/>
            <w:noWrap/>
            <w:hideMark/>
          </w:tcPr>
          <w:p w14:paraId="2221272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71,20</w:t>
            </w:r>
          </w:p>
        </w:tc>
      </w:tr>
      <w:tr w:rsidR="00013DDC" w:rsidRPr="00013DDC" w14:paraId="58968DCC"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159DACD5"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CFC2E0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517EF41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0E6835D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4EE60DC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w:t>
            </w:r>
          </w:p>
        </w:tc>
        <w:tc>
          <w:tcPr>
            <w:tcW w:w="1445" w:type="dxa"/>
            <w:noWrap/>
            <w:hideMark/>
          </w:tcPr>
          <w:p w14:paraId="6AABB6F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50,10</w:t>
            </w:r>
          </w:p>
        </w:tc>
      </w:tr>
      <w:tr w:rsidR="00013DDC" w:rsidRPr="00013DDC" w14:paraId="54404A09"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22CABF2D" w14:textId="29B89D83" w:rsidR="00AB636E" w:rsidRPr="00013DDC" w:rsidRDefault="00AB636E" w:rsidP="00036470">
            <w:pPr>
              <w:spacing w:line="360" w:lineRule="auto"/>
              <w:jc w:val="center"/>
              <w:rPr>
                <w:rFonts w:ascii="Arial" w:eastAsia="Times New Roman" w:hAnsi="Arial" w:cs="Arial"/>
                <w:b w:val="0"/>
                <w:bCs w:val="0"/>
                <w:lang w:eastAsia="pl-PL"/>
              </w:rPr>
            </w:pPr>
          </w:p>
        </w:tc>
        <w:tc>
          <w:tcPr>
            <w:tcW w:w="1621" w:type="dxa"/>
            <w:vMerge/>
            <w:hideMark/>
          </w:tcPr>
          <w:p w14:paraId="5714E2A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noWrap/>
            <w:hideMark/>
          </w:tcPr>
          <w:p w14:paraId="57493C66" w14:textId="2A7F731F"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noWrap/>
            <w:hideMark/>
          </w:tcPr>
          <w:p w14:paraId="2F9EF351" w14:textId="76703F81"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7FE9313B"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5</w:t>
            </w:r>
          </w:p>
        </w:tc>
        <w:tc>
          <w:tcPr>
            <w:tcW w:w="1445" w:type="dxa"/>
            <w:noWrap/>
            <w:hideMark/>
          </w:tcPr>
          <w:p w14:paraId="3012973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331,70</w:t>
            </w:r>
          </w:p>
        </w:tc>
      </w:tr>
      <w:tr w:rsidR="00013DDC" w:rsidRPr="00013DDC" w14:paraId="43AA9304"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41651D6D"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12</w:t>
            </w:r>
          </w:p>
        </w:tc>
        <w:tc>
          <w:tcPr>
            <w:tcW w:w="1621" w:type="dxa"/>
            <w:vMerge/>
            <w:hideMark/>
          </w:tcPr>
          <w:p w14:paraId="5F26B67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val="restart"/>
            <w:noWrap/>
            <w:hideMark/>
          </w:tcPr>
          <w:p w14:paraId="6B33B5B8" w14:textId="4B41307F"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Lipowa</w:t>
            </w:r>
          </w:p>
        </w:tc>
        <w:tc>
          <w:tcPr>
            <w:tcW w:w="1140" w:type="dxa"/>
            <w:vMerge w:val="restart"/>
            <w:noWrap/>
            <w:hideMark/>
          </w:tcPr>
          <w:p w14:paraId="39CF4BA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8</w:t>
            </w:r>
          </w:p>
        </w:tc>
        <w:tc>
          <w:tcPr>
            <w:tcW w:w="1891" w:type="dxa"/>
            <w:noWrap/>
            <w:hideMark/>
          </w:tcPr>
          <w:p w14:paraId="6096309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7CD2F26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60,50</w:t>
            </w:r>
          </w:p>
        </w:tc>
      </w:tr>
      <w:tr w:rsidR="00013DDC" w:rsidRPr="00013DDC" w14:paraId="4791F1F3"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01D6D773"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2A1405D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5D3098E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2C67465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1103333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w:t>
            </w:r>
          </w:p>
        </w:tc>
        <w:tc>
          <w:tcPr>
            <w:tcW w:w="1445" w:type="dxa"/>
            <w:noWrap/>
            <w:hideMark/>
          </w:tcPr>
          <w:p w14:paraId="42D02E6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47,50</w:t>
            </w:r>
          </w:p>
        </w:tc>
      </w:tr>
      <w:tr w:rsidR="00013DDC" w:rsidRPr="00013DDC" w14:paraId="5DF23D9F"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44FBD5C3"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0C44758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395E88A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7AAD2DC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60C1431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w:t>
            </w:r>
          </w:p>
        </w:tc>
        <w:tc>
          <w:tcPr>
            <w:tcW w:w="1445" w:type="dxa"/>
            <w:noWrap/>
            <w:hideMark/>
          </w:tcPr>
          <w:p w14:paraId="7136CA0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54,30</w:t>
            </w:r>
          </w:p>
        </w:tc>
      </w:tr>
      <w:tr w:rsidR="00013DDC" w:rsidRPr="00013DDC" w14:paraId="127B34C4"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3132E1FE"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08148FF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17E39D2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12115B6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3EED588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w:t>
            </w:r>
          </w:p>
        </w:tc>
        <w:tc>
          <w:tcPr>
            <w:tcW w:w="1445" w:type="dxa"/>
            <w:noWrap/>
            <w:hideMark/>
          </w:tcPr>
          <w:p w14:paraId="3269735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58,30</w:t>
            </w:r>
          </w:p>
        </w:tc>
      </w:tr>
      <w:tr w:rsidR="00013DDC" w:rsidRPr="00013DDC" w14:paraId="7D3AE749"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1BA3FA5A" w14:textId="1EEE6310" w:rsidR="00AB636E" w:rsidRPr="00013DDC" w:rsidRDefault="00AB636E" w:rsidP="00036470">
            <w:pPr>
              <w:spacing w:line="360" w:lineRule="auto"/>
              <w:jc w:val="center"/>
              <w:rPr>
                <w:rFonts w:ascii="Arial" w:eastAsia="Times New Roman" w:hAnsi="Arial" w:cs="Arial"/>
                <w:b w:val="0"/>
                <w:bCs w:val="0"/>
                <w:lang w:eastAsia="pl-PL"/>
              </w:rPr>
            </w:pPr>
          </w:p>
        </w:tc>
        <w:tc>
          <w:tcPr>
            <w:tcW w:w="1621" w:type="dxa"/>
            <w:vMerge/>
            <w:hideMark/>
          </w:tcPr>
          <w:p w14:paraId="7CC81C8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noWrap/>
            <w:hideMark/>
          </w:tcPr>
          <w:p w14:paraId="23FBF623" w14:textId="3A5B1802"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noWrap/>
            <w:hideMark/>
          </w:tcPr>
          <w:p w14:paraId="141E5716" w14:textId="53B4CB3C"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6AFFAD93"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5</w:t>
            </w:r>
          </w:p>
        </w:tc>
        <w:tc>
          <w:tcPr>
            <w:tcW w:w="1445" w:type="dxa"/>
            <w:noWrap/>
            <w:hideMark/>
          </w:tcPr>
          <w:p w14:paraId="6DB2BE4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220,60</w:t>
            </w:r>
          </w:p>
        </w:tc>
      </w:tr>
      <w:tr w:rsidR="00013DDC" w:rsidRPr="00013DDC" w14:paraId="2C475E7C"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57C7C398"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13</w:t>
            </w:r>
          </w:p>
        </w:tc>
        <w:tc>
          <w:tcPr>
            <w:tcW w:w="1621" w:type="dxa"/>
            <w:vMerge/>
            <w:hideMark/>
          </w:tcPr>
          <w:p w14:paraId="25A7839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noWrap/>
            <w:hideMark/>
          </w:tcPr>
          <w:p w14:paraId="2670553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Lipowa</w:t>
            </w:r>
          </w:p>
        </w:tc>
        <w:tc>
          <w:tcPr>
            <w:tcW w:w="1140" w:type="dxa"/>
            <w:noWrap/>
            <w:hideMark/>
          </w:tcPr>
          <w:p w14:paraId="3E8196D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16</w:t>
            </w:r>
          </w:p>
        </w:tc>
        <w:tc>
          <w:tcPr>
            <w:tcW w:w="1891" w:type="dxa"/>
            <w:noWrap/>
            <w:hideMark/>
          </w:tcPr>
          <w:p w14:paraId="0C838B1F" w14:textId="59E593B6"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445" w:type="dxa"/>
            <w:noWrap/>
            <w:hideMark/>
          </w:tcPr>
          <w:p w14:paraId="2D7CEAC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97,42</w:t>
            </w:r>
          </w:p>
        </w:tc>
      </w:tr>
      <w:tr w:rsidR="00013DDC" w:rsidRPr="00013DDC" w14:paraId="6F76EAEF"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4900897F" w14:textId="5760A1EE" w:rsidR="00AB636E" w:rsidRPr="00013DDC" w:rsidRDefault="00AB636E" w:rsidP="00036470">
            <w:pPr>
              <w:spacing w:line="360" w:lineRule="auto"/>
              <w:jc w:val="center"/>
              <w:rPr>
                <w:rFonts w:ascii="Arial" w:eastAsia="Times New Roman" w:hAnsi="Arial" w:cs="Arial"/>
                <w:b w:val="0"/>
                <w:bCs w:val="0"/>
                <w:lang w:eastAsia="pl-PL"/>
              </w:rPr>
            </w:pPr>
          </w:p>
        </w:tc>
        <w:tc>
          <w:tcPr>
            <w:tcW w:w="1621" w:type="dxa"/>
            <w:vMerge/>
            <w:hideMark/>
          </w:tcPr>
          <w:p w14:paraId="34A7ADC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noWrap/>
            <w:hideMark/>
          </w:tcPr>
          <w:p w14:paraId="1FC32ABA" w14:textId="3131081F"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noWrap/>
            <w:hideMark/>
          </w:tcPr>
          <w:p w14:paraId="1D4ADD37" w14:textId="41114CE0"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5C1550E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1</w:t>
            </w:r>
          </w:p>
        </w:tc>
        <w:tc>
          <w:tcPr>
            <w:tcW w:w="1445" w:type="dxa"/>
            <w:noWrap/>
            <w:hideMark/>
          </w:tcPr>
          <w:p w14:paraId="38CEC56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97,42</w:t>
            </w:r>
          </w:p>
        </w:tc>
      </w:tr>
      <w:tr w:rsidR="00013DDC" w:rsidRPr="00013DDC" w14:paraId="1AD26052"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401FC4B7"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14</w:t>
            </w:r>
          </w:p>
        </w:tc>
        <w:tc>
          <w:tcPr>
            <w:tcW w:w="1621" w:type="dxa"/>
            <w:vMerge/>
            <w:hideMark/>
          </w:tcPr>
          <w:p w14:paraId="1DCA7DE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val="restart"/>
            <w:noWrap/>
            <w:hideMark/>
          </w:tcPr>
          <w:p w14:paraId="7C4D6740" w14:textId="4FBF0F61"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Lipowa</w:t>
            </w:r>
          </w:p>
        </w:tc>
        <w:tc>
          <w:tcPr>
            <w:tcW w:w="1140" w:type="dxa"/>
            <w:vMerge w:val="restart"/>
            <w:noWrap/>
            <w:hideMark/>
          </w:tcPr>
          <w:p w14:paraId="407EFC0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24</w:t>
            </w:r>
          </w:p>
        </w:tc>
        <w:tc>
          <w:tcPr>
            <w:tcW w:w="1891" w:type="dxa"/>
            <w:noWrap/>
            <w:hideMark/>
          </w:tcPr>
          <w:p w14:paraId="6296B90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4B446B3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38,90</w:t>
            </w:r>
          </w:p>
        </w:tc>
      </w:tr>
      <w:tr w:rsidR="00013DDC" w:rsidRPr="00013DDC" w14:paraId="398B4E5D"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13C5F1E0"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2BDCC7D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4FEA3B3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67EDD5B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2A2BA9B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w:t>
            </w:r>
          </w:p>
        </w:tc>
        <w:tc>
          <w:tcPr>
            <w:tcW w:w="1445" w:type="dxa"/>
            <w:noWrap/>
            <w:hideMark/>
          </w:tcPr>
          <w:p w14:paraId="68199C3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50,10</w:t>
            </w:r>
          </w:p>
        </w:tc>
      </w:tr>
      <w:tr w:rsidR="00013DDC" w:rsidRPr="00013DDC" w14:paraId="13F80274"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304A11D7"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249B269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6F24659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625B346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5FF6B46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w:t>
            </w:r>
          </w:p>
        </w:tc>
        <w:tc>
          <w:tcPr>
            <w:tcW w:w="1445" w:type="dxa"/>
            <w:noWrap/>
            <w:hideMark/>
          </w:tcPr>
          <w:p w14:paraId="1674A55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59,30</w:t>
            </w:r>
          </w:p>
        </w:tc>
      </w:tr>
      <w:tr w:rsidR="00013DDC" w:rsidRPr="00013DDC" w14:paraId="7A6C9301"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2C82DBAE"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33327D4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32FBCE5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01272A5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568FD31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w:t>
            </w:r>
          </w:p>
        </w:tc>
        <w:tc>
          <w:tcPr>
            <w:tcW w:w="1445" w:type="dxa"/>
            <w:noWrap/>
            <w:hideMark/>
          </w:tcPr>
          <w:p w14:paraId="66A2463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06FFA7C0"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32508433" w14:textId="6FBDEC8E" w:rsidR="00AB636E" w:rsidRPr="00013DDC" w:rsidRDefault="00AB636E" w:rsidP="00036470">
            <w:pPr>
              <w:spacing w:line="360" w:lineRule="auto"/>
              <w:jc w:val="center"/>
              <w:rPr>
                <w:rFonts w:ascii="Arial" w:eastAsia="Times New Roman" w:hAnsi="Arial" w:cs="Arial"/>
                <w:b w:val="0"/>
                <w:bCs w:val="0"/>
                <w:lang w:eastAsia="pl-PL"/>
              </w:rPr>
            </w:pPr>
          </w:p>
        </w:tc>
        <w:tc>
          <w:tcPr>
            <w:tcW w:w="1621" w:type="dxa"/>
            <w:vMerge/>
            <w:hideMark/>
          </w:tcPr>
          <w:p w14:paraId="55EC75A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noWrap/>
            <w:hideMark/>
          </w:tcPr>
          <w:p w14:paraId="6B6ACC21" w14:textId="6428E823"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noWrap/>
            <w:hideMark/>
          </w:tcPr>
          <w:p w14:paraId="7B25F1DD" w14:textId="105E7DEE"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79BCB06E"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3</w:t>
            </w:r>
          </w:p>
        </w:tc>
        <w:tc>
          <w:tcPr>
            <w:tcW w:w="1445" w:type="dxa"/>
            <w:noWrap/>
            <w:hideMark/>
          </w:tcPr>
          <w:p w14:paraId="56C9639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148,30</w:t>
            </w:r>
          </w:p>
        </w:tc>
      </w:tr>
      <w:tr w:rsidR="00013DDC" w:rsidRPr="00013DDC" w14:paraId="1EDF334B"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18D33430"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15</w:t>
            </w:r>
          </w:p>
        </w:tc>
        <w:tc>
          <w:tcPr>
            <w:tcW w:w="1621" w:type="dxa"/>
            <w:vMerge w:val="restart"/>
            <w:noWrap/>
            <w:textDirection w:val="btLr"/>
            <w:hideMark/>
          </w:tcPr>
          <w:p w14:paraId="7985DB3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DUBENINKI</w:t>
            </w:r>
          </w:p>
        </w:tc>
        <w:tc>
          <w:tcPr>
            <w:tcW w:w="1923" w:type="dxa"/>
            <w:vMerge w:val="restart"/>
            <w:noWrap/>
            <w:hideMark/>
          </w:tcPr>
          <w:p w14:paraId="1F36EB2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Dębowa</w:t>
            </w:r>
          </w:p>
        </w:tc>
        <w:tc>
          <w:tcPr>
            <w:tcW w:w="1140" w:type="dxa"/>
            <w:vMerge w:val="restart"/>
            <w:noWrap/>
            <w:hideMark/>
          </w:tcPr>
          <w:p w14:paraId="18E6FC1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7A</w:t>
            </w:r>
          </w:p>
        </w:tc>
        <w:tc>
          <w:tcPr>
            <w:tcW w:w="1891" w:type="dxa"/>
            <w:noWrap/>
            <w:hideMark/>
          </w:tcPr>
          <w:p w14:paraId="7061296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5A7D958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67,87</w:t>
            </w:r>
          </w:p>
        </w:tc>
      </w:tr>
      <w:tr w:rsidR="00013DDC" w:rsidRPr="00013DDC" w14:paraId="3F82A840"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73BF7B64"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13ED9F8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1E0E66D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298C540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07801EB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w:t>
            </w:r>
          </w:p>
        </w:tc>
        <w:tc>
          <w:tcPr>
            <w:tcW w:w="1445" w:type="dxa"/>
            <w:noWrap/>
            <w:hideMark/>
          </w:tcPr>
          <w:p w14:paraId="5926C5E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63,58</w:t>
            </w:r>
          </w:p>
        </w:tc>
      </w:tr>
      <w:tr w:rsidR="00013DDC" w:rsidRPr="00013DDC" w14:paraId="4B85D55E"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127D72B9"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71A6E40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2A86723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02D8EFD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5774E91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w:t>
            </w:r>
          </w:p>
        </w:tc>
        <w:tc>
          <w:tcPr>
            <w:tcW w:w="1445" w:type="dxa"/>
            <w:noWrap/>
            <w:hideMark/>
          </w:tcPr>
          <w:p w14:paraId="3B1FBC4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41,99</w:t>
            </w:r>
          </w:p>
        </w:tc>
      </w:tr>
      <w:tr w:rsidR="00013DDC" w:rsidRPr="00013DDC" w14:paraId="0B99A475"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68574320"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76B7038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660E66B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5188830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7D1794F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w:t>
            </w:r>
          </w:p>
        </w:tc>
        <w:tc>
          <w:tcPr>
            <w:tcW w:w="1445" w:type="dxa"/>
            <w:noWrap/>
            <w:hideMark/>
          </w:tcPr>
          <w:p w14:paraId="0CBB618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48,88</w:t>
            </w:r>
          </w:p>
        </w:tc>
      </w:tr>
      <w:tr w:rsidR="00013DDC" w:rsidRPr="00013DDC" w14:paraId="5E430434"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2046CE42"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576384D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1FEBA47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2E112ED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643EBE2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w:t>
            </w:r>
          </w:p>
        </w:tc>
        <w:tc>
          <w:tcPr>
            <w:tcW w:w="1445" w:type="dxa"/>
            <w:noWrap/>
            <w:hideMark/>
          </w:tcPr>
          <w:p w14:paraId="5610D18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45,37</w:t>
            </w:r>
          </w:p>
        </w:tc>
      </w:tr>
      <w:tr w:rsidR="00013DDC" w:rsidRPr="00013DDC" w14:paraId="003653C5"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4C0528C4" w14:textId="1411C691"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7CF9B3E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noWrap/>
            <w:hideMark/>
          </w:tcPr>
          <w:p w14:paraId="12788B4E" w14:textId="08FB5782"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140" w:type="dxa"/>
            <w:noWrap/>
            <w:hideMark/>
          </w:tcPr>
          <w:p w14:paraId="3584DAB8" w14:textId="2D58DDDC"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91" w:type="dxa"/>
            <w:noWrap/>
            <w:hideMark/>
          </w:tcPr>
          <w:p w14:paraId="44C7A534"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5</w:t>
            </w:r>
          </w:p>
        </w:tc>
        <w:tc>
          <w:tcPr>
            <w:tcW w:w="1445" w:type="dxa"/>
            <w:noWrap/>
            <w:hideMark/>
          </w:tcPr>
          <w:p w14:paraId="3A1985FF"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267,69</w:t>
            </w:r>
          </w:p>
        </w:tc>
      </w:tr>
      <w:tr w:rsidR="00013DDC" w:rsidRPr="00013DDC" w14:paraId="41340C89"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3F384EA9"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16</w:t>
            </w:r>
          </w:p>
        </w:tc>
        <w:tc>
          <w:tcPr>
            <w:tcW w:w="1621" w:type="dxa"/>
            <w:vMerge/>
            <w:hideMark/>
          </w:tcPr>
          <w:p w14:paraId="6E2E75A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val="restart"/>
            <w:noWrap/>
            <w:hideMark/>
          </w:tcPr>
          <w:p w14:paraId="07652C4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Dębowa</w:t>
            </w:r>
          </w:p>
        </w:tc>
        <w:tc>
          <w:tcPr>
            <w:tcW w:w="1140" w:type="dxa"/>
            <w:vMerge w:val="restart"/>
            <w:noWrap/>
            <w:hideMark/>
          </w:tcPr>
          <w:p w14:paraId="4F5FEC0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8</w:t>
            </w:r>
          </w:p>
        </w:tc>
        <w:tc>
          <w:tcPr>
            <w:tcW w:w="1891" w:type="dxa"/>
            <w:noWrap/>
            <w:hideMark/>
          </w:tcPr>
          <w:p w14:paraId="2DEE41F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2864E1B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50,63</w:t>
            </w:r>
          </w:p>
        </w:tc>
      </w:tr>
      <w:tr w:rsidR="00013DDC" w:rsidRPr="00013DDC" w14:paraId="1F0F26E1"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04D1C28F"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7E2192C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6909E52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3BA87D1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49D44548"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w:t>
            </w:r>
          </w:p>
        </w:tc>
        <w:tc>
          <w:tcPr>
            <w:tcW w:w="1445" w:type="dxa"/>
            <w:noWrap/>
            <w:hideMark/>
          </w:tcPr>
          <w:p w14:paraId="6F72B82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1ACD542D"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23534B80"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4D84251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6190016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6C91C32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2EF86BA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w:t>
            </w:r>
          </w:p>
        </w:tc>
        <w:tc>
          <w:tcPr>
            <w:tcW w:w="1445" w:type="dxa"/>
            <w:noWrap/>
            <w:hideMark/>
          </w:tcPr>
          <w:p w14:paraId="0B46162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75343616"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5223130B"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269E7EE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2976A7E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48140FC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44AEFED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w:t>
            </w:r>
          </w:p>
        </w:tc>
        <w:tc>
          <w:tcPr>
            <w:tcW w:w="1445" w:type="dxa"/>
            <w:noWrap/>
            <w:hideMark/>
          </w:tcPr>
          <w:p w14:paraId="08746AD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34C21909"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6F0BE4B9" w14:textId="45440D46" w:rsidR="00AB636E" w:rsidRPr="00013DDC" w:rsidRDefault="00AB636E" w:rsidP="00036470">
            <w:pPr>
              <w:spacing w:line="360" w:lineRule="auto"/>
              <w:jc w:val="center"/>
              <w:rPr>
                <w:rFonts w:ascii="Arial" w:eastAsia="Times New Roman" w:hAnsi="Arial" w:cs="Arial"/>
                <w:lang w:eastAsia="pl-PL"/>
              </w:rPr>
            </w:pPr>
          </w:p>
        </w:tc>
        <w:tc>
          <w:tcPr>
            <w:tcW w:w="1621" w:type="dxa"/>
            <w:noWrap/>
            <w:hideMark/>
          </w:tcPr>
          <w:p w14:paraId="36527B6D" w14:textId="5EBE13CA"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923" w:type="dxa"/>
            <w:noWrap/>
            <w:hideMark/>
          </w:tcPr>
          <w:p w14:paraId="1555E5EF" w14:textId="3D0A12A9"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noWrap/>
            <w:hideMark/>
          </w:tcPr>
          <w:p w14:paraId="1B62B36E" w14:textId="467AB4E9"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348A3FE1"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1</w:t>
            </w:r>
          </w:p>
        </w:tc>
        <w:tc>
          <w:tcPr>
            <w:tcW w:w="1445" w:type="dxa"/>
            <w:noWrap/>
            <w:hideMark/>
          </w:tcPr>
          <w:p w14:paraId="36C1681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50,63</w:t>
            </w:r>
          </w:p>
        </w:tc>
      </w:tr>
      <w:tr w:rsidR="00013DDC" w:rsidRPr="00013DDC" w14:paraId="26EC0D44"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15474557"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17</w:t>
            </w:r>
          </w:p>
        </w:tc>
        <w:tc>
          <w:tcPr>
            <w:tcW w:w="1621" w:type="dxa"/>
            <w:vMerge w:val="restart"/>
            <w:noWrap/>
            <w:hideMark/>
          </w:tcPr>
          <w:p w14:paraId="6A3BD0A0"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LINOWO</w:t>
            </w:r>
          </w:p>
        </w:tc>
        <w:tc>
          <w:tcPr>
            <w:tcW w:w="1923" w:type="dxa"/>
            <w:vMerge w:val="restart"/>
            <w:noWrap/>
            <w:hideMark/>
          </w:tcPr>
          <w:p w14:paraId="13BF88E8" w14:textId="6C7B2E7A"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val="restart"/>
            <w:noWrap/>
            <w:hideMark/>
          </w:tcPr>
          <w:p w14:paraId="35F3ECA5"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3</w:t>
            </w:r>
          </w:p>
        </w:tc>
        <w:tc>
          <w:tcPr>
            <w:tcW w:w="1891" w:type="dxa"/>
            <w:noWrap/>
            <w:hideMark/>
          </w:tcPr>
          <w:p w14:paraId="69CA50E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118E9B64"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40,00</w:t>
            </w:r>
          </w:p>
        </w:tc>
      </w:tr>
      <w:tr w:rsidR="00013DDC" w:rsidRPr="00013DDC" w14:paraId="5ABF0476"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48C5BD8C"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65058783"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202C9CC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6A869517"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481292A9"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3</w:t>
            </w:r>
          </w:p>
        </w:tc>
        <w:tc>
          <w:tcPr>
            <w:tcW w:w="1445" w:type="dxa"/>
            <w:noWrap/>
            <w:hideMark/>
          </w:tcPr>
          <w:p w14:paraId="0B91282D"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52,40</w:t>
            </w:r>
          </w:p>
        </w:tc>
      </w:tr>
      <w:tr w:rsidR="00013DDC" w:rsidRPr="00013DDC" w14:paraId="75125EF1"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6D1B12F5" w14:textId="4CB2E45F" w:rsidR="00AB636E" w:rsidRPr="00013DDC" w:rsidRDefault="00AB636E" w:rsidP="00036470">
            <w:pPr>
              <w:spacing w:line="360" w:lineRule="auto"/>
              <w:jc w:val="center"/>
              <w:rPr>
                <w:rFonts w:ascii="Arial" w:eastAsia="Times New Roman" w:hAnsi="Arial" w:cs="Arial"/>
                <w:lang w:eastAsia="pl-PL"/>
              </w:rPr>
            </w:pPr>
          </w:p>
        </w:tc>
        <w:tc>
          <w:tcPr>
            <w:tcW w:w="1621" w:type="dxa"/>
            <w:noWrap/>
            <w:hideMark/>
          </w:tcPr>
          <w:p w14:paraId="42B33704" w14:textId="05EFF9A4"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923" w:type="dxa"/>
            <w:noWrap/>
            <w:hideMark/>
          </w:tcPr>
          <w:p w14:paraId="70527196" w14:textId="6248B5FC"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noWrap/>
            <w:hideMark/>
          </w:tcPr>
          <w:p w14:paraId="25DC7F3B" w14:textId="1A7A613C"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1709B81A"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2</w:t>
            </w:r>
          </w:p>
        </w:tc>
        <w:tc>
          <w:tcPr>
            <w:tcW w:w="1445" w:type="dxa"/>
            <w:noWrap/>
            <w:hideMark/>
          </w:tcPr>
          <w:p w14:paraId="6AE883B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92,40</w:t>
            </w:r>
          </w:p>
        </w:tc>
      </w:tr>
      <w:tr w:rsidR="00013DDC" w:rsidRPr="00013DDC" w14:paraId="461D3B29"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val="restart"/>
            <w:noWrap/>
            <w:hideMark/>
          </w:tcPr>
          <w:p w14:paraId="5CD144CD" w14:textId="77777777" w:rsidR="00AB636E" w:rsidRPr="00013DDC" w:rsidRDefault="00AB636E" w:rsidP="00036470">
            <w:pPr>
              <w:spacing w:line="360" w:lineRule="auto"/>
              <w:jc w:val="center"/>
              <w:rPr>
                <w:rFonts w:ascii="Arial" w:eastAsia="Times New Roman" w:hAnsi="Arial" w:cs="Arial"/>
                <w:lang w:eastAsia="pl-PL"/>
              </w:rPr>
            </w:pPr>
            <w:r w:rsidRPr="00013DDC">
              <w:rPr>
                <w:rFonts w:ascii="Arial" w:eastAsia="Times New Roman" w:hAnsi="Arial" w:cs="Arial"/>
                <w:lang w:eastAsia="pl-PL"/>
              </w:rPr>
              <w:t>18</w:t>
            </w:r>
          </w:p>
        </w:tc>
        <w:tc>
          <w:tcPr>
            <w:tcW w:w="1621" w:type="dxa"/>
            <w:vMerge w:val="restart"/>
            <w:noWrap/>
            <w:hideMark/>
          </w:tcPr>
          <w:p w14:paraId="6349530C"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CZARNE</w:t>
            </w:r>
          </w:p>
        </w:tc>
        <w:tc>
          <w:tcPr>
            <w:tcW w:w="1923" w:type="dxa"/>
            <w:vMerge w:val="restart"/>
            <w:noWrap/>
            <w:hideMark/>
          </w:tcPr>
          <w:p w14:paraId="0F03E6C1" w14:textId="63F108B8"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val="restart"/>
            <w:noWrap/>
            <w:hideMark/>
          </w:tcPr>
          <w:p w14:paraId="23B8231A"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6</w:t>
            </w:r>
          </w:p>
        </w:tc>
        <w:tc>
          <w:tcPr>
            <w:tcW w:w="1891" w:type="dxa"/>
            <w:noWrap/>
            <w:hideMark/>
          </w:tcPr>
          <w:p w14:paraId="6A275DA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033FEAB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29,13</w:t>
            </w:r>
          </w:p>
        </w:tc>
      </w:tr>
      <w:tr w:rsidR="00013DDC" w:rsidRPr="00013DDC" w14:paraId="3BA9E230"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vMerge/>
            <w:hideMark/>
          </w:tcPr>
          <w:p w14:paraId="6A738051" w14:textId="77777777" w:rsidR="00AB636E" w:rsidRPr="00013DDC" w:rsidRDefault="00AB636E" w:rsidP="00036470">
            <w:pPr>
              <w:spacing w:line="360" w:lineRule="auto"/>
              <w:jc w:val="center"/>
              <w:rPr>
                <w:rFonts w:ascii="Arial" w:eastAsia="Times New Roman" w:hAnsi="Arial" w:cs="Arial"/>
                <w:lang w:eastAsia="pl-PL"/>
              </w:rPr>
            </w:pPr>
          </w:p>
        </w:tc>
        <w:tc>
          <w:tcPr>
            <w:tcW w:w="1621" w:type="dxa"/>
            <w:vMerge/>
            <w:hideMark/>
          </w:tcPr>
          <w:p w14:paraId="6C0E8DE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vMerge/>
            <w:hideMark/>
          </w:tcPr>
          <w:p w14:paraId="05668EAB"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vMerge/>
            <w:hideMark/>
          </w:tcPr>
          <w:p w14:paraId="4A7BEEFE"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0F8C5AF2"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2</w:t>
            </w:r>
          </w:p>
        </w:tc>
        <w:tc>
          <w:tcPr>
            <w:tcW w:w="1445" w:type="dxa"/>
            <w:noWrap/>
            <w:hideMark/>
          </w:tcPr>
          <w:p w14:paraId="1689B322" w14:textId="30E87773"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x</w:t>
            </w:r>
          </w:p>
        </w:tc>
      </w:tr>
      <w:tr w:rsidR="00013DDC" w:rsidRPr="00013DDC" w14:paraId="2DBD0CC6"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7F57262C" w14:textId="613B533D" w:rsidR="00AB636E" w:rsidRPr="00013DDC" w:rsidRDefault="00AB636E" w:rsidP="00036470">
            <w:pPr>
              <w:spacing w:line="360" w:lineRule="auto"/>
              <w:jc w:val="center"/>
              <w:rPr>
                <w:rFonts w:ascii="Arial" w:eastAsia="Times New Roman" w:hAnsi="Arial" w:cs="Arial"/>
                <w:lang w:eastAsia="pl-PL"/>
              </w:rPr>
            </w:pPr>
          </w:p>
        </w:tc>
        <w:tc>
          <w:tcPr>
            <w:tcW w:w="1621" w:type="dxa"/>
            <w:noWrap/>
            <w:hideMark/>
          </w:tcPr>
          <w:p w14:paraId="4D6064EA" w14:textId="3BF52A8B"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923" w:type="dxa"/>
            <w:noWrap/>
            <w:hideMark/>
          </w:tcPr>
          <w:p w14:paraId="060C3376" w14:textId="476DF91A"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140" w:type="dxa"/>
            <w:noWrap/>
            <w:hideMark/>
          </w:tcPr>
          <w:p w14:paraId="1D1EF02A" w14:textId="60FA35C8"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p>
        </w:tc>
        <w:tc>
          <w:tcPr>
            <w:tcW w:w="1891" w:type="dxa"/>
            <w:noWrap/>
            <w:hideMark/>
          </w:tcPr>
          <w:p w14:paraId="46F03ADF"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013DDC">
              <w:rPr>
                <w:rFonts w:ascii="Arial" w:eastAsia="Times New Roman" w:hAnsi="Arial" w:cs="Arial"/>
                <w:lang w:eastAsia="pl-PL"/>
              </w:rPr>
              <w:t>1</w:t>
            </w:r>
          </w:p>
        </w:tc>
        <w:tc>
          <w:tcPr>
            <w:tcW w:w="1445" w:type="dxa"/>
            <w:noWrap/>
            <w:hideMark/>
          </w:tcPr>
          <w:p w14:paraId="090F5F0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29,13</w:t>
            </w:r>
          </w:p>
        </w:tc>
      </w:tr>
      <w:tr w:rsidR="00013DDC" w:rsidRPr="00013DDC" w14:paraId="43FB745F" w14:textId="77777777" w:rsidTr="006E2099">
        <w:trPr>
          <w:trHeight w:val="227"/>
        </w:trPr>
        <w:tc>
          <w:tcPr>
            <w:cnfStyle w:val="001000000000" w:firstRow="0" w:lastRow="0" w:firstColumn="1" w:lastColumn="0" w:oddVBand="0" w:evenVBand="0" w:oddHBand="0" w:evenHBand="0" w:firstRowFirstColumn="0" w:firstRowLastColumn="0" w:lastRowFirstColumn="0" w:lastRowLastColumn="0"/>
            <w:tcW w:w="724" w:type="dxa"/>
            <w:noWrap/>
            <w:hideMark/>
          </w:tcPr>
          <w:p w14:paraId="489FC61F" w14:textId="77777777" w:rsidR="00AB636E" w:rsidRPr="00013DDC" w:rsidRDefault="00AB636E" w:rsidP="00036470">
            <w:pPr>
              <w:spacing w:line="360" w:lineRule="auto"/>
              <w:jc w:val="center"/>
              <w:rPr>
                <w:rFonts w:ascii="Arial" w:eastAsia="Times New Roman" w:hAnsi="Arial" w:cs="Arial"/>
                <w:b w:val="0"/>
                <w:bCs w:val="0"/>
                <w:lang w:eastAsia="pl-PL"/>
              </w:rPr>
            </w:pPr>
          </w:p>
        </w:tc>
        <w:tc>
          <w:tcPr>
            <w:tcW w:w="4684" w:type="dxa"/>
            <w:gridSpan w:val="3"/>
            <w:noWrap/>
            <w:hideMark/>
          </w:tcPr>
          <w:p w14:paraId="348063F6"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OGÓŁEM</w:t>
            </w:r>
          </w:p>
        </w:tc>
        <w:tc>
          <w:tcPr>
            <w:tcW w:w="1891" w:type="dxa"/>
            <w:noWrap/>
            <w:hideMark/>
          </w:tcPr>
          <w:p w14:paraId="3C879FE5" w14:textId="77777777" w:rsidR="00AB636E" w:rsidRPr="00013DDC" w:rsidRDefault="00AB636E"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76</w:t>
            </w:r>
          </w:p>
        </w:tc>
        <w:tc>
          <w:tcPr>
            <w:tcW w:w="1445" w:type="dxa"/>
            <w:noWrap/>
            <w:hideMark/>
          </w:tcPr>
          <w:p w14:paraId="3A0DF1A1" w14:textId="77777777" w:rsidR="00AB636E" w:rsidRPr="00013DDC"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eastAsia="pl-PL"/>
              </w:rPr>
            </w:pPr>
            <w:r w:rsidRPr="00013DDC">
              <w:rPr>
                <w:rFonts w:ascii="Arial" w:eastAsia="Times New Roman" w:hAnsi="Arial" w:cs="Arial"/>
                <w:b/>
                <w:bCs/>
                <w:lang w:eastAsia="pl-PL"/>
              </w:rPr>
              <w:t>4037,28</w:t>
            </w:r>
          </w:p>
        </w:tc>
      </w:tr>
    </w:tbl>
    <w:p w14:paraId="09502B7E" w14:textId="6A2CDA55" w:rsidR="00AB636E" w:rsidRPr="004835D9" w:rsidRDefault="00AB636E" w:rsidP="00241592">
      <w:pPr>
        <w:spacing w:after="0" w:line="360" w:lineRule="auto"/>
        <w:jc w:val="both"/>
        <w:rPr>
          <w:rFonts w:ascii="Arial" w:hAnsi="Arial" w:cs="Arial"/>
          <w:sz w:val="24"/>
          <w:szCs w:val="24"/>
        </w:rPr>
      </w:pPr>
      <w:r>
        <w:rPr>
          <w:rFonts w:ascii="Arial" w:hAnsi="Arial" w:cs="Arial"/>
        </w:rPr>
        <w:br w:type="textWrapping" w:clear="all"/>
      </w:r>
      <w:r w:rsidRPr="004835D9">
        <w:rPr>
          <w:rFonts w:ascii="Arial" w:hAnsi="Arial" w:cs="Arial"/>
          <w:sz w:val="24"/>
          <w:szCs w:val="24"/>
        </w:rPr>
        <w:t xml:space="preserve">Łącznie w zasobie gminy znajduje się </w:t>
      </w:r>
      <w:r>
        <w:rPr>
          <w:rFonts w:ascii="Arial" w:hAnsi="Arial" w:cs="Arial"/>
          <w:sz w:val="24"/>
          <w:szCs w:val="24"/>
        </w:rPr>
        <w:t>76</w:t>
      </w:r>
      <w:r w:rsidRPr="004835D9">
        <w:rPr>
          <w:rFonts w:ascii="Arial" w:hAnsi="Arial" w:cs="Arial"/>
          <w:sz w:val="24"/>
          <w:szCs w:val="24"/>
        </w:rPr>
        <w:t xml:space="preserve"> mieszkań o średniej powierzchni użytkowej mieszkania </w:t>
      </w:r>
      <w:r>
        <w:rPr>
          <w:rFonts w:ascii="Arial" w:hAnsi="Arial" w:cs="Arial"/>
          <w:sz w:val="24"/>
          <w:szCs w:val="24"/>
        </w:rPr>
        <w:t>53,12</w:t>
      </w:r>
      <w:r w:rsidRPr="004835D9">
        <w:rPr>
          <w:rFonts w:ascii="Arial" w:hAnsi="Arial" w:cs="Arial"/>
          <w:sz w:val="24"/>
          <w:szCs w:val="24"/>
        </w:rPr>
        <w:t xml:space="preserve"> m</w:t>
      </w:r>
      <w:r w:rsidRPr="004835D9">
        <w:rPr>
          <w:rFonts w:ascii="Arial" w:hAnsi="Arial" w:cs="Arial"/>
          <w:sz w:val="24"/>
          <w:szCs w:val="24"/>
          <w:vertAlign w:val="superscript"/>
        </w:rPr>
        <w:t>2</w:t>
      </w:r>
      <w:r w:rsidRPr="004835D9">
        <w:rPr>
          <w:rFonts w:ascii="Arial" w:hAnsi="Arial" w:cs="Arial"/>
          <w:sz w:val="24"/>
          <w:szCs w:val="24"/>
        </w:rPr>
        <w:t>.</w:t>
      </w:r>
    </w:p>
    <w:p w14:paraId="63A13CF0" w14:textId="77777777" w:rsidR="00AB636E" w:rsidRDefault="00AB636E" w:rsidP="00036470">
      <w:pPr>
        <w:spacing w:after="0" w:line="360" w:lineRule="auto"/>
        <w:ind w:firstLine="709"/>
        <w:jc w:val="both"/>
        <w:rPr>
          <w:rFonts w:ascii="Arial" w:hAnsi="Arial" w:cs="Arial"/>
          <w:sz w:val="24"/>
          <w:szCs w:val="24"/>
        </w:rPr>
      </w:pPr>
      <w:r w:rsidRPr="004835D9">
        <w:rPr>
          <w:rFonts w:ascii="Arial" w:hAnsi="Arial" w:cs="Arial"/>
          <w:sz w:val="24"/>
          <w:szCs w:val="24"/>
        </w:rPr>
        <w:t>W 202</w:t>
      </w:r>
      <w:r>
        <w:rPr>
          <w:rFonts w:ascii="Arial" w:hAnsi="Arial" w:cs="Arial"/>
          <w:sz w:val="24"/>
          <w:szCs w:val="24"/>
        </w:rPr>
        <w:t>1</w:t>
      </w:r>
      <w:r w:rsidRPr="004835D9">
        <w:rPr>
          <w:rFonts w:ascii="Arial" w:hAnsi="Arial" w:cs="Arial"/>
          <w:sz w:val="24"/>
          <w:szCs w:val="24"/>
        </w:rPr>
        <w:t xml:space="preserve"> r. </w:t>
      </w:r>
      <w:r>
        <w:rPr>
          <w:rFonts w:ascii="Arial" w:hAnsi="Arial" w:cs="Arial"/>
          <w:sz w:val="24"/>
          <w:szCs w:val="24"/>
        </w:rPr>
        <w:t xml:space="preserve">sprzedano jedno mieszkanie z zasobu gminnego o powierzchni </w:t>
      </w:r>
      <w:r>
        <w:rPr>
          <w:rFonts w:ascii="Arial" w:hAnsi="Arial" w:cs="Arial"/>
          <w:sz w:val="24"/>
          <w:szCs w:val="24"/>
        </w:rPr>
        <w:br/>
        <w:t xml:space="preserve">53,20 m </w:t>
      </w:r>
      <w:r>
        <w:rPr>
          <w:rFonts w:ascii="Arial" w:hAnsi="Arial" w:cs="Arial"/>
          <w:sz w:val="24"/>
          <w:szCs w:val="24"/>
          <w:vertAlign w:val="superscript"/>
        </w:rPr>
        <w:t>2</w:t>
      </w:r>
      <w:r>
        <w:rPr>
          <w:rFonts w:ascii="Arial" w:hAnsi="Arial" w:cs="Arial"/>
          <w:sz w:val="24"/>
          <w:szCs w:val="24"/>
        </w:rPr>
        <w:t>.</w:t>
      </w:r>
    </w:p>
    <w:p w14:paraId="54E07C89" w14:textId="77777777" w:rsidR="00AB636E" w:rsidRPr="004835D9" w:rsidRDefault="00AB636E" w:rsidP="00036470">
      <w:pPr>
        <w:spacing w:after="0" w:line="360" w:lineRule="auto"/>
        <w:rPr>
          <w:rFonts w:ascii="Arial" w:hAnsi="Arial" w:cs="Arial"/>
          <w:sz w:val="24"/>
          <w:szCs w:val="24"/>
        </w:rPr>
      </w:pPr>
      <w:r>
        <w:rPr>
          <w:rFonts w:ascii="Arial" w:hAnsi="Arial" w:cs="Arial"/>
          <w:sz w:val="24"/>
          <w:szCs w:val="24"/>
        </w:rPr>
        <w:lastRenderedPageBreak/>
        <w:t>Lokale przeznaczone na prowadzenie działalności gospodarczej:</w:t>
      </w:r>
    </w:p>
    <w:tbl>
      <w:tblPr>
        <w:tblStyle w:val="Tabelasiatki1jasnaakcent2"/>
        <w:tblW w:w="9070" w:type="dxa"/>
        <w:tblLook w:val="04A0" w:firstRow="1" w:lastRow="0" w:firstColumn="1" w:lastColumn="0" w:noHBand="0" w:noVBand="1"/>
      </w:tblPr>
      <w:tblGrid>
        <w:gridCol w:w="1087"/>
        <w:gridCol w:w="1722"/>
        <w:gridCol w:w="2995"/>
        <w:gridCol w:w="3266"/>
      </w:tblGrid>
      <w:tr w:rsidR="00AB636E" w:rsidRPr="0027241E" w14:paraId="29841A24" w14:textId="77777777" w:rsidTr="006E209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87" w:type="dxa"/>
            <w:noWrap/>
            <w:hideMark/>
          </w:tcPr>
          <w:p w14:paraId="43167F4B" w14:textId="77777777" w:rsidR="00AB636E" w:rsidRPr="0027241E" w:rsidRDefault="00AB636E" w:rsidP="00036470">
            <w:pPr>
              <w:spacing w:line="360" w:lineRule="auto"/>
              <w:rPr>
                <w:rFonts w:ascii="Times New Roman" w:eastAsia="Times New Roman" w:hAnsi="Times New Roman"/>
                <w:sz w:val="20"/>
                <w:szCs w:val="20"/>
                <w:lang w:eastAsia="pl-PL"/>
              </w:rPr>
            </w:pPr>
          </w:p>
        </w:tc>
        <w:tc>
          <w:tcPr>
            <w:tcW w:w="1722" w:type="dxa"/>
            <w:noWrap/>
            <w:hideMark/>
          </w:tcPr>
          <w:p w14:paraId="511E2CD2" w14:textId="77777777" w:rsidR="00AB636E" w:rsidRPr="0027241E" w:rsidRDefault="00AB636E" w:rsidP="0003647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pl-PL"/>
              </w:rPr>
            </w:pPr>
          </w:p>
        </w:tc>
        <w:tc>
          <w:tcPr>
            <w:tcW w:w="2995" w:type="dxa"/>
            <w:noWrap/>
            <w:hideMark/>
          </w:tcPr>
          <w:p w14:paraId="0DAA668F" w14:textId="77777777" w:rsidR="00AB636E" w:rsidRPr="0027241E" w:rsidRDefault="00AB636E" w:rsidP="0003647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pl-PL"/>
              </w:rPr>
            </w:pPr>
          </w:p>
        </w:tc>
        <w:tc>
          <w:tcPr>
            <w:tcW w:w="3266" w:type="dxa"/>
            <w:noWrap/>
            <w:hideMark/>
          </w:tcPr>
          <w:p w14:paraId="5D2D2F80" w14:textId="77777777" w:rsidR="00AB636E" w:rsidRPr="0027241E" w:rsidRDefault="00AB636E" w:rsidP="0003647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pl-PL"/>
              </w:rPr>
            </w:pPr>
          </w:p>
        </w:tc>
      </w:tr>
      <w:tr w:rsidR="00AB636E" w:rsidRPr="00326FA6" w14:paraId="767AFA0B" w14:textId="77777777" w:rsidTr="006E2099">
        <w:trPr>
          <w:trHeight w:val="570"/>
        </w:trPr>
        <w:tc>
          <w:tcPr>
            <w:cnfStyle w:val="001000000000" w:firstRow="0" w:lastRow="0" w:firstColumn="1" w:lastColumn="0" w:oddVBand="0" w:evenVBand="0" w:oddHBand="0" w:evenHBand="0" w:firstRowFirstColumn="0" w:firstRowLastColumn="0" w:lastRowFirstColumn="0" w:lastRowLastColumn="0"/>
            <w:tcW w:w="1087" w:type="dxa"/>
            <w:noWrap/>
            <w:hideMark/>
          </w:tcPr>
          <w:p w14:paraId="4BEBAC59" w14:textId="77777777" w:rsidR="00AB636E" w:rsidRPr="00326FA6" w:rsidRDefault="00AB636E" w:rsidP="00036470">
            <w:pPr>
              <w:spacing w:line="360" w:lineRule="auto"/>
              <w:jc w:val="center"/>
              <w:rPr>
                <w:rFonts w:ascii="Arial" w:eastAsia="Times New Roman" w:hAnsi="Arial" w:cs="Arial"/>
                <w:b w:val="0"/>
                <w:bCs w:val="0"/>
                <w:color w:val="000000"/>
                <w:sz w:val="24"/>
                <w:szCs w:val="24"/>
                <w:lang w:eastAsia="pl-PL"/>
              </w:rPr>
            </w:pPr>
            <w:r w:rsidRPr="00326FA6">
              <w:rPr>
                <w:rFonts w:ascii="Arial" w:eastAsia="Times New Roman" w:hAnsi="Arial" w:cs="Arial"/>
                <w:color w:val="000000"/>
                <w:sz w:val="24"/>
                <w:szCs w:val="24"/>
                <w:lang w:eastAsia="pl-PL"/>
              </w:rPr>
              <w:t>LP.</w:t>
            </w:r>
          </w:p>
        </w:tc>
        <w:tc>
          <w:tcPr>
            <w:tcW w:w="1722" w:type="dxa"/>
            <w:noWrap/>
            <w:hideMark/>
          </w:tcPr>
          <w:p w14:paraId="2B3FA0EF" w14:textId="77777777" w:rsidR="00AB636E" w:rsidRPr="00326FA6"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pl-PL"/>
              </w:rPr>
            </w:pPr>
            <w:r w:rsidRPr="00326FA6">
              <w:rPr>
                <w:rFonts w:ascii="Arial" w:eastAsia="Times New Roman" w:hAnsi="Arial" w:cs="Arial"/>
                <w:b/>
                <w:bCs/>
                <w:color w:val="000000"/>
                <w:sz w:val="24"/>
                <w:szCs w:val="24"/>
                <w:lang w:eastAsia="pl-PL"/>
              </w:rPr>
              <w:t>Miejscowość</w:t>
            </w:r>
          </w:p>
        </w:tc>
        <w:tc>
          <w:tcPr>
            <w:tcW w:w="2995" w:type="dxa"/>
            <w:noWrap/>
            <w:hideMark/>
          </w:tcPr>
          <w:p w14:paraId="430DB90E" w14:textId="77777777" w:rsidR="00AB636E" w:rsidRPr="00326FA6"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pl-PL"/>
              </w:rPr>
            </w:pPr>
            <w:r w:rsidRPr="00326FA6">
              <w:rPr>
                <w:rFonts w:ascii="Arial" w:eastAsia="Times New Roman" w:hAnsi="Arial" w:cs="Arial"/>
                <w:b/>
                <w:bCs/>
                <w:color w:val="000000"/>
                <w:sz w:val="24"/>
                <w:szCs w:val="24"/>
                <w:lang w:eastAsia="pl-PL"/>
              </w:rPr>
              <w:t>Ulica / nr budynku</w:t>
            </w:r>
          </w:p>
        </w:tc>
        <w:tc>
          <w:tcPr>
            <w:tcW w:w="3266" w:type="dxa"/>
            <w:hideMark/>
          </w:tcPr>
          <w:p w14:paraId="00812BD3" w14:textId="77777777" w:rsidR="00AB636E" w:rsidRPr="00326FA6"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pl-PL"/>
              </w:rPr>
            </w:pPr>
            <w:r w:rsidRPr="00326FA6">
              <w:rPr>
                <w:rFonts w:ascii="Arial" w:eastAsia="Times New Roman" w:hAnsi="Arial" w:cs="Arial"/>
                <w:b/>
                <w:bCs/>
                <w:color w:val="000000"/>
                <w:sz w:val="24"/>
                <w:szCs w:val="24"/>
                <w:lang w:eastAsia="pl-PL"/>
              </w:rPr>
              <w:t>Powierzchnia lokalu w m2</w:t>
            </w:r>
          </w:p>
        </w:tc>
      </w:tr>
      <w:tr w:rsidR="00AB636E" w:rsidRPr="00326FA6" w14:paraId="42D6EE95" w14:textId="77777777" w:rsidTr="006E2099">
        <w:trPr>
          <w:trHeight w:val="555"/>
        </w:trPr>
        <w:tc>
          <w:tcPr>
            <w:cnfStyle w:val="001000000000" w:firstRow="0" w:lastRow="0" w:firstColumn="1" w:lastColumn="0" w:oddVBand="0" w:evenVBand="0" w:oddHBand="0" w:evenHBand="0" w:firstRowFirstColumn="0" w:firstRowLastColumn="0" w:lastRowFirstColumn="0" w:lastRowLastColumn="0"/>
            <w:tcW w:w="1087" w:type="dxa"/>
            <w:noWrap/>
            <w:hideMark/>
          </w:tcPr>
          <w:p w14:paraId="66D76145" w14:textId="77777777" w:rsidR="00AB636E" w:rsidRPr="00326FA6" w:rsidRDefault="00AB636E" w:rsidP="00036470">
            <w:pPr>
              <w:spacing w:line="360" w:lineRule="auto"/>
              <w:jc w:val="center"/>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1</w:t>
            </w:r>
          </w:p>
        </w:tc>
        <w:tc>
          <w:tcPr>
            <w:tcW w:w="1722" w:type="dxa"/>
            <w:vMerge w:val="restart"/>
            <w:noWrap/>
            <w:hideMark/>
          </w:tcPr>
          <w:p w14:paraId="6FBB8162" w14:textId="77777777" w:rsidR="00AB636E" w:rsidRPr="00ED3FD8"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pl-PL"/>
              </w:rPr>
            </w:pPr>
            <w:r w:rsidRPr="00ED3FD8">
              <w:rPr>
                <w:rFonts w:ascii="Arial" w:eastAsia="Times New Roman" w:hAnsi="Arial" w:cs="Arial"/>
                <w:b/>
                <w:bCs/>
                <w:sz w:val="24"/>
                <w:szCs w:val="24"/>
                <w:lang w:eastAsia="pl-PL"/>
              </w:rPr>
              <w:t>ŻYTKIEJMY</w:t>
            </w:r>
          </w:p>
          <w:p w14:paraId="075F8D55"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 </w:t>
            </w:r>
          </w:p>
          <w:p w14:paraId="77BDABC0"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 </w:t>
            </w:r>
          </w:p>
          <w:p w14:paraId="4272D598"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 </w:t>
            </w:r>
          </w:p>
        </w:tc>
        <w:tc>
          <w:tcPr>
            <w:tcW w:w="2995" w:type="dxa"/>
            <w:noWrap/>
            <w:hideMark/>
          </w:tcPr>
          <w:p w14:paraId="4A78F0F9"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Marii Konopnickiej 1</w:t>
            </w:r>
          </w:p>
        </w:tc>
        <w:tc>
          <w:tcPr>
            <w:tcW w:w="3266" w:type="dxa"/>
            <w:noWrap/>
            <w:hideMark/>
          </w:tcPr>
          <w:p w14:paraId="1CC1689C" w14:textId="77777777" w:rsidR="00AB636E" w:rsidRPr="00326FA6"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55,90</w:t>
            </w:r>
          </w:p>
        </w:tc>
      </w:tr>
      <w:tr w:rsidR="00AB636E" w:rsidRPr="00326FA6" w14:paraId="6209F72B" w14:textId="77777777" w:rsidTr="006E2099">
        <w:trPr>
          <w:trHeight w:val="555"/>
        </w:trPr>
        <w:tc>
          <w:tcPr>
            <w:cnfStyle w:val="001000000000" w:firstRow="0" w:lastRow="0" w:firstColumn="1" w:lastColumn="0" w:oddVBand="0" w:evenVBand="0" w:oddHBand="0" w:evenHBand="0" w:firstRowFirstColumn="0" w:firstRowLastColumn="0" w:lastRowFirstColumn="0" w:lastRowLastColumn="0"/>
            <w:tcW w:w="1087" w:type="dxa"/>
            <w:noWrap/>
          </w:tcPr>
          <w:p w14:paraId="4A8B8FA9" w14:textId="77777777" w:rsidR="00AB636E" w:rsidRPr="00326FA6" w:rsidRDefault="00AB636E" w:rsidP="00036470">
            <w:pPr>
              <w:spacing w:line="360" w:lineRule="auto"/>
              <w:jc w:val="center"/>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2</w:t>
            </w:r>
          </w:p>
        </w:tc>
        <w:tc>
          <w:tcPr>
            <w:tcW w:w="1722" w:type="dxa"/>
            <w:vMerge/>
            <w:noWrap/>
          </w:tcPr>
          <w:p w14:paraId="671335D0"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p>
        </w:tc>
        <w:tc>
          <w:tcPr>
            <w:tcW w:w="2995" w:type="dxa"/>
            <w:noWrap/>
          </w:tcPr>
          <w:p w14:paraId="67044A39"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Marii Konopnickiej 1</w:t>
            </w:r>
          </w:p>
        </w:tc>
        <w:tc>
          <w:tcPr>
            <w:tcW w:w="3266" w:type="dxa"/>
            <w:noWrap/>
          </w:tcPr>
          <w:p w14:paraId="2AA0487F" w14:textId="77777777" w:rsidR="00AB636E" w:rsidRPr="00326FA6"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61,50</w:t>
            </w:r>
          </w:p>
        </w:tc>
      </w:tr>
      <w:tr w:rsidR="00AB636E" w:rsidRPr="00326FA6" w14:paraId="45A60FCE" w14:textId="77777777" w:rsidTr="006E2099">
        <w:trPr>
          <w:trHeight w:val="555"/>
        </w:trPr>
        <w:tc>
          <w:tcPr>
            <w:cnfStyle w:val="001000000000" w:firstRow="0" w:lastRow="0" w:firstColumn="1" w:lastColumn="0" w:oddVBand="0" w:evenVBand="0" w:oddHBand="0" w:evenHBand="0" w:firstRowFirstColumn="0" w:firstRowLastColumn="0" w:lastRowFirstColumn="0" w:lastRowLastColumn="0"/>
            <w:tcW w:w="1087" w:type="dxa"/>
            <w:noWrap/>
            <w:hideMark/>
          </w:tcPr>
          <w:p w14:paraId="335C0DF4" w14:textId="77777777" w:rsidR="00AB636E" w:rsidRPr="00326FA6" w:rsidRDefault="00AB636E" w:rsidP="00036470">
            <w:pPr>
              <w:spacing w:line="360" w:lineRule="auto"/>
              <w:jc w:val="center"/>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3</w:t>
            </w:r>
          </w:p>
        </w:tc>
        <w:tc>
          <w:tcPr>
            <w:tcW w:w="1722" w:type="dxa"/>
            <w:vMerge/>
            <w:noWrap/>
            <w:hideMark/>
          </w:tcPr>
          <w:p w14:paraId="6D90219B"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p>
        </w:tc>
        <w:tc>
          <w:tcPr>
            <w:tcW w:w="2995" w:type="dxa"/>
            <w:noWrap/>
            <w:hideMark/>
          </w:tcPr>
          <w:p w14:paraId="4D661A97"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Marii Konopnickiej 6</w:t>
            </w:r>
          </w:p>
        </w:tc>
        <w:tc>
          <w:tcPr>
            <w:tcW w:w="3266" w:type="dxa"/>
            <w:noWrap/>
            <w:hideMark/>
          </w:tcPr>
          <w:p w14:paraId="6116E041" w14:textId="77777777" w:rsidR="00AB636E" w:rsidRPr="00326FA6"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54,00</w:t>
            </w:r>
          </w:p>
        </w:tc>
      </w:tr>
      <w:tr w:rsidR="00AB636E" w:rsidRPr="00326FA6" w14:paraId="48690BEF" w14:textId="77777777" w:rsidTr="006E2099">
        <w:trPr>
          <w:trHeight w:val="555"/>
        </w:trPr>
        <w:tc>
          <w:tcPr>
            <w:cnfStyle w:val="001000000000" w:firstRow="0" w:lastRow="0" w:firstColumn="1" w:lastColumn="0" w:oddVBand="0" w:evenVBand="0" w:oddHBand="0" w:evenHBand="0" w:firstRowFirstColumn="0" w:firstRowLastColumn="0" w:lastRowFirstColumn="0" w:lastRowLastColumn="0"/>
            <w:tcW w:w="1087" w:type="dxa"/>
            <w:noWrap/>
            <w:hideMark/>
          </w:tcPr>
          <w:p w14:paraId="0EB924C9" w14:textId="77777777" w:rsidR="00AB636E" w:rsidRPr="00326FA6" w:rsidRDefault="00AB636E" w:rsidP="00036470">
            <w:pPr>
              <w:spacing w:line="360" w:lineRule="auto"/>
              <w:jc w:val="center"/>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4</w:t>
            </w:r>
          </w:p>
        </w:tc>
        <w:tc>
          <w:tcPr>
            <w:tcW w:w="1722" w:type="dxa"/>
            <w:vMerge/>
            <w:noWrap/>
            <w:hideMark/>
          </w:tcPr>
          <w:p w14:paraId="6FC4E96A"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p>
        </w:tc>
        <w:tc>
          <w:tcPr>
            <w:tcW w:w="2995" w:type="dxa"/>
            <w:noWrap/>
            <w:hideMark/>
          </w:tcPr>
          <w:p w14:paraId="703B82C3"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Lipowa 2</w:t>
            </w:r>
          </w:p>
        </w:tc>
        <w:tc>
          <w:tcPr>
            <w:tcW w:w="3266" w:type="dxa"/>
            <w:noWrap/>
            <w:hideMark/>
          </w:tcPr>
          <w:p w14:paraId="36146B67" w14:textId="77777777" w:rsidR="00AB636E" w:rsidRPr="00326FA6"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85,30</w:t>
            </w:r>
          </w:p>
        </w:tc>
      </w:tr>
      <w:tr w:rsidR="00AB636E" w:rsidRPr="00326FA6" w14:paraId="59DBB3AF" w14:textId="77777777" w:rsidTr="006E2099">
        <w:trPr>
          <w:trHeight w:val="555"/>
        </w:trPr>
        <w:tc>
          <w:tcPr>
            <w:cnfStyle w:val="001000000000" w:firstRow="0" w:lastRow="0" w:firstColumn="1" w:lastColumn="0" w:oddVBand="0" w:evenVBand="0" w:oddHBand="0" w:evenHBand="0" w:firstRowFirstColumn="0" w:firstRowLastColumn="0" w:lastRowFirstColumn="0" w:lastRowLastColumn="0"/>
            <w:tcW w:w="1087" w:type="dxa"/>
            <w:noWrap/>
            <w:hideMark/>
          </w:tcPr>
          <w:p w14:paraId="00FBAE8A" w14:textId="77777777" w:rsidR="00AB636E" w:rsidRPr="00326FA6" w:rsidRDefault="00AB636E" w:rsidP="00036470">
            <w:pPr>
              <w:spacing w:line="360" w:lineRule="auto"/>
              <w:jc w:val="center"/>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5</w:t>
            </w:r>
          </w:p>
        </w:tc>
        <w:tc>
          <w:tcPr>
            <w:tcW w:w="1722" w:type="dxa"/>
            <w:vMerge/>
            <w:noWrap/>
            <w:hideMark/>
          </w:tcPr>
          <w:p w14:paraId="52638806"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p>
        </w:tc>
        <w:tc>
          <w:tcPr>
            <w:tcW w:w="2995" w:type="dxa"/>
            <w:noWrap/>
            <w:hideMark/>
          </w:tcPr>
          <w:p w14:paraId="4F66283E"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Lipowa 2</w:t>
            </w:r>
          </w:p>
        </w:tc>
        <w:tc>
          <w:tcPr>
            <w:tcW w:w="3266" w:type="dxa"/>
            <w:noWrap/>
            <w:hideMark/>
          </w:tcPr>
          <w:p w14:paraId="1D22C491" w14:textId="77777777" w:rsidR="00AB636E" w:rsidRPr="00326FA6"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49,40</w:t>
            </w:r>
          </w:p>
        </w:tc>
      </w:tr>
      <w:tr w:rsidR="00AB636E" w:rsidRPr="00326FA6" w14:paraId="23C0DF38" w14:textId="77777777" w:rsidTr="006E2099">
        <w:trPr>
          <w:trHeight w:val="555"/>
        </w:trPr>
        <w:tc>
          <w:tcPr>
            <w:cnfStyle w:val="001000000000" w:firstRow="0" w:lastRow="0" w:firstColumn="1" w:lastColumn="0" w:oddVBand="0" w:evenVBand="0" w:oddHBand="0" w:evenHBand="0" w:firstRowFirstColumn="0" w:firstRowLastColumn="0" w:lastRowFirstColumn="0" w:lastRowLastColumn="0"/>
            <w:tcW w:w="1087" w:type="dxa"/>
            <w:noWrap/>
            <w:hideMark/>
          </w:tcPr>
          <w:p w14:paraId="5C892593" w14:textId="77777777" w:rsidR="00AB636E" w:rsidRPr="00326FA6" w:rsidRDefault="00AB636E" w:rsidP="00036470">
            <w:pPr>
              <w:spacing w:line="360" w:lineRule="auto"/>
              <w:jc w:val="center"/>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6</w:t>
            </w:r>
          </w:p>
        </w:tc>
        <w:tc>
          <w:tcPr>
            <w:tcW w:w="1722" w:type="dxa"/>
            <w:vMerge/>
            <w:noWrap/>
          </w:tcPr>
          <w:p w14:paraId="147372EA"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p>
        </w:tc>
        <w:tc>
          <w:tcPr>
            <w:tcW w:w="2995" w:type="dxa"/>
            <w:noWrap/>
          </w:tcPr>
          <w:p w14:paraId="2C0C2DD0"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Lipowa 16</w:t>
            </w:r>
          </w:p>
        </w:tc>
        <w:tc>
          <w:tcPr>
            <w:tcW w:w="3266" w:type="dxa"/>
            <w:noWrap/>
          </w:tcPr>
          <w:p w14:paraId="6A463DE1" w14:textId="77777777" w:rsidR="00AB636E" w:rsidRPr="00326FA6"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100,11</w:t>
            </w:r>
          </w:p>
        </w:tc>
      </w:tr>
      <w:tr w:rsidR="00AB636E" w:rsidRPr="00326FA6" w14:paraId="1F75B3A5" w14:textId="77777777" w:rsidTr="006E2099">
        <w:trPr>
          <w:trHeight w:val="555"/>
        </w:trPr>
        <w:tc>
          <w:tcPr>
            <w:cnfStyle w:val="001000000000" w:firstRow="0" w:lastRow="0" w:firstColumn="1" w:lastColumn="0" w:oddVBand="0" w:evenVBand="0" w:oddHBand="0" w:evenHBand="0" w:firstRowFirstColumn="0" w:firstRowLastColumn="0" w:lastRowFirstColumn="0" w:lastRowLastColumn="0"/>
            <w:tcW w:w="5804" w:type="dxa"/>
            <w:gridSpan w:val="3"/>
            <w:noWrap/>
          </w:tcPr>
          <w:p w14:paraId="39403233" w14:textId="77777777" w:rsidR="00AB636E" w:rsidRPr="00326FA6" w:rsidRDefault="00AB636E" w:rsidP="00036470">
            <w:pPr>
              <w:spacing w:line="360" w:lineRule="auto"/>
              <w:jc w:val="center"/>
              <w:rPr>
                <w:rFonts w:ascii="Arial" w:eastAsia="Times New Roman" w:hAnsi="Arial" w:cs="Arial"/>
                <w:b w:val="0"/>
                <w:bCs w:val="0"/>
                <w:color w:val="000000"/>
                <w:sz w:val="24"/>
                <w:szCs w:val="24"/>
                <w:lang w:eastAsia="pl-PL"/>
              </w:rPr>
            </w:pPr>
            <w:r w:rsidRPr="00326FA6">
              <w:rPr>
                <w:rFonts w:ascii="Arial" w:eastAsia="Times New Roman" w:hAnsi="Arial" w:cs="Arial"/>
                <w:color w:val="000000"/>
                <w:sz w:val="24"/>
                <w:szCs w:val="24"/>
                <w:lang w:eastAsia="pl-PL"/>
              </w:rPr>
              <w:t>OGÓŁEM</w:t>
            </w:r>
          </w:p>
        </w:tc>
        <w:tc>
          <w:tcPr>
            <w:tcW w:w="3266" w:type="dxa"/>
            <w:noWrap/>
          </w:tcPr>
          <w:p w14:paraId="6ED2939C" w14:textId="77777777" w:rsidR="00AB636E" w:rsidRPr="00326FA6"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pl-PL"/>
              </w:rPr>
            </w:pPr>
            <w:r w:rsidRPr="00326FA6">
              <w:rPr>
                <w:rFonts w:ascii="Arial" w:eastAsia="Times New Roman" w:hAnsi="Arial" w:cs="Arial"/>
                <w:b/>
                <w:bCs/>
                <w:color w:val="000000"/>
                <w:sz w:val="24"/>
                <w:szCs w:val="24"/>
                <w:lang w:eastAsia="pl-PL"/>
              </w:rPr>
              <w:t>406,21</w:t>
            </w:r>
          </w:p>
        </w:tc>
      </w:tr>
      <w:tr w:rsidR="00AB636E" w:rsidRPr="00326FA6" w14:paraId="221628C9" w14:textId="77777777" w:rsidTr="006E2099">
        <w:trPr>
          <w:trHeight w:val="555"/>
        </w:trPr>
        <w:tc>
          <w:tcPr>
            <w:cnfStyle w:val="001000000000" w:firstRow="0" w:lastRow="0" w:firstColumn="1" w:lastColumn="0" w:oddVBand="0" w:evenVBand="0" w:oddHBand="0" w:evenHBand="0" w:firstRowFirstColumn="0" w:firstRowLastColumn="0" w:lastRowFirstColumn="0" w:lastRowLastColumn="0"/>
            <w:tcW w:w="1087" w:type="dxa"/>
            <w:noWrap/>
            <w:hideMark/>
          </w:tcPr>
          <w:p w14:paraId="0179910B" w14:textId="77777777" w:rsidR="00AB636E" w:rsidRPr="00326FA6" w:rsidRDefault="00AB636E" w:rsidP="00036470">
            <w:pPr>
              <w:spacing w:line="360" w:lineRule="auto"/>
              <w:jc w:val="center"/>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7</w:t>
            </w:r>
          </w:p>
        </w:tc>
        <w:tc>
          <w:tcPr>
            <w:tcW w:w="1722" w:type="dxa"/>
            <w:vMerge w:val="restart"/>
            <w:noWrap/>
            <w:hideMark/>
          </w:tcPr>
          <w:p w14:paraId="2FBE0D24" w14:textId="77777777" w:rsidR="00AB636E" w:rsidRPr="00ED3FD8"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pl-PL"/>
              </w:rPr>
            </w:pPr>
            <w:r w:rsidRPr="00ED3FD8">
              <w:rPr>
                <w:rFonts w:ascii="Arial" w:eastAsia="Times New Roman" w:hAnsi="Arial" w:cs="Arial"/>
                <w:b/>
                <w:bCs/>
                <w:sz w:val="24"/>
                <w:szCs w:val="24"/>
                <w:lang w:eastAsia="pl-PL"/>
              </w:rPr>
              <w:t>DUBENINKI</w:t>
            </w:r>
          </w:p>
          <w:p w14:paraId="290AF61F"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 </w:t>
            </w:r>
          </w:p>
          <w:p w14:paraId="2490D2A6"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 </w:t>
            </w:r>
          </w:p>
        </w:tc>
        <w:tc>
          <w:tcPr>
            <w:tcW w:w="2995" w:type="dxa"/>
            <w:noWrap/>
            <w:hideMark/>
          </w:tcPr>
          <w:p w14:paraId="62EE0228"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 xml:space="preserve">Dębowa </w:t>
            </w:r>
          </w:p>
        </w:tc>
        <w:tc>
          <w:tcPr>
            <w:tcW w:w="3266" w:type="dxa"/>
            <w:noWrap/>
            <w:hideMark/>
          </w:tcPr>
          <w:p w14:paraId="5FD5A48A" w14:textId="77777777" w:rsidR="00AB636E" w:rsidRPr="00326FA6"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68,34</w:t>
            </w:r>
          </w:p>
        </w:tc>
      </w:tr>
      <w:tr w:rsidR="00AB636E" w:rsidRPr="00326FA6" w14:paraId="40EB6787" w14:textId="77777777" w:rsidTr="006E2099">
        <w:trPr>
          <w:trHeight w:val="555"/>
        </w:trPr>
        <w:tc>
          <w:tcPr>
            <w:cnfStyle w:val="001000000000" w:firstRow="0" w:lastRow="0" w:firstColumn="1" w:lastColumn="0" w:oddVBand="0" w:evenVBand="0" w:oddHBand="0" w:evenHBand="0" w:firstRowFirstColumn="0" w:firstRowLastColumn="0" w:lastRowFirstColumn="0" w:lastRowLastColumn="0"/>
            <w:tcW w:w="1087" w:type="dxa"/>
            <w:noWrap/>
          </w:tcPr>
          <w:p w14:paraId="47277B04" w14:textId="77777777" w:rsidR="00AB636E" w:rsidRPr="00326FA6" w:rsidRDefault="00AB636E" w:rsidP="00036470">
            <w:pPr>
              <w:spacing w:line="360" w:lineRule="auto"/>
              <w:jc w:val="center"/>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8</w:t>
            </w:r>
          </w:p>
        </w:tc>
        <w:tc>
          <w:tcPr>
            <w:tcW w:w="1722" w:type="dxa"/>
            <w:vMerge/>
            <w:noWrap/>
          </w:tcPr>
          <w:p w14:paraId="50A713AE"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p>
        </w:tc>
        <w:tc>
          <w:tcPr>
            <w:tcW w:w="2995" w:type="dxa"/>
            <w:noWrap/>
          </w:tcPr>
          <w:p w14:paraId="34AAE223"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Dębowa 6A</w:t>
            </w:r>
          </w:p>
        </w:tc>
        <w:tc>
          <w:tcPr>
            <w:tcW w:w="3266" w:type="dxa"/>
            <w:noWrap/>
          </w:tcPr>
          <w:p w14:paraId="1AB23015" w14:textId="77777777" w:rsidR="00AB636E" w:rsidRPr="00326FA6"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21,83</w:t>
            </w:r>
          </w:p>
        </w:tc>
      </w:tr>
      <w:tr w:rsidR="00AB636E" w:rsidRPr="00326FA6" w14:paraId="1E6C52C2" w14:textId="77777777" w:rsidTr="006E2099">
        <w:trPr>
          <w:trHeight w:val="555"/>
        </w:trPr>
        <w:tc>
          <w:tcPr>
            <w:cnfStyle w:val="001000000000" w:firstRow="0" w:lastRow="0" w:firstColumn="1" w:lastColumn="0" w:oddVBand="0" w:evenVBand="0" w:oddHBand="0" w:evenHBand="0" w:firstRowFirstColumn="0" w:firstRowLastColumn="0" w:lastRowFirstColumn="0" w:lastRowLastColumn="0"/>
            <w:tcW w:w="1087" w:type="dxa"/>
            <w:noWrap/>
            <w:hideMark/>
          </w:tcPr>
          <w:p w14:paraId="21EF6DFA" w14:textId="77777777" w:rsidR="00AB636E" w:rsidRPr="00326FA6" w:rsidRDefault="00AB636E" w:rsidP="00036470">
            <w:pPr>
              <w:spacing w:line="360" w:lineRule="auto"/>
              <w:jc w:val="center"/>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9</w:t>
            </w:r>
          </w:p>
        </w:tc>
        <w:tc>
          <w:tcPr>
            <w:tcW w:w="1722" w:type="dxa"/>
            <w:vMerge/>
            <w:noWrap/>
            <w:hideMark/>
          </w:tcPr>
          <w:p w14:paraId="795AD1AE"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p>
        </w:tc>
        <w:tc>
          <w:tcPr>
            <w:tcW w:w="2995" w:type="dxa"/>
            <w:noWrap/>
            <w:hideMark/>
          </w:tcPr>
          <w:p w14:paraId="2C2AF374"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Dębowa 7A</w:t>
            </w:r>
          </w:p>
        </w:tc>
        <w:tc>
          <w:tcPr>
            <w:tcW w:w="3266" w:type="dxa"/>
            <w:noWrap/>
            <w:hideMark/>
          </w:tcPr>
          <w:p w14:paraId="06CA6AB5" w14:textId="77777777" w:rsidR="00AB636E" w:rsidRPr="00326FA6"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251,31</w:t>
            </w:r>
          </w:p>
        </w:tc>
      </w:tr>
      <w:tr w:rsidR="00AB636E" w:rsidRPr="00326FA6" w14:paraId="2A2990B7" w14:textId="77777777" w:rsidTr="006E2099">
        <w:trPr>
          <w:trHeight w:val="555"/>
        </w:trPr>
        <w:tc>
          <w:tcPr>
            <w:cnfStyle w:val="001000000000" w:firstRow="0" w:lastRow="0" w:firstColumn="1" w:lastColumn="0" w:oddVBand="0" w:evenVBand="0" w:oddHBand="0" w:evenHBand="0" w:firstRowFirstColumn="0" w:firstRowLastColumn="0" w:lastRowFirstColumn="0" w:lastRowLastColumn="0"/>
            <w:tcW w:w="1087" w:type="dxa"/>
            <w:noWrap/>
            <w:hideMark/>
          </w:tcPr>
          <w:p w14:paraId="3CAFAE60" w14:textId="77777777" w:rsidR="00AB636E" w:rsidRPr="00326FA6" w:rsidRDefault="00AB636E" w:rsidP="00036470">
            <w:pPr>
              <w:spacing w:line="360" w:lineRule="auto"/>
              <w:jc w:val="center"/>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10</w:t>
            </w:r>
          </w:p>
        </w:tc>
        <w:tc>
          <w:tcPr>
            <w:tcW w:w="1722" w:type="dxa"/>
            <w:vMerge/>
            <w:noWrap/>
            <w:hideMark/>
          </w:tcPr>
          <w:p w14:paraId="3AC160CF"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p>
        </w:tc>
        <w:tc>
          <w:tcPr>
            <w:tcW w:w="2995" w:type="dxa"/>
            <w:noWrap/>
            <w:hideMark/>
          </w:tcPr>
          <w:p w14:paraId="27ABA710" w14:textId="77777777" w:rsidR="00AB636E" w:rsidRPr="00326FA6" w:rsidRDefault="00AB636E"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Dębowa 8</w:t>
            </w:r>
          </w:p>
        </w:tc>
        <w:tc>
          <w:tcPr>
            <w:tcW w:w="3266" w:type="dxa"/>
            <w:noWrap/>
            <w:hideMark/>
          </w:tcPr>
          <w:p w14:paraId="7F34DDAF" w14:textId="77777777" w:rsidR="00AB636E" w:rsidRPr="00326FA6"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pl-PL"/>
              </w:rPr>
            </w:pPr>
            <w:r w:rsidRPr="00326FA6">
              <w:rPr>
                <w:rFonts w:ascii="Arial" w:eastAsia="Times New Roman" w:hAnsi="Arial" w:cs="Arial"/>
                <w:color w:val="000000"/>
                <w:sz w:val="24"/>
                <w:szCs w:val="24"/>
                <w:lang w:eastAsia="pl-PL"/>
              </w:rPr>
              <w:t>178,58</w:t>
            </w:r>
          </w:p>
        </w:tc>
      </w:tr>
      <w:tr w:rsidR="00AB636E" w:rsidRPr="00326FA6" w14:paraId="08E5F119" w14:textId="77777777" w:rsidTr="006E2099">
        <w:trPr>
          <w:trHeight w:val="675"/>
        </w:trPr>
        <w:tc>
          <w:tcPr>
            <w:cnfStyle w:val="001000000000" w:firstRow="0" w:lastRow="0" w:firstColumn="1" w:lastColumn="0" w:oddVBand="0" w:evenVBand="0" w:oddHBand="0" w:evenHBand="0" w:firstRowFirstColumn="0" w:firstRowLastColumn="0" w:lastRowFirstColumn="0" w:lastRowLastColumn="0"/>
            <w:tcW w:w="5804" w:type="dxa"/>
            <w:gridSpan w:val="3"/>
            <w:noWrap/>
            <w:hideMark/>
          </w:tcPr>
          <w:p w14:paraId="17A185FD" w14:textId="77777777" w:rsidR="00AB636E" w:rsidRPr="00326FA6" w:rsidRDefault="00AB636E" w:rsidP="00036470">
            <w:pPr>
              <w:spacing w:line="360" w:lineRule="auto"/>
              <w:jc w:val="center"/>
              <w:rPr>
                <w:rFonts w:ascii="Arial" w:eastAsia="Times New Roman" w:hAnsi="Arial" w:cs="Arial"/>
                <w:b w:val="0"/>
                <w:bCs w:val="0"/>
                <w:color w:val="000000"/>
                <w:sz w:val="24"/>
                <w:szCs w:val="24"/>
                <w:lang w:eastAsia="pl-PL"/>
              </w:rPr>
            </w:pPr>
            <w:r w:rsidRPr="00326FA6">
              <w:rPr>
                <w:rFonts w:ascii="Arial" w:eastAsia="Times New Roman" w:hAnsi="Arial" w:cs="Arial"/>
                <w:color w:val="000000"/>
                <w:sz w:val="24"/>
                <w:szCs w:val="24"/>
                <w:lang w:eastAsia="pl-PL"/>
              </w:rPr>
              <w:t>OGÓŁEM</w:t>
            </w:r>
          </w:p>
        </w:tc>
        <w:tc>
          <w:tcPr>
            <w:tcW w:w="3266" w:type="dxa"/>
            <w:noWrap/>
            <w:hideMark/>
          </w:tcPr>
          <w:p w14:paraId="2A9DF5A8" w14:textId="77777777" w:rsidR="00AB636E" w:rsidRPr="00326FA6" w:rsidRDefault="00AB636E"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pl-PL"/>
              </w:rPr>
            </w:pPr>
            <w:r w:rsidRPr="00326FA6">
              <w:rPr>
                <w:rFonts w:ascii="Arial" w:eastAsia="Times New Roman" w:hAnsi="Arial" w:cs="Arial"/>
                <w:b/>
                <w:bCs/>
                <w:color w:val="000000"/>
                <w:sz w:val="24"/>
                <w:szCs w:val="24"/>
                <w:lang w:eastAsia="pl-PL"/>
              </w:rPr>
              <w:t>520,06</w:t>
            </w:r>
          </w:p>
        </w:tc>
      </w:tr>
    </w:tbl>
    <w:p w14:paraId="785EEEFF" w14:textId="77777777" w:rsidR="00AB636E" w:rsidRPr="00326FA6" w:rsidRDefault="00AB636E" w:rsidP="00036470">
      <w:pPr>
        <w:spacing w:after="0" w:line="360" w:lineRule="auto"/>
        <w:rPr>
          <w:rFonts w:ascii="Arial" w:hAnsi="Arial" w:cs="Arial"/>
          <w:sz w:val="24"/>
          <w:szCs w:val="24"/>
        </w:rPr>
      </w:pPr>
    </w:p>
    <w:p w14:paraId="6D039F33" w14:textId="77777777" w:rsidR="00AB636E" w:rsidRPr="00326FA6" w:rsidRDefault="00AB636E" w:rsidP="00036470">
      <w:pPr>
        <w:spacing w:after="0" w:line="360" w:lineRule="auto"/>
        <w:rPr>
          <w:rFonts w:ascii="Arial" w:hAnsi="Arial" w:cs="Arial"/>
          <w:b/>
          <w:sz w:val="24"/>
          <w:szCs w:val="24"/>
        </w:rPr>
      </w:pPr>
    </w:p>
    <w:p w14:paraId="3EFF5D64" w14:textId="2DC47090" w:rsidR="00AB636E" w:rsidRPr="00217B1E" w:rsidRDefault="00AB636E" w:rsidP="00036470">
      <w:pPr>
        <w:spacing w:after="0" w:line="360" w:lineRule="auto"/>
        <w:rPr>
          <w:rFonts w:ascii="Arial" w:hAnsi="Arial" w:cs="Arial"/>
          <w:b/>
          <w:sz w:val="24"/>
          <w:szCs w:val="24"/>
        </w:rPr>
      </w:pPr>
      <w:r w:rsidRPr="00217B1E">
        <w:rPr>
          <w:rFonts w:ascii="Arial" w:hAnsi="Arial" w:cs="Arial"/>
          <w:b/>
          <w:sz w:val="24"/>
          <w:szCs w:val="24"/>
        </w:rPr>
        <w:t>Wykaz prac wykonanych na mieniu komunalnym w 202</w:t>
      </w:r>
      <w:r w:rsidR="00217B1E">
        <w:rPr>
          <w:rFonts w:ascii="Arial" w:hAnsi="Arial" w:cs="Arial"/>
          <w:b/>
          <w:sz w:val="24"/>
          <w:szCs w:val="24"/>
        </w:rPr>
        <w:t>1</w:t>
      </w:r>
      <w:r w:rsidRPr="00217B1E">
        <w:rPr>
          <w:rFonts w:ascii="Arial" w:hAnsi="Arial" w:cs="Arial"/>
          <w:b/>
          <w:sz w:val="24"/>
          <w:szCs w:val="24"/>
        </w:rPr>
        <w:t xml:space="preserve"> r.</w:t>
      </w:r>
    </w:p>
    <w:p w14:paraId="1B6EA904" w14:textId="0D894D88" w:rsidR="00CC1E01" w:rsidRPr="00217B1E" w:rsidRDefault="00217B1E" w:rsidP="00036470">
      <w:pPr>
        <w:pStyle w:val="Akapitzlist"/>
        <w:numPr>
          <w:ilvl w:val="0"/>
          <w:numId w:val="21"/>
        </w:numPr>
        <w:spacing w:after="0" w:line="360" w:lineRule="auto"/>
        <w:ind w:left="709" w:hanging="643"/>
        <w:rPr>
          <w:rFonts w:ascii="Arial" w:hAnsi="Arial" w:cs="Arial"/>
          <w:szCs w:val="24"/>
        </w:rPr>
      </w:pPr>
      <w:r>
        <w:rPr>
          <w:rFonts w:ascii="Arial" w:hAnsi="Arial" w:cs="Arial"/>
          <w:szCs w:val="24"/>
        </w:rPr>
        <w:t>R</w:t>
      </w:r>
      <w:r w:rsidR="00CC1E01" w:rsidRPr="00217B1E">
        <w:rPr>
          <w:rFonts w:ascii="Arial" w:hAnsi="Arial" w:cs="Arial"/>
          <w:szCs w:val="24"/>
        </w:rPr>
        <w:t xml:space="preserve">emont mieszkania ( malowanie, instalacja elektryczna, centralne ogrzewanie) Żytkiejmy, ul. Lipowa 5/2 mieszkanie chronione, </w:t>
      </w:r>
    </w:p>
    <w:p w14:paraId="7F56BF43" w14:textId="51ABDEF2" w:rsidR="00CC1E01" w:rsidRPr="00217B1E" w:rsidRDefault="00217B1E" w:rsidP="00036470">
      <w:pPr>
        <w:pStyle w:val="Akapitzlist"/>
        <w:numPr>
          <w:ilvl w:val="0"/>
          <w:numId w:val="21"/>
        </w:numPr>
        <w:spacing w:after="0" w:line="360" w:lineRule="auto"/>
        <w:ind w:left="709" w:hanging="643"/>
        <w:rPr>
          <w:rFonts w:ascii="Arial" w:hAnsi="Arial" w:cs="Arial"/>
          <w:szCs w:val="24"/>
        </w:rPr>
      </w:pPr>
      <w:r>
        <w:rPr>
          <w:rFonts w:ascii="Arial" w:hAnsi="Arial" w:cs="Arial"/>
          <w:szCs w:val="24"/>
        </w:rPr>
        <w:t>W</w:t>
      </w:r>
      <w:r w:rsidR="00CC1E01" w:rsidRPr="00217B1E">
        <w:rPr>
          <w:rFonts w:ascii="Arial" w:hAnsi="Arial" w:cs="Arial"/>
          <w:szCs w:val="24"/>
        </w:rPr>
        <w:t xml:space="preserve">ymiana drzwi wejściowych, wymiana 2 </w:t>
      </w:r>
      <w:proofErr w:type="spellStart"/>
      <w:r w:rsidR="00CC1E01" w:rsidRPr="00217B1E">
        <w:rPr>
          <w:rFonts w:ascii="Arial" w:hAnsi="Arial" w:cs="Arial"/>
          <w:szCs w:val="24"/>
        </w:rPr>
        <w:t>szt</w:t>
      </w:r>
      <w:proofErr w:type="spellEnd"/>
      <w:r w:rsidR="00CC1E01" w:rsidRPr="00217B1E">
        <w:rPr>
          <w:rFonts w:ascii="Arial" w:hAnsi="Arial" w:cs="Arial"/>
          <w:szCs w:val="24"/>
        </w:rPr>
        <w:t xml:space="preserve"> drzwi wewnętrznych, postawienie ścianki w łazience, Żytkiejmy, ul. Lipowa 5/10</w:t>
      </w:r>
    </w:p>
    <w:p w14:paraId="3DF4721D" w14:textId="6A23E06C" w:rsidR="00CC1E01" w:rsidRPr="00217B1E" w:rsidRDefault="00217B1E" w:rsidP="00036470">
      <w:pPr>
        <w:pStyle w:val="Akapitzlist"/>
        <w:numPr>
          <w:ilvl w:val="0"/>
          <w:numId w:val="21"/>
        </w:numPr>
        <w:spacing w:after="0" w:line="360" w:lineRule="auto"/>
        <w:ind w:left="709" w:hanging="643"/>
        <w:rPr>
          <w:rFonts w:ascii="Arial" w:hAnsi="Arial" w:cs="Arial"/>
          <w:szCs w:val="24"/>
        </w:rPr>
      </w:pPr>
      <w:r>
        <w:rPr>
          <w:rFonts w:ascii="Arial" w:hAnsi="Arial" w:cs="Arial"/>
          <w:szCs w:val="24"/>
        </w:rPr>
        <w:t>W</w:t>
      </w:r>
      <w:r w:rsidR="00CC1E01" w:rsidRPr="00217B1E">
        <w:rPr>
          <w:rFonts w:ascii="Arial" w:hAnsi="Arial" w:cs="Arial"/>
          <w:szCs w:val="24"/>
        </w:rPr>
        <w:t xml:space="preserve">ymiana drzwi wejściowych do budynku Żytkiejmy, Plac Wolności 10 </w:t>
      </w:r>
    </w:p>
    <w:p w14:paraId="65CA9747" w14:textId="3A42A41F" w:rsidR="00CC1E01" w:rsidRPr="00217B1E" w:rsidRDefault="00217B1E" w:rsidP="00036470">
      <w:pPr>
        <w:pStyle w:val="Akapitzlist"/>
        <w:numPr>
          <w:ilvl w:val="0"/>
          <w:numId w:val="21"/>
        </w:numPr>
        <w:spacing w:after="0" w:line="360" w:lineRule="auto"/>
        <w:ind w:left="709" w:hanging="643"/>
        <w:rPr>
          <w:rFonts w:ascii="Arial" w:hAnsi="Arial" w:cs="Arial"/>
          <w:szCs w:val="24"/>
        </w:rPr>
      </w:pPr>
      <w:r>
        <w:rPr>
          <w:rFonts w:ascii="Arial" w:hAnsi="Arial" w:cs="Arial"/>
          <w:szCs w:val="24"/>
        </w:rPr>
        <w:t>N</w:t>
      </w:r>
      <w:r w:rsidR="00CC1E01" w:rsidRPr="00217B1E">
        <w:rPr>
          <w:rFonts w:ascii="Arial" w:hAnsi="Arial" w:cs="Arial"/>
          <w:szCs w:val="24"/>
        </w:rPr>
        <w:t>aprawa pokrycia dachowego - Żytkiejmy, ul. Lipowa 2</w:t>
      </w:r>
    </w:p>
    <w:p w14:paraId="281A6958" w14:textId="561724D7" w:rsidR="00CC1E01" w:rsidRPr="00217B1E" w:rsidRDefault="00217B1E" w:rsidP="00036470">
      <w:pPr>
        <w:pStyle w:val="Akapitzlist"/>
        <w:numPr>
          <w:ilvl w:val="0"/>
          <w:numId w:val="21"/>
        </w:numPr>
        <w:spacing w:after="0" w:line="360" w:lineRule="auto"/>
        <w:ind w:left="709" w:hanging="643"/>
        <w:rPr>
          <w:rFonts w:ascii="Arial" w:hAnsi="Arial" w:cs="Arial"/>
          <w:szCs w:val="24"/>
        </w:rPr>
      </w:pPr>
      <w:r>
        <w:rPr>
          <w:rFonts w:ascii="Arial" w:hAnsi="Arial" w:cs="Arial"/>
          <w:szCs w:val="24"/>
        </w:rPr>
        <w:t>N</w:t>
      </w:r>
      <w:r w:rsidR="00CC1E01" w:rsidRPr="00217B1E">
        <w:rPr>
          <w:rFonts w:ascii="Arial" w:hAnsi="Arial" w:cs="Arial"/>
          <w:szCs w:val="24"/>
        </w:rPr>
        <w:t>aprawa pieca i kuchni kaflowej - Żytkiejmy, ul. M. Konopnickiej 1/1</w:t>
      </w:r>
    </w:p>
    <w:p w14:paraId="184813B0" w14:textId="3822A091" w:rsidR="00CC1E01" w:rsidRPr="00217B1E" w:rsidRDefault="00217B1E" w:rsidP="00036470">
      <w:pPr>
        <w:pStyle w:val="Akapitzlist"/>
        <w:numPr>
          <w:ilvl w:val="0"/>
          <w:numId w:val="21"/>
        </w:numPr>
        <w:spacing w:after="0" w:line="360" w:lineRule="auto"/>
        <w:ind w:left="709" w:hanging="643"/>
        <w:rPr>
          <w:rFonts w:ascii="Arial" w:hAnsi="Arial" w:cs="Arial"/>
          <w:szCs w:val="24"/>
        </w:rPr>
      </w:pPr>
      <w:r>
        <w:rPr>
          <w:rFonts w:ascii="Arial" w:hAnsi="Arial" w:cs="Arial"/>
          <w:szCs w:val="24"/>
        </w:rPr>
        <w:t>N</w:t>
      </w:r>
      <w:r w:rsidR="00CC1E01" w:rsidRPr="00217B1E">
        <w:rPr>
          <w:rFonts w:ascii="Arial" w:hAnsi="Arial" w:cs="Arial"/>
          <w:szCs w:val="24"/>
        </w:rPr>
        <w:t>aprawa pieca kaflowego - Żytkiejmy, ul. Lipowa 2/2</w:t>
      </w:r>
    </w:p>
    <w:p w14:paraId="2027FBB0" w14:textId="188E24F1" w:rsidR="00CC1E01" w:rsidRPr="00217B1E" w:rsidRDefault="00217B1E" w:rsidP="00036470">
      <w:pPr>
        <w:pStyle w:val="Akapitzlist"/>
        <w:numPr>
          <w:ilvl w:val="0"/>
          <w:numId w:val="21"/>
        </w:numPr>
        <w:spacing w:after="0" w:line="360" w:lineRule="auto"/>
        <w:ind w:left="709" w:hanging="643"/>
        <w:rPr>
          <w:rFonts w:ascii="Arial" w:hAnsi="Arial" w:cs="Arial"/>
          <w:szCs w:val="24"/>
        </w:rPr>
      </w:pPr>
      <w:r>
        <w:rPr>
          <w:rFonts w:ascii="Arial" w:hAnsi="Arial" w:cs="Arial"/>
          <w:szCs w:val="24"/>
        </w:rPr>
        <w:t>W</w:t>
      </w:r>
      <w:r w:rsidR="00CC1E01" w:rsidRPr="00217B1E">
        <w:rPr>
          <w:rFonts w:ascii="Arial" w:hAnsi="Arial" w:cs="Arial"/>
          <w:szCs w:val="24"/>
        </w:rPr>
        <w:t xml:space="preserve">ymiana podłogi (płyta </w:t>
      </w:r>
      <w:proofErr w:type="spellStart"/>
      <w:r w:rsidR="00CC1E01" w:rsidRPr="00217B1E">
        <w:rPr>
          <w:rFonts w:ascii="Arial" w:hAnsi="Arial" w:cs="Arial"/>
          <w:szCs w:val="24"/>
        </w:rPr>
        <w:t>OSB</w:t>
      </w:r>
      <w:proofErr w:type="spellEnd"/>
      <w:r w:rsidR="00CC1E01" w:rsidRPr="00217B1E">
        <w:rPr>
          <w:rFonts w:ascii="Arial" w:hAnsi="Arial" w:cs="Arial"/>
          <w:szCs w:val="24"/>
        </w:rPr>
        <w:t xml:space="preserve"> i panel) - Żytkiejmy, ul. Lipowa 5/3</w:t>
      </w:r>
    </w:p>
    <w:p w14:paraId="38EF63FB" w14:textId="52B2A489" w:rsidR="00CC1E01" w:rsidRPr="00217B1E" w:rsidRDefault="00217B1E" w:rsidP="00036470">
      <w:pPr>
        <w:pStyle w:val="Akapitzlist"/>
        <w:numPr>
          <w:ilvl w:val="0"/>
          <w:numId w:val="21"/>
        </w:numPr>
        <w:spacing w:after="0" w:line="360" w:lineRule="auto"/>
        <w:ind w:left="709" w:hanging="643"/>
        <w:rPr>
          <w:rFonts w:ascii="Arial" w:hAnsi="Arial" w:cs="Arial"/>
          <w:szCs w:val="24"/>
        </w:rPr>
      </w:pPr>
      <w:r>
        <w:rPr>
          <w:rFonts w:ascii="Arial" w:hAnsi="Arial" w:cs="Arial"/>
          <w:szCs w:val="24"/>
        </w:rPr>
        <w:t>O</w:t>
      </w:r>
      <w:r w:rsidR="00CC1E01" w:rsidRPr="00217B1E">
        <w:rPr>
          <w:rFonts w:ascii="Arial" w:hAnsi="Arial" w:cs="Arial"/>
          <w:szCs w:val="24"/>
        </w:rPr>
        <w:t>dnowienie klatek schodowych - Żytkiejmy, ul. Lipowa 5</w:t>
      </w:r>
    </w:p>
    <w:p w14:paraId="24DE1B98" w14:textId="1B1A8FA7" w:rsidR="00CC1E01" w:rsidRPr="00217B1E" w:rsidRDefault="00217B1E" w:rsidP="00036470">
      <w:pPr>
        <w:pStyle w:val="Akapitzlist"/>
        <w:numPr>
          <w:ilvl w:val="0"/>
          <w:numId w:val="21"/>
        </w:numPr>
        <w:spacing w:line="360" w:lineRule="auto"/>
        <w:ind w:left="709" w:hanging="643"/>
        <w:rPr>
          <w:rFonts w:ascii="Arial" w:hAnsi="Arial" w:cs="Arial"/>
          <w:szCs w:val="24"/>
        </w:rPr>
      </w:pPr>
      <w:r>
        <w:rPr>
          <w:rFonts w:ascii="Arial" w:hAnsi="Arial" w:cs="Arial"/>
          <w:szCs w:val="24"/>
        </w:rPr>
        <w:lastRenderedPageBreak/>
        <w:t>N</w:t>
      </w:r>
      <w:r w:rsidR="00CC1E01" w:rsidRPr="00217B1E">
        <w:rPr>
          <w:rFonts w:ascii="Arial" w:hAnsi="Arial" w:cs="Arial"/>
          <w:szCs w:val="24"/>
        </w:rPr>
        <w:t>aprawa pokrycia dachowego (wymiana częściowa papy, poprawienie systemu odprowadzania wody opadowej) - Dubeninki, ul. Dębowa 7A</w:t>
      </w:r>
    </w:p>
    <w:p w14:paraId="797A0693" w14:textId="77777777" w:rsidR="00CC1E01" w:rsidRPr="00217B1E" w:rsidRDefault="00AB636E" w:rsidP="00036470">
      <w:pPr>
        <w:pStyle w:val="Akapitzlist"/>
        <w:numPr>
          <w:ilvl w:val="0"/>
          <w:numId w:val="21"/>
        </w:numPr>
        <w:spacing w:line="360" w:lineRule="auto"/>
        <w:ind w:left="284" w:hanging="284"/>
        <w:rPr>
          <w:rFonts w:ascii="Arial" w:hAnsi="Arial" w:cs="Arial"/>
          <w:szCs w:val="24"/>
        </w:rPr>
      </w:pPr>
      <w:r w:rsidRPr="00217B1E">
        <w:rPr>
          <w:rFonts w:ascii="Arial" w:hAnsi="Arial" w:cs="Arial"/>
          <w:szCs w:val="24"/>
        </w:rPr>
        <w:t>Malowanie przystanków autobusowych.</w:t>
      </w:r>
    </w:p>
    <w:p w14:paraId="4229C74C" w14:textId="77777777" w:rsidR="00217B1E" w:rsidRPr="00217B1E" w:rsidRDefault="00217B1E" w:rsidP="00036470">
      <w:pPr>
        <w:pStyle w:val="Akapitzlist"/>
        <w:numPr>
          <w:ilvl w:val="0"/>
          <w:numId w:val="21"/>
        </w:numPr>
        <w:spacing w:line="360" w:lineRule="auto"/>
        <w:ind w:left="284" w:hanging="284"/>
        <w:rPr>
          <w:rFonts w:ascii="Arial" w:hAnsi="Arial" w:cs="Arial"/>
          <w:szCs w:val="24"/>
        </w:rPr>
      </w:pPr>
      <w:r w:rsidRPr="00217B1E">
        <w:rPr>
          <w:rFonts w:ascii="Arial" w:hAnsi="Arial" w:cs="Arial"/>
          <w:szCs w:val="24"/>
        </w:rPr>
        <w:t>R</w:t>
      </w:r>
      <w:r w:rsidR="00AB636E" w:rsidRPr="00217B1E">
        <w:rPr>
          <w:rFonts w:ascii="Arial" w:hAnsi="Arial" w:cs="Arial"/>
          <w:szCs w:val="24"/>
        </w:rPr>
        <w:t xml:space="preserve">emonty dróg oraz wycinka </w:t>
      </w:r>
      <w:proofErr w:type="spellStart"/>
      <w:r w:rsidR="00AB636E" w:rsidRPr="00217B1E">
        <w:rPr>
          <w:rFonts w:ascii="Arial" w:hAnsi="Arial" w:cs="Arial"/>
          <w:szCs w:val="24"/>
        </w:rPr>
        <w:t>zakrzaczeń</w:t>
      </w:r>
      <w:proofErr w:type="spellEnd"/>
      <w:r w:rsidR="00AB636E" w:rsidRPr="00217B1E">
        <w:rPr>
          <w:rFonts w:ascii="Arial" w:hAnsi="Arial" w:cs="Arial"/>
          <w:szCs w:val="24"/>
        </w:rPr>
        <w:t xml:space="preserve"> przy drogach.</w:t>
      </w:r>
    </w:p>
    <w:p w14:paraId="20AE6683" w14:textId="77777777" w:rsidR="00217B1E" w:rsidRPr="00217B1E" w:rsidRDefault="00AB636E" w:rsidP="00036470">
      <w:pPr>
        <w:pStyle w:val="Akapitzlist"/>
        <w:numPr>
          <w:ilvl w:val="0"/>
          <w:numId w:val="21"/>
        </w:numPr>
        <w:spacing w:line="360" w:lineRule="auto"/>
        <w:ind w:left="284" w:hanging="284"/>
        <w:rPr>
          <w:rFonts w:ascii="Arial" w:hAnsi="Arial" w:cs="Arial"/>
          <w:szCs w:val="24"/>
        </w:rPr>
      </w:pPr>
      <w:r w:rsidRPr="00217B1E">
        <w:rPr>
          <w:rFonts w:ascii="Arial" w:hAnsi="Arial" w:cs="Arial"/>
          <w:szCs w:val="24"/>
        </w:rPr>
        <w:t>Utrzymanie czystości chodników i placów na terenie gminy.</w:t>
      </w:r>
    </w:p>
    <w:p w14:paraId="1BCF91BB" w14:textId="77777777" w:rsidR="00217B1E" w:rsidRPr="00217B1E" w:rsidRDefault="00AB636E" w:rsidP="00036470">
      <w:pPr>
        <w:pStyle w:val="Akapitzlist"/>
        <w:numPr>
          <w:ilvl w:val="0"/>
          <w:numId w:val="21"/>
        </w:numPr>
        <w:spacing w:line="360" w:lineRule="auto"/>
        <w:ind w:left="284" w:hanging="284"/>
        <w:rPr>
          <w:rFonts w:ascii="Arial" w:hAnsi="Arial" w:cs="Arial"/>
          <w:szCs w:val="24"/>
        </w:rPr>
      </w:pPr>
      <w:r w:rsidRPr="00217B1E">
        <w:rPr>
          <w:rFonts w:ascii="Arial" w:hAnsi="Arial" w:cs="Arial"/>
          <w:szCs w:val="24"/>
        </w:rPr>
        <w:t>Prace przy utrzymaniu w sprawności przepompowni i oczyszczalni.</w:t>
      </w:r>
    </w:p>
    <w:p w14:paraId="5C137DBA" w14:textId="77777777" w:rsidR="00217B1E" w:rsidRPr="00217B1E" w:rsidRDefault="00AB636E" w:rsidP="00036470">
      <w:pPr>
        <w:pStyle w:val="Akapitzlist"/>
        <w:numPr>
          <w:ilvl w:val="0"/>
          <w:numId w:val="21"/>
        </w:numPr>
        <w:spacing w:line="360" w:lineRule="auto"/>
        <w:ind w:left="284" w:hanging="284"/>
        <w:rPr>
          <w:rFonts w:ascii="Arial" w:hAnsi="Arial" w:cs="Arial"/>
          <w:szCs w:val="24"/>
        </w:rPr>
      </w:pPr>
      <w:r w:rsidRPr="00217B1E">
        <w:rPr>
          <w:rFonts w:ascii="Arial" w:hAnsi="Arial" w:cs="Arial"/>
          <w:szCs w:val="24"/>
        </w:rPr>
        <w:t>Prace pielęgnacyjne na cmentarzach wojennych</w:t>
      </w:r>
      <w:r w:rsidR="00217B1E" w:rsidRPr="00217B1E">
        <w:rPr>
          <w:rFonts w:ascii="Arial" w:hAnsi="Arial" w:cs="Arial"/>
          <w:szCs w:val="24"/>
        </w:rPr>
        <w:t>.</w:t>
      </w:r>
    </w:p>
    <w:p w14:paraId="77388AF1" w14:textId="598846DD" w:rsidR="00AB636E" w:rsidRPr="00217B1E" w:rsidRDefault="00AB636E" w:rsidP="00036470">
      <w:pPr>
        <w:pStyle w:val="Akapitzlist"/>
        <w:numPr>
          <w:ilvl w:val="0"/>
          <w:numId w:val="21"/>
        </w:numPr>
        <w:spacing w:line="360" w:lineRule="auto"/>
        <w:ind w:left="284" w:hanging="284"/>
        <w:rPr>
          <w:rFonts w:ascii="Arial" w:hAnsi="Arial" w:cs="Arial"/>
          <w:szCs w:val="24"/>
        </w:rPr>
      </w:pPr>
      <w:r w:rsidRPr="00217B1E">
        <w:rPr>
          <w:rFonts w:ascii="Arial" w:hAnsi="Arial" w:cs="Arial"/>
          <w:szCs w:val="24"/>
        </w:rPr>
        <w:t>Koszenie trawy</w:t>
      </w:r>
    </w:p>
    <w:p w14:paraId="54269D58" w14:textId="77777777" w:rsidR="00AB636E" w:rsidRDefault="00AB636E" w:rsidP="00036470">
      <w:pPr>
        <w:spacing w:after="160" w:line="360" w:lineRule="auto"/>
        <w:contextualSpacing/>
        <w:jc w:val="both"/>
        <w:rPr>
          <w:rFonts w:ascii="Arial" w:hAnsi="Arial" w:cs="Arial"/>
          <w:sz w:val="24"/>
          <w:szCs w:val="24"/>
        </w:rPr>
      </w:pPr>
    </w:p>
    <w:p w14:paraId="686F0A6A" w14:textId="77777777" w:rsidR="00AB636E" w:rsidRDefault="00AB636E" w:rsidP="00036470">
      <w:pPr>
        <w:spacing w:after="160" w:line="360" w:lineRule="auto"/>
        <w:contextualSpacing/>
        <w:jc w:val="both"/>
        <w:rPr>
          <w:rFonts w:ascii="Arial" w:hAnsi="Arial" w:cs="Arial"/>
          <w:sz w:val="24"/>
          <w:szCs w:val="24"/>
        </w:rPr>
      </w:pPr>
    </w:p>
    <w:p w14:paraId="6A443AEE" w14:textId="77777777" w:rsidR="00AB636E" w:rsidRPr="00AB636E" w:rsidRDefault="00AB636E" w:rsidP="00036470">
      <w:pPr>
        <w:spacing w:before="100" w:beforeAutospacing="1" w:after="100" w:afterAutospacing="1" w:line="360" w:lineRule="auto"/>
        <w:rPr>
          <w:rFonts w:ascii="Arial" w:eastAsia="Times New Roman" w:hAnsi="Arial" w:cs="Arial"/>
          <w:sz w:val="28"/>
          <w:szCs w:val="28"/>
          <w:lang w:eastAsia="pl-PL"/>
        </w:rPr>
      </w:pPr>
      <w:r w:rsidRPr="00AB636E">
        <w:rPr>
          <w:rFonts w:ascii="Arial" w:eastAsia="Times New Roman" w:hAnsi="Arial" w:cs="Arial"/>
          <w:b/>
          <w:bCs/>
          <w:sz w:val="28"/>
          <w:szCs w:val="28"/>
          <w:lang w:eastAsia="pl-PL"/>
        </w:rPr>
        <w:t>TRANSPORT ZBIOROWY</w:t>
      </w:r>
    </w:p>
    <w:p w14:paraId="5695B95E" w14:textId="0233FEF3" w:rsidR="00AB636E" w:rsidRPr="00AB636E" w:rsidRDefault="00AB636E" w:rsidP="00036470">
      <w:pPr>
        <w:spacing w:before="100" w:beforeAutospacing="1" w:after="100" w:afterAutospacing="1" w:line="360" w:lineRule="auto"/>
        <w:rPr>
          <w:rFonts w:ascii="Arial" w:eastAsia="Times New Roman" w:hAnsi="Arial" w:cs="Arial"/>
          <w:sz w:val="24"/>
          <w:szCs w:val="24"/>
          <w:lang w:eastAsia="pl-PL"/>
        </w:rPr>
      </w:pPr>
      <w:r w:rsidRPr="00AB636E">
        <w:rPr>
          <w:rFonts w:ascii="Arial" w:eastAsia="Times New Roman" w:hAnsi="Arial" w:cs="Arial"/>
          <w:sz w:val="24"/>
          <w:szCs w:val="24"/>
          <w:lang w:eastAsia="pl-PL"/>
        </w:rPr>
        <w:t xml:space="preserve">W 2021 r. Gmina Dubeninki w porozumieniu ze Starostwem Powiatu Gołdapskiego uruchomiła nową linię komunikacyjną Gołdap-Żytkiejmy, Żytkiejmy - Gołdap. Linia powstała dzięki woli współpracy ze strony władz powiatowych i wykorzystaniu dopłat ze środków Funduszu rozwoju przewozów autobusowych o charakterze użyteczności publicznej. Łączny nakład na realizację zadania wyniósł 9.527,75 zł, z czego : </w:t>
      </w:r>
    </w:p>
    <w:p w14:paraId="48F51D1F" w14:textId="77777777" w:rsidR="00AB636E" w:rsidRPr="00AB636E" w:rsidRDefault="00AB636E" w:rsidP="00036470">
      <w:pPr>
        <w:spacing w:after="0" w:line="360" w:lineRule="auto"/>
        <w:rPr>
          <w:rFonts w:ascii="Arial" w:eastAsia="Times New Roman" w:hAnsi="Arial" w:cs="Arial"/>
          <w:sz w:val="24"/>
          <w:szCs w:val="24"/>
          <w:lang w:eastAsia="pl-PL"/>
        </w:rPr>
      </w:pPr>
      <w:r w:rsidRPr="00AB636E">
        <w:rPr>
          <w:rFonts w:ascii="Arial" w:eastAsia="Times New Roman" w:hAnsi="Arial" w:cs="Arial"/>
          <w:sz w:val="24"/>
          <w:szCs w:val="24"/>
          <w:lang w:eastAsia="pl-PL"/>
        </w:rPr>
        <w:t>1) dotacja z budżetu Gminy Dubeninki - 550,99 zł,</w:t>
      </w:r>
    </w:p>
    <w:p w14:paraId="7E6AFD28" w14:textId="77777777" w:rsidR="00AB636E" w:rsidRPr="00AB636E" w:rsidRDefault="00AB636E" w:rsidP="00036470">
      <w:pPr>
        <w:spacing w:after="0" w:line="360" w:lineRule="auto"/>
        <w:rPr>
          <w:rFonts w:ascii="Arial" w:eastAsia="Times New Roman" w:hAnsi="Arial" w:cs="Arial"/>
          <w:sz w:val="24"/>
          <w:szCs w:val="24"/>
          <w:lang w:eastAsia="pl-PL"/>
        </w:rPr>
      </w:pPr>
      <w:r w:rsidRPr="00AB636E">
        <w:rPr>
          <w:rFonts w:ascii="Arial" w:eastAsia="Times New Roman" w:hAnsi="Arial" w:cs="Arial"/>
          <w:sz w:val="24"/>
          <w:szCs w:val="24"/>
          <w:lang w:eastAsia="pl-PL"/>
        </w:rPr>
        <w:t>2) wkład własny Powiatu Gołdapskiego - 2.250,64 zł,</w:t>
      </w:r>
    </w:p>
    <w:p w14:paraId="697EF1FF" w14:textId="77777777" w:rsidR="00AB636E" w:rsidRPr="00AB636E" w:rsidRDefault="00AB636E" w:rsidP="00036470">
      <w:pPr>
        <w:spacing w:after="0" w:line="360" w:lineRule="auto"/>
        <w:ind w:left="284" w:hanging="284"/>
        <w:rPr>
          <w:rFonts w:ascii="Arial" w:eastAsia="Times New Roman" w:hAnsi="Arial" w:cs="Arial"/>
          <w:sz w:val="24"/>
          <w:szCs w:val="24"/>
          <w:lang w:eastAsia="pl-PL"/>
        </w:rPr>
      </w:pPr>
      <w:r w:rsidRPr="00AB636E">
        <w:rPr>
          <w:rFonts w:ascii="Arial" w:eastAsia="Times New Roman" w:hAnsi="Arial" w:cs="Arial"/>
          <w:sz w:val="24"/>
          <w:szCs w:val="24"/>
          <w:lang w:eastAsia="pl-PL"/>
        </w:rPr>
        <w:t>3) środki z Funduszu rozwoju przewozów autobusowych o charakterze użyteczności publicznej - 6.726,12 zł.</w:t>
      </w:r>
    </w:p>
    <w:p w14:paraId="06EF6F5C" w14:textId="77777777" w:rsidR="00AB636E" w:rsidRDefault="00AB636E" w:rsidP="00036470">
      <w:pPr>
        <w:spacing w:after="160" w:line="360" w:lineRule="auto"/>
        <w:contextualSpacing/>
        <w:jc w:val="both"/>
        <w:rPr>
          <w:rFonts w:ascii="Arial" w:hAnsi="Arial" w:cs="Arial"/>
          <w:sz w:val="24"/>
          <w:szCs w:val="24"/>
        </w:rPr>
      </w:pPr>
    </w:p>
    <w:p w14:paraId="60540757" w14:textId="77777777" w:rsidR="00241592" w:rsidRDefault="00241592">
      <w:pPr>
        <w:rPr>
          <w:rFonts w:ascii="Arial" w:hAnsi="Arial" w:cs="Arial"/>
          <w:b/>
          <w:bCs/>
          <w:sz w:val="28"/>
          <w:szCs w:val="28"/>
        </w:rPr>
      </w:pPr>
      <w:r>
        <w:rPr>
          <w:rFonts w:ascii="Arial" w:hAnsi="Arial" w:cs="Arial"/>
          <w:b/>
          <w:bCs/>
          <w:sz w:val="28"/>
          <w:szCs w:val="28"/>
        </w:rPr>
        <w:br w:type="page"/>
      </w:r>
    </w:p>
    <w:p w14:paraId="09409E9F" w14:textId="55C0CBB7" w:rsidR="00F256B4" w:rsidRPr="004C2772" w:rsidRDefault="00F256B4" w:rsidP="00036470">
      <w:pPr>
        <w:autoSpaceDE w:val="0"/>
        <w:autoSpaceDN w:val="0"/>
        <w:adjustRightInd w:val="0"/>
        <w:spacing w:after="0" w:line="360" w:lineRule="auto"/>
        <w:rPr>
          <w:rFonts w:ascii="Arial" w:hAnsi="Arial" w:cs="Arial"/>
          <w:sz w:val="28"/>
          <w:szCs w:val="28"/>
        </w:rPr>
      </w:pPr>
      <w:r w:rsidRPr="004C2772">
        <w:rPr>
          <w:rFonts w:ascii="Arial" w:hAnsi="Arial" w:cs="Arial"/>
          <w:b/>
          <w:bCs/>
          <w:sz w:val="28"/>
          <w:szCs w:val="28"/>
        </w:rPr>
        <w:lastRenderedPageBreak/>
        <w:t>POMOC SPOŁECZNA</w:t>
      </w:r>
    </w:p>
    <w:p w14:paraId="0F11E0A7" w14:textId="77777777" w:rsidR="00F256B4" w:rsidRPr="004C2772" w:rsidRDefault="00F256B4" w:rsidP="00036470">
      <w:pPr>
        <w:autoSpaceDE w:val="0"/>
        <w:autoSpaceDN w:val="0"/>
        <w:adjustRightInd w:val="0"/>
        <w:spacing w:after="0" w:line="360" w:lineRule="auto"/>
        <w:rPr>
          <w:rFonts w:ascii="Arial" w:hAnsi="Arial" w:cs="Arial"/>
          <w:sz w:val="24"/>
          <w:szCs w:val="24"/>
          <w:highlight w:val="yellow"/>
        </w:rPr>
      </w:pPr>
    </w:p>
    <w:p w14:paraId="48FD3282" w14:textId="77777777" w:rsidR="00F256B4" w:rsidRPr="00DF4124" w:rsidRDefault="00F256B4" w:rsidP="00036470">
      <w:pPr>
        <w:tabs>
          <w:tab w:val="left" w:pos="567"/>
        </w:tabs>
        <w:spacing w:after="0" w:line="360" w:lineRule="auto"/>
        <w:jc w:val="both"/>
        <w:rPr>
          <w:rFonts w:ascii="Arial" w:hAnsi="Arial" w:cs="Arial"/>
          <w:bCs/>
          <w:sz w:val="24"/>
          <w:szCs w:val="24"/>
        </w:rPr>
      </w:pPr>
      <w:r>
        <w:rPr>
          <w:rFonts w:ascii="Times New Roman" w:hAnsi="Times New Roman"/>
          <w:color w:val="000000"/>
          <w:sz w:val="24"/>
          <w:szCs w:val="24"/>
        </w:rPr>
        <w:tab/>
      </w:r>
      <w:bookmarkStart w:id="5" w:name="_Hlk40429136"/>
      <w:r w:rsidRPr="00DF4124">
        <w:rPr>
          <w:rFonts w:ascii="Arial" w:hAnsi="Arial" w:cs="Arial"/>
          <w:color w:val="000000"/>
          <w:sz w:val="24"/>
          <w:szCs w:val="24"/>
        </w:rPr>
        <w:t xml:space="preserve">Gminny Ośrodek Pomocy Społecznej w Dubeninkach </w:t>
      </w:r>
      <w:r w:rsidRPr="00DF4124">
        <w:rPr>
          <w:rFonts w:ascii="Arial" w:hAnsi="Arial" w:cs="Arial"/>
          <w:sz w:val="24"/>
          <w:szCs w:val="24"/>
        </w:rPr>
        <w:t>(zwany dalej Ośrodkiem)</w:t>
      </w:r>
      <w:r w:rsidRPr="00DF4124">
        <w:rPr>
          <w:rFonts w:ascii="Arial" w:hAnsi="Arial" w:cs="Arial"/>
          <w:color w:val="000000"/>
          <w:sz w:val="24"/>
          <w:szCs w:val="24"/>
        </w:rPr>
        <w:t xml:space="preserve">, w 2021 roku realizował zadania własne i zlecone gminie w obszarze pomocy społecznej wynikające z ustawy o pomocy społecznej, ustawy o wspieraniu rodziny </w:t>
      </w:r>
      <w:r>
        <w:rPr>
          <w:rFonts w:ascii="Arial" w:hAnsi="Arial" w:cs="Arial"/>
          <w:color w:val="000000"/>
          <w:sz w:val="24"/>
          <w:szCs w:val="24"/>
        </w:rPr>
        <w:t>i </w:t>
      </w:r>
      <w:r w:rsidRPr="00DF4124">
        <w:rPr>
          <w:rFonts w:ascii="Arial" w:hAnsi="Arial" w:cs="Arial"/>
          <w:color w:val="000000"/>
          <w:sz w:val="24"/>
          <w:szCs w:val="24"/>
        </w:rPr>
        <w:t xml:space="preserve">systemie pieczy zastępczej, ustawy o Karcie Dużej Rodziny, ustawy </w:t>
      </w:r>
      <w:r>
        <w:rPr>
          <w:rFonts w:ascii="Arial" w:hAnsi="Arial" w:cs="Arial"/>
          <w:color w:val="000000"/>
          <w:sz w:val="24"/>
          <w:szCs w:val="24"/>
        </w:rPr>
        <w:t>o </w:t>
      </w:r>
      <w:r w:rsidRPr="00DF4124">
        <w:rPr>
          <w:rFonts w:ascii="Arial" w:hAnsi="Arial" w:cs="Arial"/>
          <w:color w:val="000000"/>
          <w:sz w:val="24"/>
          <w:szCs w:val="24"/>
        </w:rPr>
        <w:t xml:space="preserve">przeciwdziałaniu przemocy w rodzinie, ustawy  </w:t>
      </w:r>
      <w:r w:rsidRPr="00DF4124">
        <w:rPr>
          <w:rFonts w:ascii="Arial" w:hAnsi="Arial" w:cs="Arial"/>
          <w:bCs/>
          <w:sz w:val="24"/>
          <w:szCs w:val="24"/>
        </w:rPr>
        <w:t xml:space="preserve">o świadczeniach opieki zdrowotnej finansowanych ze środków publicznych. Realizował także rządowy program „Posiłek w szkole i w domu”. </w:t>
      </w:r>
    </w:p>
    <w:p w14:paraId="34877A32" w14:textId="12AA88F9" w:rsidR="00F256B4" w:rsidRPr="00DF4124" w:rsidRDefault="00F256B4" w:rsidP="00036470">
      <w:pPr>
        <w:tabs>
          <w:tab w:val="left" w:pos="567"/>
        </w:tabs>
        <w:spacing w:after="0" w:line="360" w:lineRule="auto"/>
        <w:jc w:val="both"/>
        <w:rPr>
          <w:rFonts w:ascii="Arial" w:hAnsi="Arial" w:cs="Arial"/>
          <w:color w:val="000000"/>
          <w:sz w:val="24"/>
          <w:szCs w:val="24"/>
        </w:rPr>
      </w:pPr>
      <w:r w:rsidRPr="00DF4124">
        <w:rPr>
          <w:rFonts w:ascii="Arial" w:hAnsi="Arial" w:cs="Arial"/>
          <w:bCs/>
          <w:sz w:val="24"/>
          <w:szCs w:val="24"/>
        </w:rPr>
        <w:t>Ponadto współpracował z Bankiem Żywno</w:t>
      </w:r>
      <w:r>
        <w:rPr>
          <w:rFonts w:ascii="Arial" w:hAnsi="Arial" w:cs="Arial"/>
          <w:bCs/>
          <w:sz w:val="24"/>
          <w:szCs w:val="24"/>
        </w:rPr>
        <w:t>ści w Olsztynie i Spółdzielnią S</w:t>
      </w:r>
      <w:r w:rsidRPr="00DF4124">
        <w:rPr>
          <w:rFonts w:ascii="Arial" w:hAnsi="Arial" w:cs="Arial"/>
          <w:bCs/>
          <w:sz w:val="24"/>
          <w:szCs w:val="24"/>
        </w:rPr>
        <w:t xml:space="preserve">ocjalną </w:t>
      </w:r>
      <w:r w:rsidRPr="00DF4124">
        <w:rPr>
          <w:rFonts w:ascii="Arial" w:hAnsi="Arial" w:cs="Arial"/>
          <w:bCs/>
          <w:i/>
          <w:iCs/>
          <w:sz w:val="24"/>
          <w:szCs w:val="24"/>
        </w:rPr>
        <w:t xml:space="preserve">Smaki </w:t>
      </w:r>
      <w:r w:rsidRPr="00DF4124">
        <w:rPr>
          <w:rFonts w:ascii="Arial" w:hAnsi="Arial" w:cs="Arial"/>
          <w:bCs/>
          <w:sz w:val="24"/>
          <w:szCs w:val="24"/>
        </w:rPr>
        <w:t xml:space="preserve">w Olsztynie przy realizacji Programu Operacyjnego Pomoc Żywnościowa 2014-2020. Jednocześnie współpracował z Instytutem Badawczo - Szkoleniowym </w:t>
      </w:r>
      <w:r w:rsidR="00241592">
        <w:rPr>
          <w:rFonts w:ascii="Arial" w:hAnsi="Arial" w:cs="Arial"/>
          <w:bCs/>
          <w:sz w:val="24"/>
          <w:szCs w:val="24"/>
        </w:rPr>
        <w:br/>
      </w:r>
      <w:r w:rsidRPr="00DF4124">
        <w:rPr>
          <w:rFonts w:ascii="Arial" w:hAnsi="Arial" w:cs="Arial"/>
          <w:bCs/>
          <w:sz w:val="24"/>
          <w:szCs w:val="24"/>
        </w:rPr>
        <w:t>w Olsztynie w realizacji projekt</w:t>
      </w:r>
      <w:r>
        <w:rPr>
          <w:rFonts w:ascii="Arial" w:hAnsi="Arial" w:cs="Arial"/>
          <w:bCs/>
          <w:sz w:val="24"/>
          <w:szCs w:val="24"/>
        </w:rPr>
        <w:t>u</w:t>
      </w:r>
      <w:r w:rsidRPr="00DF4124">
        <w:rPr>
          <w:rFonts w:ascii="Arial" w:hAnsi="Arial" w:cs="Arial"/>
          <w:bCs/>
          <w:sz w:val="24"/>
          <w:szCs w:val="24"/>
        </w:rPr>
        <w:t xml:space="preserve"> </w:t>
      </w:r>
      <w:r w:rsidRPr="00DF4124">
        <w:rPr>
          <w:rFonts w:ascii="Arial" w:hAnsi="Arial" w:cs="Arial"/>
          <w:sz w:val="24"/>
          <w:szCs w:val="24"/>
        </w:rPr>
        <w:t xml:space="preserve">pn. „Odkryj swój potencjał”. </w:t>
      </w:r>
    </w:p>
    <w:p w14:paraId="4C67A941" w14:textId="77777777" w:rsidR="00F256B4" w:rsidRPr="00CF6F11" w:rsidRDefault="00F256B4" w:rsidP="00036470">
      <w:pPr>
        <w:pStyle w:val="Nagwek"/>
        <w:tabs>
          <w:tab w:val="center" w:pos="567"/>
        </w:tabs>
        <w:spacing w:line="360" w:lineRule="auto"/>
        <w:jc w:val="both"/>
        <w:rPr>
          <w:rFonts w:ascii="Arial" w:hAnsi="Arial" w:cs="Arial"/>
          <w:iCs/>
          <w:color w:val="auto"/>
          <w:sz w:val="24"/>
          <w:szCs w:val="24"/>
        </w:rPr>
      </w:pPr>
      <w:r w:rsidRPr="00CF6F11">
        <w:rPr>
          <w:rFonts w:ascii="Arial" w:hAnsi="Arial" w:cs="Arial"/>
          <w:color w:val="auto"/>
          <w:sz w:val="24"/>
          <w:szCs w:val="24"/>
        </w:rPr>
        <w:tab/>
      </w:r>
      <w:r w:rsidRPr="00CF6F11">
        <w:rPr>
          <w:rFonts w:ascii="Arial" w:hAnsi="Arial" w:cs="Arial"/>
          <w:color w:val="auto"/>
          <w:sz w:val="24"/>
          <w:szCs w:val="24"/>
        </w:rPr>
        <w:tab/>
        <w:t xml:space="preserve">Gminny Ośrodek Pomocy Społecznej w Dubeninkach w 2021 roku </w:t>
      </w:r>
      <w:r w:rsidRPr="00CF6F11">
        <w:rPr>
          <w:rFonts w:ascii="Arial" w:hAnsi="Arial" w:cs="Arial"/>
          <w:iCs/>
          <w:color w:val="auto"/>
          <w:sz w:val="24"/>
          <w:szCs w:val="24"/>
        </w:rPr>
        <w:t xml:space="preserve">koordynował realizację  </w:t>
      </w:r>
      <w:r w:rsidRPr="00CF6F11">
        <w:rPr>
          <w:rFonts w:ascii="Arial" w:hAnsi="Arial" w:cs="Arial"/>
          <w:color w:val="auto"/>
          <w:sz w:val="24"/>
          <w:szCs w:val="24"/>
        </w:rPr>
        <w:t xml:space="preserve">Gminnego Programu Wspierania Rodziny w Gminie Dubeninki na lata 2019 – 2021, przyjęty Uchwałą Nr XVIII/46/19 Rady Gminy Dubeninki z dnia 26 września 2019 r. </w:t>
      </w:r>
      <w:r w:rsidRPr="00CF6F11">
        <w:rPr>
          <w:rFonts w:ascii="Arial" w:hAnsi="Arial" w:cs="Arial"/>
          <w:iCs/>
          <w:color w:val="auto"/>
          <w:sz w:val="24"/>
          <w:szCs w:val="24"/>
        </w:rPr>
        <w:t xml:space="preserve"> </w:t>
      </w:r>
      <w:bookmarkEnd w:id="5"/>
      <w:r w:rsidRPr="00CF6F11">
        <w:rPr>
          <w:rFonts w:ascii="Arial" w:hAnsi="Arial" w:cs="Arial"/>
          <w:iCs/>
          <w:color w:val="auto"/>
          <w:sz w:val="24"/>
          <w:szCs w:val="24"/>
        </w:rPr>
        <w:t>oraz Gminnego Programu Przeciwdziałania Przemocy w Rodzinie</w:t>
      </w:r>
    </w:p>
    <w:p w14:paraId="3FD4FB54" w14:textId="77777777" w:rsidR="00F256B4" w:rsidRPr="00CF6F11" w:rsidRDefault="00F256B4" w:rsidP="00036470">
      <w:pPr>
        <w:pStyle w:val="Nagwek"/>
        <w:tabs>
          <w:tab w:val="center" w:pos="567"/>
        </w:tabs>
        <w:spacing w:line="360" w:lineRule="auto"/>
        <w:jc w:val="both"/>
        <w:rPr>
          <w:rFonts w:ascii="Arial" w:hAnsi="Arial" w:cs="Arial"/>
          <w:iCs/>
          <w:color w:val="auto"/>
          <w:sz w:val="24"/>
          <w:szCs w:val="24"/>
        </w:rPr>
      </w:pPr>
      <w:r w:rsidRPr="00CF6F11">
        <w:rPr>
          <w:rFonts w:ascii="Arial" w:hAnsi="Arial" w:cs="Arial"/>
          <w:iCs/>
          <w:color w:val="auto"/>
          <w:sz w:val="24"/>
          <w:szCs w:val="24"/>
        </w:rPr>
        <w:t xml:space="preserve">i Ofiar Przemocy w Rodzinie na lata 2021` – 2026, przyjęty Uchwałą Nr XVIII/144/21 Rady Gminy Dubeninki z dnia 20 kwietnia 2021 r. </w:t>
      </w:r>
    </w:p>
    <w:p w14:paraId="68BAA1C0" w14:textId="77777777" w:rsidR="00F256B4" w:rsidRPr="00CF6F11" w:rsidRDefault="00F256B4" w:rsidP="00036470">
      <w:pPr>
        <w:pStyle w:val="Nagwek"/>
        <w:tabs>
          <w:tab w:val="center" w:pos="567"/>
        </w:tabs>
        <w:spacing w:line="360" w:lineRule="auto"/>
        <w:jc w:val="both"/>
        <w:rPr>
          <w:rFonts w:ascii="Arial" w:hAnsi="Arial" w:cs="Arial"/>
          <w:color w:val="auto"/>
          <w:sz w:val="24"/>
          <w:szCs w:val="24"/>
        </w:rPr>
      </w:pPr>
      <w:r w:rsidRPr="00CF6F11">
        <w:rPr>
          <w:rFonts w:ascii="Arial" w:hAnsi="Arial" w:cs="Arial"/>
          <w:color w:val="auto"/>
          <w:sz w:val="24"/>
          <w:szCs w:val="24"/>
        </w:rPr>
        <w:tab/>
      </w:r>
      <w:r w:rsidRPr="00CF6F11">
        <w:rPr>
          <w:rFonts w:ascii="Arial" w:hAnsi="Arial" w:cs="Arial"/>
          <w:color w:val="auto"/>
          <w:sz w:val="24"/>
          <w:szCs w:val="24"/>
        </w:rPr>
        <w:tab/>
        <w:t>Ośrodek sporządził Ocenę Zasobów Pomocy Społecznej Gminy Dubeninki za rok 2021,</w:t>
      </w:r>
      <w:r w:rsidRPr="00CF6F11">
        <w:rPr>
          <w:rFonts w:ascii="Arial" w:hAnsi="Arial" w:cs="Arial"/>
          <w:color w:val="auto"/>
          <w:sz w:val="24"/>
          <w:szCs w:val="24"/>
          <w:shd w:val="clear" w:color="auto" w:fill="FFFFFF"/>
          <w:lang w:bidi="pl-PL"/>
        </w:rPr>
        <w:t xml:space="preserve"> opracowaną w oparciu o lokalną sytuację społeczną i demograficzną gminy i przekazał dokument do Urzędu Marszałkowskiego Województwa Warmińsko – Mazurskiego w Olsztynie</w:t>
      </w:r>
      <w:r w:rsidRPr="00CF6F11">
        <w:rPr>
          <w:rFonts w:ascii="Arial" w:hAnsi="Arial" w:cs="Arial"/>
          <w:color w:val="auto"/>
          <w:sz w:val="24"/>
          <w:szCs w:val="24"/>
        </w:rPr>
        <w:t>.</w:t>
      </w:r>
    </w:p>
    <w:p w14:paraId="5ADC3397" w14:textId="77777777" w:rsidR="00F256B4" w:rsidRDefault="00F256B4" w:rsidP="00036470">
      <w:pPr>
        <w:spacing w:after="0" w:line="360" w:lineRule="auto"/>
        <w:ind w:firstLine="567"/>
        <w:jc w:val="both"/>
        <w:rPr>
          <w:rFonts w:ascii="Arial" w:hAnsi="Arial" w:cs="Arial"/>
          <w:sz w:val="24"/>
          <w:szCs w:val="24"/>
        </w:rPr>
      </w:pPr>
      <w:r w:rsidRPr="00DF4124">
        <w:rPr>
          <w:rFonts w:ascii="Arial" w:hAnsi="Arial" w:cs="Arial"/>
          <w:sz w:val="24"/>
          <w:szCs w:val="24"/>
        </w:rPr>
        <w:t>W 202</w:t>
      </w:r>
      <w:r>
        <w:rPr>
          <w:rFonts w:ascii="Arial" w:hAnsi="Arial" w:cs="Arial"/>
          <w:sz w:val="24"/>
          <w:szCs w:val="24"/>
        </w:rPr>
        <w:t>1</w:t>
      </w:r>
      <w:r w:rsidRPr="00DF4124">
        <w:rPr>
          <w:rFonts w:ascii="Arial" w:hAnsi="Arial" w:cs="Arial"/>
          <w:sz w:val="24"/>
          <w:szCs w:val="24"/>
        </w:rPr>
        <w:t xml:space="preserve"> r. pomocą społeczną w formie pieniężnej i niepieniężnej oraz pracą socjalną objęto łącznie 1</w:t>
      </w:r>
      <w:r>
        <w:rPr>
          <w:rFonts w:ascii="Arial" w:hAnsi="Arial" w:cs="Arial"/>
          <w:sz w:val="24"/>
          <w:szCs w:val="24"/>
        </w:rPr>
        <w:t>69</w:t>
      </w:r>
      <w:r w:rsidRPr="00DF4124">
        <w:rPr>
          <w:rFonts w:ascii="Arial" w:hAnsi="Arial" w:cs="Arial"/>
          <w:sz w:val="24"/>
          <w:szCs w:val="24"/>
        </w:rPr>
        <w:t xml:space="preserve"> rodzin, w których było </w:t>
      </w:r>
      <w:r>
        <w:rPr>
          <w:rFonts w:ascii="Arial" w:hAnsi="Arial" w:cs="Arial"/>
          <w:sz w:val="24"/>
          <w:szCs w:val="24"/>
        </w:rPr>
        <w:t>375</w:t>
      </w:r>
      <w:r w:rsidRPr="00DF4124">
        <w:rPr>
          <w:rFonts w:ascii="Arial" w:hAnsi="Arial" w:cs="Arial"/>
          <w:sz w:val="24"/>
          <w:szCs w:val="24"/>
        </w:rPr>
        <w:t xml:space="preserve"> osób, z czego </w:t>
      </w:r>
      <w:r>
        <w:rPr>
          <w:rFonts w:ascii="Arial" w:hAnsi="Arial" w:cs="Arial"/>
          <w:sz w:val="24"/>
          <w:szCs w:val="24"/>
        </w:rPr>
        <w:t>68</w:t>
      </w:r>
      <w:r w:rsidRPr="00DF4124">
        <w:rPr>
          <w:rFonts w:ascii="Arial" w:hAnsi="Arial" w:cs="Arial"/>
          <w:sz w:val="24"/>
          <w:szCs w:val="24"/>
        </w:rPr>
        <w:t xml:space="preserve"> rodzinom udzielono pomocy pieniężnej. Większość rodzin korzystała z różnych form pomocy. </w:t>
      </w:r>
    </w:p>
    <w:p w14:paraId="4CB416D3" w14:textId="77777777" w:rsidR="00F256B4" w:rsidRDefault="00F256B4" w:rsidP="00036470">
      <w:pPr>
        <w:spacing w:after="0" w:line="360" w:lineRule="auto"/>
        <w:jc w:val="both"/>
        <w:rPr>
          <w:rFonts w:ascii="Arial" w:hAnsi="Arial" w:cs="Arial"/>
          <w:sz w:val="24"/>
          <w:szCs w:val="24"/>
        </w:rPr>
      </w:pPr>
      <w:r w:rsidRPr="00DF4124">
        <w:rPr>
          <w:rFonts w:ascii="Arial" w:hAnsi="Arial" w:cs="Arial"/>
          <w:sz w:val="24"/>
          <w:szCs w:val="24"/>
        </w:rPr>
        <w:t xml:space="preserve">Z różnych form pomocy korzystało </w:t>
      </w:r>
      <w:r>
        <w:rPr>
          <w:rFonts w:ascii="Arial" w:hAnsi="Arial" w:cs="Arial"/>
          <w:sz w:val="24"/>
          <w:szCs w:val="24"/>
        </w:rPr>
        <w:t>13,13</w:t>
      </w:r>
      <w:r w:rsidRPr="00DF4124">
        <w:rPr>
          <w:rFonts w:ascii="Arial" w:hAnsi="Arial" w:cs="Arial"/>
          <w:sz w:val="24"/>
          <w:szCs w:val="24"/>
        </w:rPr>
        <w:t>% ogółu społeczeństwa gminy.</w:t>
      </w:r>
    </w:p>
    <w:p w14:paraId="33DC76DE" w14:textId="77777777" w:rsidR="00F256B4" w:rsidRDefault="00F256B4" w:rsidP="00036470">
      <w:pPr>
        <w:spacing w:after="0" w:line="360" w:lineRule="auto"/>
        <w:ind w:firstLine="567"/>
        <w:jc w:val="both"/>
        <w:rPr>
          <w:rFonts w:ascii="Arial" w:hAnsi="Arial" w:cs="Arial"/>
          <w:sz w:val="24"/>
          <w:szCs w:val="24"/>
        </w:rPr>
      </w:pPr>
    </w:p>
    <w:tbl>
      <w:tblPr>
        <w:tblStyle w:val="Tabelasiatki1jasnaakcent2"/>
        <w:tblW w:w="0" w:type="auto"/>
        <w:tblLook w:val="01E0" w:firstRow="1" w:lastRow="1" w:firstColumn="1" w:lastColumn="1" w:noHBand="0" w:noVBand="0"/>
      </w:tblPr>
      <w:tblGrid>
        <w:gridCol w:w="2194"/>
        <w:gridCol w:w="2194"/>
        <w:gridCol w:w="2194"/>
        <w:gridCol w:w="2194"/>
      </w:tblGrid>
      <w:tr w:rsidR="00F256B4" w:rsidRPr="00606B29" w14:paraId="56CAAD41" w14:textId="77777777" w:rsidTr="006E209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776" w:type="dxa"/>
            <w:gridSpan w:val="4"/>
          </w:tcPr>
          <w:p w14:paraId="2BC8F0CD" w14:textId="77777777" w:rsidR="00F256B4" w:rsidRPr="00606B29" w:rsidRDefault="00F256B4" w:rsidP="00036470">
            <w:pPr>
              <w:spacing w:line="360" w:lineRule="auto"/>
              <w:jc w:val="center"/>
              <w:rPr>
                <w:rFonts w:ascii="Arial" w:hAnsi="Arial" w:cs="Arial"/>
                <w:b w:val="0"/>
                <w:sz w:val="24"/>
                <w:szCs w:val="24"/>
              </w:rPr>
            </w:pPr>
            <w:bookmarkStart w:id="6" w:name="_Hlk102985085"/>
            <w:r w:rsidRPr="00606B29">
              <w:rPr>
                <w:rFonts w:ascii="Arial" w:hAnsi="Arial" w:cs="Arial"/>
                <w:sz w:val="24"/>
                <w:szCs w:val="24"/>
              </w:rPr>
              <w:t>Rodziny korzystające z pomocy, w tym z pracy socjalnej</w:t>
            </w:r>
          </w:p>
        </w:tc>
      </w:tr>
      <w:tr w:rsidR="00F256B4" w:rsidRPr="00606B29" w14:paraId="07E5285C" w14:textId="77777777" w:rsidTr="006E2099">
        <w:trPr>
          <w:trHeight w:val="291"/>
        </w:trPr>
        <w:tc>
          <w:tcPr>
            <w:cnfStyle w:val="001000000000" w:firstRow="0" w:lastRow="0" w:firstColumn="1" w:lastColumn="0" w:oddVBand="0" w:evenVBand="0" w:oddHBand="0" w:evenHBand="0" w:firstRowFirstColumn="0" w:firstRowLastColumn="0" w:lastRowFirstColumn="0" w:lastRowLastColumn="0"/>
            <w:tcW w:w="2194" w:type="dxa"/>
          </w:tcPr>
          <w:p w14:paraId="38658D13" w14:textId="77777777" w:rsidR="00F256B4" w:rsidRPr="00606B29" w:rsidRDefault="00F256B4" w:rsidP="00036470">
            <w:pPr>
              <w:spacing w:line="360" w:lineRule="auto"/>
              <w:jc w:val="both"/>
              <w:rPr>
                <w:rFonts w:ascii="Arial" w:hAnsi="Arial" w:cs="Arial"/>
                <w:b w:val="0"/>
                <w:sz w:val="24"/>
                <w:szCs w:val="24"/>
              </w:rPr>
            </w:pPr>
            <w:r w:rsidRPr="00606B29">
              <w:rPr>
                <w:rFonts w:ascii="Arial" w:hAnsi="Arial" w:cs="Arial"/>
                <w:sz w:val="24"/>
                <w:szCs w:val="24"/>
              </w:rPr>
              <w:t>ROK</w:t>
            </w:r>
          </w:p>
        </w:tc>
        <w:tc>
          <w:tcPr>
            <w:tcW w:w="2194" w:type="dxa"/>
          </w:tcPr>
          <w:p w14:paraId="2AE1F269" w14:textId="77777777" w:rsidR="00F256B4" w:rsidRPr="00606B29" w:rsidRDefault="00F256B4"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06B29">
              <w:rPr>
                <w:rFonts w:ascii="Arial" w:hAnsi="Arial" w:cs="Arial"/>
                <w:b/>
                <w:sz w:val="24"/>
                <w:szCs w:val="24"/>
              </w:rPr>
              <w:t>2019</w:t>
            </w:r>
          </w:p>
        </w:tc>
        <w:tc>
          <w:tcPr>
            <w:tcW w:w="2194" w:type="dxa"/>
          </w:tcPr>
          <w:p w14:paraId="391D7E30" w14:textId="77777777" w:rsidR="00F256B4" w:rsidRPr="00606B29" w:rsidRDefault="00F256B4"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06B29">
              <w:rPr>
                <w:rFonts w:ascii="Arial" w:hAnsi="Arial" w:cs="Arial"/>
                <w:b/>
                <w:sz w:val="24"/>
                <w:szCs w:val="24"/>
              </w:rPr>
              <w:t>2020</w:t>
            </w:r>
          </w:p>
        </w:tc>
        <w:tc>
          <w:tcPr>
            <w:cnfStyle w:val="000100000000" w:firstRow="0" w:lastRow="0" w:firstColumn="0" w:lastColumn="1" w:oddVBand="0" w:evenVBand="0" w:oddHBand="0" w:evenHBand="0" w:firstRowFirstColumn="0" w:firstRowLastColumn="0" w:lastRowFirstColumn="0" w:lastRowLastColumn="0"/>
            <w:tcW w:w="2194" w:type="dxa"/>
          </w:tcPr>
          <w:p w14:paraId="3B7EBB53" w14:textId="77777777" w:rsidR="00F256B4" w:rsidRPr="00606B29" w:rsidRDefault="00F256B4" w:rsidP="00036470">
            <w:pPr>
              <w:spacing w:line="360" w:lineRule="auto"/>
              <w:jc w:val="center"/>
              <w:rPr>
                <w:rFonts w:ascii="Arial" w:hAnsi="Arial" w:cs="Arial"/>
                <w:b w:val="0"/>
                <w:sz w:val="24"/>
                <w:szCs w:val="24"/>
              </w:rPr>
            </w:pPr>
            <w:r w:rsidRPr="00606B29">
              <w:rPr>
                <w:rFonts w:ascii="Arial" w:hAnsi="Arial" w:cs="Arial"/>
                <w:sz w:val="24"/>
                <w:szCs w:val="24"/>
              </w:rPr>
              <w:t>2021</w:t>
            </w:r>
          </w:p>
        </w:tc>
      </w:tr>
      <w:tr w:rsidR="00F256B4" w:rsidRPr="00606B29" w14:paraId="62A8A4D0" w14:textId="77777777" w:rsidTr="006E2099">
        <w:trPr>
          <w:trHeight w:val="304"/>
        </w:trPr>
        <w:tc>
          <w:tcPr>
            <w:cnfStyle w:val="001000000000" w:firstRow="0" w:lastRow="0" w:firstColumn="1" w:lastColumn="0" w:oddVBand="0" w:evenVBand="0" w:oddHBand="0" w:evenHBand="0" w:firstRowFirstColumn="0" w:firstRowLastColumn="0" w:lastRowFirstColumn="0" w:lastRowLastColumn="0"/>
            <w:tcW w:w="2194" w:type="dxa"/>
          </w:tcPr>
          <w:p w14:paraId="7D4A16A7" w14:textId="77777777" w:rsidR="00F256B4" w:rsidRPr="00064DF7" w:rsidRDefault="00F256B4" w:rsidP="00036470">
            <w:pPr>
              <w:spacing w:line="360" w:lineRule="auto"/>
              <w:jc w:val="center"/>
              <w:rPr>
                <w:rFonts w:ascii="Arial" w:hAnsi="Arial" w:cs="Arial"/>
                <w:bCs w:val="0"/>
                <w:sz w:val="24"/>
                <w:szCs w:val="24"/>
              </w:rPr>
            </w:pPr>
            <w:r>
              <w:rPr>
                <w:rFonts w:ascii="Arial" w:hAnsi="Arial" w:cs="Arial"/>
                <w:sz w:val="24"/>
                <w:szCs w:val="24"/>
              </w:rPr>
              <w:t>Liczba rodzin</w:t>
            </w:r>
          </w:p>
        </w:tc>
        <w:tc>
          <w:tcPr>
            <w:tcW w:w="2194" w:type="dxa"/>
          </w:tcPr>
          <w:p w14:paraId="1E53FE94" w14:textId="77777777" w:rsidR="00F256B4" w:rsidRPr="00606B29" w:rsidRDefault="00F256B4"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138</w:t>
            </w:r>
          </w:p>
        </w:tc>
        <w:tc>
          <w:tcPr>
            <w:tcW w:w="2194" w:type="dxa"/>
          </w:tcPr>
          <w:p w14:paraId="175A3BA0" w14:textId="77777777" w:rsidR="00F256B4" w:rsidRPr="00606B29" w:rsidRDefault="00F256B4"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136</w:t>
            </w:r>
          </w:p>
        </w:tc>
        <w:tc>
          <w:tcPr>
            <w:cnfStyle w:val="000100000000" w:firstRow="0" w:lastRow="0" w:firstColumn="0" w:lastColumn="1" w:oddVBand="0" w:evenVBand="0" w:oddHBand="0" w:evenHBand="0" w:firstRowFirstColumn="0" w:firstRowLastColumn="0" w:lastRowFirstColumn="0" w:lastRowLastColumn="0"/>
            <w:tcW w:w="2194" w:type="dxa"/>
          </w:tcPr>
          <w:p w14:paraId="7BAE2404" w14:textId="77777777" w:rsidR="00F256B4" w:rsidRPr="00606B29" w:rsidRDefault="00F256B4" w:rsidP="00036470">
            <w:pPr>
              <w:spacing w:line="360" w:lineRule="auto"/>
              <w:jc w:val="center"/>
              <w:rPr>
                <w:rFonts w:ascii="Arial" w:hAnsi="Arial" w:cs="Arial"/>
                <w:sz w:val="24"/>
                <w:szCs w:val="24"/>
              </w:rPr>
            </w:pPr>
            <w:r w:rsidRPr="00606B29">
              <w:rPr>
                <w:rFonts w:ascii="Arial" w:hAnsi="Arial" w:cs="Arial"/>
                <w:sz w:val="24"/>
                <w:szCs w:val="24"/>
              </w:rPr>
              <w:t>169</w:t>
            </w:r>
          </w:p>
        </w:tc>
      </w:tr>
      <w:tr w:rsidR="00F256B4" w:rsidRPr="00606B29" w14:paraId="6ABA1A18" w14:textId="77777777" w:rsidTr="006E2099">
        <w:trPr>
          <w:trHeight w:val="397"/>
        </w:trPr>
        <w:tc>
          <w:tcPr>
            <w:cnfStyle w:val="001000000000" w:firstRow="0" w:lastRow="0" w:firstColumn="1" w:lastColumn="0" w:oddVBand="0" w:evenVBand="0" w:oddHBand="0" w:evenHBand="0" w:firstRowFirstColumn="0" w:firstRowLastColumn="0" w:lastRowFirstColumn="0" w:lastRowLastColumn="0"/>
            <w:tcW w:w="2194" w:type="dxa"/>
          </w:tcPr>
          <w:p w14:paraId="7AC7A709" w14:textId="77777777" w:rsidR="00F256B4" w:rsidRPr="00064DF7" w:rsidRDefault="00F256B4" w:rsidP="00036470">
            <w:pPr>
              <w:spacing w:line="360" w:lineRule="auto"/>
              <w:jc w:val="center"/>
              <w:rPr>
                <w:rFonts w:ascii="Arial" w:hAnsi="Arial" w:cs="Arial"/>
                <w:bCs w:val="0"/>
                <w:sz w:val="24"/>
                <w:szCs w:val="24"/>
              </w:rPr>
            </w:pPr>
            <w:r>
              <w:rPr>
                <w:rFonts w:ascii="Arial" w:hAnsi="Arial" w:cs="Arial"/>
                <w:sz w:val="24"/>
                <w:szCs w:val="24"/>
              </w:rPr>
              <w:lastRenderedPageBreak/>
              <w:t>Liczba osób w rodzinach</w:t>
            </w:r>
          </w:p>
        </w:tc>
        <w:tc>
          <w:tcPr>
            <w:tcW w:w="2194" w:type="dxa"/>
          </w:tcPr>
          <w:p w14:paraId="585FFE8D" w14:textId="77777777" w:rsidR="00F256B4" w:rsidRPr="00606B29" w:rsidRDefault="00F256B4"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365</w:t>
            </w:r>
          </w:p>
        </w:tc>
        <w:tc>
          <w:tcPr>
            <w:tcW w:w="2194" w:type="dxa"/>
          </w:tcPr>
          <w:p w14:paraId="75B551D8" w14:textId="77777777" w:rsidR="00F256B4" w:rsidRPr="00606B29" w:rsidRDefault="00F256B4"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299</w:t>
            </w:r>
          </w:p>
        </w:tc>
        <w:tc>
          <w:tcPr>
            <w:cnfStyle w:val="000100000000" w:firstRow="0" w:lastRow="0" w:firstColumn="0" w:lastColumn="1" w:oddVBand="0" w:evenVBand="0" w:oddHBand="0" w:evenHBand="0" w:firstRowFirstColumn="0" w:firstRowLastColumn="0" w:lastRowFirstColumn="0" w:lastRowLastColumn="0"/>
            <w:tcW w:w="2194" w:type="dxa"/>
          </w:tcPr>
          <w:p w14:paraId="4811B784" w14:textId="77777777" w:rsidR="00F256B4" w:rsidRPr="00606B29" w:rsidRDefault="00F256B4" w:rsidP="00036470">
            <w:pPr>
              <w:spacing w:line="360" w:lineRule="auto"/>
              <w:jc w:val="center"/>
              <w:rPr>
                <w:rFonts w:ascii="Arial" w:hAnsi="Arial" w:cs="Arial"/>
                <w:sz w:val="24"/>
                <w:szCs w:val="24"/>
              </w:rPr>
            </w:pPr>
            <w:r w:rsidRPr="00606B29">
              <w:rPr>
                <w:rFonts w:ascii="Arial" w:hAnsi="Arial" w:cs="Arial"/>
                <w:sz w:val="24"/>
                <w:szCs w:val="24"/>
              </w:rPr>
              <w:t>375</w:t>
            </w:r>
          </w:p>
        </w:tc>
      </w:tr>
      <w:tr w:rsidR="00F256B4" w:rsidRPr="00606B29" w14:paraId="4920F464" w14:textId="77777777" w:rsidTr="006E2099">
        <w:trPr>
          <w:trHeight w:val="410"/>
        </w:trPr>
        <w:tc>
          <w:tcPr>
            <w:cnfStyle w:val="001000000000" w:firstRow="0" w:lastRow="0" w:firstColumn="1" w:lastColumn="0" w:oddVBand="0" w:evenVBand="0" w:oddHBand="0" w:evenHBand="0" w:firstRowFirstColumn="0" w:firstRowLastColumn="0" w:lastRowFirstColumn="0" w:lastRowLastColumn="0"/>
            <w:tcW w:w="2194" w:type="dxa"/>
          </w:tcPr>
          <w:p w14:paraId="0087EE14" w14:textId="77777777" w:rsidR="00F256B4" w:rsidRPr="00064DF7" w:rsidRDefault="00F256B4" w:rsidP="00036470">
            <w:pPr>
              <w:spacing w:line="360" w:lineRule="auto"/>
              <w:jc w:val="center"/>
              <w:rPr>
                <w:rFonts w:ascii="Arial" w:hAnsi="Arial" w:cs="Arial"/>
                <w:bCs w:val="0"/>
                <w:sz w:val="24"/>
                <w:szCs w:val="24"/>
              </w:rPr>
            </w:pPr>
            <w:r>
              <w:rPr>
                <w:rFonts w:ascii="Arial" w:hAnsi="Arial" w:cs="Arial"/>
                <w:sz w:val="24"/>
                <w:szCs w:val="24"/>
              </w:rPr>
              <w:t>Liczba rodzin z dziećmi</w:t>
            </w:r>
          </w:p>
        </w:tc>
        <w:tc>
          <w:tcPr>
            <w:tcW w:w="2194" w:type="dxa"/>
          </w:tcPr>
          <w:p w14:paraId="79C52332" w14:textId="77777777" w:rsidR="00F256B4" w:rsidRPr="00606B29" w:rsidRDefault="00F256B4"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51</w:t>
            </w:r>
          </w:p>
        </w:tc>
        <w:tc>
          <w:tcPr>
            <w:tcW w:w="2194" w:type="dxa"/>
          </w:tcPr>
          <w:p w14:paraId="1AE41C45" w14:textId="77777777" w:rsidR="00F256B4" w:rsidRPr="00606B29" w:rsidRDefault="00F256B4"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41</w:t>
            </w:r>
          </w:p>
        </w:tc>
        <w:tc>
          <w:tcPr>
            <w:cnfStyle w:val="000100000000" w:firstRow="0" w:lastRow="0" w:firstColumn="0" w:lastColumn="1" w:oddVBand="0" w:evenVBand="0" w:oddHBand="0" w:evenHBand="0" w:firstRowFirstColumn="0" w:firstRowLastColumn="0" w:lastRowFirstColumn="0" w:lastRowLastColumn="0"/>
            <w:tcW w:w="2194" w:type="dxa"/>
          </w:tcPr>
          <w:p w14:paraId="3C1D3FAF" w14:textId="77777777" w:rsidR="00F256B4" w:rsidRPr="00606B29" w:rsidRDefault="00F256B4" w:rsidP="00036470">
            <w:pPr>
              <w:spacing w:line="360" w:lineRule="auto"/>
              <w:jc w:val="center"/>
              <w:rPr>
                <w:rFonts w:ascii="Arial" w:hAnsi="Arial" w:cs="Arial"/>
                <w:sz w:val="24"/>
                <w:szCs w:val="24"/>
              </w:rPr>
            </w:pPr>
            <w:r w:rsidRPr="00606B29">
              <w:rPr>
                <w:rFonts w:ascii="Arial" w:hAnsi="Arial" w:cs="Arial"/>
                <w:sz w:val="24"/>
                <w:szCs w:val="24"/>
              </w:rPr>
              <w:t>48</w:t>
            </w:r>
          </w:p>
        </w:tc>
      </w:tr>
      <w:tr w:rsidR="00F256B4" w:rsidRPr="00606B29" w14:paraId="0918DEAB" w14:textId="77777777" w:rsidTr="006E2099">
        <w:trPr>
          <w:cnfStyle w:val="010000000000" w:firstRow="0" w:lastRow="1"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194" w:type="dxa"/>
          </w:tcPr>
          <w:p w14:paraId="104C75AD" w14:textId="77777777" w:rsidR="00F256B4" w:rsidRPr="00064DF7" w:rsidRDefault="00F256B4" w:rsidP="00036470">
            <w:pPr>
              <w:spacing w:line="360" w:lineRule="auto"/>
              <w:jc w:val="center"/>
              <w:rPr>
                <w:rFonts w:ascii="Arial" w:hAnsi="Arial" w:cs="Arial"/>
                <w:bCs w:val="0"/>
                <w:sz w:val="24"/>
                <w:szCs w:val="24"/>
              </w:rPr>
            </w:pPr>
            <w:r>
              <w:rPr>
                <w:rFonts w:ascii="Arial" w:hAnsi="Arial" w:cs="Arial"/>
                <w:sz w:val="24"/>
                <w:szCs w:val="24"/>
              </w:rPr>
              <w:t>Liczba osób w rodzinach z dziećmi</w:t>
            </w:r>
          </w:p>
        </w:tc>
        <w:tc>
          <w:tcPr>
            <w:tcW w:w="2194" w:type="dxa"/>
          </w:tcPr>
          <w:p w14:paraId="604B1D0D" w14:textId="77777777" w:rsidR="00F256B4" w:rsidRPr="00606B29" w:rsidRDefault="00F256B4" w:rsidP="00036470">
            <w:pPr>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225</w:t>
            </w:r>
          </w:p>
        </w:tc>
        <w:tc>
          <w:tcPr>
            <w:tcW w:w="2194" w:type="dxa"/>
          </w:tcPr>
          <w:p w14:paraId="3CA66632" w14:textId="77777777" w:rsidR="00F256B4" w:rsidRPr="00606B29" w:rsidRDefault="00F256B4" w:rsidP="00036470">
            <w:pPr>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187</w:t>
            </w:r>
          </w:p>
        </w:tc>
        <w:tc>
          <w:tcPr>
            <w:cnfStyle w:val="000100000000" w:firstRow="0" w:lastRow="0" w:firstColumn="0" w:lastColumn="1" w:oddVBand="0" w:evenVBand="0" w:oddHBand="0" w:evenHBand="0" w:firstRowFirstColumn="0" w:firstRowLastColumn="0" w:lastRowFirstColumn="0" w:lastRowLastColumn="0"/>
            <w:tcW w:w="2194" w:type="dxa"/>
          </w:tcPr>
          <w:p w14:paraId="56AB6A46" w14:textId="77777777" w:rsidR="00F256B4" w:rsidRPr="00606B29" w:rsidRDefault="00F256B4" w:rsidP="00036470">
            <w:pPr>
              <w:spacing w:line="360" w:lineRule="auto"/>
              <w:jc w:val="center"/>
              <w:rPr>
                <w:rFonts w:ascii="Arial" w:hAnsi="Arial" w:cs="Arial"/>
                <w:sz w:val="24"/>
                <w:szCs w:val="24"/>
              </w:rPr>
            </w:pPr>
            <w:r w:rsidRPr="00606B29">
              <w:rPr>
                <w:rFonts w:ascii="Arial" w:hAnsi="Arial" w:cs="Arial"/>
                <w:sz w:val="24"/>
                <w:szCs w:val="24"/>
              </w:rPr>
              <w:t>211</w:t>
            </w:r>
          </w:p>
        </w:tc>
      </w:tr>
      <w:bookmarkEnd w:id="6"/>
    </w:tbl>
    <w:p w14:paraId="1A22F46E" w14:textId="77777777" w:rsidR="00F256B4" w:rsidRPr="005D4BA8" w:rsidRDefault="00F256B4" w:rsidP="00036470">
      <w:pPr>
        <w:spacing w:after="0" w:line="360" w:lineRule="auto"/>
        <w:ind w:firstLine="567"/>
        <w:jc w:val="both"/>
        <w:rPr>
          <w:rFonts w:ascii="Arial" w:eastAsia="Times New Roman" w:hAnsi="Arial" w:cs="Arial"/>
          <w:color w:val="FF0000"/>
          <w:sz w:val="24"/>
          <w:szCs w:val="24"/>
          <w:lang w:eastAsia="pl-PL"/>
        </w:rPr>
      </w:pPr>
    </w:p>
    <w:p w14:paraId="4A07DD2D" w14:textId="77777777" w:rsidR="00F256B4" w:rsidRDefault="00F256B4" w:rsidP="00036470">
      <w:pPr>
        <w:spacing w:after="0" w:line="360" w:lineRule="auto"/>
        <w:ind w:firstLine="567"/>
        <w:jc w:val="both"/>
        <w:rPr>
          <w:rFonts w:ascii="Arial" w:eastAsia="Times New Roman" w:hAnsi="Arial" w:cs="Arial"/>
          <w:color w:val="FF0000"/>
          <w:sz w:val="24"/>
          <w:szCs w:val="24"/>
          <w:lang w:eastAsia="pl-PL"/>
        </w:rPr>
      </w:pPr>
    </w:p>
    <w:p w14:paraId="2ABCF08C" w14:textId="19D18960" w:rsidR="00F256B4" w:rsidRPr="00241592" w:rsidRDefault="00241592" w:rsidP="00036470">
      <w:pPr>
        <w:spacing w:after="0" w:line="360" w:lineRule="auto"/>
        <w:ind w:firstLine="567"/>
        <w:jc w:val="both"/>
        <w:rPr>
          <w:rFonts w:ascii="Arial" w:eastAsia="Times New Roman" w:hAnsi="Arial" w:cs="Arial"/>
          <w:sz w:val="24"/>
          <w:szCs w:val="24"/>
          <w:lang w:eastAsia="pl-PL"/>
        </w:rPr>
      </w:pPr>
      <w:r>
        <w:rPr>
          <w:rFonts w:ascii="Arial" w:eastAsia="Times New Roman" w:hAnsi="Arial" w:cs="Arial"/>
          <w:sz w:val="24"/>
          <w:szCs w:val="24"/>
          <w:lang w:eastAsia="pl-PL"/>
        </w:rPr>
        <w:t>Rodzaje udzielanych świadczeń</w:t>
      </w:r>
    </w:p>
    <w:p w14:paraId="2D650599" w14:textId="63010881" w:rsidR="00F256B4" w:rsidRPr="005D4BA8" w:rsidRDefault="00036470" w:rsidP="00036470">
      <w:pPr>
        <w:spacing w:after="0" w:line="360" w:lineRule="auto"/>
        <w:ind w:firstLine="567"/>
        <w:jc w:val="both"/>
        <w:rPr>
          <w:rFonts w:ascii="Arial" w:eastAsia="Times New Roman" w:hAnsi="Arial" w:cs="Arial"/>
          <w:color w:val="FF0000"/>
          <w:sz w:val="24"/>
          <w:szCs w:val="24"/>
          <w:lang w:eastAsia="pl-PL"/>
        </w:rPr>
      </w:pPr>
      <w:r>
        <w:rPr>
          <w:noProof/>
        </w:rPr>
        <mc:AlternateContent>
          <mc:Choice Requires="wps">
            <w:drawing>
              <wp:anchor distT="0" distB="0" distL="63500" distR="63500" simplePos="0" relativeHeight="251677696" behindDoc="0" locked="0" layoutInCell="1" allowOverlap="1" wp14:anchorId="12C64998" wp14:editId="6C5009C1">
                <wp:simplePos x="0" y="0"/>
                <wp:positionH relativeFrom="margin">
                  <wp:posOffset>242570</wp:posOffset>
                </wp:positionH>
                <wp:positionV relativeFrom="paragraph">
                  <wp:posOffset>201295</wp:posOffset>
                </wp:positionV>
                <wp:extent cx="5410200" cy="819785"/>
                <wp:effectExtent l="0" t="0" r="0" b="2540"/>
                <wp:wrapNone/>
                <wp:docPr id="3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81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asiatki1jasnaakcent2"/>
                              <w:tblW w:w="8449" w:type="dxa"/>
                              <w:jc w:val="center"/>
                              <w:tblLayout w:type="fixed"/>
                              <w:tblLook w:val="04A0" w:firstRow="1" w:lastRow="0" w:firstColumn="1" w:lastColumn="0" w:noHBand="0" w:noVBand="1"/>
                            </w:tblPr>
                            <w:tblGrid>
                              <w:gridCol w:w="2694"/>
                              <w:gridCol w:w="955"/>
                              <w:gridCol w:w="960"/>
                              <w:gridCol w:w="960"/>
                              <w:gridCol w:w="960"/>
                              <w:gridCol w:w="960"/>
                              <w:gridCol w:w="960"/>
                            </w:tblGrid>
                            <w:tr w:rsidR="00013DDC" w14:paraId="333D953F" w14:textId="77777777" w:rsidTr="00036470">
                              <w:trPr>
                                <w:cnfStyle w:val="100000000000" w:firstRow="1" w:lastRow="0" w:firstColumn="0" w:lastColumn="0" w:oddVBand="0" w:evenVBand="0" w:oddHBand="0"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694" w:type="dxa"/>
                                </w:tcPr>
                                <w:p w14:paraId="1A829D6F" w14:textId="77777777" w:rsidR="00013DDC" w:rsidRDefault="00013DDC">
                                  <w:pPr>
                                    <w:rPr>
                                      <w:sz w:val="10"/>
                                      <w:szCs w:val="10"/>
                                    </w:rPr>
                                  </w:pPr>
                                </w:p>
                              </w:tc>
                              <w:tc>
                                <w:tcPr>
                                  <w:tcW w:w="5755" w:type="dxa"/>
                                  <w:gridSpan w:val="6"/>
                                </w:tcPr>
                                <w:p w14:paraId="1FDE6E63" w14:textId="77777777" w:rsidR="00013DDC" w:rsidRDefault="00013DDC">
                                  <w:pPr>
                                    <w:spacing w:line="200" w:lineRule="exact"/>
                                    <w:jc w:val="center"/>
                                    <w:cnfStyle w:val="100000000000" w:firstRow="1" w:lastRow="0" w:firstColumn="0" w:lastColumn="0" w:oddVBand="0" w:evenVBand="0" w:oddHBand="0" w:evenHBand="0" w:firstRowFirstColumn="0" w:firstRowLastColumn="0" w:lastRowFirstColumn="0" w:lastRowLastColumn="0"/>
                                  </w:pPr>
                                  <w:r>
                                    <w:rPr>
                                      <w:rStyle w:val="Teksttreci29pt"/>
                                    </w:rPr>
                                    <w:t>Liczba rodzin</w:t>
                                  </w:r>
                                </w:p>
                              </w:tc>
                            </w:tr>
                            <w:tr w:rsidR="00013DDC" w14:paraId="2F0083F5" w14:textId="77777777" w:rsidTr="00036470">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694" w:type="dxa"/>
                                </w:tcPr>
                                <w:p w14:paraId="5C935E16" w14:textId="77777777" w:rsidR="00013DDC" w:rsidRDefault="00013DDC">
                                  <w:pPr>
                                    <w:spacing w:line="200" w:lineRule="exact"/>
                                  </w:pPr>
                                  <w:r>
                                    <w:rPr>
                                      <w:rStyle w:val="Teksttreci29pt"/>
                                    </w:rPr>
                                    <w:t>Rodzaj świadczenia</w:t>
                                  </w:r>
                                </w:p>
                              </w:tc>
                              <w:tc>
                                <w:tcPr>
                                  <w:tcW w:w="955" w:type="dxa"/>
                                </w:tcPr>
                                <w:p w14:paraId="1C8D67C8" w14:textId="77777777" w:rsidR="00013DDC" w:rsidRDefault="00013DDC">
                                  <w:pPr>
                                    <w:spacing w:line="200" w:lineRule="exact"/>
                                    <w:jc w:val="center"/>
                                    <w:cnfStyle w:val="000000000000" w:firstRow="0" w:lastRow="0" w:firstColumn="0" w:lastColumn="0" w:oddVBand="0" w:evenVBand="0" w:oddHBand="0" w:evenHBand="0" w:firstRowFirstColumn="0" w:firstRowLastColumn="0" w:lastRowFirstColumn="0" w:lastRowLastColumn="0"/>
                                  </w:pPr>
                                  <w:r>
                                    <w:rPr>
                                      <w:rStyle w:val="Teksttreci29pt"/>
                                    </w:rPr>
                                    <w:t>2016</w:t>
                                  </w:r>
                                </w:p>
                              </w:tc>
                              <w:tc>
                                <w:tcPr>
                                  <w:tcW w:w="960" w:type="dxa"/>
                                </w:tcPr>
                                <w:p w14:paraId="77D32BCF" w14:textId="77777777" w:rsidR="00013DDC" w:rsidRDefault="00013DDC">
                                  <w:pPr>
                                    <w:spacing w:line="200" w:lineRule="exact"/>
                                    <w:jc w:val="center"/>
                                    <w:cnfStyle w:val="000000000000" w:firstRow="0" w:lastRow="0" w:firstColumn="0" w:lastColumn="0" w:oddVBand="0" w:evenVBand="0" w:oddHBand="0" w:evenHBand="0" w:firstRowFirstColumn="0" w:firstRowLastColumn="0" w:lastRowFirstColumn="0" w:lastRowLastColumn="0"/>
                                  </w:pPr>
                                  <w:r>
                                    <w:rPr>
                                      <w:rStyle w:val="Teksttreci29pt"/>
                                    </w:rPr>
                                    <w:t>2017</w:t>
                                  </w:r>
                                </w:p>
                              </w:tc>
                              <w:tc>
                                <w:tcPr>
                                  <w:tcW w:w="960" w:type="dxa"/>
                                </w:tcPr>
                                <w:p w14:paraId="7B44A154" w14:textId="77777777" w:rsidR="00013DDC" w:rsidRDefault="00013DDC">
                                  <w:pPr>
                                    <w:spacing w:line="200" w:lineRule="exact"/>
                                    <w:jc w:val="center"/>
                                    <w:cnfStyle w:val="000000000000" w:firstRow="0" w:lastRow="0" w:firstColumn="0" w:lastColumn="0" w:oddVBand="0" w:evenVBand="0" w:oddHBand="0" w:evenHBand="0" w:firstRowFirstColumn="0" w:firstRowLastColumn="0" w:lastRowFirstColumn="0" w:lastRowLastColumn="0"/>
                                  </w:pPr>
                                  <w:r>
                                    <w:rPr>
                                      <w:rStyle w:val="Teksttreci29pt"/>
                                    </w:rPr>
                                    <w:t>2018</w:t>
                                  </w:r>
                                </w:p>
                              </w:tc>
                              <w:tc>
                                <w:tcPr>
                                  <w:tcW w:w="960" w:type="dxa"/>
                                </w:tcPr>
                                <w:p w14:paraId="12EDFA8C" w14:textId="77777777" w:rsidR="00013DDC" w:rsidRDefault="00013DDC">
                                  <w:pPr>
                                    <w:spacing w:line="200" w:lineRule="exact"/>
                                    <w:jc w:val="center"/>
                                    <w:cnfStyle w:val="000000000000" w:firstRow="0" w:lastRow="0" w:firstColumn="0" w:lastColumn="0" w:oddVBand="0" w:evenVBand="0" w:oddHBand="0" w:evenHBand="0" w:firstRowFirstColumn="0" w:firstRowLastColumn="0" w:lastRowFirstColumn="0" w:lastRowLastColumn="0"/>
                                  </w:pPr>
                                  <w:r>
                                    <w:rPr>
                                      <w:rStyle w:val="Teksttreci29pt"/>
                                    </w:rPr>
                                    <w:t>2019</w:t>
                                  </w:r>
                                </w:p>
                              </w:tc>
                              <w:tc>
                                <w:tcPr>
                                  <w:tcW w:w="960" w:type="dxa"/>
                                </w:tcPr>
                                <w:p w14:paraId="4EB1770B" w14:textId="77777777" w:rsidR="00013DDC" w:rsidRDefault="00013DDC">
                                  <w:pPr>
                                    <w:spacing w:line="200" w:lineRule="exact"/>
                                    <w:jc w:val="center"/>
                                    <w:cnfStyle w:val="000000000000" w:firstRow="0" w:lastRow="0" w:firstColumn="0" w:lastColumn="0" w:oddVBand="0" w:evenVBand="0" w:oddHBand="0" w:evenHBand="0" w:firstRowFirstColumn="0" w:firstRowLastColumn="0" w:lastRowFirstColumn="0" w:lastRowLastColumn="0"/>
                                  </w:pPr>
                                  <w:r>
                                    <w:rPr>
                                      <w:rStyle w:val="Teksttreci29pt"/>
                                    </w:rPr>
                                    <w:t>2020</w:t>
                                  </w:r>
                                </w:p>
                              </w:tc>
                              <w:tc>
                                <w:tcPr>
                                  <w:tcW w:w="960" w:type="dxa"/>
                                </w:tcPr>
                                <w:p w14:paraId="0930C4F4" w14:textId="77777777" w:rsidR="00013DDC" w:rsidRDefault="00013DDC">
                                  <w:pPr>
                                    <w:spacing w:line="200" w:lineRule="exact"/>
                                    <w:jc w:val="center"/>
                                    <w:cnfStyle w:val="000000000000" w:firstRow="0" w:lastRow="0" w:firstColumn="0" w:lastColumn="0" w:oddVBand="0" w:evenVBand="0" w:oddHBand="0" w:evenHBand="0" w:firstRowFirstColumn="0" w:firstRowLastColumn="0" w:lastRowFirstColumn="0" w:lastRowLastColumn="0"/>
                                  </w:pPr>
                                  <w:r>
                                    <w:rPr>
                                      <w:rStyle w:val="Teksttreci29pt"/>
                                    </w:rPr>
                                    <w:t>2021</w:t>
                                  </w:r>
                                </w:p>
                              </w:tc>
                            </w:tr>
                            <w:tr w:rsidR="00013DDC" w14:paraId="5073737F" w14:textId="77777777" w:rsidTr="00036470">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694" w:type="dxa"/>
                                </w:tcPr>
                                <w:p w14:paraId="41D31423" w14:textId="77777777" w:rsidR="00013DDC" w:rsidRDefault="00013DDC">
                                  <w:pPr>
                                    <w:spacing w:line="200" w:lineRule="exact"/>
                                  </w:pPr>
                                  <w:r>
                                    <w:rPr>
                                      <w:rStyle w:val="Teksttreci29pt"/>
                                    </w:rPr>
                                    <w:t>świadczenia niepieniężne</w:t>
                                  </w:r>
                                </w:p>
                              </w:tc>
                              <w:tc>
                                <w:tcPr>
                                  <w:tcW w:w="955" w:type="dxa"/>
                                </w:tcPr>
                                <w:p w14:paraId="59B85D27"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38</w:t>
                                  </w:r>
                                </w:p>
                              </w:tc>
                              <w:tc>
                                <w:tcPr>
                                  <w:tcW w:w="960" w:type="dxa"/>
                                </w:tcPr>
                                <w:p w14:paraId="10DA843A"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75</w:t>
                                  </w:r>
                                </w:p>
                              </w:tc>
                              <w:tc>
                                <w:tcPr>
                                  <w:tcW w:w="960" w:type="dxa"/>
                                </w:tcPr>
                                <w:p w14:paraId="2A0F5D7E"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38</w:t>
                                  </w:r>
                                </w:p>
                              </w:tc>
                              <w:tc>
                                <w:tcPr>
                                  <w:tcW w:w="960" w:type="dxa"/>
                                </w:tcPr>
                                <w:p w14:paraId="2A827BFF"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31</w:t>
                                  </w:r>
                                </w:p>
                              </w:tc>
                              <w:tc>
                                <w:tcPr>
                                  <w:tcW w:w="960" w:type="dxa"/>
                                </w:tcPr>
                                <w:p w14:paraId="6ADBBB94"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27</w:t>
                                  </w:r>
                                </w:p>
                              </w:tc>
                              <w:tc>
                                <w:tcPr>
                                  <w:tcW w:w="960" w:type="dxa"/>
                                </w:tcPr>
                                <w:p w14:paraId="0AB803B8"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23</w:t>
                                  </w:r>
                                </w:p>
                              </w:tc>
                            </w:tr>
                            <w:tr w:rsidR="00013DDC" w14:paraId="30AD5BCD" w14:textId="77777777" w:rsidTr="00036470">
                              <w:trPr>
                                <w:trHeight w:hRule="exact" w:val="322"/>
                                <w:jc w:val="center"/>
                              </w:trPr>
                              <w:tc>
                                <w:tcPr>
                                  <w:cnfStyle w:val="001000000000" w:firstRow="0" w:lastRow="0" w:firstColumn="1" w:lastColumn="0" w:oddVBand="0" w:evenVBand="0" w:oddHBand="0" w:evenHBand="0" w:firstRowFirstColumn="0" w:firstRowLastColumn="0" w:lastRowFirstColumn="0" w:lastRowLastColumn="0"/>
                                  <w:tcW w:w="2694" w:type="dxa"/>
                                </w:tcPr>
                                <w:p w14:paraId="7822BE2D" w14:textId="77777777" w:rsidR="00013DDC" w:rsidRDefault="00013DDC">
                                  <w:pPr>
                                    <w:spacing w:line="200" w:lineRule="exact"/>
                                  </w:pPr>
                                  <w:r>
                                    <w:rPr>
                                      <w:rStyle w:val="Teksttreci29pt"/>
                                    </w:rPr>
                                    <w:t>świadczenia pieniężne</w:t>
                                  </w:r>
                                </w:p>
                              </w:tc>
                              <w:tc>
                                <w:tcPr>
                                  <w:tcW w:w="955" w:type="dxa"/>
                                </w:tcPr>
                                <w:p w14:paraId="67E6CBE4"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116</w:t>
                                  </w:r>
                                </w:p>
                              </w:tc>
                              <w:tc>
                                <w:tcPr>
                                  <w:tcW w:w="960" w:type="dxa"/>
                                </w:tcPr>
                                <w:p w14:paraId="1C28DA4C"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101</w:t>
                                  </w:r>
                                </w:p>
                              </w:tc>
                              <w:tc>
                                <w:tcPr>
                                  <w:tcW w:w="960" w:type="dxa"/>
                                </w:tcPr>
                                <w:p w14:paraId="664B61BC"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87</w:t>
                                  </w:r>
                                </w:p>
                              </w:tc>
                              <w:tc>
                                <w:tcPr>
                                  <w:tcW w:w="960" w:type="dxa"/>
                                </w:tcPr>
                                <w:p w14:paraId="74F1581D"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90</w:t>
                                  </w:r>
                                </w:p>
                              </w:tc>
                              <w:tc>
                                <w:tcPr>
                                  <w:tcW w:w="960" w:type="dxa"/>
                                </w:tcPr>
                                <w:p w14:paraId="69CE432C"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87</w:t>
                                  </w:r>
                                </w:p>
                              </w:tc>
                              <w:tc>
                                <w:tcPr>
                                  <w:tcW w:w="960" w:type="dxa"/>
                                </w:tcPr>
                                <w:p w14:paraId="28F3EBE4"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68</w:t>
                                  </w:r>
                                </w:p>
                              </w:tc>
                            </w:tr>
                          </w:tbl>
                          <w:p w14:paraId="05A79660" w14:textId="77777777" w:rsidR="00013DDC" w:rsidRDefault="00013DDC" w:rsidP="00F256B4">
                            <w:pPr>
                              <w:jc w:val="cente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C64998" id="_x0000_t202" coordsize="21600,21600" o:spt="202" path="m,l,21600r21600,l21600,xe">
                <v:stroke joinstyle="miter"/>
                <v:path gradientshapeok="t" o:connecttype="rect"/>
              </v:shapetype>
              <v:shape id="Text Box 157" o:spid="_x0000_s1026" type="#_x0000_t202" style="position:absolute;left:0;text-align:left;margin-left:19.1pt;margin-top:15.85pt;width:426pt;height:64.55pt;z-index:251677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" filled="f" stroked="f">
                <v:textbox style="mso-fit-shape-to-text:t" inset="0,0,0,0">
                  <w:txbxContent>
                    <w:tbl>
                      <w:tblPr>
                        <w:tblStyle w:val="Tabelasiatki1jasnaakcent2"/>
                        <w:tblW w:w="8449" w:type="dxa"/>
                        <w:jc w:val="center"/>
                        <w:tblLayout w:type="fixed"/>
                        <w:tblLook w:val="04A0" w:firstRow="1" w:lastRow="0" w:firstColumn="1" w:lastColumn="0" w:noHBand="0" w:noVBand="1"/>
                      </w:tblPr>
                      <w:tblGrid>
                        <w:gridCol w:w="2694"/>
                        <w:gridCol w:w="955"/>
                        <w:gridCol w:w="960"/>
                        <w:gridCol w:w="960"/>
                        <w:gridCol w:w="960"/>
                        <w:gridCol w:w="960"/>
                        <w:gridCol w:w="960"/>
                      </w:tblGrid>
                      <w:tr w:rsidR="00013DDC" w14:paraId="333D953F" w14:textId="77777777" w:rsidTr="00036470">
                        <w:trPr>
                          <w:cnfStyle w:val="100000000000" w:firstRow="1" w:lastRow="0" w:firstColumn="0" w:lastColumn="0" w:oddVBand="0" w:evenVBand="0" w:oddHBand="0"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694" w:type="dxa"/>
                          </w:tcPr>
                          <w:p w14:paraId="1A829D6F" w14:textId="77777777" w:rsidR="00013DDC" w:rsidRDefault="00013DDC">
                            <w:pPr>
                              <w:rPr>
                                <w:sz w:val="10"/>
                                <w:szCs w:val="10"/>
                              </w:rPr>
                            </w:pPr>
                          </w:p>
                        </w:tc>
                        <w:tc>
                          <w:tcPr>
                            <w:tcW w:w="5755" w:type="dxa"/>
                            <w:gridSpan w:val="6"/>
                          </w:tcPr>
                          <w:p w14:paraId="1FDE6E63" w14:textId="77777777" w:rsidR="00013DDC" w:rsidRDefault="00013DDC">
                            <w:pPr>
                              <w:spacing w:line="200" w:lineRule="exact"/>
                              <w:jc w:val="center"/>
                              <w:cnfStyle w:val="100000000000" w:firstRow="1" w:lastRow="0" w:firstColumn="0" w:lastColumn="0" w:oddVBand="0" w:evenVBand="0" w:oddHBand="0" w:evenHBand="0" w:firstRowFirstColumn="0" w:firstRowLastColumn="0" w:lastRowFirstColumn="0" w:lastRowLastColumn="0"/>
                            </w:pPr>
                            <w:r>
                              <w:rPr>
                                <w:rStyle w:val="Teksttreci29pt"/>
                              </w:rPr>
                              <w:t>Liczba rodzin</w:t>
                            </w:r>
                          </w:p>
                        </w:tc>
                      </w:tr>
                      <w:tr w:rsidR="00013DDC" w14:paraId="2F0083F5" w14:textId="77777777" w:rsidTr="00036470">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694" w:type="dxa"/>
                          </w:tcPr>
                          <w:p w14:paraId="5C935E16" w14:textId="77777777" w:rsidR="00013DDC" w:rsidRDefault="00013DDC">
                            <w:pPr>
                              <w:spacing w:line="200" w:lineRule="exact"/>
                            </w:pPr>
                            <w:r>
                              <w:rPr>
                                <w:rStyle w:val="Teksttreci29pt"/>
                              </w:rPr>
                              <w:t>Rodzaj świadczenia</w:t>
                            </w:r>
                          </w:p>
                        </w:tc>
                        <w:tc>
                          <w:tcPr>
                            <w:tcW w:w="955" w:type="dxa"/>
                          </w:tcPr>
                          <w:p w14:paraId="1C8D67C8" w14:textId="77777777" w:rsidR="00013DDC" w:rsidRDefault="00013DDC">
                            <w:pPr>
                              <w:spacing w:line="200" w:lineRule="exact"/>
                              <w:jc w:val="center"/>
                              <w:cnfStyle w:val="000000000000" w:firstRow="0" w:lastRow="0" w:firstColumn="0" w:lastColumn="0" w:oddVBand="0" w:evenVBand="0" w:oddHBand="0" w:evenHBand="0" w:firstRowFirstColumn="0" w:firstRowLastColumn="0" w:lastRowFirstColumn="0" w:lastRowLastColumn="0"/>
                            </w:pPr>
                            <w:r>
                              <w:rPr>
                                <w:rStyle w:val="Teksttreci29pt"/>
                              </w:rPr>
                              <w:t>2016</w:t>
                            </w:r>
                          </w:p>
                        </w:tc>
                        <w:tc>
                          <w:tcPr>
                            <w:tcW w:w="960" w:type="dxa"/>
                          </w:tcPr>
                          <w:p w14:paraId="77D32BCF" w14:textId="77777777" w:rsidR="00013DDC" w:rsidRDefault="00013DDC">
                            <w:pPr>
                              <w:spacing w:line="200" w:lineRule="exact"/>
                              <w:jc w:val="center"/>
                              <w:cnfStyle w:val="000000000000" w:firstRow="0" w:lastRow="0" w:firstColumn="0" w:lastColumn="0" w:oddVBand="0" w:evenVBand="0" w:oddHBand="0" w:evenHBand="0" w:firstRowFirstColumn="0" w:firstRowLastColumn="0" w:lastRowFirstColumn="0" w:lastRowLastColumn="0"/>
                            </w:pPr>
                            <w:r>
                              <w:rPr>
                                <w:rStyle w:val="Teksttreci29pt"/>
                              </w:rPr>
                              <w:t>2017</w:t>
                            </w:r>
                          </w:p>
                        </w:tc>
                        <w:tc>
                          <w:tcPr>
                            <w:tcW w:w="960" w:type="dxa"/>
                          </w:tcPr>
                          <w:p w14:paraId="7B44A154" w14:textId="77777777" w:rsidR="00013DDC" w:rsidRDefault="00013DDC">
                            <w:pPr>
                              <w:spacing w:line="200" w:lineRule="exact"/>
                              <w:jc w:val="center"/>
                              <w:cnfStyle w:val="000000000000" w:firstRow="0" w:lastRow="0" w:firstColumn="0" w:lastColumn="0" w:oddVBand="0" w:evenVBand="0" w:oddHBand="0" w:evenHBand="0" w:firstRowFirstColumn="0" w:firstRowLastColumn="0" w:lastRowFirstColumn="0" w:lastRowLastColumn="0"/>
                            </w:pPr>
                            <w:r>
                              <w:rPr>
                                <w:rStyle w:val="Teksttreci29pt"/>
                              </w:rPr>
                              <w:t>2018</w:t>
                            </w:r>
                          </w:p>
                        </w:tc>
                        <w:tc>
                          <w:tcPr>
                            <w:tcW w:w="960" w:type="dxa"/>
                          </w:tcPr>
                          <w:p w14:paraId="12EDFA8C" w14:textId="77777777" w:rsidR="00013DDC" w:rsidRDefault="00013DDC">
                            <w:pPr>
                              <w:spacing w:line="200" w:lineRule="exact"/>
                              <w:jc w:val="center"/>
                              <w:cnfStyle w:val="000000000000" w:firstRow="0" w:lastRow="0" w:firstColumn="0" w:lastColumn="0" w:oddVBand="0" w:evenVBand="0" w:oddHBand="0" w:evenHBand="0" w:firstRowFirstColumn="0" w:firstRowLastColumn="0" w:lastRowFirstColumn="0" w:lastRowLastColumn="0"/>
                            </w:pPr>
                            <w:r>
                              <w:rPr>
                                <w:rStyle w:val="Teksttreci29pt"/>
                              </w:rPr>
                              <w:t>2019</w:t>
                            </w:r>
                          </w:p>
                        </w:tc>
                        <w:tc>
                          <w:tcPr>
                            <w:tcW w:w="960" w:type="dxa"/>
                          </w:tcPr>
                          <w:p w14:paraId="4EB1770B" w14:textId="77777777" w:rsidR="00013DDC" w:rsidRDefault="00013DDC">
                            <w:pPr>
                              <w:spacing w:line="200" w:lineRule="exact"/>
                              <w:jc w:val="center"/>
                              <w:cnfStyle w:val="000000000000" w:firstRow="0" w:lastRow="0" w:firstColumn="0" w:lastColumn="0" w:oddVBand="0" w:evenVBand="0" w:oddHBand="0" w:evenHBand="0" w:firstRowFirstColumn="0" w:firstRowLastColumn="0" w:lastRowFirstColumn="0" w:lastRowLastColumn="0"/>
                            </w:pPr>
                            <w:r>
                              <w:rPr>
                                <w:rStyle w:val="Teksttreci29pt"/>
                              </w:rPr>
                              <w:t>2020</w:t>
                            </w:r>
                          </w:p>
                        </w:tc>
                        <w:tc>
                          <w:tcPr>
                            <w:tcW w:w="960" w:type="dxa"/>
                          </w:tcPr>
                          <w:p w14:paraId="0930C4F4" w14:textId="77777777" w:rsidR="00013DDC" w:rsidRDefault="00013DDC">
                            <w:pPr>
                              <w:spacing w:line="200" w:lineRule="exact"/>
                              <w:jc w:val="center"/>
                              <w:cnfStyle w:val="000000000000" w:firstRow="0" w:lastRow="0" w:firstColumn="0" w:lastColumn="0" w:oddVBand="0" w:evenVBand="0" w:oddHBand="0" w:evenHBand="0" w:firstRowFirstColumn="0" w:firstRowLastColumn="0" w:lastRowFirstColumn="0" w:lastRowLastColumn="0"/>
                            </w:pPr>
                            <w:r>
                              <w:rPr>
                                <w:rStyle w:val="Teksttreci29pt"/>
                              </w:rPr>
                              <w:t>2021</w:t>
                            </w:r>
                          </w:p>
                        </w:tc>
                      </w:tr>
                      <w:tr w:rsidR="00013DDC" w14:paraId="5073737F" w14:textId="77777777" w:rsidTr="00036470">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694" w:type="dxa"/>
                          </w:tcPr>
                          <w:p w14:paraId="41D31423" w14:textId="77777777" w:rsidR="00013DDC" w:rsidRDefault="00013DDC">
                            <w:pPr>
                              <w:spacing w:line="200" w:lineRule="exact"/>
                            </w:pPr>
                            <w:r>
                              <w:rPr>
                                <w:rStyle w:val="Teksttreci29pt"/>
                              </w:rPr>
                              <w:t>świadczenia niepieniężne</w:t>
                            </w:r>
                          </w:p>
                        </w:tc>
                        <w:tc>
                          <w:tcPr>
                            <w:tcW w:w="955" w:type="dxa"/>
                          </w:tcPr>
                          <w:p w14:paraId="59B85D27"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38</w:t>
                            </w:r>
                          </w:p>
                        </w:tc>
                        <w:tc>
                          <w:tcPr>
                            <w:tcW w:w="960" w:type="dxa"/>
                          </w:tcPr>
                          <w:p w14:paraId="10DA843A"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75</w:t>
                            </w:r>
                          </w:p>
                        </w:tc>
                        <w:tc>
                          <w:tcPr>
                            <w:tcW w:w="960" w:type="dxa"/>
                          </w:tcPr>
                          <w:p w14:paraId="2A0F5D7E"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38</w:t>
                            </w:r>
                          </w:p>
                        </w:tc>
                        <w:tc>
                          <w:tcPr>
                            <w:tcW w:w="960" w:type="dxa"/>
                          </w:tcPr>
                          <w:p w14:paraId="2A827BFF"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31</w:t>
                            </w:r>
                          </w:p>
                        </w:tc>
                        <w:tc>
                          <w:tcPr>
                            <w:tcW w:w="960" w:type="dxa"/>
                          </w:tcPr>
                          <w:p w14:paraId="6ADBBB94"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27</w:t>
                            </w:r>
                          </w:p>
                        </w:tc>
                        <w:tc>
                          <w:tcPr>
                            <w:tcW w:w="960" w:type="dxa"/>
                          </w:tcPr>
                          <w:p w14:paraId="0AB803B8"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23</w:t>
                            </w:r>
                          </w:p>
                        </w:tc>
                      </w:tr>
                      <w:tr w:rsidR="00013DDC" w14:paraId="30AD5BCD" w14:textId="77777777" w:rsidTr="00036470">
                        <w:trPr>
                          <w:trHeight w:hRule="exact" w:val="322"/>
                          <w:jc w:val="center"/>
                        </w:trPr>
                        <w:tc>
                          <w:tcPr>
                            <w:cnfStyle w:val="001000000000" w:firstRow="0" w:lastRow="0" w:firstColumn="1" w:lastColumn="0" w:oddVBand="0" w:evenVBand="0" w:oddHBand="0" w:evenHBand="0" w:firstRowFirstColumn="0" w:firstRowLastColumn="0" w:lastRowFirstColumn="0" w:lastRowLastColumn="0"/>
                            <w:tcW w:w="2694" w:type="dxa"/>
                          </w:tcPr>
                          <w:p w14:paraId="7822BE2D" w14:textId="77777777" w:rsidR="00013DDC" w:rsidRDefault="00013DDC">
                            <w:pPr>
                              <w:spacing w:line="200" w:lineRule="exact"/>
                            </w:pPr>
                            <w:r>
                              <w:rPr>
                                <w:rStyle w:val="Teksttreci29pt"/>
                              </w:rPr>
                              <w:t>świadczenia pieniężne</w:t>
                            </w:r>
                          </w:p>
                        </w:tc>
                        <w:tc>
                          <w:tcPr>
                            <w:tcW w:w="955" w:type="dxa"/>
                          </w:tcPr>
                          <w:p w14:paraId="67E6CBE4"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116</w:t>
                            </w:r>
                          </w:p>
                        </w:tc>
                        <w:tc>
                          <w:tcPr>
                            <w:tcW w:w="960" w:type="dxa"/>
                          </w:tcPr>
                          <w:p w14:paraId="1C28DA4C"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101</w:t>
                            </w:r>
                          </w:p>
                        </w:tc>
                        <w:tc>
                          <w:tcPr>
                            <w:tcW w:w="960" w:type="dxa"/>
                          </w:tcPr>
                          <w:p w14:paraId="664B61BC"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87</w:t>
                            </w:r>
                          </w:p>
                        </w:tc>
                        <w:tc>
                          <w:tcPr>
                            <w:tcW w:w="960" w:type="dxa"/>
                          </w:tcPr>
                          <w:p w14:paraId="74F1581D"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90</w:t>
                            </w:r>
                          </w:p>
                        </w:tc>
                        <w:tc>
                          <w:tcPr>
                            <w:tcW w:w="960" w:type="dxa"/>
                          </w:tcPr>
                          <w:p w14:paraId="69CE432C"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87</w:t>
                            </w:r>
                          </w:p>
                        </w:tc>
                        <w:tc>
                          <w:tcPr>
                            <w:tcW w:w="960" w:type="dxa"/>
                          </w:tcPr>
                          <w:p w14:paraId="28F3EBE4" w14:textId="77777777" w:rsidR="00013DDC" w:rsidRDefault="00013DDC">
                            <w:pPr>
                              <w:spacing w:line="200" w:lineRule="exact"/>
                              <w:jc w:val="right"/>
                              <w:cnfStyle w:val="000000000000" w:firstRow="0" w:lastRow="0" w:firstColumn="0" w:lastColumn="0" w:oddVBand="0" w:evenVBand="0" w:oddHBand="0" w:evenHBand="0" w:firstRowFirstColumn="0" w:firstRowLastColumn="0" w:lastRowFirstColumn="0" w:lastRowLastColumn="0"/>
                            </w:pPr>
                            <w:r>
                              <w:rPr>
                                <w:rStyle w:val="Teksttreci29pt"/>
                              </w:rPr>
                              <w:t>68</w:t>
                            </w:r>
                          </w:p>
                        </w:tc>
                      </w:tr>
                    </w:tbl>
                    <w:p w14:paraId="05A79660" w14:textId="77777777" w:rsidR="00013DDC" w:rsidRDefault="00013DDC" w:rsidP="00F256B4">
                      <w:pPr>
                        <w:jc w:val="center"/>
                        <w:rPr>
                          <w:sz w:val="2"/>
                          <w:szCs w:val="2"/>
                        </w:rPr>
                      </w:pPr>
                    </w:p>
                  </w:txbxContent>
                </v:textbox>
                <w10:wrap anchorx="margin"/>
              </v:shape>
            </w:pict>
          </mc:Fallback>
        </mc:AlternateContent>
      </w:r>
    </w:p>
    <w:p w14:paraId="17949726" w14:textId="5F448722" w:rsidR="00F256B4" w:rsidRDefault="00F256B4" w:rsidP="00036470">
      <w:pPr>
        <w:spacing w:after="0" w:line="360" w:lineRule="auto"/>
        <w:jc w:val="center"/>
        <w:rPr>
          <w:noProof/>
          <w:color w:val="FF0000"/>
          <w:lang w:eastAsia="pl-PL"/>
        </w:rPr>
      </w:pPr>
    </w:p>
    <w:p w14:paraId="3A775B1B" w14:textId="77777777" w:rsidR="00F256B4" w:rsidRDefault="00F256B4" w:rsidP="00036470">
      <w:pPr>
        <w:spacing w:after="0" w:line="360" w:lineRule="auto"/>
        <w:jc w:val="center"/>
        <w:rPr>
          <w:noProof/>
          <w:color w:val="FF0000"/>
          <w:lang w:eastAsia="pl-PL"/>
        </w:rPr>
      </w:pPr>
    </w:p>
    <w:p w14:paraId="0FEEED88" w14:textId="77777777" w:rsidR="00F256B4" w:rsidRDefault="00F256B4" w:rsidP="00036470">
      <w:pPr>
        <w:spacing w:after="0" w:line="360" w:lineRule="auto"/>
        <w:jc w:val="center"/>
        <w:rPr>
          <w:noProof/>
          <w:color w:val="FF0000"/>
          <w:lang w:eastAsia="pl-PL"/>
        </w:rPr>
      </w:pPr>
    </w:p>
    <w:p w14:paraId="5C1B4243" w14:textId="77777777" w:rsidR="00F256B4" w:rsidRDefault="00F256B4" w:rsidP="00036470">
      <w:pPr>
        <w:spacing w:after="0" w:line="360" w:lineRule="auto"/>
        <w:jc w:val="center"/>
        <w:rPr>
          <w:noProof/>
          <w:color w:val="FF0000"/>
          <w:lang w:eastAsia="pl-PL"/>
        </w:rPr>
      </w:pPr>
    </w:p>
    <w:p w14:paraId="1CC9E599" w14:textId="77777777" w:rsidR="00F256B4" w:rsidRDefault="00F256B4" w:rsidP="00036470">
      <w:pPr>
        <w:spacing w:after="0" w:line="360" w:lineRule="auto"/>
        <w:jc w:val="center"/>
        <w:rPr>
          <w:noProof/>
          <w:color w:val="FF0000"/>
          <w:lang w:eastAsia="pl-PL"/>
        </w:rPr>
      </w:pPr>
    </w:p>
    <w:p w14:paraId="0879EF95" w14:textId="77777777" w:rsidR="00F256B4" w:rsidRDefault="00F256B4" w:rsidP="00036470">
      <w:pPr>
        <w:spacing w:after="0" w:line="360" w:lineRule="auto"/>
        <w:jc w:val="center"/>
        <w:rPr>
          <w:noProof/>
          <w:color w:val="FF0000"/>
          <w:lang w:eastAsia="pl-PL"/>
        </w:rPr>
      </w:pPr>
    </w:p>
    <w:p w14:paraId="48E8E82B" w14:textId="77777777" w:rsidR="00F256B4" w:rsidRDefault="00F256B4" w:rsidP="00036470">
      <w:pPr>
        <w:spacing w:after="0" w:line="360" w:lineRule="auto"/>
        <w:jc w:val="center"/>
        <w:rPr>
          <w:noProof/>
          <w:color w:val="FF0000"/>
          <w:lang w:eastAsia="pl-PL"/>
        </w:rPr>
      </w:pPr>
      <w:r>
        <w:rPr>
          <w:noProof/>
          <w:lang w:eastAsia="pl-PL"/>
        </w:rPr>
        <w:drawing>
          <wp:inline distT="0" distB="0" distL="0" distR="0" wp14:anchorId="55870CA5" wp14:editId="1FFDED98">
            <wp:extent cx="4845050" cy="2933700"/>
            <wp:effectExtent l="0" t="0" r="0" b="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1F8693" w14:textId="77777777" w:rsidR="00F256B4" w:rsidRDefault="00F256B4" w:rsidP="00036470">
      <w:pPr>
        <w:spacing w:after="0" w:line="360" w:lineRule="auto"/>
        <w:jc w:val="center"/>
        <w:rPr>
          <w:noProof/>
          <w:color w:val="FF0000"/>
          <w:lang w:eastAsia="pl-PL"/>
        </w:rPr>
      </w:pPr>
    </w:p>
    <w:p w14:paraId="167A7DC9" w14:textId="77777777" w:rsidR="00F256B4" w:rsidRPr="005D4BA8" w:rsidRDefault="00F256B4" w:rsidP="00036470">
      <w:pPr>
        <w:spacing w:after="0" w:line="360" w:lineRule="auto"/>
        <w:jc w:val="center"/>
        <w:rPr>
          <w:rFonts w:ascii="Arial" w:eastAsia="Times New Roman" w:hAnsi="Arial" w:cs="Arial"/>
          <w:color w:val="FF0000"/>
          <w:sz w:val="24"/>
          <w:szCs w:val="24"/>
          <w:lang w:eastAsia="pl-PL"/>
        </w:rPr>
      </w:pPr>
    </w:p>
    <w:p w14:paraId="74384D53" w14:textId="77777777" w:rsidR="00F256B4" w:rsidRPr="005D4BA8" w:rsidRDefault="00F256B4" w:rsidP="00036470">
      <w:pPr>
        <w:spacing w:after="0" w:line="360" w:lineRule="auto"/>
        <w:ind w:firstLine="567"/>
        <w:jc w:val="both"/>
        <w:rPr>
          <w:rFonts w:ascii="Arial" w:eastAsia="Times New Roman" w:hAnsi="Arial" w:cs="Arial"/>
          <w:color w:val="FF0000"/>
          <w:sz w:val="24"/>
          <w:szCs w:val="24"/>
          <w:lang w:eastAsia="pl-PL"/>
        </w:rPr>
      </w:pPr>
    </w:p>
    <w:p w14:paraId="2EFB6A08" w14:textId="6595C6AB" w:rsidR="00F256B4" w:rsidRDefault="00F256B4" w:rsidP="00036470">
      <w:pPr>
        <w:spacing w:after="0" w:line="360" w:lineRule="auto"/>
        <w:ind w:firstLine="567"/>
        <w:jc w:val="both"/>
        <w:rPr>
          <w:rFonts w:ascii="Arial" w:hAnsi="Arial" w:cs="Arial"/>
          <w:sz w:val="24"/>
          <w:szCs w:val="24"/>
        </w:rPr>
      </w:pPr>
      <w:r w:rsidRPr="00DF4124">
        <w:rPr>
          <w:rFonts w:ascii="Arial" w:hAnsi="Arial" w:cs="Arial"/>
          <w:sz w:val="24"/>
          <w:szCs w:val="24"/>
        </w:rPr>
        <w:lastRenderedPageBreak/>
        <w:t>W 202</w:t>
      </w:r>
      <w:r>
        <w:rPr>
          <w:rFonts w:ascii="Arial" w:hAnsi="Arial" w:cs="Arial"/>
          <w:sz w:val="24"/>
          <w:szCs w:val="24"/>
        </w:rPr>
        <w:t>1</w:t>
      </w:r>
      <w:r w:rsidRPr="00DF4124">
        <w:rPr>
          <w:rFonts w:ascii="Arial" w:hAnsi="Arial" w:cs="Arial"/>
          <w:sz w:val="24"/>
          <w:szCs w:val="24"/>
        </w:rPr>
        <w:t xml:space="preserve"> roku głównym powodem udzielania pomocy było </w:t>
      </w:r>
      <w:r>
        <w:rPr>
          <w:rFonts w:ascii="Arial" w:hAnsi="Arial" w:cs="Arial"/>
          <w:sz w:val="24"/>
          <w:szCs w:val="24"/>
        </w:rPr>
        <w:t xml:space="preserve">nadal </w:t>
      </w:r>
      <w:r w:rsidRPr="00DF4124">
        <w:rPr>
          <w:rFonts w:ascii="Arial" w:hAnsi="Arial" w:cs="Arial"/>
          <w:sz w:val="24"/>
          <w:szCs w:val="24"/>
        </w:rPr>
        <w:t xml:space="preserve">bezrobocie. Z tego powodu wsparcia udzielono </w:t>
      </w:r>
      <w:r>
        <w:rPr>
          <w:rFonts w:ascii="Arial" w:hAnsi="Arial" w:cs="Arial"/>
          <w:sz w:val="24"/>
          <w:szCs w:val="24"/>
        </w:rPr>
        <w:t>4</w:t>
      </w:r>
      <w:r w:rsidRPr="00DF4124">
        <w:rPr>
          <w:rFonts w:ascii="Arial" w:hAnsi="Arial" w:cs="Arial"/>
          <w:sz w:val="24"/>
          <w:szCs w:val="24"/>
        </w:rPr>
        <w:t>5 rodzinom, w których żyj</w:t>
      </w:r>
      <w:r w:rsidR="00ED3FD8">
        <w:rPr>
          <w:rFonts w:ascii="Arial" w:hAnsi="Arial" w:cs="Arial"/>
          <w:sz w:val="24"/>
          <w:szCs w:val="24"/>
        </w:rPr>
        <w:t>ą</w:t>
      </w:r>
      <w:r w:rsidRPr="00DF4124">
        <w:rPr>
          <w:rFonts w:ascii="Arial" w:hAnsi="Arial" w:cs="Arial"/>
          <w:sz w:val="24"/>
          <w:szCs w:val="24"/>
        </w:rPr>
        <w:t xml:space="preserve"> 1</w:t>
      </w:r>
      <w:r>
        <w:rPr>
          <w:rFonts w:ascii="Arial" w:hAnsi="Arial" w:cs="Arial"/>
          <w:sz w:val="24"/>
          <w:szCs w:val="24"/>
        </w:rPr>
        <w:t>22</w:t>
      </w:r>
      <w:r w:rsidRPr="00DF4124">
        <w:rPr>
          <w:rFonts w:ascii="Arial" w:hAnsi="Arial" w:cs="Arial"/>
          <w:sz w:val="24"/>
          <w:szCs w:val="24"/>
        </w:rPr>
        <w:t xml:space="preserve"> os</w:t>
      </w:r>
      <w:r>
        <w:rPr>
          <w:rFonts w:ascii="Arial" w:hAnsi="Arial" w:cs="Arial"/>
          <w:sz w:val="24"/>
          <w:szCs w:val="24"/>
        </w:rPr>
        <w:t>o</w:t>
      </w:r>
      <w:r w:rsidRPr="00DF4124">
        <w:rPr>
          <w:rFonts w:ascii="Arial" w:hAnsi="Arial" w:cs="Arial"/>
          <w:sz w:val="24"/>
          <w:szCs w:val="24"/>
        </w:rPr>
        <w:t>b</w:t>
      </w:r>
      <w:r>
        <w:rPr>
          <w:rFonts w:ascii="Arial" w:hAnsi="Arial" w:cs="Arial"/>
          <w:sz w:val="24"/>
          <w:szCs w:val="24"/>
        </w:rPr>
        <w:t>y</w:t>
      </w:r>
      <w:r w:rsidRPr="00DF4124">
        <w:rPr>
          <w:rFonts w:ascii="Arial" w:hAnsi="Arial" w:cs="Arial"/>
          <w:sz w:val="24"/>
          <w:szCs w:val="24"/>
        </w:rPr>
        <w:t>. Kolejn</w:t>
      </w:r>
      <w:r>
        <w:rPr>
          <w:rFonts w:ascii="Arial" w:hAnsi="Arial" w:cs="Arial"/>
          <w:sz w:val="24"/>
          <w:szCs w:val="24"/>
        </w:rPr>
        <w:t>ym</w:t>
      </w:r>
      <w:r w:rsidRPr="00DF4124">
        <w:rPr>
          <w:rFonts w:ascii="Arial" w:hAnsi="Arial" w:cs="Arial"/>
          <w:sz w:val="24"/>
          <w:szCs w:val="24"/>
        </w:rPr>
        <w:t xml:space="preserve"> </w:t>
      </w:r>
      <w:r>
        <w:rPr>
          <w:rFonts w:ascii="Arial" w:hAnsi="Arial" w:cs="Arial"/>
          <w:sz w:val="24"/>
          <w:szCs w:val="24"/>
        </w:rPr>
        <w:t>powodem</w:t>
      </w:r>
      <w:r w:rsidRPr="00DF4124">
        <w:rPr>
          <w:rFonts w:ascii="Arial" w:hAnsi="Arial" w:cs="Arial"/>
          <w:sz w:val="24"/>
          <w:szCs w:val="24"/>
        </w:rPr>
        <w:t xml:space="preserve"> była długotrwała lub ciężka choroba – </w:t>
      </w:r>
      <w:r>
        <w:rPr>
          <w:rFonts w:ascii="Arial" w:hAnsi="Arial" w:cs="Arial"/>
          <w:sz w:val="24"/>
          <w:szCs w:val="24"/>
        </w:rPr>
        <w:t>26</w:t>
      </w:r>
      <w:r w:rsidRPr="00DF4124">
        <w:rPr>
          <w:rFonts w:ascii="Arial" w:hAnsi="Arial" w:cs="Arial"/>
          <w:sz w:val="24"/>
          <w:szCs w:val="24"/>
        </w:rPr>
        <w:t xml:space="preserve"> rodzin, w tym </w:t>
      </w:r>
      <w:r>
        <w:rPr>
          <w:rFonts w:ascii="Arial" w:hAnsi="Arial" w:cs="Arial"/>
          <w:sz w:val="24"/>
          <w:szCs w:val="24"/>
        </w:rPr>
        <w:t>42</w:t>
      </w:r>
      <w:r w:rsidRPr="00DF4124">
        <w:rPr>
          <w:rFonts w:ascii="Arial" w:hAnsi="Arial" w:cs="Arial"/>
          <w:sz w:val="24"/>
          <w:szCs w:val="24"/>
        </w:rPr>
        <w:t xml:space="preserve"> os</w:t>
      </w:r>
      <w:r>
        <w:rPr>
          <w:rFonts w:ascii="Arial" w:hAnsi="Arial" w:cs="Arial"/>
          <w:sz w:val="24"/>
          <w:szCs w:val="24"/>
        </w:rPr>
        <w:t>o</w:t>
      </w:r>
      <w:r w:rsidRPr="00DF4124">
        <w:rPr>
          <w:rFonts w:ascii="Arial" w:hAnsi="Arial" w:cs="Arial"/>
          <w:sz w:val="24"/>
          <w:szCs w:val="24"/>
        </w:rPr>
        <w:t>b</w:t>
      </w:r>
      <w:r>
        <w:rPr>
          <w:rFonts w:ascii="Arial" w:hAnsi="Arial" w:cs="Arial"/>
          <w:sz w:val="24"/>
          <w:szCs w:val="24"/>
        </w:rPr>
        <w:t>y</w:t>
      </w:r>
      <w:r w:rsidRPr="00DF4124">
        <w:rPr>
          <w:rFonts w:ascii="Arial" w:hAnsi="Arial" w:cs="Arial"/>
          <w:sz w:val="24"/>
          <w:szCs w:val="24"/>
        </w:rPr>
        <w:t>. Następną grupę osób korzystających z pomocy społecznej stanowi</w:t>
      </w:r>
      <w:r>
        <w:rPr>
          <w:rFonts w:ascii="Arial" w:hAnsi="Arial" w:cs="Arial"/>
          <w:sz w:val="24"/>
          <w:szCs w:val="24"/>
        </w:rPr>
        <w:t>ły</w:t>
      </w:r>
      <w:r w:rsidRPr="00DF4124">
        <w:rPr>
          <w:rFonts w:ascii="Arial" w:hAnsi="Arial" w:cs="Arial"/>
          <w:sz w:val="24"/>
          <w:szCs w:val="24"/>
        </w:rPr>
        <w:t xml:space="preserve"> rodziny, w których występuje niepełnosprawność – </w:t>
      </w:r>
      <w:r>
        <w:rPr>
          <w:rFonts w:ascii="Arial" w:hAnsi="Arial" w:cs="Arial"/>
          <w:sz w:val="24"/>
          <w:szCs w:val="24"/>
        </w:rPr>
        <w:t>26</w:t>
      </w:r>
      <w:r w:rsidRPr="00DF4124">
        <w:rPr>
          <w:rFonts w:ascii="Arial" w:hAnsi="Arial" w:cs="Arial"/>
          <w:sz w:val="24"/>
          <w:szCs w:val="24"/>
        </w:rPr>
        <w:t xml:space="preserve"> rodzin, z tego </w:t>
      </w:r>
      <w:r>
        <w:rPr>
          <w:rFonts w:ascii="Arial" w:hAnsi="Arial" w:cs="Arial"/>
          <w:sz w:val="24"/>
          <w:szCs w:val="24"/>
        </w:rPr>
        <w:t>58</w:t>
      </w:r>
      <w:r w:rsidRPr="00DF4124">
        <w:rPr>
          <w:rFonts w:ascii="Arial" w:hAnsi="Arial" w:cs="Arial"/>
          <w:sz w:val="24"/>
          <w:szCs w:val="24"/>
        </w:rPr>
        <w:t xml:space="preserve"> os</w:t>
      </w:r>
      <w:r>
        <w:rPr>
          <w:rFonts w:ascii="Arial" w:hAnsi="Arial" w:cs="Arial"/>
          <w:sz w:val="24"/>
          <w:szCs w:val="24"/>
        </w:rPr>
        <w:t>ó</w:t>
      </w:r>
      <w:r w:rsidRPr="00DF4124">
        <w:rPr>
          <w:rFonts w:ascii="Arial" w:hAnsi="Arial" w:cs="Arial"/>
          <w:sz w:val="24"/>
          <w:szCs w:val="24"/>
        </w:rPr>
        <w:t xml:space="preserve">b. </w:t>
      </w:r>
    </w:p>
    <w:p w14:paraId="7E1F7890" w14:textId="77777777" w:rsidR="00F256B4" w:rsidRPr="00D80A67" w:rsidRDefault="00F256B4" w:rsidP="004A5143">
      <w:pPr>
        <w:spacing w:after="0" w:line="360" w:lineRule="auto"/>
        <w:ind w:firstLine="567"/>
        <w:jc w:val="both"/>
        <w:rPr>
          <w:rFonts w:ascii="Arial" w:hAnsi="Arial" w:cs="Arial"/>
          <w:bCs/>
          <w:sz w:val="24"/>
          <w:szCs w:val="24"/>
        </w:rPr>
      </w:pPr>
      <w:r w:rsidRPr="00DF4124">
        <w:rPr>
          <w:rFonts w:ascii="Arial" w:hAnsi="Arial" w:cs="Arial"/>
          <w:bCs/>
          <w:sz w:val="24"/>
          <w:szCs w:val="24"/>
        </w:rPr>
        <w:t xml:space="preserve">W większości przypadków podstawą do udzielenia pomocy było równocześnie kilka przesłanek. </w:t>
      </w:r>
      <w:r w:rsidRPr="00DF4124">
        <w:rPr>
          <w:rFonts w:ascii="Arial" w:hAnsi="Arial" w:cs="Arial"/>
          <w:sz w:val="24"/>
          <w:szCs w:val="24"/>
        </w:rPr>
        <w:t xml:space="preserve">Wszystkie rodziny były objęte pomocą w formie pracy socjalnej, mającej na celu usamodzielnienie i ograniczenie korzystania ze świadczeń pieniężnych. </w:t>
      </w:r>
    </w:p>
    <w:p w14:paraId="18612D57" w14:textId="2C60C2AE" w:rsidR="00F256B4" w:rsidRDefault="00F256B4" w:rsidP="004A5143">
      <w:pPr>
        <w:spacing w:after="0" w:line="360" w:lineRule="auto"/>
        <w:ind w:firstLine="567"/>
        <w:jc w:val="both"/>
        <w:rPr>
          <w:rFonts w:ascii="Arial" w:hAnsi="Arial" w:cs="Arial"/>
          <w:sz w:val="24"/>
          <w:szCs w:val="24"/>
        </w:rPr>
      </w:pPr>
      <w:r w:rsidRPr="00D80A67">
        <w:rPr>
          <w:rFonts w:ascii="Arial" w:hAnsi="Arial" w:cs="Arial"/>
          <w:sz w:val="24"/>
          <w:szCs w:val="24"/>
        </w:rPr>
        <w:t>Pracownicy socjalni w ramach wykonywania swoich obowiązków podejm</w:t>
      </w:r>
      <w:r>
        <w:rPr>
          <w:rFonts w:ascii="Arial" w:hAnsi="Arial" w:cs="Arial"/>
          <w:sz w:val="24"/>
          <w:szCs w:val="24"/>
        </w:rPr>
        <w:t xml:space="preserve">owali </w:t>
      </w:r>
      <w:r w:rsidRPr="00D80A67">
        <w:rPr>
          <w:rFonts w:ascii="Arial" w:hAnsi="Arial" w:cs="Arial"/>
          <w:sz w:val="24"/>
          <w:szCs w:val="24"/>
        </w:rPr>
        <w:t xml:space="preserve">między innymi działania w formie pracy socjalnej na rzecz rodzin dysfunkcyjnych, borykających się z różnorodnymi problemami. Praca socjalna </w:t>
      </w:r>
      <w:r>
        <w:rPr>
          <w:rFonts w:ascii="Arial" w:hAnsi="Arial" w:cs="Arial"/>
          <w:sz w:val="24"/>
          <w:szCs w:val="24"/>
        </w:rPr>
        <w:t xml:space="preserve">miała na </w:t>
      </w:r>
      <w:r w:rsidRPr="00D80A67">
        <w:rPr>
          <w:rFonts w:ascii="Arial" w:hAnsi="Arial" w:cs="Arial"/>
          <w:sz w:val="24"/>
          <w:szCs w:val="24"/>
        </w:rPr>
        <w:t xml:space="preserve">celu pomoc osobom i rodzinom we wzmacnianiu lub odzyskiwaniu zdolności do funkcjonowania </w:t>
      </w:r>
      <w:r w:rsidR="00241592">
        <w:rPr>
          <w:rFonts w:ascii="Arial" w:hAnsi="Arial" w:cs="Arial"/>
          <w:sz w:val="24"/>
          <w:szCs w:val="24"/>
        </w:rPr>
        <w:br/>
      </w:r>
      <w:r w:rsidRPr="00D80A67">
        <w:rPr>
          <w:rFonts w:ascii="Arial" w:hAnsi="Arial" w:cs="Arial"/>
          <w:sz w:val="24"/>
          <w:szCs w:val="24"/>
        </w:rPr>
        <w:t xml:space="preserve">w społeczeństwie poprzez pełnienie odpowiednich ról społecznych oraz tworzenie warunków sprzyjających temu celowi. W pracy socjalnej chodzi głównie </w:t>
      </w:r>
      <w:r w:rsidR="004A5143">
        <w:rPr>
          <w:rFonts w:ascii="Arial" w:hAnsi="Arial" w:cs="Arial"/>
          <w:sz w:val="24"/>
          <w:szCs w:val="24"/>
        </w:rPr>
        <w:br/>
      </w:r>
      <w:r w:rsidRPr="00D80A67">
        <w:rPr>
          <w:rFonts w:ascii="Arial" w:hAnsi="Arial" w:cs="Arial"/>
          <w:sz w:val="24"/>
          <w:szCs w:val="24"/>
        </w:rPr>
        <w:t>o mobilizowanie osób, rodzin a nawet społeczności lokalnych do samodzielnych działań i umiejętne /profesjonalne/ wykorzystanie sił i możliwości tkwiących w tych osobach, rodzinach i grupach oraz wskazanie najlepszych sposobów osiągnięcia celu, jakim jest przezwyciężenie</w:t>
      </w:r>
      <w:r w:rsidRPr="00D80A67">
        <w:rPr>
          <w:rFonts w:ascii="Arial" w:hAnsi="Arial" w:cs="Arial"/>
          <w:sz w:val="30"/>
          <w:szCs w:val="30"/>
        </w:rPr>
        <w:t xml:space="preserve"> </w:t>
      </w:r>
      <w:r w:rsidRPr="00D80A67">
        <w:rPr>
          <w:rFonts w:ascii="Arial" w:hAnsi="Arial" w:cs="Arial"/>
          <w:sz w:val="24"/>
          <w:szCs w:val="24"/>
        </w:rPr>
        <w:t xml:space="preserve">trudnych sytuacji. </w:t>
      </w:r>
    </w:p>
    <w:p w14:paraId="6315345A" w14:textId="77777777" w:rsidR="00F256B4" w:rsidRPr="00BB4B8F" w:rsidRDefault="00F256B4" w:rsidP="00036470">
      <w:pPr>
        <w:keepNext/>
        <w:spacing w:before="120" w:after="0" w:line="360" w:lineRule="auto"/>
        <w:jc w:val="both"/>
        <w:rPr>
          <w:rFonts w:ascii="Arial" w:hAnsi="Arial" w:cs="Arial"/>
          <w:bCs/>
          <w:color w:val="000000"/>
          <w:sz w:val="24"/>
          <w:szCs w:val="24"/>
        </w:rPr>
      </w:pPr>
      <w:r w:rsidRPr="00BB4B8F">
        <w:rPr>
          <w:rFonts w:ascii="Arial" w:hAnsi="Arial" w:cs="Arial"/>
          <w:b/>
          <w:bCs/>
          <w:sz w:val="24"/>
          <w:szCs w:val="24"/>
        </w:rPr>
        <w:t xml:space="preserve">Powody </w:t>
      </w:r>
      <w:r>
        <w:rPr>
          <w:rFonts w:ascii="Arial" w:hAnsi="Arial" w:cs="Arial"/>
          <w:b/>
          <w:bCs/>
          <w:sz w:val="24"/>
          <w:szCs w:val="24"/>
        </w:rPr>
        <w:t>udzielenia</w:t>
      </w:r>
      <w:r w:rsidRPr="00BB4B8F">
        <w:rPr>
          <w:rFonts w:ascii="Arial" w:hAnsi="Arial" w:cs="Arial"/>
          <w:b/>
          <w:bCs/>
          <w:sz w:val="24"/>
          <w:szCs w:val="24"/>
        </w:rPr>
        <w:t xml:space="preserve"> pomocy </w:t>
      </w:r>
      <w:r>
        <w:rPr>
          <w:rFonts w:ascii="Arial" w:hAnsi="Arial" w:cs="Arial"/>
          <w:b/>
          <w:bCs/>
          <w:sz w:val="24"/>
          <w:szCs w:val="24"/>
        </w:rPr>
        <w:t>rodzinom w</w:t>
      </w:r>
      <w:r w:rsidRPr="00BB4B8F">
        <w:rPr>
          <w:rFonts w:ascii="Arial" w:hAnsi="Arial" w:cs="Arial"/>
          <w:b/>
          <w:bCs/>
          <w:sz w:val="24"/>
          <w:szCs w:val="24"/>
        </w:rPr>
        <w:t xml:space="preserve"> 2021roku.</w:t>
      </w:r>
    </w:p>
    <w:tbl>
      <w:tblPr>
        <w:tblStyle w:val="Tabelasiatki1jasnaakcent2"/>
        <w:tblW w:w="8046" w:type="dxa"/>
        <w:tblLayout w:type="fixed"/>
        <w:tblLook w:val="0400" w:firstRow="0" w:lastRow="0" w:firstColumn="0" w:lastColumn="0" w:noHBand="0" w:noVBand="1"/>
      </w:tblPr>
      <w:tblGrid>
        <w:gridCol w:w="4219"/>
        <w:gridCol w:w="1985"/>
        <w:gridCol w:w="1842"/>
      </w:tblGrid>
      <w:tr w:rsidR="00F256B4" w:rsidRPr="00BB4B8F" w14:paraId="3B61A9EB" w14:textId="77777777" w:rsidTr="006E2099">
        <w:trPr>
          <w:trHeight w:val="510"/>
        </w:trPr>
        <w:tc>
          <w:tcPr>
            <w:tcW w:w="4219" w:type="dxa"/>
            <w:vMerge w:val="restart"/>
          </w:tcPr>
          <w:p w14:paraId="3F86410E" w14:textId="77777777" w:rsidR="00F256B4" w:rsidRPr="00BB4B8F" w:rsidRDefault="00F256B4" w:rsidP="00036470">
            <w:pPr>
              <w:snapToGrid w:val="0"/>
              <w:spacing w:line="360" w:lineRule="auto"/>
              <w:jc w:val="center"/>
              <w:rPr>
                <w:rFonts w:ascii="Arial" w:hAnsi="Arial" w:cs="Arial"/>
                <w:b/>
                <w:sz w:val="24"/>
                <w:szCs w:val="24"/>
              </w:rPr>
            </w:pPr>
            <w:r w:rsidRPr="00BB4B8F">
              <w:rPr>
                <w:rFonts w:ascii="Arial" w:hAnsi="Arial" w:cs="Arial"/>
                <w:b/>
                <w:sz w:val="24"/>
                <w:szCs w:val="24"/>
              </w:rPr>
              <w:t xml:space="preserve">Powód trudnej </w:t>
            </w:r>
            <w:r w:rsidRPr="00BB4B8F">
              <w:rPr>
                <w:rFonts w:ascii="Arial" w:hAnsi="Arial" w:cs="Arial"/>
                <w:b/>
                <w:sz w:val="24"/>
                <w:szCs w:val="24"/>
              </w:rPr>
              <w:br/>
              <w:t>sytuacji życiowej</w:t>
            </w:r>
          </w:p>
        </w:tc>
        <w:tc>
          <w:tcPr>
            <w:tcW w:w="1985" w:type="dxa"/>
          </w:tcPr>
          <w:p w14:paraId="1C7A8031" w14:textId="77777777" w:rsidR="00F256B4" w:rsidRPr="00064DF7" w:rsidRDefault="00F256B4" w:rsidP="00036470">
            <w:pPr>
              <w:spacing w:line="360" w:lineRule="auto"/>
              <w:rPr>
                <w:rFonts w:ascii="Arial" w:hAnsi="Arial" w:cs="Arial"/>
                <w:b/>
                <w:bCs/>
                <w:sz w:val="24"/>
                <w:szCs w:val="24"/>
              </w:rPr>
            </w:pPr>
            <w:r w:rsidRPr="00064DF7">
              <w:rPr>
                <w:rFonts w:ascii="Arial" w:hAnsi="Arial" w:cs="Arial"/>
                <w:b/>
                <w:bCs/>
                <w:sz w:val="24"/>
                <w:szCs w:val="24"/>
              </w:rPr>
              <w:t>Liczba rodzin</w:t>
            </w:r>
          </w:p>
        </w:tc>
        <w:tc>
          <w:tcPr>
            <w:tcW w:w="1842" w:type="dxa"/>
          </w:tcPr>
          <w:p w14:paraId="2294A3EE" w14:textId="77777777" w:rsidR="00F256B4" w:rsidRPr="00064DF7" w:rsidRDefault="00F256B4" w:rsidP="00036470">
            <w:pPr>
              <w:spacing w:line="360" w:lineRule="auto"/>
              <w:rPr>
                <w:rFonts w:ascii="Arial" w:hAnsi="Arial" w:cs="Arial"/>
                <w:b/>
                <w:bCs/>
                <w:sz w:val="24"/>
                <w:szCs w:val="24"/>
              </w:rPr>
            </w:pPr>
            <w:r w:rsidRPr="00064DF7">
              <w:rPr>
                <w:rFonts w:ascii="Arial" w:hAnsi="Arial" w:cs="Arial"/>
                <w:b/>
                <w:bCs/>
                <w:sz w:val="24"/>
                <w:szCs w:val="24"/>
              </w:rPr>
              <w:t>Liczba osób w rodzinach</w:t>
            </w:r>
          </w:p>
        </w:tc>
      </w:tr>
      <w:tr w:rsidR="00F256B4" w:rsidRPr="00BB4B8F" w14:paraId="33D705F5" w14:textId="77777777" w:rsidTr="006E2099">
        <w:trPr>
          <w:trHeight w:val="298"/>
        </w:trPr>
        <w:tc>
          <w:tcPr>
            <w:tcW w:w="4219" w:type="dxa"/>
            <w:vMerge/>
          </w:tcPr>
          <w:p w14:paraId="2CC068A6" w14:textId="77777777" w:rsidR="00F256B4" w:rsidRPr="00BB4B8F" w:rsidRDefault="00F256B4" w:rsidP="00036470">
            <w:pPr>
              <w:snapToGrid w:val="0"/>
              <w:spacing w:line="360" w:lineRule="auto"/>
              <w:jc w:val="center"/>
              <w:rPr>
                <w:rFonts w:ascii="Arial" w:hAnsi="Arial" w:cs="Arial"/>
                <w:b/>
                <w:sz w:val="24"/>
                <w:szCs w:val="24"/>
              </w:rPr>
            </w:pPr>
          </w:p>
        </w:tc>
        <w:tc>
          <w:tcPr>
            <w:tcW w:w="1985" w:type="dxa"/>
          </w:tcPr>
          <w:p w14:paraId="6C7B7EB2" w14:textId="77777777" w:rsidR="00F256B4" w:rsidRPr="00BB4B8F" w:rsidRDefault="00F256B4" w:rsidP="00036470">
            <w:pPr>
              <w:snapToGrid w:val="0"/>
              <w:spacing w:line="360" w:lineRule="auto"/>
              <w:jc w:val="center"/>
              <w:rPr>
                <w:rFonts w:ascii="Arial" w:hAnsi="Arial" w:cs="Arial"/>
                <w:b/>
                <w:sz w:val="24"/>
                <w:szCs w:val="24"/>
              </w:rPr>
            </w:pPr>
            <w:r w:rsidRPr="00BB4B8F">
              <w:rPr>
                <w:rFonts w:ascii="Arial" w:hAnsi="Arial" w:cs="Arial"/>
                <w:b/>
                <w:sz w:val="24"/>
                <w:szCs w:val="24"/>
              </w:rPr>
              <w:t>2021</w:t>
            </w:r>
          </w:p>
        </w:tc>
        <w:tc>
          <w:tcPr>
            <w:tcW w:w="1842" w:type="dxa"/>
          </w:tcPr>
          <w:p w14:paraId="58B85D10" w14:textId="77777777" w:rsidR="00F256B4" w:rsidRPr="00BB4B8F" w:rsidRDefault="00F256B4" w:rsidP="00036470">
            <w:pPr>
              <w:snapToGrid w:val="0"/>
              <w:spacing w:line="360" w:lineRule="auto"/>
              <w:jc w:val="center"/>
              <w:rPr>
                <w:rFonts w:ascii="Arial" w:hAnsi="Arial" w:cs="Arial"/>
                <w:b/>
                <w:sz w:val="24"/>
                <w:szCs w:val="24"/>
              </w:rPr>
            </w:pPr>
            <w:r w:rsidRPr="00BB4B8F">
              <w:rPr>
                <w:rFonts w:ascii="Arial" w:hAnsi="Arial" w:cs="Arial"/>
                <w:b/>
                <w:sz w:val="24"/>
                <w:szCs w:val="24"/>
              </w:rPr>
              <w:t>2021</w:t>
            </w:r>
          </w:p>
        </w:tc>
      </w:tr>
      <w:tr w:rsidR="00F256B4" w:rsidRPr="00BB4B8F" w14:paraId="191F46C2" w14:textId="77777777" w:rsidTr="006E2099">
        <w:tc>
          <w:tcPr>
            <w:tcW w:w="4219" w:type="dxa"/>
          </w:tcPr>
          <w:p w14:paraId="5B0C44FF" w14:textId="77777777" w:rsidR="00F256B4" w:rsidRPr="00BB4B8F" w:rsidRDefault="00F256B4" w:rsidP="00036470">
            <w:pPr>
              <w:snapToGrid w:val="0"/>
              <w:spacing w:line="360" w:lineRule="auto"/>
              <w:rPr>
                <w:rFonts w:ascii="Arial" w:hAnsi="Arial" w:cs="Arial"/>
                <w:sz w:val="24"/>
                <w:szCs w:val="24"/>
              </w:rPr>
            </w:pPr>
            <w:r w:rsidRPr="00BB4B8F">
              <w:rPr>
                <w:rFonts w:ascii="Arial" w:hAnsi="Arial" w:cs="Arial"/>
                <w:sz w:val="24"/>
                <w:szCs w:val="24"/>
              </w:rPr>
              <w:t>ubóstwo</w:t>
            </w:r>
          </w:p>
        </w:tc>
        <w:tc>
          <w:tcPr>
            <w:tcW w:w="1985" w:type="dxa"/>
          </w:tcPr>
          <w:p w14:paraId="00BFBEEF"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23</w:t>
            </w:r>
          </w:p>
        </w:tc>
        <w:tc>
          <w:tcPr>
            <w:tcW w:w="1842" w:type="dxa"/>
          </w:tcPr>
          <w:p w14:paraId="570C9790"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24</w:t>
            </w:r>
          </w:p>
        </w:tc>
      </w:tr>
      <w:tr w:rsidR="00F256B4" w:rsidRPr="00BB4B8F" w14:paraId="3E2EBBC1" w14:textId="77777777" w:rsidTr="006E2099">
        <w:tc>
          <w:tcPr>
            <w:tcW w:w="4219" w:type="dxa"/>
          </w:tcPr>
          <w:p w14:paraId="5FEA3E71" w14:textId="77777777" w:rsidR="00F256B4" w:rsidRPr="00BB4B8F" w:rsidRDefault="00F256B4" w:rsidP="00036470">
            <w:pPr>
              <w:snapToGrid w:val="0"/>
              <w:spacing w:line="360" w:lineRule="auto"/>
              <w:rPr>
                <w:rFonts w:ascii="Arial" w:hAnsi="Arial" w:cs="Arial"/>
                <w:sz w:val="24"/>
                <w:szCs w:val="24"/>
              </w:rPr>
            </w:pPr>
            <w:r w:rsidRPr="00BB4B8F">
              <w:rPr>
                <w:rFonts w:ascii="Arial" w:hAnsi="Arial" w:cs="Arial"/>
                <w:sz w:val="24"/>
                <w:szCs w:val="24"/>
              </w:rPr>
              <w:t>bezrobocie</w:t>
            </w:r>
          </w:p>
        </w:tc>
        <w:tc>
          <w:tcPr>
            <w:tcW w:w="1985" w:type="dxa"/>
          </w:tcPr>
          <w:p w14:paraId="386A5735"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45</w:t>
            </w:r>
          </w:p>
        </w:tc>
        <w:tc>
          <w:tcPr>
            <w:tcW w:w="1842" w:type="dxa"/>
          </w:tcPr>
          <w:p w14:paraId="62A06425"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122</w:t>
            </w:r>
          </w:p>
        </w:tc>
      </w:tr>
      <w:tr w:rsidR="00F256B4" w:rsidRPr="00BB4B8F" w14:paraId="18C14DA9" w14:textId="77777777" w:rsidTr="006E2099">
        <w:tc>
          <w:tcPr>
            <w:tcW w:w="4219" w:type="dxa"/>
          </w:tcPr>
          <w:p w14:paraId="21E5AC90" w14:textId="77777777" w:rsidR="00F256B4" w:rsidRPr="00BB4B8F" w:rsidRDefault="00F256B4" w:rsidP="00036470">
            <w:pPr>
              <w:snapToGrid w:val="0"/>
              <w:spacing w:line="360" w:lineRule="auto"/>
              <w:rPr>
                <w:rFonts w:ascii="Arial" w:hAnsi="Arial" w:cs="Arial"/>
                <w:sz w:val="24"/>
                <w:szCs w:val="24"/>
              </w:rPr>
            </w:pPr>
            <w:r w:rsidRPr="00BB4B8F">
              <w:rPr>
                <w:rFonts w:ascii="Arial" w:hAnsi="Arial" w:cs="Arial"/>
                <w:sz w:val="24"/>
                <w:szCs w:val="24"/>
              </w:rPr>
              <w:t>długotrwała lub ciężka choroba</w:t>
            </w:r>
          </w:p>
        </w:tc>
        <w:tc>
          <w:tcPr>
            <w:tcW w:w="1985" w:type="dxa"/>
          </w:tcPr>
          <w:p w14:paraId="0319D4CD"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26</w:t>
            </w:r>
          </w:p>
        </w:tc>
        <w:tc>
          <w:tcPr>
            <w:tcW w:w="1842" w:type="dxa"/>
          </w:tcPr>
          <w:p w14:paraId="110570B3"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58</w:t>
            </w:r>
          </w:p>
        </w:tc>
      </w:tr>
      <w:tr w:rsidR="00F256B4" w:rsidRPr="00BB4B8F" w14:paraId="3047D849" w14:textId="77777777" w:rsidTr="006E2099">
        <w:trPr>
          <w:trHeight w:val="316"/>
        </w:trPr>
        <w:tc>
          <w:tcPr>
            <w:tcW w:w="4219" w:type="dxa"/>
          </w:tcPr>
          <w:p w14:paraId="4ACD1393" w14:textId="77777777" w:rsidR="00F256B4" w:rsidRPr="00BB4B8F" w:rsidRDefault="00F256B4" w:rsidP="00036470">
            <w:pPr>
              <w:snapToGrid w:val="0"/>
              <w:spacing w:line="360" w:lineRule="auto"/>
              <w:rPr>
                <w:rFonts w:ascii="Arial" w:hAnsi="Arial" w:cs="Arial"/>
                <w:sz w:val="24"/>
                <w:szCs w:val="24"/>
              </w:rPr>
            </w:pPr>
            <w:r w:rsidRPr="00BB4B8F">
              <w:rPr>
                <w:rFonts w:ascii="Arial" w:hAnsi="Arial" w:cs="Arial"/>
                <w:sz w:val="24"/>
                <w:szCs w:val="24"/>
              </w:rPr>
              <w:t>niepełnosprawność</w:t>
            </w:r>
          </w:p>
        </w:tc>
        <w:tc>
          <w:tcPr>
            <w:tcW w:w="1985" w:type="dxa"/>
          </w:tcPr>
          <w:p w14:paraId="3874DDAC"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26</w:t>
            </w:r>
          </w:p>
        </w:tc>
        <w:tc>
          <w:tcPr>
            <w:tcW w:w="1842" w:type="dxa"/>
          </w:tcPr>
          <w:p w14:paraId="7668DF35"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42</w:t>
            </w:r>
          </w:p>
        </w:tc>
      </w:tr>
      <w:tr w:rsidR="00F256B4" w:rsidRPr="00BB4B8F" w14:paraId="069DF2AE" w14:textId="77777777" w:rsidTr="006E2099">
        <w:tc>
          <w:tcPr>
            <w:tcW w:w="4219" w:type="dxa"/>
          </w:tcPr>
          <w:p w14:paraId="4F412EE0" w14:textId="77777777" w:rsidR="00F256B4" w:rsidRPr="00BB4B8F" w:rsidRDefault="00F256B4" w:rsidP="00036470">
            <w:pPr>
              <w:snapToGrid w:val="0"/>
              <w:spacing w:line="360" w:lineRule="auto"/>
              <w:rPr>
                <w:rFonts w:ascii="Arial" w:hAnsi="Arial" w:cs="Arial"/>
                <w:sz w:val="24"/>
                <w:szCs w:val="24"/>
              </w:rPr>
            </w:pPr>
            <w:r w:rsidRPr="00BB4B8F">
              <w:rPr>
                <w:rFonts w:ascii="Arial" w:hAnsi="Arial" w:cs="Arial"/>
                <w:sz w:val="24"/>
                <w:szCs w:val="24"/>
              </w:rPr>
              <w:t>bezradność w sprawach opiekuńczo -wychowawczych i prowadzenia gospodarstwa domowego</w:t>
            </w:r>
          </w:p>
        </w:tc>
        <w:tc>
          <w:tcPr>
            <w:tcW w:w="1985" w:type="dxa"/>
          </w:tcPr>
          <w:p w14:paraId="12B036B9"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1</w:t>
            </w:r>
          </w:p>
        </w:tc>
        <w:tc>
          <w:tcPr>
            <w:tcW w:w="1842" w:type="dxa"/>
          </w:tcPr>
          <w:p w14:paraId="0D30078A"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3</w:t>
            </w:r>
          </w:p>
        </w:tc>
      </w:tr>
      <w:tr w:rsidR="00F256B4" w:rsidRPr="00BB4B8F" w14:paraId="2BDF22B0" w14:textId="77777777" w:rsidTr="006E2099">
        <w:tc>
          <w:tcPr>
            <w:tcW w:w="4219" w:type="dxa"/>
          </w:tcPr>
          <w:p w14:paraId="7473C3DE" w14:textId="77777777" w:rsidR="00F256B4" w:rsidRPr="00BB4B8F" w:rsidRDefault="00F256B4" w:rsidP="00036470">
            <w:pPr>
              <w:snapToGrid w:val="0"/>
              <w:spacing w:line="360" w:lineRule="auto"/>
              <w:rPr>
                <w:rFonts w:ascii="Arial" w:hAnsi="Arial" w:cs="Arial"/>
                <w:sz w:val="24"/>
                <w:szCs w:val="24"/>
              </w:rPr>
            </w:pPr>
            <w:r w:rsidRPr="00BB4B8F">
              <w:rPr>
                <w:rFonts w:ascii="Arial" w:hAnsi="Arial" w:cs="Arial"/>
                <w:sz w:val="24"/>
                <w:szCs w:val="24"/>
              </w:rPr>
              <w:t>potrzeba ochrony macierzyństwa</w:t>
            </w:r>
          </w:p>
        </w:tc>
        <w:tc>
          <w:tcPr>
            <w:tcW w:w="1985" w:type="dxa"/>
          </w:tcPr>
          <w:p w14:paraId="182E0081"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14</w:t>
            </w:r>
          </w:p>
        </w:tc>
        <w:tc>
          <w:tcPr>
            <w:tcW w:w="1842" w:type="dxa"/>
          </w:tcPr>
          <w:p w14:paraId="37D61B39"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76</w:t>
            </w:r>
          </w:p>
        </w:tc>
      </w:tr>
      <w:tr w:rsidR="00F256B4" w:rsidRPr="00BB4B8F" w14:paraId="436D6DF9" w14:textId="77777777" w:rsidTr="006E2099">
        <w:tc>
          <w:tcPr>
            <w:tcW w:w="4219" w:type="dxa"/>
          </w:tcPr>
          <w:p w14:paraId="2A4290A2" w14:textId="77777777" w:rsidR="00F256B4" w:rsidRPr="00BB4B8F" w:rsidRDefault="00F256B4" w:rsidP="00036470">
            <w:pPr>
              <w:snapToGrid w:val="0"/>
              <w:spacing w:line="360" w:lineRule="auto"/>
              <w:rPr>
                <w:rFonts w:ascii="Arial" w:hAnsi="Arial" w:cs="Arial"/>
                <w:sz w:val="24"/>
                <w:szCs w:val="24"/>
              </w:rPr>
            </w:pPr>
            <w:r w:rsidRPr="00BB4B8F">
              <w:rPr>
                <w:rFonts w:ascii="Arial" w:hAnsi="Arial" w:cs="Arial"/>
                <w:sz w:val="24"/>
                <w:szCs w:val="24"/>
              </w:rPr>
              <w:t>alkoholizm</w:t>
            </w:r>
          </w:p>
        </w:tc>
        <w:tc>
          <w:tcPr>
            <w:tcW w:w="1985" w:type="dxa"/>
          </w:tcPr>
          <w:p w14:paraId="56B35065"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3</w:t>
            </w:r>
          </w:p>
        </w:tc>
        <w:tc>
          <w:tcPr>
            <w:tcW w:w="1842" w:type="dxa"/>
          </w:tcPr>
          <w:p w14:paraId="38201FB6"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3</w:t>
            </w:r>
          </w:p>
        </w:tc>
      </w:tr>
      <w:tr w:rsidR="00F256B4" w:rsidRPr="00BB4B8F" w14:paraId="4EEE5709" w14:textId="77777777" w:rsidTr="006E2099">
        <w:tc>
          <w:tcPr>
            <w:tcW w:w="4219" w:type="dxa"/>
          </w:tcPr>
          <w:p w14:paraId="5820AFAA" w14:textId="77777777" w:rsidR="00F256B4" w:rsidRPr="00BB4B8F" w:rsidRDefault="00F256B4" w:rsidP="00036470">
            <w:pPr>
              <w:snapToGrid w:val="0"/>
              <w:spacing w:line="360" w:lineRule="auto"/>
              <w:rPr>
                <w:rFonts w:ascii="Arial" w:hAnsi="Arial" w:cs="Arial"/>
                <w:sz w:val="24"/>
                <w:szCs w:val="24"/>
              </w:rPr>
            </w:pPr>
            <w:r w:rsidRPr="00BB4B8F">
              <w:rPr>
                <w:rFonts w:ascii="Arial" w:hAnsi="Arial" w:cs="Arial"/>
                <w:sz w:val="24"/>
                <w:szCs w:val="24"/>
              </w:rPr>
              <w:lastRenderedPageBreak/>
              <w:t>trudności w przystosowaniu do życia po zwolnieniu z zakładu karnego</w:t>
            </w:r>
          </w:p>
        </w:tc>
        <w:tc>
          <w:tcPr>
            <w:tcW w:w="1985" w:type="dxa"/>
          </w:tcPr>
          <w:p w14:paraId="78FFEE29"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0</w:t>
            </w:r>
          </w:p>
        </w:tc>
        <w:tc>
          <w:tcPr>
            <w:tcW w:w="1842" w:type="dxa"/>
          </w:tcPr>
          <w:p w14:paraId="0D60A032"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0</w:t>
            </w:r>
          </w:p>
        </w:tc>
      </w:tr>
      <w:tr w:rsidR="00F256B4" w:rsidRPr="00BB4B8F" w14:paraId="377A8428" w14:textId="77777777" w:rsidTr="006E2099">
        <w:tc>
          <w:tcPr>
            <w:tcW w:w="4219" w:type="dxa"/>
          </w:tcPr>
          <w:p w14:paraId="288DC8F1" w14:textId="77777777" w:rsidR="00F256B4" w:rsidRPr="00BB4B8F" w:rsidRDefault="00F256B4" w:rsidP="00036470">
            <w:pPr>
              <w:snapToGrid w:val="0"/>
              <w:spacing w:line="360" w:lineRule="auto"/>
              <w:rPr>
                <w:rFonts w:ascii="Arial" w:hAnsi="Arial" w:cs="Arial"/>
                <w:sz w:val="24"/>
                <w:szCs w:val="24"/>
              </w:rPr>
            </w:pPr>
            <w:r w:rsidRPr="00BB4B8F">
              <w:rPr>
                <w:rFonts w:ascii="Arial" w:hAnsi="Arial" w:cs="Arial"/>
                <w:sz w:val="24"/>
                <w:szCs w:val="24"/>
              </w:rPr>
              <w:t>zdarzenie losowe</w:t>
            </w:r>
          </w:p>
        </w:tc>
        <w:tc>
          <w:tcPr>
            <w:tcW w:w="1985" w:type="dxa"/>
          </w:tcPr>
          <w:p w14:paraId="626282C4"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0</w:t>
            </w:r>
          </w:p>
        </w:tc>
        <w:tc>
          <w:tcPr>
            <w:tcW w:w="1842" w:type="dxa"/>
          </w:tcPr>
          <w:p w14:paraId="783F8266"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0</w:t>
            </w:r>
          </w:p>
        </w:tc>
      </w:tr>
      <w:tr w:rsidR="00F256B4" w:rsidRPr="00BB4B8F" w14:paraId="42452DF4" w14:textId="77777777" w:rsidTr="006E2099">
        <w:tc>
          <w:tcPr>
            <w:tcW w:w="4219" w:type="dxa"/>
          </w:tcPr>
          <w:p w14:paraId="722CCB2B" w14:textId="77777777" w:rsidR="00F256B4" w:rsidRPr="00BB4B8F" w:rsidRDefault="00F256B4" w:rsidP="00036470">
            <w:pPr>
              <w:snapToGrid w:val="0"/>
              <w:spacing w:line="360" w:lineRule="auto"/>
              <w:rPr>
                <w:rFonts w:ascii="Arial" w:hAnsi="Arial" w:cs="Arial"/>
                <w:sz w:val="24"/>
                <w:szCs w:val="24"/>
              </w:rPr>
            </w:pPr>
            <w:r w:rsidRPr="00BB4B8F">
              <w:rPr>
                <w:rFonts w:ascii="Arial" w:hAnsi="Arial" w:cs="Arial"/>
                <w:sz w:val="24"/>
                <w:szCs w:val="24"/>
              </w:rPr>
              <w:t xml:space="preserve">przemoc w rodzinie </w:t>
            </w:r>
          </w:p>
        </w:tc>
        <w:tc>
          <w:tcPr>
            <w:tcW w:w="1985" w:type="dxa"/>
          </w:tcPr>
          <w:p w14:paraId="3B7B2C41"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0</w:t>
            </w:r>
          </w:p>
        </w:tc>
        <w:tc>
          <w:tcPr>
            <w:tcW w:w="1842" w:type="dxa"/>
          </w:tcPr>
          <w:p w14:paraId="7F5D885C"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0</w:t>
            </w:r>
          </w:p>
        </w:tc>
      </w:tr>
      <w:tr w:rsidR="00F256B4" w:rsidRPr="00BB4B8F" w14:paraId="579E5976" w14:textId="77777777" w:rsidTr="006E2099">
        <w:tc>
          <w:tcPr>
            <w:tcW w:w="4219" w:type="dxa"/>
          </w:tcPr>
          <w:p w14:paraId="7300BF48" w14:textId="77777777" w:rsidR="00F256B4" w:rsidRPr="00BB4B8F" w:rsidRDefault="00F256B4" w:rsidP="00036470">
            <w:pPr>
              <w:snapToGrid w:val="0"/>
              <w:spacing w:line="360" w:lineRule="auto"/>
              <w:rPr>
                <w:rFonts w:ascii="Arial" w:hAnsi="Arial" w:cs="Arial"/>
                <w:sz w:val="24"/>
                <w:szCs w:val="24"/>
              </w:rPr>
            </w:pPr>
            <w:r w:rsidRPr="00BB4B8F">
              <w:rPr>
                <w:rFonts w:ascii="Arial" w:hAnsi="Arial" w:cs="Arial"/>
                <w:sz w:val="24"/>
                <w:szCs w:val="24"/>
              </w:rPr>
              <w:t>bezdomność</w:t>
            </w:r>
          </w:p>
        </w:tc>
        <w:tc>
          <w:tcPr>
            <w:tcW w:w="1985" w:type="dxa"/>
          </w:tcPr>
          <w:p w14:paraId="7EB71E98"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2</w:t>
            </w:r>
          </w:p>
        </w:tc>
        <w:tc>
          <w:tcPr>
            <w:tcW w:w="1842" w:type="dxa"/>
          </w:tcPr>
          <w:p w14:paraId="521DADB8" w14:textId="77777777" w:rsidR="00F256B4" w:rsidRPr="00BB4B8F" w:rsidRDefault="00F256B4" w:rsidP="00036470">
            <w:pPr>
              <w:snapToGrid w:val="0"/>
              <w:spacing w:line="360" w:lineRule="auto"/>
              <w:jc w:val="center"/>
              <w:rPr>
                <w:rFonts w:ascii="Arial" w:hAnsi="Arial" w:cs="Arial"/>
                <w:sz w:val="24"/>
                <w:szCs w:val="24"/>
              </w:rPr>
            </w:pPr>
            <w:r w:rsidRPr="00BB4B8F">
              <w:rPr>
                <w:rFonts w:ascii="Arial" w:hAnsi="Arial" w:cs="Arial"/>
                <w:sz w:val="24"/>
                <w:szCs w:val="24"/>
              </w:rPr>
              <w:t>2</w:t>
            </w:r>
          </w:p>
        </w:tc>
      </w:tr>
    </w:tbl>
    <w:p w14:paraId="70DAFA1A" w14:textId="77777777" w:rsidR="00F256B4" w:rsidRDefault="00F256B4" w:rsidP="00036470">
      <w:pPr>
        <w:spacing w:after="0" w:line="360" w:lineRule="auto"/>
        <w:jc w:val="both"/>
        <w:rPr>
          <w:rFonts w:ascii="Arial" w:hAnsi="Arial" w:cs="Arial"/>
          <w:sz w:val="24"/>
          <w:szCs w:val="24"/>
        </w:rPr>
      </w:pPr>
    </w:p>
    <w:p w14:paraId="1BB9A96A" w14:textId="77777777" w:rsidR="00F256B4" w:rsidRDefault="00F256B4" w:rsidP="00036470">
      <w:pPr>
        <w:spacing w:after="0" w:line="360" w:lineRule="auto"/>
        <w:jc w:val="both"/>
        <w:rPr>
          <w:rFonts w:ascii="Arial" w:eastAsia="Times New Roman" w:hAnsi="Arial" w:cs="Arial"/>
          <w:b/>
          <w:iCs/>
          <w:color w:val="FF0000"/>
          <w:sz w:val="24"/>
          <w:szCs w:val="24"/>
          <w:u w:val="single"/>
          <w:lang w:eastAsia="pl-PL"/>
        </w:rPr>
      </w:pPr>
    </w:p>
    <w:p w14:paraId="3CA505A0" w14:textId="77777777" w:rsidR="00F256B4" w:rsidRDefault="00F256B4" w:rsidP="00036470">
      <w:pPr>
        <w:spacing w:after="0" w:line="360" w:lineRule="auto"/>
        <w:jc w:val="both"/>
        <w:rPr>
          <w:rFonts w:ascii="Arial" w:eastAsia="Times New Roman" w:hAnsi="Arial" w:cs="Arial"/>
          <w:b/>
          <w:iCs/>
          <w:color w:val="FF0000"/>
          <w:sz w:val="24"/>
          <w:szCs w:val="24"/>
          <w:u w:val="single"/>
          <w:lang w:eastAsia="pl-PL"/>
        </w:rPr>
      </w:pPr>
      <w:r>
        <w:rPr>
          <w:noProof/>
          <w:lang w:eastAsia="pl-PL"/>
        </w:rPr>
        <w:drawing>
          <wp:inline distT="0" distB="0" distL="0" distR="0" wp14:anchorId="59626A85" wp14:editId="6A7EA61A">
            <wp:extent cx="5873115" cy="3880022"/>
            <wp:effectExtent l="0" t="0" r="0" b="63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837F50" w14:textId="17B72BDC" w:rsidR="00F256B4" w:rsidRDefault="00F256B4" w:rsidP="00036470">
      <w:pPr>
        <w:spacing w:after="0" w:line="360" w:lineRule="auto"/>
        <w:jc w:val="both"/>
        <w:rPr>
          <w:rFonts w:ascii="Arial" w:eastAsia="Times New Roman" w:hAnsi="Arial" w:cs="Arial"/>
          <w:b/>
          <w:iCs/>
          <w:color w:val="FF0000"/>
          <w:sz w:val="24"/>
          <w:szCs w:val="24"/>
          <w:u w:val="single"/>
          <w:lang w:eastAsia="pl-PL"/>
        </w:rPr>
      </w:pPr>
    </w:p>
    <w:p w14:paraId="691A466D" w14:textId="77777777" w:rsidR="004A5143" w:rsidRPr="005D4BA8" w:rsidRDefault="004A5143" w:rsidP="00036470">
      <w:pPr>
        <w:spacing w:after="0" w:line="360" w:lineRule="auto"/>
        <w:jc w:val="both"/>
        <w:rPr>
          <w:rFonts w:ascii="Arial" w:eastAsia="Times New Roman" w:hAnsi="Arial" w:cs="Arial"/>
          <w:b/>
          <w:iCs/>
          <w:color w:val="FF0000"/>
          <w:sz w:val="24"/>
          <w:szCs w:val="24"/>
          <w:u w:val="single"/>
          <w:lang w:eastAsia="pl-PL"/>
        </w:rPr>
      </w:pPr>
    </w:p>
    <w:p w14:paraId="2EB810D5" w14:textId="77777777" w:rsidR="00F256B4" w:rsidRPr="00DF4124" w:rsidRDefault="00F256B4" w:rsidP="00036470">
      <w:pPr>
        <w:spacing w:after="0" w:line="360" w:lineRule="auto"/>
        <w:ind w:firstLine="360"/>
        <w:jc w:val="both"/>
        <w:rPr>
          <w:rFonts w:ascii="Arial" w:hAnsi="Arial" w:cs="Arial"/>
          <w:bCs/>
          <w:sz w:val="24"/>
          <w:szCs w:val="24"/>
        </w:rPr>
      </w:pPr>
      <w:r w:rsidRPr="00DF4124">
        <w:rPr>
          <w:rFonts w:ascii="Arial" w:hAnsi="Arial" w:cs="Arial"/>
          <w:bCs/>
          <w:sz w:val="24"/>
          <w:szCs w:val="24"/>
        </w:rPr>
        <w:t>W ramach realizacji zadań wynikających z ustawy o pomocy społecznej przyznano i wypłacono:</w:t>
      </w:r>
    </w:p>
    <w:p w14:paraId="666A7D17" w14:textId="77777777" w:rsidR="00F256B4" w:rsidRPr="00DF4124" w:rsidRDefault="00F256B4" w:rsidP="00036470">
      <w:pPr>
        <w:numPr>
          <w:ilvl w:val="0"/>
          <w:numId w:val="13"/>
        </w:numPr>
        <w:spacing w:after="0" w:line="360" w:lineRule="auto"/>
        <w:jc w:val="both"/>
        <w:rPr>
          <w:rFonts w:ascii="Arial" w:hAnsi="Arial" w:cs="Arial"/>
          <w:b/>
          <w:sz w:val="24"/>
          <w:szCs w:val="24"/>
        </w:rPr>
      </w:pPr>
      <w:r w:rsidRPr="00DF4124">
        <w:rPr>
          <w:rFonts w:ascii="Arial" w:hAnsi="Arial" w:cs="Arial"/>
          <w:bCs/>
          <w:sz w:val="24"/>
          <w:szCs w:val="24"/>
        </w:rPr>
        <w:t xml:space="preserve">Zasiłki okresowe </w:t>
      </w:r>
      <w:r>
        <w:rPr>
          <w:rFonts w:ascii="Arial" w:hAnsi="Arial" w:cs="Arial"/>
          <w:bCs/>
          <w:sz w:val="24"/>
          <w:szCs w:val="24"/>
        </w:rPr>
        <w:t>34</w:t>
      </w:r>
      <w:r w:rsidRPr="00DF4124">
        <w:rPr>
          <w:rFonts w:ascii="Arial" w:hAnsi="Arial" w:cs="Arial"/>
          <w:b/>
          <w:sz w:val="24"/>
          <w:szCs w:val="24"/>
        </w:rPr>
        <w:t xml:space="preserve"> </w:t>
      </w:r>
      <w:r w:rsidRPr="00DF4124">
        <w:rPr>
          <w:rFonts w:ascii="Arial" w:hAnsi="Arial" w:cs="Arial"/>
          <w:sz w:val="24"/>
          <w:szCs w:val="24"/>
        </w:rPr>
        <w:t>osobom</w:t>
      </w:r>
      <w:r>
        <w:rPr>
          <w:rFonts w:ascii="Arial" w:hAnsi="Arial" w:cs="Arial"/>
          <w:sz w:val="24"/>
          <w:szCs w:val="24"/>
        </w:rPr>
        <w:t xml:space="preserve"> (o 13 mniej niż w zeszłym roku)</w:t>
      </w:r>
      <w:r w:rsidRPr="00DF4124">
        <w:rPr>
          <w:rFonts w:ascii="Arial" w:hAnsi="Arial" w:cs="Arial"/>
          <w:sz w:val="24"/>
          <w:szCs w:val="24"/>
        </w:rPr>
        <w:t xml:space="preserve">, na łączną kwotę </w:t>
      </w:r>
      <w:r>
        <w:rPr>
          <w:rFonts w:ascii="Arial" w:hAnsi="Arial" w:cs="Arial"/>
          <w:bCs/>
          <w:sz w:val="24"/>
          <w:szCs w:val="24"/>
        </w:rPr>
        <w:t>96 239</w:t>
      </w:r>
      <w:r w:rsidRPr="00DF4124">
        <w:rPr>
          <w:rFonts w:ascii="Arial" w:hAnsi="Arial" w:cs="Arial"/>
          <w:bCs/>
          <w:sz w:val="24"/>
          <w:szCs w:val="24"/>
        </w:rPr>
        <w:t xml:space="preserve"> zł.</w:t>
      </w:r>
      <w:r w:rsidRPr="00DF4124">
        <w:rPr>
          <w:rFonts w:ascii="Arial" w:hAnsi="Arial" w:cs="Arial"/>
          <w:sz w:val="24"/>
          <w:szCs w:val="24"/>
        </w:rPr>
        <w:t xml:space="preserve">  Środki pieniężne w całości pochodziły z dotacji celowej z budżetu Wojewody,</w:t>
      </w:r>
    </w:p>
    <w:p w14:paraId="1E4DC0A9" w14:textId="77777777" w:rsidR="00F256B4" w:rsidRPr="00DF4124" w:rsidRDefault="00F256B4" w:rsidP="00036470">
      <w:pPr>
        <w:numPr>
          <w:ilvl w:val="0"/>
          <w:numId w:val="13"/>
        </w:numPr>
        <w:spacing w:after="0" w:line="360" w:lineRule="auto"/>
        <w:jc w:val="both"/>
        <w:rPr>
          <w:rFonts w:ascii="Arial" w:hAnsi="Arial" w:cs="Arial"/>
          <w:b/>
          <w:sz w:val="24"/>
          <w:szCs w:val="24"/>
        </w:rPr>
      </w:pPr>
      <w:r w:rsidRPr="00DF4124">
        <w:rPr>
          <w:rFonts w:ascii="Arial" w:hAnsi="Arial" w:cs="Arial"/>
          <w:bCs/>
          <w:sz w:val="24"/>
          <w:szCs w:val="24"/>
        </w:rPr>
        <w:t xml:space="preserve">Zasiłki stałe </w:t>
      </w:r>
      <w:r>
        <w:rPr>
          <w:rFonts w:ascii="Arial" w:hAnsi="Arial" w:cs="Arial"/>
          <w:bCs/>
          <w:sz w:val="24"/>
          <w:szCs w:val="24"/>
        </w:rPr>
        <w:t>23</w:t>
      </w:r>
      <w:r w:rsidRPr="00DF4124">
        <w:rPr>
          <w:rFonts w:ascii="Arial" w:hAnsi="Arial" w:cs="Arial"/>
          <w:sz w:val="24"/>
          <w:szCs w:val="24"/>
        </w:rPr>
        <w:t xml:space="preserve"> osobom</w:t>
      </w:r>
      <w:r>
        <w:rPr>
          <w:rFonts w:ascii="Arial" w:hAnsi="Arial" w:cs="Arial"/>
          <w:sz w:val="24"/>
          <w:szCs w:val="24"/>
        </w:rPr>
        <w:t xml:space="preserve"> (o 3 mniej)</w:t>
      </w:r>
      <w:r w:rsidRPr="00DF4124">
        <w:rPr>
          <w:rFonts w:ascii="Arial" w:hAnsi="Arial" w:cs="Arial"/>
          <w:sz w:val="24"/>
          <w:szCs w:val="24"/>
        </w:rPr>
        <w:t xml:space="preserve">, na łączna kwotę </w:t>
      </w:r>
      <w:r>
        <w:rPr>
          <w:rFonts w:ascii="Arial" w:hAnsi="Arial" w:cs="Arial"/>
          <w:sz w:val="24"/>
          <w:szCs w:val="24"/>
        </w:rPr>
        <w:t>132 554</w:t>
      </w:r>
      <w:r w:rsidRPr="00DF4124">
        <w:rPr>
          <w:rFonts w:ascii="Arial" w:hAnsi="Arial" w:cs="Arial"/>
          <w:sz w:val="24"/>
          <w:szCs w:val="24"/>
        </w:rPr>
        <w:t xml:space="preserve"> zł. Środki pieniężne w całości pochodziły z dotacji celowej z budżetu Wojewody.</w:t>
      </w:r>
    </w:p>
    <w:p w14:paraId="27E4DD0D" w14:textId="77777777" w:rsidR="00F256B4" w:rsidRPr="004C2772" w:rsidRDefault="00F256B4" w:rsidP="00036470">
      <w:pPr>
        <w:numPr>
          <w:ilvl w:val="0"/>
          <w:numId w:val="13"/>
        </w:numPr>
        <w:spacing w:after="0" w:line="360" w:lineRule="auto"/>
        <w:jc w:val="both"/>
        <w:rPr>
          <w:rFonts w:ascii="Arial" w:hAnsi="Arial" w:cs="Arial"/>
          <w:b/>
          <w:sz w:val="24"/>
          <w:szCs w:val="24"/>
        </w:rPr>
      </w:pPr>
      <w:r w:rsidRPr="00DF4124">
        <w:rPr>
          <w:rFonts w:ascii="Arial" w:hAnsi="Arial" w:cs="Arial"/>
          <w:color w:val="000000"/>
          <w:sz w:val="24"/>
          <w:szCs w:val="24"/>
        </w:rPr>
        <w:lastRenderedPageBreak/>
        <w:t>Zasiłki celowe</w:t>
      </w:r>
      <w:r w:rsidRPr="00DF4124">
        <w:rPr>
          <w:rFonts w:ascii="Arial" w:hAnsi="Arial" w:cs="Arial"/>
          <w:sz w:val="24"/>
          <w:szCs w:val="24"/>
        </w:rPr>
        <w:t xml:space="preserve"> </w:t>
      </w:r>
      <w:r>
        <w:rPr>
          <w:rFonts w:ascii="Arial" w:hAnsi="Arial" w:cs="Arial"/>
          <w:sz w:val="24"/>
          <w:szCs w:val="24"/>
        </w:rPr>
        <w:t>50</w:t>
      </w:r>
      <w:r w:rsidRPr="00DF4124">
        <w:rPr>
          <w:rFonts w:ascii="Arial" w:hAnsi="Arial" w:cs="Arial"/>
          <w:sz w:val="24"/>
          <w:szCs w:val="24"/>
        </w:rPr>
        <w:t xml:space="preserve"> rodzinom</w:t>
      </w:r>
      <w:r>
        <w:rPr>
          <w:rFonts w:ascii="Arial" w:hAnsi="Arial" w:cs="Arial"/>
          <w:sz w:val="24"/>
          <w:szCs w:val="24"/>
        </w:rPr>
        <w:t xml:space="preserve"> (o 7 mniej)</w:t>
      </w:r>
      <w:r w:rsidRPr="00DF4124">
        <w:rPr>
          <w:rFonts w:ascii="Arial" w:hAnsi="Arial" w:cs="Arial"/>
          <w:sz w:val="24"/>
          <w:szCs w:val="24"/>
        </w:rPr>
        <w:t xml:space="preserve">, na łączna kwotę </w:t>
      </w:r>
      <w:r>
        <w:rPr>
          <w:rFonts w:ascii="Arial" w:hAnsi="Arial" w:cs="Arial"/>
          <w:sz w:val="24"/>
          <w:szCs w:val="24"/>
        </w:rPr>
        <w:t>38 220</w:t>
      </w:r>
      <w:r w:rsidRPr="00DF4124">
        <w:rPr>
          <w:rFonts w:ascii="Arial" w:hAnsi="Arial" w:cs="Arial"/>
          <w:sz w:val="24"/>
          <w:szCs w:val="24"/>
        </w:rPr>
        <w:t xml:space="preserve"> zł. Zasiłki celowe przyznawano m.in. na zakup żywności, zakup opału na okres zimowy, zakup leków i odzieży. Środki pieniężne gminne i dotacja celowa z budżetu Wojewody.</w:t>
      </w:r>
    </w:p>
    <w:p w14:paraId="12010468" w14:textId="77777777" w:rsidR="00F256B4" w:rsidRDefault="00F256B4" w:rsidP="00036470">
      <w:pPr>
        <w:spacing w:after="0" w:line="360" w:lineRule="auto"/>
        <w:jc w:val="both"/>
        <w:rPr>
          <w:rFonts w:ascii="Arial" w:hAnsi="Arial" w:cs="Arial"/>
          <w:sz w:val="24"/>
          <w:szCs w:val="24"/>
        </w:rPr>
      </w:pPr>
    </w:p>
    <w:p w14:paraId="4C12C499" w14:textId="77777777" w:rsidR="00F256B4" w:rsidRPr="00F40C2C" w:rsidRDefault="00F256B4" w:rsidP="00036470">
      <w:pPr>
        <w:spacing w:after="0" w:line="360" w:lineRule="auto"/>
        <w:jc w:val="both"/>
        <w:rPr>
          <w:rFonts w:ascii="Arial" w:hAnsi="Arial" w:cs="Arial"/>
          <w:b/>
          <w:sz w:val="24"/>
          <w:szCs w:val="24"/>
        </w:rPr>
      </w:pPr>
      <w:r w:rsidRPr="00F40C2C">
        <w:rPr>
          <w:rFonts w:ascii="Arial" w:hAnsi="Arial" w:cs="Arial"/>
          <w:b/>
          <w:sz w:val="24"/>
          <w:szCs w:val="24"/>
        </w:rPr>
        <w:t xml:space="preserve">Liczba osób, które skorzystały ze świadczeń z zakresu pomocy społecznej z podziałem na świadczenia w ramach zadań własnych: </w:t>
      </w:r>
    </w:p>
    <w:p w14:paraId="070D11FA" w14:textId="77777777" w:rsidR="00F256B4" w:rsidRPr="00F40C2C" w:rsidRDefault="00F256B4" w:rsidP="00036470">
      <w:pPr>
        <w:autoSpaceDE w:val="0"/>
        <w:autoSpaceDN w:val="0"/>
        <w:adjustRightInd w:val="0"/>
        <w:spacing w:after="0" w:line="360" w:lineRule="auto"/>
        <w:ind w:left="720"/>
        <w:rPr>
          <w:rFonts w:ascii="Times New Roman" w:hAnsi="Times New Roman"/>
          <w:sz w:val="20"/>
          <w:szCs w:val="20"/>
        </w:rPr>
      </w:pPr>
    </w:p>
    <w:tbl>
      <w:tblPr>
        <w:tblStyle w:val="Tabelasiatki1jasnaakcent2"/>
        <w:tblW w:w="0" w:type="auto"/>
        <w:tblLook w:val="04A0" w:firstRow="1" w:lastRow="0" w:firstColumn="1" w:lastColumn="0" w:noHBand="0" w:noVBand="1"/>
      </w:tblPr>
      <w:tblGrid>
        <w:gridCol w:w="3020"/>
        <w:gridCol w:w="3033"/>
        <w:gridCol w:w="3007"/>
      </w:tblGrid>
      <w:tr w:rsidR="00F256B4" w:rsidRPr="00CA6C9D" w14:paraId="29B33FF0" w14:textId="77777777" w:rsidTr="006E2099">
        <w:trPr>
          <w:cnfStyle w:val="100000000000" w:firstRow="1" w:lastRow="0" w:firstColumn="0" w:lastColumn="0" w:oddVBand="0" w:evenVBand="0" w:oddHBand="0"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3070" w:type="dxa"/>
          </w:tcPr>
          <w:p w14:paraId="1B7768FB" w14:textId="77777777" w:rsidR="00F256B4" w:rsidRPr="00606B29" w:rsidRDefault="00F256B4" w:rsidP="00036470">
            <w:pPr>
              <w:autoSpaceDE w:val="0"/>
              <w:autoSpaceDN w:val="0"/>
              <w:adjustRightInd w:val="0"/>
              <w:spacing w:line="360" w:lineRule="auto"/>
              <w:jc w:val="center"/>
              <w:rPr>
                <w:rFonts w:ascii="Arial" w:hAnsi="Arial" w:cs="Arial"/>
                <w:sz w:val="24"/>
                <w:szCs w:val="24"/>
              </w:rPr>
            </w:pPr>
            <w:r w:rsidRPr="00606B29">
              <w:rPr>
                <w:rFonts w:ascii="Arial" w:hAnsi="Arial" w:cs="Arial"/>
                <w:sz w:val="24"/>
                <w:szCs w:val="24"/>
              </w:rPr>
              <w:t>Forma pomocy</w:t>
            </w:r>
          </w:p>
        </w:tc>
        <w:tc>
          <w:tcPr>
            <w:tcW w:w="3071" w:type="dxa"/>
          </w:tcPr>
          <w:p w14:paraId="4F0331C2" w14:textId="77777777" w:rsidR="00F256B4" w:rsidRPr="00606B29" w:rsidRDefault="00F256B4" w:rsidP="0003647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Liczba osób korzystających ze świadczeń pomocy społecznej</w:t>
            </w:r>
          </w:p>
        </w:tc>
        <w:tc>
          <w:tcPr>
            <w:tcW w:w="3071" w:type="dxa"/>
          </w:tcPr>
          <w:p w14:paraId="4898D1BE" w14:textId="77777777" w:rsidR="00F256B4" w:rsidRPr="00606B29" w:rsidRDefault="00F256B4" w:rsidP="0003647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Liczba osób w rodzinie</w:t>
            </w:r>
          </w:p>
        </w:tc>
      </w:tr>
      <w:tr w:rsidR="00F256B4" w:rsidRPr="00CA6C9D" w14:paraId="731E347D"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5CA8B2D4" w14:textId="77777777" w:rsidR="00F256B4" w:rsidRPr="006E2099" w:rsidRDefault="00F256B4" w:rsidP="00036470">
            <w:pPr>
              <w:autoSpaceDE w:val="0"/>
              <w:autoSpaceDN w:val="0"/>
              <w:adjustRightInd w:val="0"/>
              <w:spacing w:line="360" w:lineRule="auto"/>
              <w:rPr>
                <w:rFonts w:ascii="Arial" w:hAnsi="Arial" w:cs="Arial"/>
                <w:b w:val="0"/>
                <w:bCs w:val="0"/>
                <w:sz w:val="24"/>
                <w:szCs w:val="24"/>
              </w:rPr>
            </w:pPr>
            <w:r w:rsidRPr="006E2099">
              <w:rPr>
                <w:rFonts w:ascii="Arial" w:hAnsi="Arial" w:cs="Arial"/>
                <w:b w:val="0"/>
                <w:bCs w:val="0"/>
                <w:sz w:val="24"/>
                <w:szCs w:val="24"/>
              </w:rPr>
              <w:t>Zasiłek stały</w:t>
            </w:r>
          </w:p>
        </w:tc>
        <w:tc>
          <w:tcPr>
            <w:tcW w:w="3071" w:type="dxa"/>
          </w:tcPr>
          <w:p w14:paraId="4EE14449"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23</w:t>
            </w:r>
          </w:p>
        </w:tc>
        <w:tc>
          <w:tcPr>
            <w:tcW w:w="3071" w:type="dxa"/>
          </w:tcPr>
          <w:p w14:paraId="3305731F"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25</w:t>
            </w:r>
          </w:p>
        </w:tc>
      </w:tr>
      <w:tr w:rsidR="00F256B4" w:rsidRPr="00CA6C9D" w14:paraId="6320B619"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68D0A382" w14:textId="77777777" w:rsidR="00F256B4" w:rsidRPr="006E2099" w:rsidRDefault="00F256B4" w:rsidP="00036470">
            <w:pPr>
              <w:autoSpaceDE w:val="0"/>
              <w:autoSpaceDN w:val="0"/>
              <w:adjustRightInd w:val="0"/>
              <w:spacing w:line="360" w:lineRule="auto"/>
              <w:rPr>
                <w:rFonts w:ascii="Arial" w:hAnsi="Arial" w:cs="Arial"/>
                <w:b w:val="0"/>
                <w:bCs w:val="0"/>
                <w:sz w:val="24"/>
                <w:szCs w:val="24"/>
              </w:rPr>
            </w:pPr>
            <w:r w:rsidRPr="006E2099">
              <w:rPr>
                <w:rFonts w:ascii="Arial" w:hAnsi="Arial" w:cs="Arial"/>
                <w:b w:val="0"/>
                <w:bCs w:val="0"/>
                <w:sz w:val="24"/>
                <w:szCs w:val="24"/>
              </w:rPr>
              <w:t>Zasiłek okresowy</w:t>
            </w:r>
          </w:p>
        </w:tc>
        <w:tc>
          <w:tcPr>
            <w:tcW w:w="3071" w:type="dxa"/>
          </w:tcPr>
          <w:p w14:paraId="271D950F"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34</w:t>
            </w:r>
          </w:p>
        </w:tc>
        <w:tc>
          <w:tcPr>
            <w:tcW w:w="3071" w:type="dxa"/>
          </w:tcPr>
          <w:p w14:paraId="34EC2A54"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81</w:t>
            </w:r>
          </w:p>
        </w:tc>
      </w:tr>
      <w:tr w:rsidR="00F256B4" w:rsidRPr="00CA6C9D" w14:paraId="02157851"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78F6D843" w14:textId="77777777" w:rsidR="00F256B4" w:rsidRPr="006E2099" w:rsidRDefault="00F256B4" w:rsidP="00036470">
            <w:pPr>
              <w:autoSpaceDE w:val="0"/>
              <w:autoSpaceDN w:val="0"/>
              <w:adjustRightInd w:val="0"/>
              <w:spacing w:line="360" w:lineRule="auto"/>
              <w:rPr>
                <w:rFonts w:ascii="Arial" w:hAnsi="Arial" w:cs="Arial"/>
                <w:b w:val="0"/>
                <w:bCs w:val="0"/>
                <w:sz w:val="24"/>
                <w:szCs w:val="24"/>
              </w:rPr>
            </w:pPr>
            <w:r w:rsidRPr="006E2099">
              <w:rPr>
                <w:rFonts w:ascii="Arial" w:hAnsi="Arial" w:cs="Arial"/>
                <w:b w:val="0"/>
                <w:bCs w:val="0"/>
                <w:sz w:val="24"/>
                <w:szCs w:val="24"/>
              </w:rPr>
              <w:t>Zasiłek celowy</w:t>
            </w:r>
          </w:p>
        </w:tc>
        <w:tc>
          <w:tcPr>
            <w:tcW w:w="3071" w:type="dxa"/>
          </w:tcPr>
          <w:p w14:paraId="30D373DC"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50</w:t>
            </w:r>
          </w:p>
        </w:tc>
        <w:tc>
          <w:tcPr>
            <w:tcW w:w="3071" w:type="dxa"/>
          </w:tcPr>
          <w:p w14:paraId="3B107997"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141</w:t>
            </w:r>
          </w:p>
        </w:tc>
      </w:tr>
      <w:tr w:rsidR="00F256B4" w:rsidRPr="00CA6C9D" w14:paraId="70B7F8C6"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0CB56278" w14:textId="77777777" w:rsidR="00F256B4" w:rsidRPr="006E2099" w:rsidRDefault="00F256B4" w:rsidP="00036470">
            <w:pPr>
              <w:autoSpaceDE w:val="0"/>
              <w:autoSpaceDN w:val="0"/>
              <w:adjustRightInd w:val="0"/>
              <w:spacing w:line="360" w:lineRule="auto"/>
              <w:rPr>
                <w:rFonts w:ascii="Arial" w:hAnsi="Arial" w:cs="Arial"/>
                <w:b w:val="0"/>
                <w:bCs w:val="0"/>
                <w:sz w:val="24"/>
                <w:szCs w:val="24"/>
              </w:rPr>
            </w:pPr>
            <w:r w:rsidRPr="006E2099">
              <w:rPr>
                <w:rFonts w:ascii="Arial" w:hAnsi="Arial" w:cs="Arial"/>
                <w:b w:val="0"/>
                <w:bCs w:val="0"/>
                <w:sz w:val="24"/>
                <w:szCs w:val="24"/>
              </w:rPr>
              <w:t>Posiłek</w:t>
            </w:r>
          </w:p>
        </w:tc>
        <w:tc>
          <w:tcPr>
            <w:tcW w:w="3071" w:type="dxa"/>
          </w:tcPr>
          <w:p w14:paraId="258F3B10"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37</w:t>
            </w:r>
          </w:p>
        </w:tc>
        <w:tc>
          <w:tcPr>
            <w:tcW w:w="3071" w:type="dxa"/>
          </w:tcPr>
          <w:p w14:paraId="02D99864"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96</w:t>
            </w:r>
          </w:p>
        </w:tc>
      </w:tr>
      <w:tr w:rsidR="00F256B4" w:rsidRPr="00CA6C9D" w14:paraId="285F2E56"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5CCFAE37" w14:textId="77777777" w:rsidR="00F256B4" w:rsidRPr="006E2099" w:rsidRDefault="00F256B4" w:rsidP="00036470">
            <w:pPr>
              <w:autoSpaceDE w:val="0"/>
              <w:autoSpaceDN w:val="0"/>
              <w:adjustRightInd w:val="0"/>
              <w:spacing w:line="360" w:lineRule="auto"/>
              <w:rPr>
                <w:rFonts w:ascii="Arial" w:hAnsi="Arial" w:cs="Arial"/>
                <w:b w:val="0"/>
                <w:bCs w:val="0"/>
                <w:sz w:val="24"/>
                <w:szCs w:val="24"/>
              </w:rPr>
            </w:pPr>
            <w:r w:rsidRPr="006E2099">
              <w:rPr>
                <w:rFonts w:ascii="Arial" w:hAnsi="Arial" w:cs="Arial"/>
                <w:b w:val="0"/>
                <w:bCs w:val="0"/>
                <w:sz w:val="24"/>
                <w:szCs w:val="24"/>
              </w:rPr>
              <w:t>Pomoc rzeczowa</w:t>
            </w:r>
          </w:p>
        </w:tc>
        <w:tc>
          <w:tcPr>
            <w:tcW w:w="3071" w:type="dxa"/>
          </w:tcPr>
          <w:p w14:paraId="265B6AE5"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79</w:t>
            </w:r>
          </w:p>
        </w:tc>
        <w:tc>
          <w:tcPr>
            <w:tcW w:w="3071" w:type="dxa"/>
          </w:tcPr>
          <w:p w14:paraId="1C2090C9"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79</w:t>
            </w:r>
          </w:p>
        </w:tc>
      </w:tr>
      <w:tr w:rsidR="00F256B4" w:rsidRPr="00CA6C9D" w14:paraId="6B857DAE"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66815F5F" w14:textId="77777777" w:rsidR="00F256B4" w:rsidRPr="006E2099" w:rsidRDefault="00F256B4" w:rsidP="00036470">
            <w:pPr>
              <w:autoSpaceDE w:val="0"/>
              <w:autoSpaceDN w:val="0"/>
              <w:adjustRightInd w:val="0"/>
              <w:spacing w:line="360" w:lineRule="auto"/>
              <w:rPr>
                <w:rFonts w:ascii="Arial" w:hAnsi="Arial" w:cs="Arial"/>
                <w:b w:val="0"/>
                <w:bCs w:val="0"/>
                <w:sz w:val="24"/>
                <w:szCs w:val="24"/>
              </w:rPr>
            </w:pPr>
            <w:r w:rsidRPr="006E2099">
              <w:rPr>
                <w:rFonts w:ascii="Arial" w:hAnsi="Arial" w:cs="Arial"/>
                <w:b w:val="0"/>
                <w:bCs w:val="0"/>
                <w:sz w:val="24"/>
                <w:szCs w:val="24"/>
              </w:rPr>
              <w:t>Składki zdrowotne</w:t>
            </w:r>
          </w:p>
        </w:tc>
        <w:tc>
          <w:tcPr>
            <w:tcW w:w="3071" w:type="dxa"/>
          </w:tcPr>
          <w:p w14:paraId="0C34C051"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23</w:t>
            </w:r>
          </w:p>
        </w:tc>
        <w:tc>
          <w:tcPr>
            <w:tcW w:w="3071" w:type="dxa"/>
          </w:tcPr>
          <w:p w14:paraId="5EC2A01E"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23</w:t>
            </w:r>
          </w:p>
        </w:tc>
      </w:tr>
      <w:tr w:rsidR="00F256B4" w:rsidRPr="00CA6C9D" w14:paraId="7F7A524B"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7B3373CB" w14:textId="77777777" w:rsidR="00F256B4" w:rsidRPr="006E2099" w:rsidRDefault="00F256B4" w:rsidP="00036470">
            <w:pPr>
              <w:autoSpaceDE w:val="0"/>
              <w:autoSpaceDN w:val="0"/>
              <w:adjustRightInd w:val="0"/>
              <w:spacing w:line="360" w:lineRule="auto"/>
              <w:rPr>
                <w:rFonts w:ascii="Arial" w:hAnsi="Arial" w:cs="Arial"/>
                <w:b w:val="0"/>
                <w:bCs w:val="0"/>
                <w:sz w:val="24"/>
                <w:szCs w:val="24"/>
              </w:rPr>
            </w:pPr>
            <w:r w:rsidRPr="006E2099">
              <w:rPr>
                <w:rFonts w:ascii="Arial" w:hAnsi="Arial" w:cs="Arial"/>
                <w:b w:val="0"/>
                <w:bCs w:val="0"/>
                <w:sz w:val="24"/>
                <w:szCs w:val="24"/>
              </w:rPr>
              <w:t>Praca socjalna</w:t>
            </w:r>
          </w:p>
        </w:tc>
        <w:tc>
          <w:tcPr>
            <w:tcW w:w="3071" w:type="dxa"/>
          </w:tcPr>
          <w:p w14:paraId="7FEE2F0C"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169</w:t>
            </w:r>
          </w:p>
        </w:tc>
        <w:tc>
          <w:tcPr>
            <w:tcW w:w="3071" w:type="dxa"/>
          </w:tcPr>
          <w:p w14:paraId="6F8FECBF"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375</w:t>
            </w:r>
          </w:p>
        </w:tc>
      </w:tr>
      <w:tr w:rsidR="00F256B4" w:rsidRPr="00CA6C9D" w14:paraId="101D3E51"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12B411A4" w14:textId="77777777" w:rsidR="00F256B4" w:rsidRPr="006E2099" w:rsidRDefault="00F256B4" w:rsidP="00036470">
            <w:pPr>
              <w:autoSpaceDE w:val="0"/>
              <w:autoSpaceDN w:val="0"/>
              <w:adjustRightInd w:val="0"/>
              <w:spacing w:line="360" w:lineRule="auto"/>
              <w:rPr>
                <w:rFonts w:ascii="Arial" w:hAnsi="Arial" w:cs="Arial"/>
                <w:b w:val="0"/>
                <w:bCs w:val="0"/>
                <w:sz w:val="24"/>
                <w:szCs w:val="24"/>
              </w:rPr>
            </w:pPr>
            <w:r w:rsidRPr="006E2099">
              <w:rPr>
                <w:rFonts w:ascii="Arial" w:hAnsi="Arial" w:cs="Arial"/>
                <w:b w:val="0"/>
                <w:bCs w:val="0"/>
                <w:sz w:val="24"/>
                <w:szCs w:val="24"/>
              </w:rPr>
              <w:t>Schronienie</w:t>
            </w:r>
          </w:p>
        </w:tc>
        <w:tc>
          <w:tcPr>
            <w:tcW w:w="3071" w:type="dxa"/>
          </w:tcPr>
          <w:p w14:paraId="211586F0"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2</w:t>
            </w:r>
          </w:p>
        </w:tc>
        <w:tc>
          <w:tcPr>
            <w:tcW w:w="3071" w:type="dxa"/>
          </w:tcPr>
          <w:p w14:paraId="51E66E2B"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2</w:t>
            </w:r>
          </w:p>
        </w:tc>
      </w:tr>
      <w:tr w:rsidR="00F256B4" w:rsidRPr="00CA6C9D" w14:paraId="70E9E489" w14:textId="77777777" w:rsidTr="006E2099">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4CEC62F8" w14:textId="77777777" w:rsidR="00F256B4" w:rsidRPr="006E2099" w:rsidRDefault="00F256B4" w:rsidP="00036470">
            <w:pPr>
              <w:autoSpaceDE w:val="0"/>
              <w:autoSpaceDN w:val="0"/>
              <w:adjustRightInd w:val="0"/>
              <w:spacing w:line="360" w:lineRule="auto"/>
              <w:rPr>
                <w:rFonts w:ascii="Arial" w:hAnsi="Arial" w:cs="Arial"/>
                <w:b w:val="0"/>
                <w:bCs w:val="0"/>
                <w:sz w:val="24"/>
                <w:szCs w:val="24"/>
              </w:rPr>
            </w:pPr>
            <w:r w:rsidRPr="006E2099">
              <w:rPr>
                <w:rFonts w:ascii="Arial" w:hAnsi="Arial" w:cs="Arial"/>
                <w:b w:val="0"/>
                <w:bCs w:val="0"/>
                <w:sz w:val="24"/>
                <w:szCs w:val="24"/>
              </w:rPr>
              <w:t>Świadczenia przyznane decyzją</w:t>
            </w:r>
          </w:p>
        </w:tc>
        <w:tc>
          <w:tcPr>
            <w:tcW w:w="3071" w:type="dxa"/>
          </w:tcPr>
          <w:p w14:paraId="239DB11E"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107</w:t>
            </w:r>
          </w:p>
        </w:tc>
        <w:tc>
          <w:tcPr>
            <w:tcW w:w="3071" w:type="dxa"/>
          </w:tcPr>
          <w:p w14:paraId="73A08A63"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185</w:t>
            </w:r>
          </w:p>
        </w:tc>
      </w:tr>
    </w:tbl>
    <w:p w14:paraId="57F13D40" w14:textId="77777777" w:rsidR="00F256B4" w:rsidRDefault="00F256B4" w:rsidP="00036470">
      <w:pPr>
        <w:spacing w:line="360" w:lineRule="auto"/>
        <w:jc w:val="both"/>
        <w:rPr>
          <w:rFonts w:ascii="Arial" w:hAnsi="Arial" w:cs="Arial"/>
          <w:color w:val="000000"/>
          <w:sz w:val="24"/>
          <w:szCs w:val="24"/>
        </w:rPr>
      </w:pPr>
    </w:p>
    <w:p w14:paraId="5673861F" w14:textId="77777777" w:rsidR="00F256B4" w:rsidRPr="00DF4124" w:rsidRDefault="00F256B4" w:rsidP="00036470">
      <w:pPr>
        <w:tabs>
          <w:tab w:val="center" w:pos="0"/>
        </w:tabs>
        <w:spacing w:after="0" w:line="360" w:lineRule="auto"/>
        <w:ind w:firstLine="567"/>
        <w:jc w:val="both"/>
        <w:rPr>
          <w:rFonts w:ascii="Arial" w:hAnsi="Arial" w:cs="Arial"/>
          <w:color w:val="000000"/>
          <w:sz w:val="24"/>
          <w:szCs w:val="24"/>
        </w:rPr>
      </w:pPr>
      <w:r w:rsidRPr="00DF4124">
        <w:rPr>
          <w:rFonts w:ascii="Arial" w:hAnsi="Arial" w:cs="Arial"/>
          <w:sz w:val="24"/>
          <w:szCs w:val="24"/>
        </w:rPr>
        <w:t xml:space="preserve">Ośrodek realizował zadania wynikające z wieloletniego rządowego programu „Posiłek w szkole i w domu” na lata 2019 - 2023. </w:t>
      </w:r>
    </w:p>
    <w:p w14:paraId="28ED4109" w14:textId="300CA395" w:rsidR="00F256B4" w:rsidRDefault="004A5143" w:rsidP="00036470">
      <w:pPr>
        <w:tabs>
          <w:tab w:val="center" w:pos="0"/>
        </w:tabs>
        <w:spacing w:after="0" w:line="360" w:lineRule="auto"/>
        <w:jc w:val="both"/>
        <w:rPr>
          <w:rFonts w:ascii="Arial" w:hAnsi="Arial" w:cs="Arial"/>
          <w:sz w:val="24"/>
          <w:szCs w:val="24"/>
        </w:rPr>
      </w:pPr>
      <w:r>
        <w:rPr>
          <w:rFonts w:ascii="Arial" w:hAnsi="Arial" w:cs="Arial"/>
          <w:sz w:val="24"/>
          <w:szCs w:val="24"/>
        </w:rPr>
        <w:tab/>
      </w:r>
      <w:r w:rsidR="00F256B4" w:rsidRPr="00DF4124">
        <w:rPr>
          <w:rFonts w:ascii="Arial" w:hAnsi="Arial" w:cs="Arial"/>
          <w:sz w:val="24"/>
          <w:szCs w:val="24"/>
        </w:rPr>
        <w:t xml:space="preserve">Program realizowany był zgodnie z Umową zawartą z Wojewodą Warmińsko – Mazurskim. Na realizację zadania ogółem wydatkowano </w:t>
      </w:r>
      <w:r w:rsidR="00F256B4">
        <w:rPr>
          <w:rFonts w:ascii="Arial" w:hAnsi="Arial" w:cs="Arial"/>
          <w:sz w:val="24"/>
          <w:szCs w:val="24"/>
        </w:rPr>
        <w:t>55 337</w:t>
      </w:r>
      <w:r w:rsidR="00F256B4" w:rsidRPr="00DF4124">
        <w:rPr>
          <w:rFonts w:ascii="Arial" w:hAnsi="Arial" w:cs="Arial"/>
          <w:sz w:val="24"/>
          <w:szCs w:val="24"/>
        </w:rPr>
        <w:t xml:space="preserve"> zł, z tego dotacja stanowiła </w:t>
      </w:r>
      <w:r w:rsidR="00F256B4">
        <w:rPr>
          <w:rFonts w:ascii="Arial" w:hAnsi="Arial" w:cs="Arial"/>
          <w:sz w:val="24"/>
          <w:szCs w:val="24"/>
        </w:rPr>
        <w:t>44</w:t>
      </w:r>
      <w:r w:rsidR="00F256B4" w:rsidRPr="00DF4124">
        <w:rPr>
          <w:rFonts w:ascii="Arial" w:hAnsi="Arial" w:cs="Arial"/>
          <w:sz w:val="24"/>
          <w:szCs w:val="24"/>
        </w:rPr>
        <w:t> </w:t>
      </w:r>
      <w:r w:rsidR="00F256B4">
        <w:rPr>
          <w:rFonts w:ascii="Arial" w:hAnsi="Arial" w:cs="Arial"/>
          <w:sz w:val="24"/>
          <w:szCs w:val="24"/>
        </w:rPr>
        <w:t>270</w:t>
      </w:r>
      <w:r w:rsidR="00F256B4" w:rsidRPr="00DF4124">
        <w:rPr>
          <w:rFonts w:ascii="Arial" w:hAnsi="Arial" w:cs="Arial"/>
          <w:sz w:val="24"/>
          <w:szCs w:val="24"/>
        </w:rPr>
        <w:t xml:space="preserve"> zł, zaś środki własne gminy 1</w:t>
      </w:r>
      <w:r w:rsidR="00F256B4">
        <w:rPr>
          <w:rFonts w:ascii="Arial" w:hAnsi="Arial" w:cs="Arial"/>
          <w:sz w:val="24"/>
          <w:szCs w:val="24"/>
        </w:rPr>
        <w:t>1</w:t>
      </w:r>
      <w:r w:rsidR="00F256B4" w:rsidRPr="00DF4124">
        <w:rPr>
          <w:rFonts w:ascii="Arial" w:hAnsi="Arial" w:cs="Arial"/>
          <w:sz w:val="24"/>
          <w:szCs w:val="24"/>
        </w:rPr>
        <w:t xml:space="preserve"> 0</w:t>
      </w:r>
      <w:r w:rsidR="00F256B4">
        <w:rPr>
          <w:rFonts w:ascii="Arial" w:hAnsi="Arial" w:cs="Arial"/>
          <w:sz w:val="24"/>
          <w:szCs w:val="24"/>
        </w:rPr>
        <w:t>6</w:t>
      </w:r>
      <w:r w:rsidR="00F256B4" w:rsidRPr="00DF4124">
        <w:rPr>
          <w:rFonts w:ascii="Arial" w:hAnsi="Arial" w:cs="Arial"/>
          <w:sz w:val="24"/>
          <w:szCs w:val="24"/>
        </w:rPr>
        <w:t xml:space="preserve">7 zł. </w:t>
      </w:r>
    </w:p>
    <w:p w14:paraId="30E4ADB8" w14:textId="6FEC58C1" w:rsidR="00F256B4" w:rsidRPr="00DF4124" w:rsidRDefault="004A5143" w:rsidP="00036470">
      <w:pPr>
        <w:tabs>
          <w:tab w:val="center" w:pos="0"/>
        </w:tabs>
        <w:spacing w:after="0" w:line="360" w:lineRule="auto"/>
        <w:jc w:val="both"/>
        <w:rPr>
          <w:rFonts w:ascii="Arial" w:hAnsi="Arial" w:cs="Arial"/>
          <w:color w:val="000000"/>
          <w:sz w:val="24"/>
          <w:szCs w:val="24"/>
        </w:rPr>
      </w:pPr>
      <w:r>
        <w:rPr>
          <w:rFonts w:ascii="Arial" w:hAnsi="Arial" w:cs="Arial"/>
          <w:sz w:val="24"/>
          <w:szCs w:val="24"/>
        </w:rPr>
        <w:tab/>
      </w:r>
      <w:r w:rsidR="00F256B4" w:rsidRPr="00DF4124">
        <w:rPr>
          <w:rFonts w:ascii="Arial" w:hAnsi="Arial" w:cs="Arial"/>
          <w:sz w:val="24"/>
          <w:szCs w:val="24"/>
        </w:rPr>
        <w:t xml:space="preserve">Na posiłki </w:t>
      </w:r>
      <w:r w:rsidR="00F256B4">
        <w:rPr>
          <w:rFonts w:ascii="Arial" w:hAnsi="Arial" w:cs="Arial"/>
          <w:sz w:val="24"/>
          <w:szCs w:val="24"/>
        </w:rPr>
        <w:t>wydatkowano</w:t>
      </w:r>
      <w:r w:rsidR="00F256B4" w:rsidRPr="00DF4124">
        <w:rPr>
          <w:rFonts w:ascii="Arial" w:hAnsi="Arial" w:cs="Arial"/>
          <w:sz w:val="24"/>
          <w:szCs w:val="24"/>
        </w:rPr>
        <w:t xml:space="preserve"> </w:t>
      </w:r>
      <w:r w:rsidR="00F256B4">
        <w:rPr>
          <w:rFonts w:ascii="Arial" w:hAnsi="Arial" w:cs="Arial"/>
          <w:sz w:val="24"/>
          <w:szCs w:val="24"/>
        </w:rPr>
        <w:t>8 185</w:t>
      </w:r>
      <w:r w:rsidR="00F256B4" w:rsidRPr="00DF4124">
        <w:rPr>
          <w:rFonts w:ascii="Arial" w:hAnsi="Arial" w:cs="Arial"/>
          <w:sz w:val="24"/>
          <w:szCs w:val="24"/>
        </w:rPr>
        <w:t xml:space="preserve"> zł, natomiast na zasiłki celowe na żywność wydatkowano kwotę 3</w:t>
      </w:r>
      <w:r w:rsidR="00F256B4">
        <w:rPr>
          <w:rFonts w:ascii="Arial" w:hAnsi="Arial" w:cs="Arial"/>
          <w:sz w:val="24"/>
          <w:szCs w:val="24"/>
        </w:rPr>
        <w:t>5</w:t>
      </w:r>
      <w:r w:rsidR="00F256B4" w:rsidRPr="00DF4124">
        <w:rPr>
          <w:rFonts w:ascii="Arial" w:hAnsi="Arial" w:cs="Arial"/>
          <w:sz w:val="24"/>
          <w:szCs w:val="24"/>
        </w:rPr>
        <w:t xml:space="preserve"> </w:t>
      </w:r>
      <w:r w:rsidR="00F256B4">
        <w:rPr>
          <w:rFonts w:ascii="Arial" w:hAnsi="Arial" w:cs="Arial"/>
          <w:sz w:val="24"/>
          <w:szCs w:val="24"/>
        </w:rPr>
        <w:t>660</w:t>
      </w:r>
      <w:r w:rsidR="00F256B4" w:rsidRPr="00DF4124">
        <w:rPr>
          <w:rFonts w:ascii="Arial" w:hAnsi="Arial" w:cs="Arial"/>
          <w:sz w:val="24"/>
          <w:szCs w:val="24"/>
        </w:rPr>
        <w:t xml:space="preserve"> zł. Ponadto na świadczenia rzeczowe w postaci produktów żywnościowych wydatkowano kwotę </w:t>
      </w:r>
      <w:r w:rsidR="00F256B4">
        <w:rPr>
          <w:rFonts w:ascii="Arial" w:hAnsi="Arial" w:cs="Arial"/>
          <w:sz w:val="24"/>
          <w:szCs w:val="24"/>
        </w:rPr>
        <w:t>11 492</w:t>
      </w:r>
      <w:r w:rsidR="00F256B4" w:rsidRPr="00DF4124">
        <w:rPr>
          <w:rFonts w:ascii="Arial" w:hAnsi="Arial" w:cs="Arial"/>
          <w:sz w:val="24"/>
          <w:szCs w:val="24"/>
        </w:rPr>
        <w:t xml:space="preserve"> zł. Programem zostało objętych ogółem </w:t>
      </w:r>
      <w:r w:rsidR="00F256B4">
        <w:rPr>
          <w:rFonts w:ascii="Arial" w:hAnsi="Arial" w:cs="Arial"/>
          <w:sz w:val="24"/>
          <w:szCs w:val="24"/>
        </w:rPr>
        <w:lastRenderedPageBreak/>
        <w:t>136</w:t>
      </w:r>
      <w:r w:rsidR="00F256B4" w:rsidRPr="00DF4124">
        <w:rPr>
          <w:rFonts w:ascii="Arial" w:hAnsi="Arial" w:cs="Arial"/>
          <w:sz w:val="24"/>
          <w:szCs w:val="24"/>
        </w:rPr>
        <w:t xml:space="preserve"> osób</w:t>
      </w:r>
      <w:r w:rsidR="00F256B4">
        <w:rPr>
          <w:rFonts w:ascii="Arial" w:hAnsi="Arial" w:cs="Arial"/>
          <w:sz w:val="24"/>
          <w:szCs w:val="24"/>
        </w:rPr>
        <w:t xml:space="preserve"> (o 33 osoby mniej niż w zeszłym roku)</w:t>
      </w:r>
      <w:r w:rsidR="00F256B4" w:rsidRPr="00DF4124">
        <w:rPr>
          <w:rFonts w:ascii="Arial" w:hAnsi="Arial" w:cs="Arial"/>
          <w:sz w:val="24"/>
          <w:szCs w:val="24"/>
        </w:rPr>
        <w:t xml:space="preserve">, w tym z posiłku skorzystało </w:t>
      </w:r>
      <w:r w:rsidR="00F256B4">
        <w:rPr>
          <w:rFonts w:ascii="Arial" w:hAnsi="Arial" w:cs="Arial"/>
          <w:sz w:val="24"/>
          <w:szCs w:val="24"/>
        </w:rPr>
        <w:t>37</w:t>
      </w:r>
      <w:r w:rsidR="00F256B4" w:rsidRPr="00DF4124">
        <w:rPr>
          <w:rFonts w:ascii="Arial" w:hAnsi="Arial" w:cs="Arial"/>
          <w:sz w:val="24"/>
          <w:szCs w:val="24"/>
        </w:rPr>
        <w:t xml:space="preserve"> osób,  z zasiłku celowego </w:t>
      </w:r>
      <w:r w:rsidR="00F256B4">
        <w:rPr>
          <w:rFonts w:ascii="Arial" w:hAnsi="Arial" w:cs="Arial"/>
          <w:sz w:val="24"/>
          <w:szCs w:val="24"/>
        </w:rPr>
        <w:t>86</w:t>
      </w:r>
      <w:r w:rsidR="00F256B4" w:rsidRPr="00DF4124">
        <w:rPr>
          <w:rFonts w:ascii="Arial" w:hAnsi="Arial" w:cs="Arial"/>
          <w:sz w:val="24"/>
          <w:szCs w:val="24"/>
        </w:rPr>
        <w:t xml:space="preserve"> osób, zaś ze świadczenia rzeczowego </w:t>
      </w:r>
      <w:r w:rsidR="00F256B4">
        <w:rPr>
          <w:rFonts w:ascii="Arial" w:hAnsi="Arial" w:cs="Arial"/>
          <w:sz w:val="24"/>
          <w:szCs w:val="24"/>
        </w:rPr>
        <w:t>79</w:t>
      </w:r>
      <w:r w:rsidR="00F256B4" w:rsidRPr="00DF4124">
        <w:rPr>
          <w:rFonts w:ascii="Arial" w:hAnsi="Arial" w:cs="Arial"/>
          <w:sz w:val="24"/>
          <w:szCs w:val="24"/>
        </w:rPr>
        <w:t xml:space="preserve"> osób. </w:t>
      </w:r>
    </w:p>
    <w:p w14:paraId="69B338DE" w14:textId="77777777" w:rsidR="00F256B4" w:rsidRPr="005D4BA8" w:rsidRDefault="00F256B4" w:rsidP="00036470">
      <w:pPr>
        <w:tabs>
          <w:tab w:val="center" w:pos="0"/>
        </w:tabs>
        <w:spacing w:after="0" w:line="360" w:lineRule="auto"/>
        <w:jc w:val="both"/>
        <w:rPr>
          <w:rFonts w:ascii="Arial" w:eastAsia="Times New Roman" w:hAnsi="Arial" w:cs="Arial"/>
          <w:color w:val="FF0000"/>
          <w:sz w:val="24"/>
          <w:szCs w:val="24"/>
          <w:lang w:eastAsia="pl-PL"/>
        </w:rPr>
      </w:pPr>
    </w:p>
    <w:p w14:paraId="1B999416" w14:textId="77777777" w:rsidR="00F256B4" w:rsidRPr="00DF4124" w:rsidRDefault="00F256B4" w:rsidP="00036470">
      <w:pPr>
        <w:spacing w:after="0" w:line="360" w:lineRule="auto"/>
        <w:ind w:firstLine="567"/>
        <w:jc w:val="both"/>
        <w:rPr>
          <w:rFonts w:ascii="Arial" w:hAnsi="Arial" w:cs="Arial"/>
          <w:sz w:val="24"/>
          <w:szCs w:val="24"/>
        </w:rPr>
      </w:pPr>
      <w:r w:rsidRPr="00DF4124">
        <w:rPr>
          <w:rFonts w:ascii="Arial" w:hAnsi="Arial" w:cs="Arial"/>
          <w:color w:val="000000"/>
          <w:sz w:val="24"/>
          <w:szCs w:val="24"/>
        </w:rPr>
        <w:t xml:space="preserve">Kontynuowano usługi </w:t>
      </w:r>
      <w:proofErr w:type="spellStart"/>
      <w:r w:rsidRPr="00DF4124">
        <w:rPr>
          <w:rFonts w:ascii="Arial" w:hAnsi="Arial" w:cs="Arial"/>
          <w:color w:val="000000"/>
          <w:sz w:val="24"/>
          <w:szCs w:val="24"/>
        </w:rPr>
        <w:t>teleopiekuńcze</w:t>
      </w:r>
      <w:proofErr w:type="spellEnd"/>
      <w:r w:rsidRPr="00DF4124">
        <w:rPr>
          <w:rFonts w:ascii="Arial" w:hAnsi="Arial" w:cs="Arial"/>
          <w:color w:val="000000"/>
          <w:sz w:val="24"/>
          <w:szCs w:val="24"/>
        </w:rPr>
        <w:t xml:space="preserve"> dla 1</w:t>
      </w:r>
      <w:r>
        <w:rPr>
          <w:rFonts w:ascii="Arial" w:hAnsi="Arial" w:cs="Arial"/>
          <w:color w:val="000000"/>
          <w:sz w:val="24"/>
          <w:szCs w:val="24"/>
        </w:rPr>
        <w:t>7</w:t>
      </w:r>
      <w:r w:rsidRPr="00DF4124">
        <w:rPr>
          <w:rFonts w:ascii="Arial" w:hAnsi="Arial" w:cs="Arial"/>
          <w:color w:val="000000"/>
          <w:sz w:val="24"/>
          <w:szCs w:val="24"/>
        </w:rPr>
        <w:t xml:space="preserve"> osób z terenu gminy. Na ten cel Gmina wydatkowała kwotę 7 680 zł</w:t>
      </w:r>
      <w:r>
        <w:rPr>
          <w:rFonts w:ascii="Arial" w:hAnsi="Arial" w:cs="Arial"/>
          <w:color w:val="000000"/>
          <w:sz w:val="24"/>
          <w:szCs w:val="24"/>
        </w:rPr>
        <w:t xml:space="preserve"> (opłata abonamentu)</w:t>
      </w:r>
      <w:r w:rsidRPr="00DF4124">
        <w:rPr>
          <w:rFonts w:ascii="Arial" w:hAnsi="Arial" w:cs="Arial"/>
          <w:b/>
          <w:bCs/>
          <w:color w:val="000000"/>
          <w:sz w:val="24"/>
          <w:szCs w:val="24"/>
        </w:rPr>
        <w:t>.</w:t>
      </w:r>
    </w:p>
    <w:p w14:paraId="6DD2D7FF" w14:textId="77777777" w:rsidR="00F256B4" w:rsidRDefault="00F256B4" w:rsidP="00036470">
      <w:pPr>
        <w:spacing w:after="0" w:line="360" w:lineRule="auto"/>
        <w:ind w:firstLine="567"/>
        <w:jc w:val="both"/>
        <w:rPr>
          <w:rFonts w:ascii="Arial" w:hAnsi="Arial" w:cs="Arial"/>
          <w:bCs/>
          <w:sz w:val="24"/>
          <w:szCs w:val="24"/>
        </w:rPr>
      </w:pPr>
      <w:r w:rsidRPr="00DF4124">
        <w:rPr>
          <w:rFonts w:ascii="Arial" w:hAnsi="Arial" w:cs="Arial"/>
          <w:bCs/>
          <w:sz w:val="24"/>
          <w:szCs w:val="24"/>
        </w:rPr>
        <w:t xml:space="preserve">Gmina finansowała koszty pobytu 9 osób skierowanych przez Ośrodek i przebywających </w:t>
      </w:r>
      <w:r>
        <w:rPr>
          <w:rFonts w:ascii="Arial" w:hAnsi="Arial" w:cs="Arial"/>
          <w:bCs/>
          <w:sz w:val="24"/>
          <w:szCs w:val="24"/>
        </w:rPr>
        <w:t xml:space="preserve">ze względu na stan zdrowia </w:t>
      </w:r>
      <w:r w:rsidRPr="00DF4124">
        <w:rPr>
          <w:rFonts w:ascii="Arial" w:hAnsi="Arial" w:cs="Arial"/>
          <w:bCs/>
          <w:sz w:val="24"/>
          <w:szCs w:val="24"/>
        </w:rPr>
        <w:t xml:space="preserve">w Domach Pomocy Społecznej, </w:t>
      </w:r>
    </w:p>
    <w:p w14:paraId="4CB540D4" w14:textId="5915C4D8" w:rsidR="00F256B4" w:rsidRPr="00DF4124" w:rsidRDefault="00F256B4" w:rsidP="00036470">
      <w:pPr>
        <w:spacing w:after="0" w:line="360" w:lineRule="auto"/>
        <w:jc w:val="both"/>
        <w:rPr>
          <w:rFonts w:ascii="Arial" w:hAnsi="Arial" w:cs="Arial"/>
          <w:bCs/>
          <w:sz w:val="24"/>
          <w:szCs w:val="24"/>
        </w:rPr>
      </w:pPr>
      <w:r w:rsidRPr="00DF4124">
        <w:rPr>
          <w:rFonts w:ascii="Arial" w:hAnsi="Arial" w:cs="Arial"/>
          <w:bCs/>
          <w:sz w:val="24"/>
          <w:szCs w:val="24"/>
        </w:rPr>
        <w:t xml:space="preserve">w wysokości różnicy między miesięcznym kosztem utrzymania mieszkańca w </w:t>
      </w:r>
      <w:proofErr w:type="spellStart"/>
      <w:r w:rsidRPr="00DF4124">
        <w:rPr>
          <w:rFonts w:ascii="Arial" w:hAnsi="Arial" w:cs="Arial"/>
          <w:bCs/>
          <w:sz w:val="24"/>
          <w:szCs w:val="24"/>
        </w:rPr>
        <w:t>DPS</w:t>
      </w:r>
      <w:proofErr w:type="spellEnd"/>
      <w:r w:rsidRPr="00DF4124">
        <w:rPr>
          <w:rFonts w:ascii="Arial" w:hAnsi="Arial" w:cs="Arial"/>
          <w:bCs/>
          <w:sz w:val="24"/>
          <w:szCs w:val="24"/>
        </w:rPr>
        <w:t xml:space="preserve">, </w:t>
      </w:r>
      <w:r w:rsidR="004A5143">
        <w:rPr>
          <w:rFonts w:ascii="Arial" w:hAnsi="Arial" w:cs="Arial"/>
          <w:bCs/>
          <w:sz w:val="24"/>
          <w:szCs w:val="24"/>
        </w:rPr>
        <w:br/>
      </w:r>
      <w:r w:rsidRPr="00DF4124">
        <w:rPr>
          <w:rFonts w:ascii="Arial" w:hAnsi="Arial" w:cs="Arial"/>
          <w:bCs/>
          <w:sz w:val="24"/>
          <w:szCs w:val="24"/>
        </w:rPr>
        <w:t xml:space="preserve">a opłatą wnoszoną przez mieszkańca. </w:t>
      </w:r>
    </w:p>
    <w:p w14:paraId="6084F422" w14:textId="77777777" w:rsidR="00F256B4" w:rsidRPr="00DF4124" w:rsidRDefault="00F256B4" w:rsidP="004A5143">
      <w:pPr>
        <w:spacing w:after="0" w:line="360" w:lineRule="auto"/>
        <w:ind w:firstLine="567"/>
        <w:jc w:val="both"/>
        <w:rPr>
          <w:rFonts w:ascii="Arial" w:hAnsi="Arial" w:cs="Arial"/>
          <w:bCs/>
          <w:sz w:val="24"/>
          <w:szCs w:val="24"/>
        </w:rPr>
      </w:pPr>
      <w:r w:rsidRPr="00DF4124">
        <w:rPr>
          <w:rFonts w:ascii="Arial" w:hAnsi="Arial" w:cs="Arial"/>
          <w:bCs/>
          <w:sz w:val="24"/>
          <w:szCs w:val="24"/>
        </w:rPr>
        <w:t>W 202</w:t>
      </w:r>
      <w:r>
        <w:rPr>
          <w:rFonts w:ascii="Arial" w:hAnsi="Arial" w:cs="Arial"/>
          <w:bCs/>
          <w:sz w:val="24"/>
          <w:szCs w:val="24"/>
        </w:rPr>
        <w:t>1</w:t>
      </w:r>
      <w:r w:rsidRPr="00DF4124">
        <w:rPr>
          <w:rFonts w:ascii="Arial" w:hAnsi="Arial" w:cs="Arial"/>
          <w:bCs/>
          <w:sz w:val="24"/>
          <w:szCs w:val="24"/>
        </w:rPr>
        <w:t xml:space="preserve"> roku wydatkowano kwotę </w:t>
      </w:r>
      <w:r w:rsidRPr="00DF4124">
        <w:rPr>
          <w:rFonts w:ascii="Arial" w:hAnsi="Arial" w:cs="Arial"/>
          <w:sz w:val="24"/>
          <w:szCs w:val="24"/>
        </w:rPr>
        <w:t>2</w:t>
      </w:r>
      <w:r>
        <w:rPr>
          <w:rFonts w:ascii="Arial" w:hAnsi="Arial" w:cs="Arial"/>
          <w:sz w:val="24"/>
          <w:szCs w:val="24"/>
        </w:rPr>
        <w:t>7</w:t>
      </w:r>
      <w:r w:rsidRPr="00DF4124">
        <w:rPr>
          <w:rFonts w:ascii="Arial" w:hAnsi="Arial" w:cs="Arial"/>
          <w:sz w:val="24"/>
          <w:szCs w:val="24"/>
        </w:rPr>
        <w:t xml:space="preserve">2 </w:t>
      </w:r>
      <w:r>
        <w:rPr>
          <w:rFonts w:ascii="Arial" w:hAnsi="Arial" w:cs="Arial"/>
          <w:sz w:val="24"/>
          <w:szCs w:val="24"/>
        </w:rPr>
        <w:t>669</w:t>
      </w:r>
      <w:r w:rsidRPr="00DF4124">
        <w:rPr>
          <w:rFonts w:ascii="Arial" w:hAnsi="Arial" w:cs="Arial"/>
          <w:sz w:val="24"/>
          <w:szCs w:val="24"/>
        </w:rPr>
        <w:t xml:space="preserve"> zł.</w:t>
      </w:r>
      <w:r w:rsidRPr="00DF4124">
        <w:rPr>
          <w:rFonts w:ascii="Arial" w:hAnsi="Arial" w:cs="Arial"/>
          <w:bCs/>
          <w:sz w:val="24"/>
          <w:szCs w:val="24"/>
        </w:rPr>
        <w:t xml:space="preserve"> Kwota ta z roku na rok jest wyższa, ponieważ wzrastają koszty utrzymania mieszkańca domu, które są określane corocznie w Dzienniku Urzędowym danego województwa, na terenie którego funkcjonuje dom pomocy.</w:t>
      </w:r>
    </w:p>
    <w:p w14:paraId="6796A480" w14:textId="332D7F7E" w:rsidR="00F256B4" w:rsidRPr="00DF4124" w:rsidRDefault="00F256B4" w:rsidP="00036470">
      <w:pPr>
        <w:spacing w:after="0" w:line="360" w:lineRule="auto"/>
        <w:ind w:firstLine="567"/>
        <w:jc w:val="both"/>
        <w:rPr>
          <w:rFonts w:ascii="Arial" w:hAnsi="Arial" w:cs="Arial"/>
          <w:sz w:val="24"/>
          <w:szCs w:val="24"/>
        </w:rPr>
      </w:pPr>
      <w:r w:rsidRPr="00DF4124">
        <w:rPr>
          <w:rFonts w:ascii="Arial" w:hAnsi="Arial" w:cs="Arial"/>
          <w:sz w:val="24"/>
          <w:szCs w:val="24"/>
        </w:rPr>
        <w:t>Ośrodek podpisał Umowę na świadczenie w 202</w:t>
      </w:r>
      <w:r>
        <w:rPr>
          <w:rFonts w:ascii="Arial" w:hAnsi="Arial" w:cs="Arial"/>
          <w:sz w:val="24"/>
          <w:szCs w:val="24"/>
        </w:rPr>
        <w:t>1</w:t>
      </w:r>
      <w:r w:rsidRPr="00DF4124">
        <w:rPr>
          <w:rFonts w:ascii="Arial" w:hAnsi="Arial" w:cs="Arial"/>
          <w:sz w:val="24"/>
          <w:szCs w:val="24"/>
        </w:rPr>
        <w:t xml:space="preserve"> r usług schronienia dla osób bezdomnych z terenu gminy z Caritas Diecezji Ełckiej, </w:t>
      </w:r>
      <w:r>
        <w:rPr>
          <w:rFonts w:ascii="Arial" w:hAnsi="Arial" w:cs="Arial"/>
          <w:sz w:val="24"/>
          <w:szCs w:val="24"/>
        </w:rPr>
        <w:t xml:space="preserve">który </w:t>
      </w:r>
      <w:r w:rsidRPr="00DF4124">
        <w:rPr>
          <w:rFonts w:ascii="Arial" w:hAnsi="Arial" w:cs="Arial"/>
          <w:sz w:val="24"/>
          <w:szCs w:val="24"/>
        </w:rPr>
        <w:t>prowadz</w:t>
      </w:r>
      <w:r>
        <w:rPr>
          <w:rFonts w:ascii="Arial" w:hAnsi="Arial" w:cs="Arial"/>
          <w:sz w:val="24"/>
          <w:szCs w:val="24"/>
        </w:rPr>
        <w:t>i</w:t>
      </w:r>
      <w:r w:rsidRPr="00DF4124">
        <w:rPr>
          <w:rFonts w:ascii="Arial" w:hAnsi="Arial" w:cs="Arial"/>
          <w:sz w:val="24"/>
          <w:szCs w:val="24"/>
        </w:rPr>
        <w:t xml:space="preserve"> Schronisko </w:t>
      </w:r>
      <w:r w:rsidR="004A5143">
        <w:rPr>
          <w:rFonts w:ascii="Arial" w:hAnsi="Arial" w:cs="Arial"/>
          <w:sz w:val="24"/>
          <w:szCs w:val="24"/>
        </w:rPr>
        <w:br/>
      </w:r>
      <w:r w:rsidRPr="00DF4124">
        <w:rPr>
          <w:rFonts w:ascii="Arial" w:hAnsi="Arial" w:cs="Arial"/>
          <w:sz w:val="24"/>
          <w:szCs w:val="24"/>
        </w:rPr>
        <w:t>im. Św. Ojca Pio w Ełku. W roku 202</w:t>
      </w:r>
      <w:r>
        <w:rPr>
          <w:rFonts w:ascii="Arial" w:hAnsi="Arial" w:cs="Arial"/>
          <w:sz w:val="24"/>
          <w:szCs w:val="24"/>
        </w:rPr>
        <w:t>1</w:t>
      </w:r>
      <w:r w:rsidRPr="00DF4124">
        <w:rPr>
          <w:rFonts w:ascii="Arial" w:hAnsi="Arial" w:cs="Arial"/>
          <w:sz w:val="24"/>
          <w:szCs w:val="24"/>
        </w:rPr>
        <w:t xml:space="preserve"> do schroniska skierowano 2 osoby.</w:t>
      </w:r>
    </w:p>
    <w:p w14:paraId="1931AEC6" w14:textId="77777777" w:rsidR="00F256B4" w:rsidRPr="00DF4124" w:rsidRDefault="00F256B4" w:rsidP="00036470">
      <w:pPr>
        <w:spacing w:after="0" w:line="360" w:lineRule="auto"/>
        <w:jc w:val="both"/>
        <w:rPr>
          <w:rFonts w:ascii="Arial" w:hAnsi="Arial" w:cs="Arial"/>
          <w:sz w:val="24"/>
          <w:szCs w:val="24"/>
        </w:rPr>
      </w:pPr>
      <w:r w:rsidRPr="00DF4124">
        <w:rPr>
          <w:rFonts w:ascii="Arial" w:hAnsi="Arial" w:cs="Arial"/>
          <w:sz w:val="24"/>
          <w:szCs w:val="24"/>
        </w:rPr>
        <w:t xml:space="preserve"> Gmina poniosła koszt w wysokości </w:t>
      </w:r>
      <w:r>
        <w:rPr>
          <w:rFonts w:ascii="Arial" w:hAnsi="Arial" w:cs="Arial"/>
          <w:sz w:val="24"/>
          <w:szCs w:val="24"/>
        </w:rPr>
        <w:t>7 019</w:t>
      </w:r>
      <w:r w:rsidRPr="00DF4124">
        <w:rPr>
          <w:rFonts w:ascii="Arial" w:hAnsi="Arial" w:cs="Arial"/>
          <w:sz w:val="24"/>
          <w:szCs w:val="24"/>
        </w:rPr>
        <w:t xml:space="preserve"> zł. </w:t>
      </w:r>
    </w:p>
    <w:p w14:paraId="220AA777" w14:textId="77777777" w:rsidR="00F256B4" w:rsidRPr="00DF4124" w:rsidRDefault="00F256B4" w:rsidP="00036470">
      <w:pPr>
        <w:spacing w:after="0" w:line="360" w:lineRule="auto"/>
        <w:ind w:firstLine="567"/>
        <w:jc w:val="both"/>
        <w:rPr>
          <w:rFonts w:ascii="Arial" w:hAnsi="Arial" w:cs="Arial"/>
          <w:sz w:val="24"/>
          <w:szCs w:val="24"/>
        </w:rPr>
      </w:pPr>
      <w:r w:rsidRPr="00DF4124">
        <w:rPr>
          <w:rFonts w:ascii="Arial" w:hAnsi="Arial" w:cs="Arial"/>
          <w:bCs/>
          <w:sz w:val="24"/>
          <w:szCs w:val="24"/>
        </w:rPr>
        <w:t xml:space="preserve">Ośrodek opłacał </w:t>
      </w:r>
      <w:r w:rsidRPr="00DF4124">
        <w:rPr>
          <w:rFonts w:ascii="Arial" w:hAnsi="Arial" w:cs="Arial"/>
          <w:sz w:val="24"/>
          <w:szCs w:val="24"/>
        </w:rPr>
        <w:t xml:space="preserve">składki zdrowotne </w:t>
      </w:r>
      <w:r w:rsidRPr="00DF4124">
        <w:rPr>
          <w:rFonts w:ascii="Arial" w:hAnsi="Arial" w:cs="Arial"/>
          <w:bCs/>
          <w:sz w:val="24"/>
          <w:szCs w:val="24"/>
        </w:rPr>
        <w:t>za 2</w:t>
      </w:r>
      <w:r>
        <w:rPr>
          <w:rFonts w:ascii="Arial" w:hAnsi="Arial" w:cs="Arial"/>
          <w:bCs/>
          <w:sz w:val="24"/>
          <w:szCs w:val="24"/>
        </w:rPr>
        <w:t>1</w:t>
      </w:r>
      <w:r w:rsidRPr="00DF4124">
        <w:rPr>
          <w:rFonts w:ascii="Arial" w:hAnsi="Arial" w:cs="Arial"/>
          <w:bCs/>
          <w:sz w:val="24"/>
          <w:szCs w:val="24"/>
        </w:rPr>
        <w:t xml:space="preserve"> </w:t>
      </w:r>
      <w:r>
        <w:rPr>
          <w:rFonts w:ascii="Arial" w:hAnsi="Arial" w:cs="Arial"/>
          <w:bCs/>
          <w:sz w:val="24"/>
          <w:szCs w:val="24"/>
        </w:rPr>
        <w:t>osób</w:t>
      </w:r>
      <w:r w:rsidRPr="00DF4124">
        <w:rPr>
          <w:rFonts w:ascii="Arial" w:hAnsi="Arial" w:cs="Arial"/>
          <w:bCs/>
          <w:sz w:val="24"/>
          <w:szCs w:val="24"/>
        </w:rPr>
        <w:t xml:space="preserve"> pobierają</w:t>
      </w:r>
      <w:r>
        <w:rPr>
          <w:rFonts w:ascii="Arial" w:hAnsi="Arial" w:cs="Arial"/>
          <w:bCs/>
          <w:sz w:val="24"/>
          <w:szCs w:val="24"/>
        </w:rPr>
        <w:t>cych</w:t>
      </w:r>
      <w:r w:rsidRPr="00DF4124">
        <w:rPr>
          <w:rFonts w:ascii="Arial" w:hAnsi="Arial" w:cs="Arial"/>
          <w:bCs/>
          <w:sz w:val="24"/>
          <w:szCs w:val="24"/>
        </w:rPr>
        <w:t xml:space="preserve"> </w:t>
      </w:r>
      <w:r w:rsidRPr="00DF4124">
        <w:rPr>
          <w:rFonts w:ascii="Arial" w:hAnsi="Arial" w:cs="Arial"/>
          <w:sz w:val="24"/>
          <w:szCs w:val="24"/>
        </w:rPr>
        <w:t>zasiłek stały i nie posiadając</w:t>
      </w:r>
      <w:r>
        <w:rPr>
          <w:rFonts w:ascii="Arial" w:hAnsi="Arial" w:cs="Arial"/>
          <w:sz w:val="24"/>
          <w:szCs w:val="24"/>
        </w:rPr>
        <w:t>ych</w:t>
      </w:r>
      <w:r w:rsidRPr="00DF4124">
        <w:rPr>
          <w:rFonts w:ascii="Arial" w:hAnsi="Arial" w:cs="Arial"/>
          <w:sz w:val="24"/>
          <w:szCs w:val="24"/>
        </w:rPr>
        <w:t xml:space="preserve"> ubezpieczenia zdrowotnego z innego tytułu. </w:t>
      </w:r>
      <w:r>
        <w:rPr>
          <w:rFonts w:ascii="Arial" w:hAnsi="Arial" w:cs="Arial"/>
          <w:sz w:val="24"/>
          <w:szCs w:val="24"/>
        </w:rPr>
        <w:t>Na ten cel</w:t>
      </w:r>
      <w:r w:rsidRPr="00DF4124">
        <w:rPr>
          <w:rFonts w:ascii="Arial" w:hAnsi="Arial" w:cs="Arial"/>
          <w:sz w:val="24"/>
          <w:szCs w:val="24"/>
        </w:rPr>
        <w:t xml:space="preserve"> wydatkowano kwotę 11 </w:t>
      </w:r>
      <w:r>
        <w:rPr>
          <w:rFonts w:ascii="Arial" w:hAnsi="Arial" w:cs="Arial"/>
          <w:sz w:val="24"/>
          <w:szCs w:val="24"/>
        </w:rPr>
        <w:t>050</w:t>
      </w:r>
      <w:r w:rsidRPr="00DF4124">
        <w:rPr>
          <w:rFonts w:ascii="Arial" w:hAnsi="Arial" w:cs="Arial"/>
          <w:sz w:val="24"/>
          <w:szCs w:val="24"/>
        </w:rPr>
        <w:t xml:space="preserve"> zł. Środki w całości pochodziły z dotacji celowej z budżetu Wojewody.</w:t>
      </w:r>
    </w:p>
    <w:p w14:paraId="0DC7494A" w14:textId="53FEC3F0" w:rsidR="00F256B4" w:rsidRPr="00F20479" w:rsidRDefault="00F256B4" w:rsidP="00036470">
      <w:pPr>
        <w:pStyle w:val="Bezodstpw"/>
        <w:spacing w:line="360" w:lineRule="auto"/>
        <w:ind w:firstLine="567"/>
        <w:jc w:val="both"/>
        <w:rPr>
          <w:rFonts w:ascii="Arial" w:hAnsi="Arial" w:cs="Arial"/>
          <w:iCs/>
        </w:rPr>
      </w:pPr>
      <w:r w:rsidRPr="00DF4124">
        <w:rPr>
          <w:rFonts w:ascii="Arial" w:hAnsi="Arial" w:cs="Arial"/>
        </w:rPr>
        <w:t>W 202</w:t>
      </w:r>
      <w:r>
        <w:rPr>
          <w:rFonts w:ascii="Arial" w:hAnsi="Arial" w:cs="Arial"/>
        </w:rPr>
        <w:t>1</w:t>
      </w:r>
      <w:r w:rsidRPr="00DF4124">
        <w:rPr>
          <w:rFonts w:ascii="Arial" w:hAnsi="Arial" w:cs="Arial"/>
        </w:rPr>
        <w:t xml:space="preserve"> roku Ośrodek wykonywał zadania w zakresie wspierania rodziny w oparciu o Gminny Program Wspierania Rodziny w Gminie Dubeninki na lata 2019 – 2021.</w:t>
      </w:r>
      <w:r w:rsidR="00F20479">
        <w:rPr>
          <w:rFonts w:ascii="Arial" w:hAnsi="Arial" w:cs="Arial"/>
        </w:rPr>
        <w:t xml:space="preserve"> </w:t>
      </w:r>
      <w:r w:rsidRPr="00F20479">
        <w:rPr>
          <w:rFonts w:ascii="Arial" w:hAnsi="Arial" w:cs="Arial"/>
          <w:iCs/>
        </w:rPr>
        <w:t>Głównym celem programu było stworzenie spójnego systemu wspierania rodzin przeżywających trudności w wypełnianiu funkcji opiekuńczo-wychowawczej .</w:t>
      </w:r>
    </w:p>
    <w:p w14:paraId="3153532E" w14:textId="2DCFCDEA" w:rsidR="00F256B4" w:rsidRPr="00DF4124" w:rsidRDefault="00F256B4" w:rsidP="004A5143">
      <w:pPr>
        <w:pStyle w:val="Bezodstpw"/>
        <w:spacing w:line="360" w:lineRule="auto"/>
        <w:ind w:firstLine="567"/>
        <w:jc w:val="both"/>
        <w:rPr>
          <w:rFonts w:ascii="Arial" w:hAnsi="Arial" w:cs="Arial"/>
        </w:rPr>
      </w:pPr>
      <w:r w:rsidRPr="00DF4124">
        <w:rPr>
          <w:rFonts w:ascii="Arial" w:hAnsi="Arial" w:cs="Arial"/>
        </w:rPr>
        <w:t>Ośrodek w roku 202</w:t>
      </w:r>
      <w:r>
        <w:rPr>
          <w:rFonts w:ascii="Arial" w:hAnsi="Arial" w:cs="Arial"/>
        </w:rPr>
        <w:t>1</w:t>
      </w:r>
      <w:r w:rsidRPr="00DF4124">
        <w:rPr>
          <w:rFonts w:ascii="Arial" w:hAnsi="Arial" w:cs="Arial"/>
        </w:rPr>
        <w:t xml:space="preserve"> zapewniał rodzinom, </w:t>
      </w:r>
      <w:r>
        <w:rPr>
          <w:rFonts w:ascii="Arial" w:hAnsi="Arial" w:cs="Arial"/>
        </w:rPr>
        <w:t>objętym programem</w:t>
      </w:r>
      <w:r w:rsidRPr="00DF4124">
        <w:rPr>
          <w:rFonts w:ascii="Arial" w:hAnsi="Arial" w:cs="Arial"/>
        </w:rPr>
        <w:t xml:space="preserve"> wsparcie w różnych formach (finansowe, rzeczowe, poradnictwo specjalistyczne, udział</w:t>
      </w:r>
      <w:r w:rsidR="004A5143">
        <w:rPr>
          <w:rFonts w:ascii="Arial" w:hAnsi="Arial" w:cs="Arial"/>
        </w:rPr>
        <w:br/>
      </w:r>
      <w:r w:rsidRPr="00DF4124">
        <w:rPr>
          <w:rFonts w:ascii="Arial" w:hAnsi="Arial" w:cs="Arial"/>
        </w:rPr>
        <w:t xml:space="preserve">w projektach finansowanych z </w:t>
      </w:r>
      <w:proofErr w:type="spellStart"/>
      <w:r w:rsidRPr="00DF4124">
        <w:rPr>
          <w:rFonts w:ascii="Arial" w:hAnsi="Arial" w:cs="Arial"/>
        </w:rPr>
        <w:t>EFS</w:t>
      </w:r>
      <w:proofErr w:type="spellEnd"/>
      <w:r w:rsidRPr="00DF4124">
        <w:rPr>
          <w:rFonts w:ascii="Arial" w:hAnsi="Arial" w:cs="Arial"/>
        </w:rPr>
        <w:t xml:space="preserve">, pracy socjalnej świadczonej przez pracowników </w:t>
      </w:r>
      <w:r>
        <w:rPr>
          <w:rFonts w:ascii="Arial" w:hAnsi="Arial" w:cs="Arial"/>
        </w:rPr>
        <w:t>Ośrodka</w:t>
      </w:r>
      <w:r w:rsidRPr="00DF4124">
        <w:rPr>
          <w:rFonts w:ascii="Arial" w:hAnsi="Arial" w:cs="Arial"/>
        </w:rPr>
        <w:t xml:space="preserve">). </w:t>
      </w:r>
    </w:p>
    <w:p w14:paraId="0B7FE089" w14:textId="181B4521" w:rsidR="00F256B4" w:rsidRDefault="00F256B4" w:rsidP="004A5143">
      <w:pPr>
        <w:pStyle w:val="Bezodstpw"/>
        <w:spacing w:line="360" w:lineRule="auto"/>
        <w:ind w:firstLine="567"/>
        <w:jc w:val="both"/>
        <w:rPr>
          <w:rFonts w:ascii="Arial" w:hAnsi="Arial" w:cs="Arial"/>
        </w:rPr>
      </w:pPr>
      <w:r w:rsidRPr="00DF4124">
        <w:rPr>
          <w:rFonts w:ascii="Arial" w:hAnsi="Arial" w:cs="Arial"/>
        </w:rPr>
        <w:t xml:space="preserve">Wsparcie rodzin przeżywających trudność opiekuńczo – wychowawczą świadczyło dwóch pracowników socjalnych i kierownik. Niestety, pomimo ogłaszanych naborów na wolny wakat na asystenta rodziny, indywidualnych rozmów, nie został obsadzony – brak kandydatów. Zaobserwowano  brak zainteresowania pracą w tym </w:t>
      </w:r>
      <w:r w:rsidRPr="00DF4124">
        <w:rPr>
          <w:rFonts w:ascii="Arial" w:hAnsi="Arial" w:cs="Arial"/>
        </w:rPr>
        <w:lastRenderedPageBreak/>
        <w:t xml:space="preserve">zawodzie. W wyniku tej sytuacji pracownicy socjalni włożyli więcej pracy z rodzinami potrzebującymi wsparcia. </w:t>
      </w:r>
    </w:p>
    <w:p w14:paraId="43D5A2BD" w14:textId="77777777" w:rsidR="00F256B4" w:rsidRPr="00DF4124" w:rsidRDefault="00F256B4" w:rsidP="00036470">
      <w:pPr>
        <w:pStyle w:val="Bezodstpw"/>
        <w:spacing w:line="360" w:lineRule="auto"/>
        <w:jc w:val="both"/>
        <w:rPr>
          <w:rFonts w:ascii="Arial" w:hAnsi="Arial" w:cs="Arial"/>
        </w:rPr>
      </w:pPr>
      <w:r w:rsidRPr="00DF4124">
        <w:rPr>
          <w:rFonts w:ascii="Arial" w:hAnsi="Arial" w:cs="Arial"/>
        </w:rPr>
        <w:t>W</w:t>
      </w:r>
      <w:r>
        <w:rPr>
          <w:rFonts w:ascii="Arial" w:hAnsi="Arial" w:cs="Arial"/>
        </w:rPr>
        <w:t xml:space="preserve"> wyniku przeprowadzonych działań</w:t>
      </w:r>
      <w:r w:rsidRPr="00DF4124">
        <w:rPr>
          <w:rFonts w:ascii="Arial" w:hAnsi="Arial" w:cs="Arial"/>
        </w:rPr>
        <w:t xml:space="preserve"> </w:t>
      </w:r>
      <w:r>
        <w:rPr>
          <w:rFonts w:ascii="Arial" w:hAnsi="Arial" w:cs="Arial"/>
        </w:rPr>
        <w:t>pracownicy Ośrodka w przypadku trzech</w:t>
      </w:r>
      <w:r w:rsidRPr="00DF4124">
        <w:rPr>
          <w:rFonts w:ascii="Arial" w:hAnsi="Arial" w:cs="Arial"/>
        </w:rPr>
        <w:t xml:space="preserve"> rodzin wystąpi</w:t>
      </w:r>
      <w:r>
        <w:rPr>
          <w:rFonts w:ascii="Arial" w:hAnsi="Arial" w:cs="Arial"/>
        </w:rPr>
        <w:t>li</w:t>
      </w:r>
      <w:r w:rsidRPr="00DF4124">
        <w:rPr>
          <w:rFonts w:ascii="Arial" w:hAnsi="Arial" w:cs="Arial"/>
        </w:rPr>
        <w:t xml:space="preserve"> do Sądu Rejonowego w Olecku o wgląd w sytuacje małoletnich dzieci.</w:t>
      </w:r>
    </w:p>
    <w:p w14:paraId="75D1049F" w14:textId="6937C286" w:rsidR="00F256B4" w:rsidRPr="00DF4124" w:rsidRDefault="00F256B4" w:rsidP="00036470">
      <w:pPr>
        <w:spacing w:after="0" w:line="360" w:lineRule="auto"/>
        <w:jc w:val="both"/>
        <w:rPr>
          <w:rFonts w:ascii="Arial" w:hAnsi="Arial" w:cs="Arial"/>
          <w:sz w:val="24"/>
          <w:szCs w:val="24"/>
        </w:rPr>
      </w:pPr>
      <w:r w:rsidRPr="00DF4124">
        <w:rPr>
          <w:rFonts w:ascii="Arial" w:hAnsi="Arial" w:cs="Arial"/>
          <w:sz w:val="24"/>
          <w:szCs w:val="24"/>
        </w:rPr>
        <w:t>Gmina współfinansowała pobyt 1</w:t>
      </w:r>
      <w:r>
        <w:rPr>
          <w:rFonts w:ascii="Arial" w:hAnsi="Arial" w:cs="Arial"/>
          <w:sz w:val="24"/>
          <w:szCs w:val="24"/>
        </w:rPr>
        <w:t>3</w:t>
      </w:r>
      <w:r w:rsidRPr="00DF4124">
        <w:rPr>
          <w:rFonts w:ascii="Arial" w:hAnsi="Arial" w:cs="Arial"/>
          <w:sz w:val="24"/>
          <w:szCs w:val="24"/>
        </w:rPr>
        <w:t xml:space="preserve"> dzieci umieszczonych w pieczy zastępczej</w:t>
      </w:r>
      <w:r>
        <w:rPr>
          <w:rFonts w:ascii="Arial" w:hAnsi="Arial" w:cs="Arial"/>
          <w:sz w:val="24"/>
          <w:szCs w:val="24"/>
        </w:rPr>
        <w:t xml:space="preserve">, to </w:t>
      </w:r>
      <w:r w:rsidR="004A5143">
        <w:rPr>
          <w:rFonts w:ascii="Arial" w:hAnsi="Arial" w:cs="Arial"/>
          <w:sz w:val="24"/>
          <w:szCs w:val="24"/>
        </w:rPr>
        <w:br/>
      </w:r>
      <w:r>
        <w:rPr>
          <w:rFonts w:ascii="Arial" w:hAnsi="Arial" w:cs="Arial"/>
          <w:sz w:val="24"/>
          <w:szCs w:val="24"/>
        </w:rPr>
        <w:t>o 3 więcej niż w 2020</w:t>
      </w:r>
      <w:r w:rsidRPr="00DF4124">
        <w:rPr>
          <w:rFonts w:ascii="Arial" w:hAnsi="Arial" w:cs="Arial"/>
          <w:sz w:val="24"/>
          <w:szCs w:val="24"/>
        </w:rPr>
        <w:t>. Ogółem w 202</w:t>
      </w:r>
      <w:r>
        <w:rPr>
          <w:rFonts w:ascii="Arial" w:hAnsi="Arial" w:cs="Arial"/>
          <w:sz w:val="24"/>
          <w:szCs w:val="24"/>
        </w:rPr>
        <w:t>1</w:t>
      </w:r>
      <w:r w:rsidRPr="00DF4124">
        <w:rPr>
          <w:rFonts w:ascii="Arial" w:hAnsi="Arial" w:cs="Arial"/>
          <w:sz w:val="24"/>
          <w:szCs w:val="24"/>
        </w:rPr>
        <w:t xml:space="preserve"> roku wydatkowała na ten cel kwotę </w:t>
      </w:r>
      <w:r>
        <w:rPr>
          <w:rFonts w:ascii="Arial" w:hAnsi="Arial" w:cs="Arial"/>
          <w:sz w:val="24"/>
          <w:szCs w:val="24"/>
        </w:rPr>
        <w:t>87</w:t>
      </w:r>
      <w:r w:rsidRPr="00DF4124">
        <w:rPr>
          <w:rFonts w:ascii="Arial" w:hAnsi="Arial" w:cs="Arial"/>
          <w:sz w:val="24"/>
          <w:szCs w:val="24"/>
        </w:rPr>
        <w:t xml:space="preserve"> </w:t>
      </w:r>
      <w:r>
        <w:rPr>
          <w:rFonts w:ascii="Arial" w:hAnsi="Arial" w:cs="Arial"/>
          <w:sz w:val="24"/>
          <w:szCs w:val="24"/>
        </w:rPr>
        <w:t>552</w:t>
      </w:r>
      <w:r w:rsidRPr="00DF4124">
        <w:rPr>
          <w:rFonts w:ascii="Arial" w:hAnsi="Arial" w:cs="Arial"/>
          <w:sz w:val="24"/>
          <w:szCs w:val="24"/>
        </w:rPr>
        <w:t xml:space="preserve"> zł.</w:t>
      </w:r>
    </w:p>
    <w:p w14:paraId="6EAB5167" w14:textId="77777777" w:rsidR="00F256B4" w:rsidRDefault="00F256B4" w:rsidP="00036470">
      <w:pPr>
        <w:spacing w:after="0" w:line="360" w:lineRule="auto"/>
        <w:ind w:firstLine="567"/>
        <w:jc w:val="both"/>
        <w:rPr>
          <w:rFonts w:ascii="Arial" w:hAnsi="Arial" w:cs="Arial"/>
          <w:sz w:val="24"/>
          <w:szCs w:val="24"/>
        </w:rPr>
      </w:pPr>
      <w:r w:rsidRPr="00DF4124">
        <w:rPr>
          <w:rFonts w:ascii="Arial" w:hAnsi="Arial" w:cs="Arial"/>
          <w:sz w:val="24"/>
          <w:szCs w:val="24"/>
        </w:rPr>
        <w:t xml:space="preserve">Na mocy ustawy z dnia 27 sierpnia 2004 roku o świadczeniach opieki zdrowotnej </w:t>
      </w:r>
      <w:bookmarkStart w:id="7" w:name="_Hlk40349035"/>
      <w:r w:rsidRPr="00DF4124">
        <w:rPr>
          <w:rFonts w:ascii="Arial" w:hAnsi="Arial" w:cs="Arial"/>
          <w:sz w:val="24"/>
          <w:szCs w:val="24"/>
        </w:rPr>
        <w:t xml:space="preserve">finansowanych ze środków publicznych </w:t>
      </w:r>
      <w:bookmarkEnd w:id="7"/>
      <w:r w:rsidRPr="00DF4124">
        <w:rPr>
          <w:rFonts w:ascii="Arial" w:hAnsi="Arial" w:cs="Arial"/>
          <w:sz w:val="24"/>
          <w:szCs w:val="24"/>
        </w:rPr>
        <w:t>zadaniem gminy</w:t>
      </w:r>
      <w:r>
        <w:rPr>
          <w:rFonts w:ascii="Arial" w:hAnsi="Arial" w:cs="Arial"/>
          <w:sz w:val="24"/>
          <w:szCs w:val="24"/>
        </w:rPr>
        <w:t xml:space="preserve"> m.in.</w:t>
      </w:r>
      <w:r w:rsidRPr="00DF4124">
        <w:rPr>
          <w:rFonts w:ascii="Arial" w:hAnsi="Arial" w:cs="Arial"/>
          <w:sz w:val="24"/>
          <w:szCs w:val="24"/>
        </w:rPr>
        <w:t xml:space="preserve"> jest ustalenie uprawnienia oraz </w:t>
      </w:r>
      <w:r>
        <w:rPr>
          <w:rFonts w:ascii="Arial" w:hAnsi="Arial" w:cs="Arial"/>
          <w:sz w:val="24"/>
          <w:szCs w:val="24"/>
        </w:rPr>
        <w:t>wydanie</w:t>
      </w:r>
      <w:r w:rsidRPr="00DF4124">
        <w:rPr>
          <w:rFonts w:ascii="Arial" w:hAnsi="Arial" w:cs="Arial"/>
          <w:sz w:val="24"/>
          <w:szCs w:val="24"/>
        </w:rPr>
        <w:t xml:space="preserve"> decyzji administracyjnej potwierdzającej prawo do świadczeń opieki zdrowotnej dla świadczeniobiorców, innych niż ubezpieczeni, spełniających kryterium dochodowe z ustawy o pomocy społecznej. </w:t>
      </w:r>
    </w:p>
    <w:p w14:paraId="3D5ED02F" w14:textId="77777777" w:rsidR="00F256B4" w:rsidRPr="00DF4124" w:rsidRDefault="00F256B4" w:rsidP="00036470">
      <w:pPr>
        <w:spacing w:after="0" w:line="360" w:lineRule="auto"/>
        <w:jc w:val="both"/>
        <w:rPr>
          <w:rFonts w:ascii="Arial" w:hAnsi="Arial" w:cs="Arial"/>
          <w:sz w:val="24"/>
          <w:szCs w:val="24"/>
        </w:rPr>
      </w:pPr>
      <w:r w:rsidRPr="00DF4124">
        <w:rPr>
          <w:rFonts w:ascii="Arial" w:hAnsi="Arial" w:cs="Arial"/>
          <w:sz w:val="24"/>
          <w:szCs w:val="24"/>
        </w:rPr>
        <w:t>W 202</w:t>
      </w:r>
      <w:r>
        <w:rPr>
          <w:rFonts w:ascii="Arial" w:hAnsi="Arial" w:cs="Arial"/>
          <w:sz w:val="24"/>
          <w:szCs w:val="24"/>
        </w:rPr>
        <w:t>1</w:t>
      </w:r>
      <w:r w:rsidRPr="00DF4124">
        <w:rPr>
          <w:rFonts w:ascii="Arial" w:hAnsi="Arial" w:cs="Arial"/>
          <w:sz w:val="24"/>
          <w:szCs w:val="24"/>
        </w:rPr>
        <w:t xml:space="preserve"> r. Ośrodek wydał 3 decyzje potwierdzające prawo do świadczeń opieki zdrowotnej finansowanych ze środków publicznych.</w:t>
      </w:r>
    </w:p>
    <w:p w14:paraId="796566F9" w14:textId="1B2E9015" w:rsidR="00F256B4" w:rsidRPr="00DF4124" w:rsidRDefault="00F256B4" w:rsidP="00036470">
      <w:pPr>
        <w:spacing w:after="0" w:line="360" w:lineRule="auto"/>
        <w:ind w:firstLine="567"/>
        <w:jc w:val="both"/>
        <w:rPr>
          <w:rFonts w:ascii="Arial" w:hAnsi="Arial" w:cs="Arial"/>
          <w:sz w:val="24"/>
          <w:szCs w:val="24"/>
        </w:rPr>
      </w:pPr>
      <w:r>
        <w:rPr>
          <w:rFonts w:ascii="Arial" w:hAnsi="Arial" w:cs="Arial"/>
          <w:sz w:val="24"/>
          <w:szCs w:val="24"/>
        </w:rPr>
        <w:t>Ponadto</w:t>
      </w:r>
      <w:r w:rsidRPr="00DF4124">
        <w:rPr>
          <w:rFonts w:ascii="Arial" w:hAnsi="Arial" w:cs="Arial"/>
          <w:sz w:val="24"/>
          <w:szCs w:val="24"/>
        </w:rPr>
        <w:t xml:space="preserve"> Ośrodek w ramach zadania zleconego gminie wypłacał wynagrodzenie za sprawowanie opieki 1 kuratorowi, któremu Postanowieniem S</w:t>
      </w:r>
      <w:r w:rsidR="00446916">
        <w:rPr>
          <w:rFonts w:ascii="Arial" w:hAnsi="Arial" w:cs="Arial"/>
          <w:sz w:val="24"/>
          <w:szCs w:val="24"/>
        </w:rPr>
        <w:t>ą</w:t>
      </w:r>
      <w:r w:rsidRPr="00DF4124">
        <w:rPr>
          <w:rFonts w:ascii="Arial" w:hAnsi="Arial" w:cs="Arial"/>
          <w:sz w:val="24"/>
          <w:szCs w:val="24"/>
        </w:rPr>
        <w:t xml:space="preserve">du Rejonowego </w:t>
      </w:r>
      <w:r w:rsidR="004A5143">
        <w:rPr>
          <w:rFonts w:ascii="Arial" w:hAnsi="Arial" w:cs="Arial"/>
          <w:sz w:val="24"/>
          <w:szCs w:val="24"/>
        </w:rPr>
        <w:br/>
      </w:r>
      <w:r w:rsidRPr="00DF4124">
        <w:rPr>
          <w:rFonts w:ascii="Arial" w:hAnsi="Arial" w:cs="Arial"/>
          <w:sz w:val="24"/>
          <w:szCs w:val="24"/>
        </w:rPr>
        <w:t xml:space="preserve">w Olecku III Wydział Rodzinny i Nieletnich przyznano wynagrodzenie za sprawowanie kurateli nad 2 niepełnosprawnymi osobami. </w:t>
      </w:r>
      <w:r>
        <w:rPr>
          <w:rFonts w:ascii="Arial" w:hAnsi="Arial" w:cs="Arial"/>
          <w:sz w:val="24"/>
          <w:szCs w:val="24"/>
        </w:rPr>
        <w:t>W</w:t>
      </w:r>
      <w:r w:rsidRPr="00DF4124">
        <w:rPr>
          <w:rFonts w:ascii="Arial" w:hAnsi="Arial" w:cs="Arial"/>
          <w:sz w:val="24"/>
          <w:szCs w:val="24"/>
        </w:rPr>
        <w:t xml:space="preserve"> 202</w:t>
      </w:r>
      <w:r>
        <w:rPr>
          <w:rFonts w:ascii="Arial" w:hAnsi="Arial" w:cs="Arial"/>
          <w:sz w:val="24"/>
          <w:szCs w:val="24"/>
        </w:rPr>
        <w:t>1</w:t>
      </w:r>
      <w:r w:rsidRPr="00DF4124">
        <w:rPr>
          <w:rFonts w:ascii="Arial" w:hAnsi="Arial" w:cs="Arial"/>
          <w:sz w:val="24"/>
          <w:szCs w:val="24"/>
        </w:rPr>
        <w:t xml:space="preserve"> r </w:t>
      </w:r>
      <w:r>
        <w:rPr>
          <w:rFonts w:ascii="Arial" w:hAnsi="Arial" w:cs="Arial"/>
          <w:sz w:val="24"/>
          <w:szCs w:val="24"/>
        </w:rPr>
        <w:t>w</w:t>
      </w:r>
      <w:r w:rsidRPr="00DF4124">
        <w:rPr>
          <w:rFonts w:ascii="Arial" w:hAnsi="Arial" w:cs="Arial"/>
          <w:sz w:val="24"/>
          <w:szCs w:val="24"/>
        </w:rPr>
        <w:t>ydatkowano kwotę 9 744 zł. Środki finansowe na ten cel pochodziły z dotacji celowej z budżetu Wojewody.</w:t>
      </w:r>
    </w:p>
    <w:p w14:paraId="3F966D1B" w14:textId="7421591B" w:rsidR="00F256B4" w:rsidRPr="00DF4124" w:rsidRDefault="00F256B4" w:rsidP="004A5143">
      <w:pPr>
        <w:tabs>
          <w:tab w:val="left" w:pos="1080"/>
        </w:tabs>
        <w:suppressAutoHyphens/>
        <w:spacing w:after="0" w:line="360" w:lineRule="auto"/>
        <w:jc w:val="both"/>
        <w:rPr>
          <w:rFonts w:ascii="Arial" w:hAnsi="Arial" w:cs="Arial"/>
          <w:sz w:val="24"/>
          <w:szCs w:val="24"/>
        </w:rPr>
      </w:pPr>
      <w:r>
        <w:rPr>
          <w:rFonts w:ascii="Arial" w:hAnsi="Arial" w:cs="Arial"/>
          <w:bCs/>
          <w:sz w:val="24"/>
          <w:szCs w:val="24"/>
        </w:rPr>
        <w:t xml:space="preserve">         </w:t>
      </w:r>
      <w:r w:rsidRPr="00DF4124">
        <w:rPr>
          <w:rFonts w:ascii="Arial" w:hAnsi="Arial" w:cs="Arial"/>
          <w:bCs/>
          <w:sz w:val="24"/>
          <w:szCs w:val="24"/>
        </w:rPr>
        <w:t>W 202</w:t>
      </w:r>
      <w:r>
        <w:rPr>
          <w:rFonts w:ascii="Arial" w:hAnsi="Arial" w:cs="Arial"/>
          <w:bCs/>
          <w:sz w:val="24"/>
          <w:szCs w:val="24"/>
        </w:rPr>
        <w:t>1</w:t>
      </w:r>
      <w:r w:rsidRPr="00DF4124">
        <w:rPr>
          <w:rFonts w:ascii="Arial" w:hAnsi="Arial" w:cs="Arial"/>
          <w:bCs/>
          <w:sz w:val="24"/>
          <w:szCs w:val="24"/>
        </w:rPr>
        <w:t xml:space="preserve"> roku Ośrodek wykonywał zadania w zakresie Przeciwdziałania przemocy w oparciu o Gminny Program Przeciwdziałania Przemocy w Rodzinie </w:t>
      </w:r>
      <w:r>
        <w:rPr>
          <w:rFonts w:ascii="Arial" w:hAnsi="Arial" w:cs="Arial"/>
          <w:bCs/>
          <w:sz w:val="24"/>
          <w:szCs w:val="24"/>
        </w:rPr>
        <w:t>i </w:t>
      </w:r>
      <w:r w:rsidRPr="00DF4124">
        <w:rPr>
          <w:rFonts w:ascii="Arial" w:hAnsi="Arial" w:cs="Arial"/>
          <w:bCs/>
          <w:sz w:val="24"/>
          <w:szCs w:val="24"/>
        </w:rPr>
        <w:t>Ochrony Ofiar Przemocy w Rodzinie na lata 20</w:t>
      </w:r>
      <w:r>
        <w:rPr>
          <w:rFonts w:ascii="Arial" w:hAnsi="Arial" w:cs="Arial"/>
          <w:bCs/>
          <w:sz w:val="24"/>
          <w:szCs w:val="24"/>
        </w:rPr>
        <w:t>21</w:t>
      </w:r>
      <w:r w:rsidRPr="00DF4124">
        <w:rPr>
          <w:rFonts w:ascii="Arial" w:hAnsi="Arial" w:cs="Arial"/>
          <w:bCs/>
          <w:sz w:val="24"/>
          <w:szCs w:val="24"/>
        </w:rPr>
        <w:t>-202</w:t>
      </w:r>
      <w:r>
        <w:rPr>
          <w:rFonts w:ascii="Arial" w:hAnsi="Arial" w:cs="Arial"/>
          <w:bCs/>
          <w:sz w:val="24"/>
          <w:szCs w:val="24"/>
        </w:rPr>
        <w:t>6</w:t>
      </w:r>
      <w:r w:rsidRPr="00DF4124">
        <w:rPr>
          <w:rFonts w:ascii="Arial" w:hAnsi="Arial" w:cs="Arial"/>
          <w:bCs/>
          <w:sz w:val="24"/>
          <w:szCs w:val="24"/>
        </w:rPr>
        <w:t xml:space="preserve">, </w:t>
      </w:r>
      <w:r w:rsidRPr="00DF4124">
        <w:rPr>
          <w:rFonts w:ascii="Arial" w:hAnsi="Arial" w:cs="Arial"/>
          <w:sz w:val="24"/>
          <w:szCs w:val="24"/>
        </w:rPr>
        <w:t xml:space="preserve">przyjęty Uchwałą </w:t>
      </w:r>
      <w:r w:rsidR="004A5143">
        <w:rPr>
          <w:rFonts w:ascii="Arial" w:hAnsi="Arial" w:cs="Arial"/>
          <w:sz w:val="24"/>
          <w:szCs w:val="24"/>
        </w:rPr>
        <w:br/>
      </w:r>
      <w:r w:rsidRPr="00DF4124">
        <w:rPr>
          <w:rFonts w:ascii="Arial" w:hAnsi="Arial" w:cs="Arial"/>
          <w:sz w:val="24"/>
          <w:szCs w:val="24"/>
        </w:rPr>
        <w:t xml:space="preserve">Nr </w:t>
      </w:r>
      <w:r>
        <w:rPr>
          <w:rFonts w:ascii="Arial" w:hAnsi="Arial" w:cs="Arial"/>
          <w:sz w:val="24"/>
          <w:szCs w:val="24"/>
        </w:rPr>
        <w:t>XVIII/144/21</w:t>
      </w:r>
      <w:r w:rsidRPr="00DF4124">
        <w:rPr>
          <w:rFonts w:ascii="Arial" w:hAnsi="Arial" w:cs="Arial"/>
          <w:sz w:val="24"/>
          <w:szCs w:val="24"/>
        </w:rPr>
        <w:t xml:space="preserve"> Rady Gminy Dubeninki z dnia </w:t>
      </w:r>
      <w:r>
        <w:rPr>
          <w:rFonts w:ascii="Arial" w:hAnsi="Arial" w:cs="Arial"/>
          <w:sz w:val="24"/>
          <w:szCs w:val="24"/>
        </w:rPr>
        <w:t>20</w:t>
      </w:r>
      <w:r w:rsidRPr="00DF4124">
        <w:rPr>
          <w:rFonts w:ascii="Arial" w:hAnsi="Arial" w:cs="Arial"/>
          <w:sz w:val="24"/>
          <w:szCs w:val="24"/>
        </w:rPr>
        <w:t xml:space="preserve"> </w:t>
      </w:r>
      <w:r>
        <w:rPr>
          <w:rFonts w:ascii="Arial" w:hAnsi="Arial" w:cs="Arial"/>
          <w:sz w:val="24"/>
          <w:szCs w:val="24"/>
        </w:rPr>
        <w:t>kwietnia</w:t>
      </w:r>
      <w:r w:rsidRPr="00DF4124">
        <w:rPr>
          <w:rFonts w:ascii="Arial" w:hAnsi="Arial" w:cs="Arial"/>
          <w:sz w:val="24"/>
          <w:szCs w:val="24"/>
        </w:rPr>
        <w:t xml:space="preserve"> 20</w:t>
      </w:r>
      <w:r>
        <w:rPr>
          <w:rFonts w:ascii="Arial" w:hAnsi="Arial" w:cs="Arial"/>
          <w:sz w:val="24"/>
          <w:szCs w:val="24"/>
        </w:rPr>
        <w:t>21</w:t>
      </w:r>
      <w:r w:rsidRPr="00DF4124">
        <w:rPr>
          <w:rFonts w:ascii="Arial" w:hAnsi="Arial" w:cs="Arial"/>
          <w:sz w:val="24"/>
          <w:szCs w:val="24"/>
        </w:rPr>
        <w:t xml:space="preserve"> r. </w:t>
      </w:r>
      <w:r>
        <w:rPr>
          <w:rFonts w:ascii="Arial" w:hAnsi="Arial" w:cs="Arial"/>
          <w:sz w:val="24"/>
          <w:szCs w:val="24"/>
        </w:rPr>
        <w:t xml:space="preserve">Jednym </w:t>
      </w:r>
      <w:r w:rsidR="004A5143">
        <w:rPr>
          <w:rFonts w:ascii="Arial" w:hAnsi="Arial" w:cs="Arial"/>
          <w:sz w:val="24"/>
          <w:szCs w:val="24"/>
        </w:rPr>
        <w:br/>
      </w:r>
      <w:r>
        <w:rPr>
          <w:rFonts w:ascii="Arial" w:hAnsi="Arial" w:cs="Arial"/>
          <w:sz w:val="24"/>
          <w:szCs w:val="24"/>
        </w:rPr>
        <w:t>z koordynatorów programu był, powołany Zarządzeniem Wójta,</w:t>
      </w:r>
      <w:r w:rsidRPr="00DF4124">
        <w:rPr>
          <w:rFonts w:ascii="Arial" w:hAnsi="Arial" w:cs="Arial"/>
          <w:sz w:val="24"/>
          <w:szCs w:val="24"/>
        </w:rPr>
        <w:t xml:space="preserve"> Zespół Interdyscyplinarny ds. Przeciwdziałania Przemocy w Rodzinie. Zespół liczy 1</w:t>
      </w:r>
      <w:r>
        <w:rPr>
          <w:rFonts w:ascii="Arial" w:hAnsi="Arial" w:cs="Arial"/>
          <w:sz w:val="24"/>
          <w:szCs w:val="24"/>
        </w:rPr>
        <w:t>4</w:t>
      </w:r>
      <w:r w:rsidRPr="00DF4124">
        <w:rPr>
          <w:rFonts w:ascii="Arial" w:hAnsi="Arial" w:cs="Arial"/>
          <w:sz w:val="24"/>
          <w:szCs w:val="24"/>
        </w:rPr>
        <w:t xml:space="preserve"> członków z 7 instytucji. </w:t>
      </w:r>
      <w:r>
        <w:rPr>
          <w:rFonts w:ascii="Arial" w:hAnsi="Arial" w:cs="Arial"/>
          <w:sz w:val="24"/>
          <w:szCs w:val="24"/>
        </w:rPr>
        <w:t>O</w:t>
      </w:r>
      <w:r w:rsidRPr="002520E0">
        <w:rPr>
          <w:rFonts w:ascii="Arial" w:hAnsi="Arial" w:cs="Arial"/>
          <w:sz w:val="24"/>
          <w:szCs w:val="24"/>
        </w:rPr>
        <w:t>bsług</w:t>
      </w:r>
      <w:r>
        <w:rPr>
          <w:rFonts w:ascii="Arial" w:hAnsi="Arial" w:cs="Arial"/>
          <w:sz w:val="24"/>
          <w:szCs w:val="24"/>
        </w:rPr>
        <w:t>ę</w:t>
      </w:r>
      <w:r w:rsidRPr="002520E0">
        <w:rPr>
          <w:rFonts w:ascii="Arial" w:hAnsi="Arial" w:cs="Arial"/>
          <w:sz w:val="24"/>
          <w:szCs w:val="24"/>
        </w:rPr>
        <w:t xml:space="preserve"> </w:t>
      </w:r>
      <w:proofErr w:type="spellStart"/>
      <w:r w:rsidRPr="002520E0">
        <w:rPr>
          <w:rFonts w:ascii="Arial" w:hAnsi="Arial" w:cs="Arial"/>
          <w:sz w:val="24"/>
          <w:szCs w:val="24"/>
        </w:rPr>
        <w:t>administracyjno</w:t>
      </w:r>
      <w:proofErr w:type="spellEnd"/>
      <w:r w:rsidRPr="002520E0">
        <w:rPr>
          <w:rFonts w:ascii="Arial" w:hAnsi="Arial" w:cs="Arial"/>
          <w:sz w:val="24"/>
          <w:szCs w:val="24"/>
        </w:rPr>
        <w:t xml:space="preserve"> – technicznej</w:t>
      </w:r>
      <w:r>
        <w:rPr>
          <w:rFonts w:ascii="Arial" w:hAnsi="Arial" w:cs="Arial"/>
          <w:sz w:val="24"/>
          <w:szCs w:val="24"/>
        </w:rPr>
        <w:t xml:space="preserve"> Zespołu zapewnia Ośrodek.</w:t>
      </w:r>
      <w:r w:rsidR="00ED3FD8">
        <w:rPr>
          <w:rFonts w:ascii="Arial" w:hAnsi="Arial" w:cs="Arial"/>
          <w:sz w:val="24"/>
          <w:szCs w:val="24"/>
        </w:rPr>
        <w:t xml:space="preserve"> </w:t>
      </w:r>
      <w:r w:rsidRPr="002520E0">
        <w:rPr>
          <w:rFonts w:ascii="Arial" w:hAnsi="Arial" w:cs="Arial"/>
          <w:sz w:val="24"/>
        </w:rPr>
        <w:t>Pracownicy Gminnego Ośrodka Pomocy Społecznej w Dubeninkach</w:t>
      </w:r>
      <w:r>
        <w:rPr>
          <w:rFonts w:ascii="Arial" w:hAnsi="Arial" w:cs="Arial"/>
          <w:sz w:val="24"/>
        </w:rPr>
        <w:t xml:space="preserve"> u</w:t>
      </w:r>
      <w:r w:rsidRPr="002520E0">
        <w:rPr>
          <w:rFonts w:ascii="Arial" w:hAnsi="Arial" w:cs="Arial"/>
          <w:sz w:val="24"/>
        </w:rPr>
        <w:t xml:space="preserve">czestniczą </w:t>
      </w:r>
      <w:r>
        <w:rPr>
          <w:rFonts w:ascii="Arial" w:hAnsi="Arial" w:cs="Arial"/>
          <w:sz w:val="24"/>
        </w:rPr>
        <w:t>w </w:t>
      </w:r>
      <w:r w:rsidRPr="002520E0">
        <w:rPr>
          <w:rFonts w:ascii="Arial" w:hAnsi="Arial" w:cs="Arial"/>
          <w:sz w:val="24"/>
        </w:rPr>
        <w:t xml:space="preserve">pracach Zespołu Interdyscyplinarnego. </w:t>
      </w:r>
      <w:r w:rsidRPr="00DF4124">
        <w:rPr>
          <w:rFonts w:ascii="Arial" w:hAnsi="Arial" w:cs="Arial"/>
          <w:sz w:val="24"/>
          <w:szCs w:val="24"/>
        </w:rPr>
        <w:t>W 202</w:t>
      </w:r>
      <w:r>
        <w:rPr>
          <w:rFonts w:ascii="Arial" w:hAnsi="Arial" w:cs="Arial"/>
          <w:sz w:val="24"/>
          <w:szCs w:val="24"/>
        </w:rPr>
        <w:t>1</w:t>
      </w:r>
      <w:r w:rsidRPr="00DF4124">
        <w:rPr>
          <w:rFonts w:ascii="Arial" w:hAnsi="Arial" w:cs="Arial"/>
          <w:sz w:val="24"/>
          <w:szCs w:val="24"/>
        </w:rPr>
        <w:t xml:space="preserve"> r. </w:t>
      </w:r>
      <w:r w:rsidR="004A5143">
        <w:rPr>
          <w:rFonts w:ascii="Arial" w:hAnsi="Arial" w:cs="Arial"/>
          <w:sz w:val="24"/>
          <w:szCs w:val="24"/>
        </w:rPr>
        <w:br/>
      </w:r>
      <w:r w:rsidRPr="00DF4124">
        <w:rPr>
          <w:rFonts w:ascii="Arial" w:hAnsi="Arial" w:cs="Arial"/>
          <w:sz w:val="24"/>
          <w:szCs w:val="24"/>
        </w:rPr>
        <w:t>do Przewodniczącego Zespołu Interdyscyplinarnego wpłynęły 1</w:t>
      </w:r>
      <w:r>
        <w:rPr>
          <w:rFonts w:ascii="Arial" w:hAnsi="Arial" w:cs="Arial"/>
          <w:sz w:val="24"/>
          <w:szCs w:val="24"/>
        </w:rPr>
        <w:t>7</w:t>
      </w:r>
      <w:r w:rsidRPr="00DF4124">
        <w:rPr>
          <w:rFonts w:ascii="Arial" w:hAnsi="Arial" w:cs="Arial"/>
          <w:sz w:val="24"/>
          <w:szCs w:val="24"/>
        </w:rPr>
        <w:t xml:space="preserve"> ”Niebieski</w:t>
      </w:r>
      <w:r>
        <w:rPr>
          <w:rFonts w:ascii="Arial" w:hAnsi="Arial" w:cs="Arial"/>
          <w:sz w:val="24"/>
          <w:szCs w:val="24"/>
        </w:rPr>
        <w:t>ch</w:t>
      </w:r>
      <w:r w:rsidRPr="00DF4124">
        <w:rPr>
          <w:rFonts w:ascii="Arial" w:hAnsi="Arial" w:cs="Arial"/>
          <w:sz w:val="24"/>
          <w:szCs w:val="24"/>
        </w:rPr>
        <w:t xml:space="preserve"> Kart –A”.</w:t>
      </w:r>
      <w:r>
        <w:rPr>
          <w:rFonts w:ascii="Arial" w:hAnsi="Arial" w:cs="Arial"/>
          <w:sz w:val="24"/>
          <w:szCs w:val="24"/>
        </w:rPr>
        <w:t xml:space="preserve"> (o 6 więcej niż w 2020)</w:t>
      </w:r>
      <w:r w:rsidRPr="00DF4124">
        <w:rPr>
          <w:rFonts w:ascii="Arial" w:hAnsi="Arial" w:cs="Arial"/>
          <w:sz w:val="24"/>
          <w:szCs w:val="24"/>
        </w:rPr>
        <w:t>, w tym 1</w:t>
      </w:r>
      <w:r>
        <w:rPr>
          <w:rFonts w:ascii="Arial" w:hAnsi="Arial" w:cs="Arial"/>
          <w:sz w:val="24"/>
          <w:szCs w:val="24"/>
        </w:rPr>
        <w:t>5</w:t>
      </w:r>
      <w:r w:rsidRPr="00DF4124">
        <w:rPr>
          <w:rFonts w:ascii="Arial" w:hAnsi="Arial" w:cs="Arial"/>
          <w:sz w:val="24"/>
          <w:szCs w:val="24"/>
        </w:rPr>
        <w:t xml:space="preserve"> wypełnionych przez policję</w:t>
      </w:r>
      <w:r>
        <w:rPr>
          <w:rFonts w:ascii="Arial" w:hAnsi="Arial" w:cs="Arial"/>
          <w:sz w:val="24"/>
          <w:szCs w:val="24"/>
        </w:rPr>
        <w:t>, 1 przez pracownika ośrodka pomocy i 1 przez przedstawiciela służby zdrowia.</w:t>
      </w:r>
      <w:r w:rsidRPr="00DF4124">
        <w:rPr>
          <w:rFonts w:ascii="Arial" w:hAnsi="Arial" w:cs="Arial"/>
          <w:sz w:val="24"/>
          <w:szCs w:val="24"/>
        </w:rPr>
        <w:t xml:space="preserve"> We wszystkich przypadkach Zespół podejmował działania w celu ustalenia czy </w:t>
      </w:r>
      <w:r>
        <w:rPr>
          <w:rFonts w:ascii="Arial" w:hAnsi="Arial" w:cs="Arial"/>
          <w:sz w:val="24"/>
          <w:szCs w:val="24"/>
        </w:rPr>
        <w:t>w </w:t>
      </w:r>
      <w:r w:rsidRPr="00DF4124">
        <w:rPr>
          <w:rFonts w:ascii="Arial" w:hAnsi="Arial" w:cs="Arial"/>
          <w:sz w:val="24"/>
          <w:szCs w:val="24"/>
        </w:rPr>
        <w:t xml:space="preserve">rodzinie dochodzi do aktów przemocy. </w:t>
      </w:r>
    </w:p>
    <w:p w14:paraId="08E46D0B" w14:textId="3E6462BC" w:rsidR="00F256B4" w:rsidRPr="005A6C20" w:rsidRDefault="004A5143" w:rsidP="004A5143">
      <w:pPr>
        <w:tabs>
          <w:tab w:val="num" w:pos="709"/>
          <w:tab w:val="center" w:pos="851"/>
        </w:tabs>
        <w:spacing w:after="0" w:line="360" w:lineRule="auto"/>
        <w:jc w:val="both"/>
        <w:rPr>
          <w:rFonts w:ascii="Arial" w:hAnsi="Arial" w:cs="Arial"/>
          <w:sz w:val="24"/>
          <w:szCs w:val="24"/>
        </w:rPr>
      </w:pPr>
      <w:r>
        <w:rPr>
          <w:rFonts w:ascii="Arial" w:hAnsi="Arial" w:cs="Arial"/>
          <w:sz w:val="24"/>
          <w:szCs w:val="24"/>
        </w:rPr>
        <w:lastRenderedPageBreak/>
        <w:tab/>
      </w:r>
      <w:r w:rsidR="00F256B4" w:rsidRPr="00DF4124">
        <w:rPr>
          <w:rFonts w:ascii="Arial" w:hAnsi="Arial" w:cs="Arial"/>
          <w:sz w:val="24"/>
          <w:szCs w:val="24"/>
        </w:rPr>
        <w:t>W roku 202</w:t>
      </w:r>
      <w:r w:rsidR="00F256B4">
        <w:rPr>
          <w:rFonts w:ascii="Arial" w:hAnsi="Arial" w:cs="Arial"/>
          <w:sz w:val="24"/>
          <w:szCs w:val="24"/>
        </w:rPr>
        <w:t>1</w:t>
      </w:r>
      <w:r w:rsidR="00F256B4" w:rsidRPr="00DF4124">
        <w:rPr>
          <w:rFonts w:ascii="Arial" w:hAnsi="Arial" w:cs="Arial"/>
          <w:sz w:val="24"/>
          <w:szCs w:val="24"/>
        </w:rPr>
        <w:t xml:space="preserve"> r. odbyły się 4 posiedzenia Zespołu Interdyscyplinarnego, powołano 1</w:t>
      </w:r>
      <w:r w:rsidR="00F256B4">
        <w:rPr>
          <w:rFonts w:ascii="Arial" w:hAnsi="Arial" w:cs="Arial"/>
          <w:sz w:val="24"/>
          <w:szCs w:val="24"/>
        </w:rPr>
        <w:t>2</w:t>
      </w:r>
      <w:r w:rsidR="00F256B4" w:rsidRPr="00DF4124">
        <w:rPr>
          <w:rFonts w:ascii="Arial" w:hAnsi="Arial" w:cs="Arial"/>
          <w:sz w:val="24"/>
          <w:szCs w:val="24"/>
        </w:rPr>
        <w:t xml:space="preserve"> grup roboczych, </w:t>
      </w:r>
      <w:r w:rsidR="00F256B4">
        <w:rPr>
          <w:rFonts w:ascii="Arial" w:hAnsi="Arial" w:cs="Arial"/>
          <w:sz w:val="24"/>
          <w:szCs w:val="24"/>
        </w:rPr>
        <w:t xml:space="preserve">które </w:t>
      </w:r>
      <w:r w:rsidR="00F256B4" w:rsidRPr="00DF4124">
        <w:rPr>
          <w:rFonts w:ascii="Arial" w:hAnsi="Arial" w:cs="Arial"/>
          <w:sz w:val="24"/>
          <w:szCs w:val="24"/>
        </w:rPr>
        <w:t>odbył</w:t>
      </w:r>
      <w:r w:rsidR="00F256B4">
        <w:rPr>
          <w:rFonts w:ascii="Arial" w:hAnsi="Arial" w:cs="Arial"/>
          <w:sz w:val="24"/>
          <w:szCs w:val="24"/>
        </w:rPr>
        <w:t>y</w:t>
      </w:r>
      <w:r w:rsidR="00F256B4" w:rsidRPr="00DF4124">
        <w:rPr>
          <w:rFonts w:ascii="Arial" w:hAnsi="Arial" w:cs="Arial"/>
          <w:sz w:val="24"/>
          <w:szCs w:val="24"/>
        </w:rPr>
        <w:t xml:space="preserve"> </w:t>
      </w:r>
      <w:r w:rsidR="00F256B4">
        <w:rPr>
          <w:rFonts w:ascii="Arial" w:hAnsi="Arial" w:cs="Arial"/>
          <w:sz w:val="24"/>
          <w:szCs w:val="24"/>
        </w:rPr>
        <w:t>34</w:t>
      </w:r>
      <w:r w:rsidR="00F256B4" w:rsidRPr="00DF4124">
        <w:rPr>
          <w:rFonts w:ascii="Arial" w:hAnsi="Arial" w:cs="Arial"/>
          <w:sz w:val="24"/>
          <w:szCs w:val="24"/>
        </w:rPr>
        <w:t xml:space="preserve"> posiedze</w:t>
      </w:r>
      <w:r w:rsidR="00F256B4">
        <w:rPr>
          <w:rFonts w:ascii="Arial" w:hAnsi="Arial" w:cs="Arial"/>
          <w:sz w:val="24"/>
          <w:szCs w:val="24"/>
        </w:rPr>
        <w:t>ń.</w:t>
      </w:r>
    </w:p>
    <w:p w14:paraId="03F356E8" w14:textId="18C085E3" w:rsidR="00F256B4" w:rsidRPr="005504C3" w:rsidRDefault="00F256B4" w:rsidP="00036470">
      <w:pPr>
        <w:spacing w:after="0" w:line="360" w:lineRule="auto"/>
        <w:ind w:firstLine="708"/>
        <w:jc w:val="both"/>
        <w:rPr>
          <w:rFonts w:ascii="Arial" w:hAnsi="Arial" w:cs="Arial"/>
          <w:bCs/>
          <w:sz w:val="24"/>
          <w:szCs w:val="24"/>
        </w:rPr>
      </w:pPr>
      <w:r w:rsidRPr="00DF4124">
        <w:rPr>
          <w:rFonts w:ascii="Arial" w:hAnsi="Arial" w:cs="Arial"/>
          <w:sz w:val="24"/>
          <w:szCs w:val="24"/>
        </w:rPr>
        <w:t>Gminny Ośrodek Pomocy Społecznej w Dubeninkach realizuje zadania wynikające z Ustawy z dnia 05 grudnia 2014 r o Karcie Dużej Rodziny.</w:t>
      </w:r>
      <w:r w:rsidR="00ED3FD8">
        <w:rPr>
          <w:rFonts w:ascii="Arial" w:hAnsi="Arial" w:cs="Arial"/>
          <w:sz w:val="24"/>
          <w:szCs w:val="24"/>
        </w:rPr>
        <w:t xml:space="preserve"> </w:t>
      </w:r>
      <w:r w:rsidRPr="00DF4124">
        <w:rPr>
          <w:rFonts w:ascii="Arial" w:hAnsi="Arial" w:cs="Arial"/>
          <w:bCs/>
          <w:sz w:val="24"/>
          <w:szCs w:val="24"/>
        </w:rPr>
        <w:t>W roku 202</w:t>
      </w:r>
      <w:r>
        <w:rPr>
          <w:rFonts w:ascii="Arial" w:hAnsi="Arial" w:cs="Arial"/>
          <w:bCs/>
          <w:sz w:val="24"/>
          <w:szCs w:val="24"/>
        </w:rPr>
        <w:t>1</w:t>
      </w:r>
      <w:r w:rsidRPr="00DF4124">
        <w:rPr>
          <w:rFonts w:ascii="Arial" w:hAnsi="Arial" w:cs="Arial"/>
          <w:bCs/>
          <w:sz w:val="24"/>
          <w:szCs w:val="24"/>
        </w:rPr>
        <w:t xml:space="preserve"> wydał </w:t>
      </w:r>
      <w:r>
        <w:rPr>
          <w:rFonts w:ascii="Arial" w:hAnsi="Arial" w:cs="Arial"/>
          <w:bCs/>
          <w:sz w:val="24"/>
          <w:szCs w:val="24"/>
        </w:rPr>
        <w:t>38</w:t>
      </w:r>
      <w:r w:rsidRPr="00DF4124">
        <w:rPr>
          <w:rFonts w:ascii="Arial" w:hAnsi="Arial" w:cs="Arial"/>
          <w:bCs/>
          <w:sz w:val="24"/>
          <w:szCs w:val="24"/>
        </w:rPr>
        <w:t xml:space="preserve"> kart dla 1</w:t>
      </w:r>
      <w:r>
        <w:rPr>
          <w:rFonts w:ascii="Arial" w:hAnsi="Arial" w:cs="Arial"/>
          <w:bCs/>
          <w:sz w:val="24"/>
          <w:szCs w:val="24"/>
        </w:rPr>
        <w:t>3</w:t>
      </w:r>
      <w:r w:rsidRPr="00DF4124">
        <w:rPr>
          <w:rFonts w:ascii="Arial" w:hAnsi="Arial" w:cs="Arial"/>
          <w:bCs/>
          <w:sz w:val="24"/>
          <w:szCs w:val="24"/>
        </w:rPr>
        <w:t xml:space="preserve"> rodzin. Do końca 202</w:t>
      </w:r>
      <w:r>
        <w:rPr>
          <w:rFonts w:ascii="Arial" w:hAnsi="Arial" w:cs="Arial"/>
          <w:bCs/>
          <w:sz w:val="24"/>
          <w:szCs w:val="24"/>
        </w:rPr>
        <w:t>1</w:t>
      </w:r>
      <w:r w:rsidRPr="00DF4124">
        <w:rPr>
          <w:rFonts w:ascii="Arial" w:hAnsi="Arial" w:cs="Arial"/>
          <w:bCs/>
          <w:sz w:val="24"/>
          <w:szCs w:val="24"/>
        </w:rPr>
        <w:t xml:space="preserve"> r wydano łącznie 4</w:t>
      </w:r>
      <w:r>
        <w:rPr>
          <w:rFonts w:ascii="Arial" w:hAnsi="Arial" w:cs="Arial"/>
          <w:bCs/>
          <w:sz w:val="24"/>
          <w:szCs w:val="24"/>
        </w:rPr>
        <w:t>42</w:t>
      </w:r>
      <w:r w:rsidRPr="00DF4124">
        <w:rPr>
          <w:rFonts w:ascii="Arial" w:hAnsi="Arial" w:cs="Arial"/>
          <w:bCs/>
          <w:sz w:val="24"/>
          <w:szCs w:val="24"/>
        </w:rPr>
        <w:t xml:space="preserve"> Karty Dużej Rodziny.</w:t>
      </w:r>
    </w:p>
    <w:p w14:paraId="2959C532" w14:textId="77777777" w:rsidR="00F256B4" w:rsidRDefault="00F256B4" w:rsidP="00036470">
      <w:pPr>
        <w:spacing w:after="0" w:line="360" w:lineRule="auto"/>
        <w:ind w:firstLine="708"/>
        <w:jc w:val="both"/>
        <w:rPr>
          <w:rFonts w:ascii="Arial" w:eastAsia="Times New Roman" w:hAnsi="Arial" w:cs="Arial"/>
          <w:color w:val="FF0000"/>
          <w:sz w:val="24"/>
          <w:szCs w:val="24"/>
          <w:lang w:eastAsia="pl-PL"/>
        </w:rPr>
      </w:pPr>
    </w:p>
    <w:p w14:paraId="73EECA81" w14:textId="77777777" w:rsidR="00F256B4" w:rsidRPr="00DF4124" w:rsidRDefault="00F256B4" w:rsidP="00036470">
      <w:pPr>
        <w:spacing w:after="0" w:line="360" w:lineRule="auto"/>
        <w:jc w:val="both"/>
        <w:rPr>
          <w:rFonts w:ascii="Arial" w:hAnsi="Arial" w:cs="Arial"/>
          <w:b/>
          <w:sz w:val="24"/>
          <w:szCs w:val="24"/>
        </w:rPr>
      </w:pPr>
      <w:r w:rsidRPr="00DF4124">
        <w:rPr>
          <w:rFonts w:ascii="Arial" w:hAnsi="Arial" w:cs="Arial"/>
          <w:b/>
          <w:sz w:val="24"/>
          <w:szCs w:val="24"/>
        </w:rPr>
        <w:t>Realizacja programów i projektów zewnętrznych w 202</w:t>
      </w:r>
      <w:r>
        <w:rPr>
          <w:rFonts w:ascii="Arial" w:hAnsi="Arial" w:cs="Arial"/>
          <w:b/>
          <w:sz w:val="24"/>
          <w:szCs w:val="24"/>
        </w:rPr>
        <w:t>1</w:t>
      </w:r>
      <w:r w:rsidRPr="00DF4124">
        <w:rPr>
          <w:rFonts w:ascii="Arial" w:hAnsi="Arial" w:cs="Arial"/>
          <w:b/>
          <w:sz w:val="24"/>
          <w:szCs w:val="24"/>
        </w:rPr>
        <w:t xml:space="preserve"> r. </w:t>
      </w:r>
    </w:p>
    <w:p w14:paraId="2ADBB1AC" w14:textId="77777777" w:rsidR="00F256B4" w:rsidRDefault="00F256B4" w:rsidP="00036470">
      <w:pPr>
        <w:spacing w:after="0" w:line="360" w:lineRule="auto"/>
        <w:ind w:firstLine="492"/>
        <w:jc w:val="both"/>
        <w:rPr>
          <w:rFonts w:ascii="Arial" w:hAnsi="Arial" w:cs="Arial"/>
          <w:sz w:val="24"/>
          <w:szCs w:val="24"/>
        </w:rPr>
      </w:pPr>
      <w:r w:rsidRPr="00DF4124">
        <w:rPr>
          <w:rFonts w:ascii="Arial" w:hAnsi="Arial" w:cs="Arial"/>
          <w:sz w:val="24"/>
          <w:szCs w:val="24"/>
        </w:rPr>
        <w:t xml:space="preserve">Ośrodek </w:t>
      </w:r>
      <w:r>
        <w:rPr>
          <w:rFonts w:ascii="Arial" w:hAnsi="Arial" w:cs="Arial"/>
          <w:sz w:val="24"/>
          <w:szCs w:val="24"/>
        </w:rPr>
        <w:t xml:space="preserve">kontynuował </w:t>
      </w:r>
      <w:r w:rsidRPr="00DF4124">
        <w:rPr>
          <w:rFonts w:ascii="Arial" w:hAnsi="Arial" w:cs="Arial"/>
          <w:sz w:val="24"/>
          <w:szCs w:val="24"/>
        </w:rPr>
        <w:t>współpra</w:t>
      </w:r>
      <w:r>
        <w:rPr>
          <w:rFonts w:ascii="Arial" w:hAnsi="Arial" w:cs="Arial"/>
          <w:sz w:val="24"/>
          <w:szCs w:val="24"/>
        </w:rPr>
        <w:t>cę</w:t>
      </w:r>
      <w:r w:rsidRPr="00DF4124">
        <w:rPr>
          <w:rFonts w:ascii="Arial" w:hAnsi="Arial" w:cs="Arial"/>
          <w:sz w:val="24"/>
          <w:szCs w:val="24"/>
        </w:rPr>
        <w:t xml:space="preserve"> z Instytutem Badawczo Szkoleniowym </w:t>
      </w:r>
      <w:r>
        <w:rPr>
          <w:rFonts w:ascii="Arial" w:hAnsi="Arial" w:cs="Arial"/>
          <w:sz w:val="24"/>
          <w:szCs w:val="24"/>
        </w:rPr>
        <w:t>w </w:t>
      </w:r>
      <w:r w:rsidRPr="00DF4124">
        <w:rPr>
          <w:rFonts w:ascii="Arial" w:hAnsi="Arial" w:cs="Arial"/>
          <w:sz w:val="24"/>
          <w:szCs w:val="24"/>
        </w:rPr>
        <w:t>Olsztynie w realizacji</w:t>
      </w:r>
      <w:r>
        <w:rPr>
          <w:rFonts w:ascii="Arial" w:hAnsi="Arial" w:cs="Arial"/>
          <w:sz w:val="24"/>
          <w:szCs w:val="24"/>
        </w:rPr>
        <w:t xml:space="preserve"> </w:t>
      </w:r>
      <w:r w:rsidRPr="00DF4124">
        <w:rPr>
          <w:rFonts w:ascii="Arial" w:hAnsi="Arial" w:cs="Arial"/>
          <w:sz w:val="24"/>
          <w:szCs w:val="24"/>
        </w:rPr>
        <w:t>projekt</w:t>
      </w:r>
      <w:r>
        <w:rPr>
          <w:rFonts w:ascii="Arial" w:hAnsi="Arial" w:cs="Arial"/>
          <w:sz w:val="24"/>
          <w:szCs w:val="24"/>
        </w:rPr>
        <w:t>ów</w:t>
      </w:r>
      <w:r w:rsidRPr="00DF4124">
        <w:rPr>
          <w:rFonts w:ascii="Arial" w:hAnsi="Arial" w:cs="Arial"/>
          <w:sz w:val="24"/>
          <w:szCs w:val="24"/>
        </w:rPr>
        <w:t xml:space="preserve"> pn. „Wspólnie silni” i „Odkryj swój potencjał”. </w:t>
      </w:r>
    </w:p>
    <w:p w14:paraId="493BE23C" w14:textId="77777777" w:rsidR="00F256B4" w:rsidRPr="00DF4124" w:rsidRDefault="00F256B4" w:rsidP="00036470">
      <w:pPr>
        <w:spacing w:after="0" w:line="360" w:lineRule="auto"/>
        <w:jc w:val="both"/>
        <w:rPr>
          <w:rFonts w:ascii="Arial" w:hAnsi="Arial" w:cs="Arial"/>
          <w:sz w:val="24"/>
          <w:szCs w:val="24"/>
        </w:rPr>
      </w:pPr>
      <w:r w:rsidRPr="00DF4124">
        <w:rPr>
          <w:rFonts w:ascii="Arial" w:hAnsi="Arial" w:cs="Arial"/>
          <w:sz w:val="24"/>
          <w:szCs w:val="24"/>
        </w:rPr>
        <w:t xml:space="preserve">W ramach kontynuacji rozpoczętego w 2018 r projektu „Wspólnie silni i kontynuacji rozpoczętego w 2019 r. projektu pn. „Odkryj swój potencjał” </w:t>
      </w:r>
      <w:r>
        <w:rPr>
          <w:rFonts w:ascii="Arial" w:hAnsi="Arial" w:cs="Arial"/>
          <w:sz w:val="24"/>
          <w:szCs w:val="24"/>
        </w:rPr>
        <w:t>w 2021 roku grupa 13 osób</w:t>
      </w:r>
      <w:r w:rsidRPr="00DF4124">
        <w:rPr>
          <w:rFonts w:ascii="Arial" w:hAnsi="Arial" w:cs="Arial"/>
          <w:sz w:val="24"/>
          <w:szCs w:val="24"/>
        </w:rPr>
        <w:t xml:space="preserve"> uczestniczył</w:t>
      </w:r>
      <w:r>
        <w:rPr>
          <w:rFonts w:ascii="Arial" w:hAnsi="Arial" w:cs="Arial"/>
          <w:sz w:val="24"/>
          <w:szCs w:val="24"/>
        </w:rPr>
        <w:t>a</w:t>
      </w:r>
      <w:r w:rsidRPr="00DF4124">
        <w:rPr>
          <w:rFonts w:ascii="Arial" w:hAnsi="Arial" w:cs="Arial"/>
          <w:sz w:val="24"/>
          <w:szCs w:val="24"/>
        </w:rPr>
        <w:t xml:space="preserve"> w </w:t>
      </w:r>
      <w:r>
        <w:rPr>
          <w:rFonts w:ascii="Arial" w:hAnsi="Arial" w:cs="Arial"/>
          <w:sz w:val="24"/>
          <w:szCs w:val="24"/>
        </w:rPr>
        <w:t xml:space="preserve">warsztatach oraz </w:t>
      </w:r>
      <w:r w:rsidRPr="00DF4124">
        <w:rPr>
          <w:rFonts w:ascii="Arial" w:hAnsi="Arial" w:cs="Arial"/>
          <w:sz w:val="24"/>
          <w:szCs w:val="24"/>
        </w:rPr>
        <w:t>kursach zawodowych</w:t>
      </w:r>
      <w:r>
        <w:rPr>
          <w:rFonts w:ascii="Arial" w:hAnsi="Arial" w:cs="Arial"/>
          <w:sz w:val="24"/>
          <w:szCs w:val="24"/>
        </w:rPr>
        <w:t>.</w:t>
      </w:r>
      <w:r w:rsidRPr="00DF4124">
        <w:rPr>
          <w:rFonts w:ascii="Arial" w:hAnsi="Arial" w:cs="Arial"/>
          <w:sz w:val="24"/>
          <w:szCs w:val="24"/>
        </w:rPr>
        <w:t xml:space="preserve"> </w:t>
      </w:r>
    </w:p>
    <w:p w14:paraId="1962EDF8" w14:textId="77777777" w:rsidR="00F256B4" w:rsidRDefault="00F256B4" w:rsidP="00D75693">
      <w:pPr>
        <w:pStyle w:val="Akapitzlist"/>
        <w:spacing w:line="360" w:lineRule="auto"/>
        <w:ind w:left="0" w:firstLine="708"/>
        <w:rPr>
          <w:rFonts w:ascii="Arial" w:eastAsia="Arial Unicode MS" w:hAnsi="Arial" w:cs="Arial"/>
        </w:rPr>
      </w:pPr>
      <w:r>
        <w:rPr>
          <w:rFonts w:ascii="Arial" w:eastAsia="Arial Unicode MS" w:hAnsi="Arial" w:cs="Arial"/>
        </w:rPr>
        <w:t>Kontynuowany w 2021 roku p</w:t>
      </w:r>
      <w:r w:rsidRPr="0079002A">
        <w:rPr>
          <w:rFonts w:ascii="Arial" w:eastAsia="Arial Unicode MS" w:hAnsi="Arial" w:cs="Arial"/>
        </w:rPr>
        <w:t xml:space="preserve">rojekt opierał się na działaniach z wykorzystaniem innowacyjnej i kompleksowej formy wsparcia z zastosowaniem „Metody Pomosty” nastawione na oddolne działania uczestników projektu (mini projekt wynikające z ich rzeczywistych potrzeb oraz potrzeb społeczności lokalnej). </w:t>
      </w:r>
    </w:p>
    <w:p w14:paraId="034FF23A" w14:textId="77777777" w:rsidR="00F256B4" w:rsidRPr="0079002A" w:rsidRDefault="00F256B4" w:rsidP="00036470">
      <w:pPr>
        <w:pStyle w:val="Akapitzlist"/>
        <w:spacing w:line="360" w:lineRule="auto"/>
        <w:ind w:left="0"/>
        <w:rPr>
          <w:rFonts w:ascii="Arial" w:eastAsia="Arial Unicode MS" w:hAnsi="Arial" w:cs="Arial"/>
        </w:rPr>
      </w:pPr>
      <w:r w:rsidRPr="0079002A">
        <w:rPr>
          <w:rFonts w:ascii="Arial" w:eastAsia="Arial Unicode MS" w:hAnsi="Arial" w:cs="Arial"/>
        </w:rPr>
        <w:t xml:space="preserve">Grupa uczestniczyła w </w:t>
      </w:r>
      <w:r>
        <w:rPr>
          <w:rFonts w:ascii="Arial" w:eastAsia="Arial Unicode MS" w:hAnsi="Arial" w:cs="Arial"/>
        </w:rPr>
        <w:t xml:space="preserve">następujących </w:t>
      </w:r>
      <w:r w:rsidRPr="0079002A">
        <w:rPr>
          <w:rFonts w:ascii="Arial" w:eastAsia="Arial Unicode MS" w:hAnsi="Arial" w:cs="Arial"/>
        </w:rPr>
        <w:t xml:space="preserve">zorganizowanych warsztatach: </w:t>
      </w:r>
    </w:p>
    <w:p w14:paraId="2D0C5837" w14:textId="77777777" w:rsidR="00F256B4" w:rsidRPr="0079002A" w:rsidRDefault="00F256B4" w:rsidP="00D75693">
      <w:pPr>
        <w:pStyle w:val="Akapitzlist"/>
        <w:spacing w:line="360" w:lineRule="auto"/>
        <w:ind w:left="426"/>
        <w:rPr>
          <w:rFonts w:ascii="Arial" w:eastAsia="Arial Unicode MS" w:hAnsi="Arial" w:cs="Arial"/>
        </w:rPr>
      </w:pPr>
      <w:r w:rsidRPr="0079002A">
        <w:rPr>
          <w:rFonts w:ascii="Arial" w:eastAsia="Arial Unicode MS" w:hAnsi="Arial" w:cs="Arial"/>
        </w:rPr>
        <w:t>- Radzenie sobie ze stresem,</w:t>
      </w:r>
    </w:p>
    <w:p w14:paraId="4DA0F1DA" w14:textId="77777777" w:rsidR="00F256B4" w:rsidRPr="0079002A" w:rsidRDefault="00F256B4" w:rsidP="00D75693">
      <w:pPr>
        <w:pStyle w:val="Akapitzlist"/>
        <w:spacing w:line="360" w:lineRule="auto"/>
        <w:ind w:left="426"/>
        <w:rPr>
          <w:rFonts w:ascii="Arial" w:eastAsia="Arial Unicode MS" w:hAnsi="Arial" w:cs="Arial"/>
        </w:rPr>
      </w:pPr>
      <w:r w:rsidRPr="0079002A">
        <w:rPr>
          <w:rFonts w:ascii="Arial" w:eastAsia="Arial Unicode MS" w:hAnsi="Arial" w:cs="Arial"/>
        </w:rPr>
        <w:t xml:space="preserve">- Trening kompetencji społecznych, </w:t>
      </w:r>
    </w:p>
    <w:p w14:paraId="326B07B2" w14:textId="6DEEBF31" w:rsidR="00F256B4" w:rsidRPr="0079002A" w:rsidRDefault="00F256B4" w:rsidP="00D75693">
      <w:pPr>
        <w:pStyle w:val="Akapitzlist"/>
        <w:spacing w:line="360" w:lineRule="auto"/>
        <w:ind w:left="426"/>
        <w:rPr>
          <w:rFonts w:ascii="Arial" w:eastAsia="Arial Unicode MS" w:hAnsi="Arial" w:cs="Arial"/>
        </w:rPr>
      </w:pPr>
      <w:r w:rsidRPr="0079002A">
        <w:rPr>
          <w:rFonts w:ascii="Arial" w:eastAsia="Arial Unicode MS" w:hAnsi="Arial" w:cs="Arial"/>
        </w:rPr>
        <w:t>- Warsztaty zarz</w:t>
      </w:r>
      <w:r w:rsidR="00DD49A8">
        <w:rPr>
          <w:rFonts w:ascii="Arial" w:eastAsia="Arial Unicode MS" w:hAnsi="Arial" w:cs="Arial"/>
        </w:rPr>
        <w:t>ą</w:t>
      </w:r>
      <w:r w:rsidRPr="0079002A">
        <w:rPr>
          <w:rFonts w:ascii="Arial" w:eastAsia="Arial Unicode MS" w:hAnsi="Arial" w:cs="Arial"/>
        </w:rPr>
        <w:t xml:space="preserve">dzania czasem,  </w:t>
      </w:r>
    </w:p>
    <w:p w14:paraId="4F1306CA" w14:textId="77777777" w:rsidR="00F256B4" w:rsidRPr="0079002A" w:rsidRDefault="00F256B4" w:rsidP="00D75693">
      <w:pPr>
        <w:pStyle w:val="Akapitzlist"/>
        <w:spacing w:line="360" w:lineRule="auto"/>
        <w:ind w:left="426"/>
        <w:rPr>
          <w:rFonts w:ascii="Arial" w:eastAsia="Arial Unicode MS" w:hAnsi="Arial" w:cs="Arial"/>
        </w:rPr>
      </w:pPr>
      <w:r w:rsidRPr="0079002A">
        <w:rPr>
          <w:rFonts w:ascii="Arial" w:eastAsia="Arial Unicode MS" w:hAnsi="Arial" w:cs="Arial"/>
        </w:rPr>
        <w:t xml:space="preserve">- Trening „Być tu i teraz” z elementami treningu poznawczego, </w:t>
      </w:r>
    </w:p>
    <w:p w14:paraId="27F84608" w14:textId="77777777" w:rsidR="00F256B4" w:rsidRDefault="00F256B4" w:rsidP="00D75693">
      <w:pPr>
        <w:pStyle w:val="Akapitzlist"/>
        <w:spacing w:line="360" w:lineRule="auto"/>
        <w:ind w:left="426"/>
        <w:rPr>
          <w:rFonts w:ascii="Arial" w:eastAsia="Arial Unicode MS" w:hAnsi="Arial" w:cs="Arial"/>
        </w:rPr>
      </w:pPr>
      <w:r w:rsidRPr="0079002A">
        <w:rPr>
          <w:rFonts w:ascii="Arial" w:eastAsia="Arial Unicode MS" w:hAnsi="Arial" w:cs="Arial"/>
        </w:rPr>
        <w:t xml:space="preserve">- </w:t>
      </w:r>
      <w:r>
        <w:rPr>
          <w:rFonts w:ascii="Arial" w:eastAsia="Arial Unicode MS" w:hAnsi="Arial" w:cs="Arial"/>
        </w:rPr>
        <w:t>Trening asertywności,</w:t>
      </w:r>
    </w:p>
    <w:p w14:paraId="7AA361CA" w14:textId="77777777" w:rsidR="00F256B4" w:rsidRDefault="00F256B4" w:rsidP="00D75693">
      <w:pPr>
        <w:pStyle w:val="Akapitzlist"/>
        <w:spacing w:line="360" w:lineRule="auto"/>
        <w:ind w:left="426"/>
        <w:rPr>
          <w:rFonts w:ascii="Arial" w:eastAsia="Arial Unicode MS" w:hAnsi="Arial" w:cs="Arial"/>
        </w:rPr>
      </w:pPr>
      <w:r>
        <w:rPr>
          <w:rFonts w:ascii="Arial" w:eastAsia="Arial Unicode MS" w:hAnsi="Arial" w:cs="Arial"/>
        </w:rPr>
        <w:t xml:space="preserve">- </w:t>
      </w:r>
      <w:r w:rsidRPr="0079002A">
        <w:rPr>
          <w:rFonts w:ascii="Arial" w:eastAsia="Arial Unicode MS" w:hAnsi="Arial" w:cs="Arial"/>
        </w:rPr>
        <w:t xml:space="preserve">Warsztaty </w:t>
      </w:r>
      <w:r>
        <w:rPr>
          <w:rFonts w:ascii="Arial" w:eastAsia="Arial Unicode MS" w:hAnsi="Arial" w:cs="Arial"/>
        </w:rPr>
        <w:t>rozwijające kapitał społeczny „Metodą Pomosty”</w:t>
      </w:r>
    </w:p>
    <w:p w14:paraId="68EB8E1F" w14:textId="77777777" w:rsidR="00F256B4" w:rsidRPr="0079002A" w:rsidRDefault="00F256B4" w:rsidP="00D75693">
      <w:pPr>
        <w:pStyle w:val="Akapitzlist"/>
        <w:spacing w:line="360" w:lineRule="auto"/>
        <w:ind w:left="426"/>
        <w:rPr>
          <w:rFonts w:ascii="Arial" w:eastAsia="Arial Unicode MS" w:hAnsi="Arial" w:cs="Arial"/>
        </w:rPr>
      </w:pPr>
      <w:r>
        <w:rPr>
          <w:rFonts w:ascii="Arial" w:eastAsia="Arial Unicode MS" w:hAnsi="Arial" w:cs="Arial"/>
        </w:rPr>
        <w:t xml:space="preserve">- warsztaty </w:t>
      </w:r>
      <w:r w:rsidRPr="0079002A">
        <w:rPr>
          <w:rFonts w:ascii="Arial" w:eastAsia="Arial Unicode MS" w:hAnsi="Arial" w:cs="Arial"/>
        </w:rPr>
        <w:t xml:space="preserve">twórczej ekspresji z elementami dramy, </w:t>
      </w:r>
    </w:p>
    <w:p w14:paraId="2FB83253" w14:textId="77777777" w:rsidR="00F256B4" w:rsidRPr="0079002A" w:rsidRDefault="00F256B4" w:rsidP="00036470">
      <w:pPr>
        <w:pStyle w:val="Akapitzlist"/>
        <w:spacing w:line="360" w:lineRule="auto"/>
        <w:ind w:left="0"/>
        <w:rPr>
          <w:rFonts w:ascii="Arial" w:eastAsia="Arial Unicode MS" w:hAnsi="Arial" w:cs="Arial"/>
        </w:rPr>
      </w:pPr>
      <w:r w:rsidRPr="0079002A">
        <w:rPr>
          <w:rFonts w:ascii="Arial" w:eastAsia="Arial Unicode MS" w:hAnsi="Arial" w:cs="Arial"/>
        </w:rPr>
        <w:t xml:space="preserve"> W ramach </w:t>
      </w:r>
      <w:r>
        <w:rPr>
          <w:rFonts w:ascii="Arial" w:eastAsia="Arial Unicode MS" w:hAnsi="Arial" w:cs="Arial"/>
        </w:rPr>
        <w:t>projektu</w:t>
      </w:r>
      <w:r w:rsidRPr="0079002A">
        <w:rPr>
          <w:rFonts w:ascii="Arial" w:eastAsia="Arial Unicode MS" w:hAnsi="Arial" w:cs="Arial"/>
        </w:rPr>
        <w:t xml:space="preserve"> umożliwiono uczestnikom udział w indywidualnych i grupowych spotkaniach z psychologiem</w:t>
      </w:r>
      <w:r>
        <w:rPr>
          <w:rFonts w:ascii="Arial" w:eastAsia="Arial Unicode MS" w:hAnsi="Arial" w:cs="Arial"/>
        </w:rPr>
        <w:t xml:space="preserve"> i doradcą zawodowym</w:t>
      </w:r>
      <w:r w:rsidRPr="0079002A">
        <w:rPr>
          <w:rFonts w:ascii="Arial" w:eastAsia="Arial Unicode MS" w:hAnsi="Arial" w:cs="Arial"/>
        </w:rPr>
        <w:t xml:space="preserve"> oraz w wybranych kursach zawodowych.</w:t>
      </w:r>
    </w:p>
    <w:p w14:paraId="486F65AE" w14:textId="77777777" w:rsidR="00F256B4" w:rsidRDefault="00F256B4" w:rsidP="00036470">
      <w:pPr>
        <w:pStyle w:val="Akapitzlist"/>
        <w:spacing w:line="360" w:lineRule="auto"/>
        <w:ind w:left="0"/>
        <w:rPr>
          <w:rFonts w:ascii="Arial" w:eastAsia="Arial Unicode MS" w:hAnsi="Arial" w:cs="Arial"/>
        </w:rPr>
      </w:pPr>
      <w:r>
        <w:rPr>
          <w:rFonts w:ascii="Arial" w:eastAsia="Arial Unicode MS" w:hAnsi="Arial" w:cs="Arial"/>
        </w:rPr>
        <w:t xml:space="preserve">Celem warsztatów „Metodą Pomosty” była modernizacja terenów zielonych na terenie miejscowości Dubeninki oraz jednodniowy wyjazd integracyjny </w:t>
      </w:r>
      <w:r w:rsidRPr="0079002A">
        <w:rPr>
          <w:rFonts w:ascii="Arial" w:eastAsia="Arial Unicode MS" w:hAnsi="Arial" w:cs="Arial"/>
        </w:rPr>
        <w:t xml:space="preserve">do </w:t>
      </w:r>
      <w:proofErr w:type="spellStart"/>
      <w:r w:rsidRPr="0079002A">
        <w:rPr>
          <w:rFonts w:ascii="Arial" w:eastAsia="Arial Unicode MS" w:hAnsi="Arial" w:cs="Arial"/>
        </w:rPr>
        <w:t>Gierłoży</w:t>
      </w:r>
      <w:proofErr w:type="spellEnd"/>
      <w:r w:rsidRPr="0079002A">
        <w:rPr>
          <w:rFonts w:ascii="Arial" w:eastAsia="Arial Unicode MS" w:hAnsi="Arial" w:cs="Arial"/>
        </w:rPr>
        <w:t>, gdzie</w:t>
      </w:r>
      <w:r>
        <w:rPr>
          <w:rFonts w:ascii="Arial" w:eastAsia="Arial Unicode MS" w:hAnsi="Arial" w:cs="Arial"/>
        </w:rPr>
        <w:t xml:space="preserve"> grupa</w:t>
      </w:r>
      <w:r w:rsidRPr="0079002A">
        <w:rPr>
          <w:rFonts w:ascii="Arial" w:eastAsia="Arial Unicode MS" w:hAnsi="Arial" w:cs="Arial"/>
        </w:rPr>
        <w:t xml:space="preserve"> zwiedzała „Wilczy Szanie</w:t>
      </w:r>
      <w:r>
        <w:rPr>
          <w:rFonts w:ascii="Arial" w:eastAsia="Arial Unicode MS" w:hAnsi="Arial" w:cs="Arial"/>
        </w:rPr>
        <w:t>c</w:t>
      </w:r>
      <w:r w:rsidRPr="0079002A">
        <w:rPr>
          <w:rFonts w:ascii="Arial" w:eastAsia="Arial Unicode MS" w:hAnsi="Arial" w:cs="Arial"/>
        </w:rPr>
        <w:t xml:space="preserve">” i </w:t>
      </w:r>
      <w:proofErr w:type="spellStart"/>
      <w:r w:rsidRPr="0079002A">
        <w:rPr>
          <w:rFonts w:ascii="Arial" w:eastAsia="Arial Unicode MS" w:hAnsi="Arial" w:cs="Arial"/>
        </w:rPr>
        <w:t>Mazurolandi</w:t>
      </w:r>
      <w:r>
        <w:rPr>
          <w:rFonts w:ascii="Arial" w:eastAsia="Arial Unicode MS" w:hAnsi="Arial" w:cs="Arial"/>
        </w:rPr>
        <w:t>ę</w:t>
      </w:r>
      <w:proofErr w:type="spellEnd"/>
      <w:r w:rsidRPr="0079002A">
        <w:rPr>
          <w:rFonts w:ascii="Arial" w:eastAsia="Arial Unicode MS" w:hAnsi="Arial" w:cs="Arial"/>
        </w:rPr>
        <w:t>.</w:t>
      </w:r>
    </w:p>
    <w:p w14:paraId="749CA1A5" w14:textId="77777777" w:rsidR="00F256B4" w:rsidRDefault="00F256B4" w:rsidP="00036470">
      <w:pPr>
        <w:pStyle w:val="Akapitzlist"/>
        <w:spacing w:line="360" w:lineRule="auto"/>
        <w:ind w:left="0"/>
        <w:rPr>
          <w:rFonts w:ascii="Arial" w:eastAsia="Arial Unicode MS" w:hAnsi="Arial" w:cs="Arial"/>
        </w:rPr>
      </w:pPr>
      <w:r>
        <w:rPr>
          <w:rFonts w:ascii="Arial" w:eastAsia="Arial Unicode MS" w:hAnsi="Arial" w:cs="Arial"/>
        </w:rPr>
        <w:t>Ponadto uczestnicy projektu odnowili piaskownicę. Zostały zakupiony kosz na zabawki i kilka kompletów zabawek dla dzieci do piasku.</w:t>
      </w:r>
    </w:p>
    <w:p w14:paraId="68757AE5" w14:textId="7DF87F0D" w:rsidR="006E2099" w:rsidRDefault="006E2099" w:rsidP="00036470">
      <w:pPr>
        <w:pStyle w:val="Akapitzlist"/>
        <w:spacing w:line="360" w:lineRule="auto"/>
        <w:ind w:left="0"/>
        <w:rPr>
          <w:rFonts w:ascii="Arial" w:eastAsia="Arial Unicode MS" w:hAnsi="Arial" w:cs="Arial"/>
        </w:rPr>
      </w:pPr>
    </w:p>
    <w:p w14:paraId="412F0A16" w14:textId="77777777" w:rsidR="006E2099" w:rsidRDefault="006E2099" w:rsidP="00036470">
      <w:pPr>
        <w:pStyle w:val="Akapitzlist"/>
        <w:spacing w:line="360" w:lineRule="auto"/>
        <w:ind w:left="0"/>
        <w:rPr>
          <w:rFonts w:ascii="Arial" w:eastAsia="Arial Unicode MS" w:hAnsi="Arial" w:cs="Arial"/>
        </w:rPr>
      </w:pPr>
    </w:p>
    <w:p w14:paraId="77C24353" w14:textId="77777777" w:rsidR="00F256B4" w:rsidRPr="00F20479" w:rsidRDefault="00F256B4" w:rsidP="00036470">
      <w:pPr>
        <w:pStyle w:val="Akapitzlist"/>
        <w:spacing w:line="360" w:lineRule="auto"/>
        <w:ind w:left="0"/>
        <w:rPr>
          <w:rFonts w:ascii="Arial" w:eastAsia="Arial Unicode MS" w:hAnsi="Arial" w:cs="Arial"/>
          <w:sz w:val="22"/>
        </w:rPr>
      </w:pPr>
      <w:r w:rsidRPr="00F20479">
        <w:rPr>
          <w:rFonts w:ascii="Arial" w:eastAsia="Arial Unicode MS" w:hAnsi="Arial" w:cs="Arial"/>
          <w:sz w:val="22"/>
        </w:rPr>
        <w:t>Modernizacja piaskownicy dla dzieci przez uczestników projektu pn. Odkryj swój potencjał”</w:t>
      </w:r>
    </w:p>
    <w:p w14:paraId="69729D9C" w14:textId="0F6A117B" w:rsidR="00F256B4" w:rsidRPr="00DF4124" w:rsidRDefault="00326FA6" w:rsidP="00036470">
      <w:pPr>
        <w:spacing w:after="0" w:line="360" w:lineRule="auto"/>
        <w:jc w:val="both"/>
        <w:rPr>
          <w:rFonts w:ascii="Arial" w:hAnsi="Arial" w:cs="Arial"/>
          <w:sz w:val="24"/>
          <w:szCs w:val="24"/>
        </w:rPr>
      </w:pPr>
      <w:r>
        <w:rPr>
          <w:noProof/>
          <w:lang w:eastAsia="pl-PL"/>
        </w:rPr>
        <w:drawing>
          <wp:anchor distT="0" distB="0" distL="114300" distR="114300" simplePos="0" relativeHeight="251680768" behindDoc="0" locked="0" layoutInCell="1" allowOverlap="1" wp14:anchorId="256D1E54" wp14:editId="09FCD148">
            <wp:simplePos x="0" y="0"/>
            <wp:positionH relativeFrom="column">
              <wp:posOffset>1918970</wp:posOffset>
            </wp:positionH>
            <wp:positionV relativeFrom="paragraph">
              <wp:posOffset>635</wp:posOffset>
            </wp:positionV>
            <wp:extent cx="1562100" cy="2117398"/>
            <wp:effectExtent l="95250" t="114300" r="95250" b="11176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4537" cy="2120701"/>
                    </a:xfrm>
                    <a:prstGeom prst="rect">
                      <a:avLst/>
                    </a:prstGeom>
                    <a:noFill/>
                    <a:ln>
                      <a:noFill/>
                    </a:ln>
                    <a:effectLst>
                      <a:outerShdw blurRad="63500" sx="104000" sy="104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D15635A" w14:textId="61E55AFB" w:rsidR="00F256B4" w:rsidRDefault="00F256B4" w:rsidP="00036470">
      <w:pPr>
        <w:spacing w:after="0" w:line="360" w:lineRule="auto"/>
        <w:jc w:val="both"/>
        <w:rPr>
          <w:rFonts w:ascii="Arial" w:hAnsi="Arial" w:cs="Arial"/>
          <w:sz w:val="24"/>
          <w:szCs w:val="24"/>
        </w:rPr>
      </w:pPr>
    </w:p>
    <w:p w14:paraId="6891734C" w14:textId="4D016FA9" w:rsidR="00F256B4" w:rsidRDefault="00A20D04" w:rsidP="00036470">
      <w:pPr>
        <w:spacing w:after="0" w:line="360" w:lineRule="auto"/>
        <w:jc w:val="both"/>
        <w:rPr>
          <w:rFonts w:ascii="Arial" w:hAnsi="Arial" w:cs="Arial"/>
          <w:sz w:val="24"/>
          <w:szCs w:val="24"/>
        </w:rPr>
      </w:pPr>
      <w:r>
        <w:rPr>
          <w:noProof/>
          <w:lang w:eastAsia="pl-PL"/>
        </w:rPr>
        <w:drawing>
          <wp:anchor distT="0" distB="0" distL="114300" distR="114300" simplePos="0" relativeHeight="251644416" behindDoc="0" locked="0" layoutInCell="1" allowOverlap="1" wp14:anchorId="08B80084" wp14:editId="7D05A56D">
            <wp:simplePos x="0" y="0"/>
            <wp:positionH relativeFrom="column">
              <wp:posOffset>3290570</wp:posOffset>
            </wp:positionH>
            <wp:positionV relativeFrom="paragraph">
              <wp:posOffset>73660</wp:posOffset>
            </wp:positionV>
            <wp:extent cx="1968500" cy="2567810"/>
            <wp:effectExtent l="95250" t="133350" r="88900" b="137795"/>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8500" cy="2567810"/>
                    </a:xfrm>
                    <a:prstGeom prst="rect">
                      <a:avLst/>
                    </a:prstGeom>
                    <a:noFill/>
                    <a:ln>
                      <a:noFill/>
                    </a:ln>
                    <a:effectLst>
                      <a:outerShdw blurRad="63500" sx="104000" sy="104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C2189D3" w14:textId="13617E41" w:rsidR="00326FA6" w:rsidRDefault="00326FA6" w:rsidP="00036470">
      <w:pPr>
        <w:spacing w:after="0" w:line="360" w:lineRule="auto"/>
        <w:jc w:val="both"/>
        <w:rPr>
          <w:rFonts w:ascii="Arial" w:hAnsi="Arial" w:cs="Arial"/>
          <w:sz w:val="24"/>
          <w:szCs w:val="24"/>
        </w:rPr>
      </w:pPr>
    </w:p>
    <w:p w14:paraId="6DB14A9A" w14:textId="75BE1C1D" w:rsidR="00326FA6" w:rsidRDefault="00326FA6" w:rsidP="00036470">
      <w:pPr>
        <w:spacing w:after="0" w:line="360" w:lineRule="auto"/>
        <w:jc w:val="both"/>
        <w:rPr>
          <w:rFonts w:ascii="Arial" w:hAnsi="Arial" w:cs="Arial"/>
          <w:sz w:val="24"/>
          <w:szCs w:val="24"/>
        </w:rPr>
      </w:pPr>
      <w:r>
        <w:rPr>
          <w:noProof/>
          <w:lang w:eastAsia="pl-PL"/>
        </w:rPr>
        <w:drawing>
          <wp:anchor distT="0" distB="0" distL="114300" distR="114300" simplePos="0" relativeHeight="251646464" behindDoc="0" locked="0" layoutInCell="1" allowOverlap="1" wp14:anchorId="19A7E8AD" wp14:editId="2E8499FE">
            <wp:simplePos x="0" y="0"/>
            <wp:positionH relativeFrom="column">
              <wp:posOffset>625079</wp:posOffset>
            </wp:positionH>
            <wp:positionV relativeFrom="paragraph">
              <wp:posOffset>32385</wp:posOffset>
            </wp:positionV>
            <wp:extent cx="1436765" cy="2066925"/>
            <wp:effectExtent l="95250" t="114300" r="68580" b="104775"/>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9076" cy="2070249"/>
                    </a:xfrm>
                    <a:prstGeom prst="rect">
                      <a:avLst/>
                    </a:prstGeom>
                    <a:noFill/>
                    <a:ln>
                      <a:noFill/>
                    </a:ln>
                    <a:effectLst>
                      <a:outerShdw blurRad="63500" sx="104000" sy="104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587E5D0" w14:textId="4FC17DBC" w:rsidR="00326FA6" w:rsidRDefault="00326FA6" w:rsidP="00036470">
      <w:pPr>
        <w:spacing w:after="0" w:line="360" w:lineRule="auto"/>
        <w:jc w:val="both"/>
        <w:rPr>
          <w:rFonts w:ascii="Arial" w:hAnsi="Arial" w:cs="Arial"/>
          <w:sz w:val="24"/>
          <w:szCs w:val="24"/>
        </w:rPr>
      </w:pPr>
    </w:p>
    <w:p w14:paraId="09883DC0" w14:textId="77777777" w:rsidR="00326FA6" w:rsidRDefault="00326FA6" w:rsidP="00036470">
      <w:pPr>
        <w:spacing w:after="0" w:line="360" w:lineRule="auto"/>
        <w:jc w:val="both"/>
        <w:rPr>
          <w:rFonts w:ascii="Arial" w:hAnsi="Arial" w:cs="Arial"/>
          <w:sz w:val="24"/>
          <w:szCs w:val="24"/>
        </w:rPr>
      </w:pPr>
    </w:p>
    <w:p w14:paraId="4AB5926A" w14:textId="6406E6F6" w:rsidR="00326FA6" w:rsidRDefault="00326FA6" w:rsidP="00036470">
      <w:pPr>
        <w:spacing w:after="0" w:line="360" w:lineRule="auto"/>
        <w:jc w:val="both"/>
        <w:rPr>
          <w:rFonts w:ascii="Arial" w:hAnsi="Arial" w:cs="Arial"/>
          <w:sz w:val="24"/>
          <w:szCs w:val="24"/>
        </w:rPr>
      </w:pPr>
    </w:p>
    <w:p w14:paraId="32BED808" w14:textId="74575F4D" w:rsidR="00326FA6" w:rsidRDefault="00326FA6" w:rsidP="00036470">
      <w:pPr>
        <w:spacing w:after="0" w:line="360" w:lineRule="auto"/>
        <w:jc w:val="both"/>
        <w:rPr>
          <w:rFonts w:ascii="Arial" w:hAnsi="Arial" w:cs="Arial"/>
          <w:sz w:val="24"/>
          <w:szCs w:val="24"/>
        </w:rPr>
      </w:pPr>
    </w:p>
    <w:p w14:paraId="5E72777B" w14:textId="77777777" w:rsidR="00326FA6" w:rsidRDefault="00326FA6" w:rsidP="00036470">
      <w:pPr>
        <w:spacing w:after="0" w:line="360" w:lineRule="auto"/>
        <w:jc w:val="both"/>
        <w:rPr>
          <w:rFonts w:ascii="Arial" w:hAnsi="Arial" w:cs="Arial"/>
          <w:sz w:val="24"/>
          <w:szCs w:val="24"/>
        </w:rPr>
      </w:pPr>
    </w:p>
    <w:p w14:paraId="685E9BF2" w14:textId="63A00B36" w:rsidR="00326FA6" w:rsidRDefault="00326FA6" w:rsidP="00036470">
      <w:pPr>
        <w:spacing w:after="0" w:line="360" w:lineRule="auto"/>
        <w:jc w:val="both"/>
        <w:rPr>
          <w:rFonts w:ascii="Arial" w:hAnsi="Arial" w:cs="Arial"/>
          <w:sz w:val="24"/>
          <w:szCs w:val="24"/>
        </w:rPr>
      </w:pPr>
    </w:p>
    <w:p w14:paraId="10919332" w14:textId="05FF9E0A" w:rsidR="00326FA6" w:rsidRDefault="00326FA6" w:rsidP="00036470">
      <w:pPr>
        <w:spacing w:after="0" w:line="360" w:lineRule="auto"/>
        <w:jc w:val="both"/>
        <w:rPr>
          <w:rFonts w:ascii="Arial" w:hAnsi="Arial" w:cs="Arial"/>
          <w:sz w:val="24"/>
          <w:szCs w:val="24"/>
        </w:rPr>
      </w:pPr>
    </w:p>
    <w:p w14:paraId="3BC89771" w14:textId="6966AA95" w:rsidR="00326FA6" w:rsidRDefault="00A20D04" w:rsidP="00036470">
      <w:pPr>
        <w:spacing w:after="0" w:line="360" w:lineRule="auto"/>
        <w:jc w:val="both"/>
        <w:rPr>
          <w:rFonts w:ascii="Arial" w:hAnsi="Arial" w:cs="Arial"/>
          <w:sz w:val="24"/>
          <w:szCs w:val="24"/>
        </w:rPr>
      </w:pPr>
      <w:r>
        <w:rPr>
          <w:noProof/>
          <w:lang w:eastAsia="pl-PL"/>
        </w:rPr>
        <w:drawing>
          <wp:anchor distT="0" distB="0" distL="114300" distR="114300" simplePos="0" relativeHeight="251653632" behindDoc="0" locked="0" layoutInCell="1" allowOverlap="1" wp14:anchorId="1D36A36E" wp14:editId="17DAF42F">
            <wp:simplePos x="0" y="0"/>
            <wp:positionH relativeFrom="column">
              <wp:posOffset>4609465</wp:posOffset>
            </wp:positionH>
            <wp:positionV relativeFrom="paragraph">
              <wp:posOffset>39370</wp:posOffset>
            </wp:positionV>
            <wp:extent cx="1800225" cy="2571750"/>
            <wp:effectExtent l="114300" t="133350" r="104775" b="13335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2571750"/>
                    </a:xfrm>
                    <a:prstGeom prst="rect">
                      <a:avLst/>
                    </a:prstGeom>
                    <a:noFill/>
                    <a:ln>
                      <a:noFill/>
                    </a:ln>
                    <a:effectLst>
                      <a:outerShdw blurRad="63500" sx="104000" sy="104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9669F52" w14:textId="5A8ECB08" w:rsidR="00326FA6" w:rsidRDefault="00326FA6" w:rsidP="00036470">
      <w:pPr>
        <w:spacing w:after="0" w:line="360" w:lineRule="auto"/>
        <w:jc w:val="both"/>
        <w:rPr>
          <w:rFonts w:ascii="Arial" w:hAnsi="Arial" w:cs="Arial"/>
          <w:sz w:val="24"/>
          <w:szCs w:val="24"/>
        </w:rPr>
      </w:pPr>
    </w:p>
    <w:p w14:paraId="10FADB64" w14:textId="67AD29A5" w:rsidR="00326FA6" w:rsidRDefault="00A20D04" w:rsidP="00036470">
      <w:pPr>
        <w:spacing w:after="0" w:line="360" w:lineRule="auto"/>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50560" behindDoc="0" locked="0" layoutInCell="1" allowOverlap="1" wp14:anchorId="25F52B5C" wp14:editId="5AFC5223">
            <wp:simplePos x="0" y="0"/>
            <wp:positionH relativeFrom="column">
              <wp:posOffset>182245</wp:posOffset>
            </wp:positionH>
            <wp:positionV relativeFrom="paragraph">
              <wp:posOffset>46355</wp:posOffset>
            </wp:positionV>
            <wp:extent cx="1708150" cy="2159000"/>
            <wp:effectExtent l="95250" t="95250" r="101600" b="8890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8150" cy="215900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2BF5390" w14:textId="47EE53BD" w:rsidR="00326FA6" w:rsidRDefault="00326FA6" w:rsidP="00036470">
      <w:pPr>
        <w:spacing w:after="0" w:line="360" w:lineRule="auto"/>
        <w:jc w:val="both"/>
        <w:rPr>
          <w:rFonts w:ascii="Arial" w:hAnsi="Arial" w:cs="Arial"/>
          <w:sz w:val="24"/>
          <w:szCs w:val="24"/>
        </w:rPr>
      </w:pPr>
    </w:p>
    <w:p w14:paraId="00F572B0" w14:textId="197EC363" w:rsidR="00326FA6" w:rsidRDefault="00326FA6" w:rsidP="00036470">
      <w:pPr>
        <w:spacing w:after="0" w:line="360" w:lineRule="auto"/>
        <w:jc w:val="both"/>
        <w:rPr>
          <w:rFonts w:ascii="Arial" w:hAnsi="Arial" w:cs="Arial"/>
          <w:sz w:val="24"/>
          <w:szCs w:val="24"/>
        </w:rPr>
      </w:pPr>
    </w:p>
    <w:p w14:paraId="633D8655" w14:textId="06AFF7A4" w:rsidR="00326FA6" w:rsidRDefault="00326FA6" w:rsidP="00036470">
      <w:pPr>
        <w:spacing w:after="0" w:line="360" w:lineRule="auto"/>
        <w:jc w:val="both"/>
        <w:rPr>
          <w:rFonts w:ascii="Arial" w:hAnsi="Arial" w:cs="Arial"/>
          <w:sz w:val="24"/>
          <w:szCs w:val="24"/>
        </w:rPr>
      </w:pPr>
    </w:p>
    <w:p w14:paraId="4A5744C9" w14:textId="27BBFEC2" w:rsidR="00326FA6" w:rsidRDefault="00A20D04" w:rsidP="00036470">
      <w:pPr>
        <w:spacing w:after="0" w:line="360" w:lineRule="auto"/>
        <w:jc w:val="both"/>
        <w:rPr>
          <w:rFonts w:ascii="Arial" w:hAnsi="Arial" w:cs="Arial"/>
          <w:sz w:val="24"/>
          <w:szCs w:val="24"/>
        </w:rPr>
      </w:pPr>
      <w:r>
        <w:rPr>
          <w:noProof/>
          <w:lang w:eastAsia="pl-PL"/>
        </w:rPr>
        <w:drawing>
          <wp:anchor distT="0" distB="0" distL="114300" distR="114300" simplePos="0" relativeHeight="251662848" behindDoc="0" locked="0" layoutInCell="1" allowOverlap="1" wp14:anchorId="60BD27F7" wp14:editId="2D7590F0">
            <wp:simplePos x="0" y="0"/>
            <wp:positionH relativeFrom="column">
              <wp:posOffset>2055495</wp:posOffset>
            </wp:positionH>
            <wp:positionV relativeFrom="paragraph">
              <wp:posOffset>11430</wp:posOffset>
            </wp:positionV>
            <wp:extent cx="2385161" cy="3000375"/>
            <wp:effectExtent l="114300" t="133350" r="91440" b="123825"/>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flipV="1">
                      <a:off x="0" y="0"/>
                      <a:ext cx="2385161" cy="3000375"/>
                    </a:xfrm>
                    <a:prstGeom prst="rect">
                      <a:avLst/>
                    </a:prstGeom>
                    <a:noFill/>
                    <a:ln>
                      <a:noFill/>
                    </a:ln>
                    <a:effectLst>
                      <a:outerShdw blurRad="63500" sx="104000" sy="104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0F6BEEB" w14:textId="2D0FB73B" w:rsidR="00326FA6" w:rsidRDefault="00326FA6" w:rsidP="00036470">
      <w:pPr>
        <w:spacing w:after="0" w:line="360" w:lineRule="auto"/>
        <w:jc w:val="both"/>
        <w:rPr>
          <w:rFonts w:ascii="Arial" w:hAnsi="Arial" w:cs="Arial"/>
          <w:sz w:val="24"/>
          <w:szCs w:val="24"/>
        </w:rPr>
      </w:pPr>
    </w:p>
    <w:p w14:paraId="6507066D" w14:textId="4ED244FE" w:rsidR="00326FA6" w:rsidRDefault="00326FA6" w:rsidP="00036470">
      <w:pPr>
        <w:spacing w:after="0" w:line="360" w:lineRule="auto"/>
        <w:jc w:val="both"/>
        <w:rPr>
          <w:rFonts w:ascii="Arial" w:hAnsi="Arial" w:cs="Arial"/>
          <w:sz w:val="24"/>
          <w:szCs w:val="24"/>
        </w:rPr>
      </w:pPr>
    </w:p>
    <w:p w14:paraId="598E6142" w14:textId="118FF920" w:rsidR="00326FA6" w:rsidRDefault="00326FA6" w:rsidP="00036470">
      <w:pPr>
        <w:spacing w:after="0" w:line="360" w:lineRule="auto"/>
        <w:jc w:val="both"/>
        <w:rPr>
          <w:rFonts w:ascii="Arial" w:hAnsi="Arial" w:cs="Arial"/>
          <w:sz w:val="24"/>
          <w:szCs w:val="24"/>
        </w:rPr>
      </w:pPr>
    </w:p>
    <w:p w14:paraId="4A1A06A2" w14:textId="1627085E" w:rsidR="00326FA6" w:rsidRDefault="00326FA6" w:rsidP="00036470">
      <w:pPr>
        <w:spacing w:after="0" w:line="360" w:lineRule="auto"/>
        <w:jc w:val="both"/>
        <w:rPr>
          <w:rFonts w:ascii="Arial" w:hAnsi="Arial" w:cs="Arial"/>
          <w:sz w:val="24"/>
          <w:szCs w:val="24"/>
        </w:rPr>
      </w:pPr>
    </w:p>
    <w:p w14:paraId="637D433A" w14:textId="5E9E255C" w:rsidR="00326FA6" w:rsidRDefault="00326FA6" w:rsidP="00036470">
      <w:pPr>
        <w:spacing w:after="0" w:line="360" w:lineRule="auto"/>
        <w:jc w:val="both"/>
        <w:rPr>
          <w:rFonts w:ascii="Arial" w:hAnsi="Arial" w:cs="Arial"/>
          <w:sz w:val="24"/>
          <w:szCs w:val="24"/>
        </w:rPr>
      </w:pPr>
    </w:p>
    <w:p w14:paraId="5788E1C2" w14:textId="5556A1DC" w:rsidR="00326FA6" w:rsidRDefault="00326FA6" w:rsidP="00036470">
      <w:pPr>
        <w:spacing w:after="0" w:line="360" w:lineRule="auto"/>
        <w:jc w:val="both"/>
        <w:rPr>
          <w:rFonts w:ascii="Arial" w:hAnsi="Arial" w:cs="Arial"/>
          <w:sz w:val="24"/>
          <w:szCs w:val="24"/>
        </w:rPr>
      </w:pPr>
    </w:p>
    <w:p w14:paraId="3949B993" w14:textId="5BD626E0" w:rsidR="00326FA6" w:rsidRDefault="00326FA6" w:rsidP="00036470">
      <w:pPr>
        <w:spacing w:after="0" w:line="360" w:lineRule="auto"/>
        <w:jc w:val="both"/>
        <w:rPr>
          <w:rFonts w:ascii="Arial" w:hAnsi="Arial" w:cs="Arial"/>
          <w:sz w:val="24"/>
          <w:szCs w:val="24"/>
        </w:rPr>
      </w:pPr>
    </w:p>
    <w:p w14:paraId="5C611E08" w14:textId="6AE9F1D1" w:rsidR="00326FA6" w:rsidRDefault="00326FA6" w:rsidP="00036470">
      <w:pPr>
        <w:spacing w:after="0" w:line="360" w:lineRule="auto"/>
        <w:jc w:val="both"/>
        <w:rPr>
          <w:rFonts w:ascii="Arial" w:hAnsi="Arial" w:cs="Arial"/>
          <w:sz w:val="24"/>
          <w:szCs w:val="24"/>
        </w:rPr>
      </w:pPr>
    </w:p>
    <w:p w14:paraId="570B73AC" w14:textId="6D617DCD" w:rsidR="006E2099" w:rsidRDefault="006E2099" w:rsidP="00036470">
      <w:pPr>
        <w:spacing w:after="0" w:line="360" w:lineRule="auto"/>
        <w:jc w:val="both"/>
        <w:rPr>
          <w:rFonts w:ascii="Arial" w:hAnsi="Arial" w:cs="Arial"/>
          <w:noProof/>
          <w:sz w:val="24"/>
          <w:szCs w:val="24"/>
        </w:rPr>
      </w:pPr>
    </w:p>
    <w:p w14:paraId="50240607" w14:textId="77777777" w:rsidR="006E2099" w:rsidRDefault="006E2099" w:rsidP="00036470">
      <w:pPr>
        <w:spacing w:after="0" w:line="360" w:lineRule="auto"/>
        <w:jc w:val="both"/>
        <w:rPr>
          <w:rFonts w:ascii="Arial" w:hAnsi="Arial" w:cs="Arial"/>
          <w:noProof/>
          <w:sz w:val="24"/>
          <w:szCs w:val="24"/>
        </w:rPr>
      </w:pPr>
    </w:p>
    <w:p w14:paraId="345D421A" w14:textId="77777777" w:rsidR="006E2099" w:rsidRDefault="006E2099" w:rsidP="00036470">
      <w:pPr>
        <w:spacing w:line="360" w:lineRule="auto"/>
        <w:rPr>
          <w:rFonts w:ascii="Arial" w:hAnsi="Arial" w:cs="Arial"/>
          <w:noProof/>
          <w:sz w:val="24"/>
          <w:szCs w:val="24"/>
        </w:rPr>
      </w:pPr>
      <w:r>
        <w:rPr>
          <w:rFonts w:ascii="Arial" w:hAnsi="Arial" w:cs="Arial"/>
          <w:noProof/>
          <w:sz w:val="24"/>
          <w:szCs w:val="24"/>
        </w:rPr>
        <w:br w:type="page"/>
      </w:r>
    </w:p>
    <w:p w14:paraId="3C3A0231" w14:textId="44A2CB47" w:rsidR="00F256B4" w:rsidRPr="00F20479" w:rsidRDefault="00F256B4" w:rsidP="00036470">
      <w:pPr>
        <w:spacing w:after="0" w:line="360" w:lineRule="auto"/>
        <w:jc w:val="both"/>
        <w:rPr>
          <w:rFonts w:ascii="Arial" w:hAnsi="Arial" w:cs="Arial"/>
          <w:noProof/>
        </w:rPr>
      </w:pPr>
      <w:r w:rsidRPr="00F20479">
        <w:rPr>
          <w:rFonts w:ascii="Arial" w:hAnsi="Arial" w:cs="Arial"/>
          <w:noProof/>
        </w:rPr>
        <w:lastRenderedPageBreak/>
        <w:t>Wycieczka integracyjna uczestników projektu i ich rodzin</w:t>
      </w:r>
    </w:p>
    <w:p w14:paraId="1872F66F" w14:textId="071CD4FC" w:rsidR="00F256B4" w:rsidRPr="00DF4124" w:rsidRDefault="00F256B4" w:rsidP="00036470">
      <w:pPr>
        <w:spacing w:after="0" w:line="360" w:lineRule="auto"/>
        <w:jc w:val="both"/>
        <w:rPr>
          <w:rFonts w:ascii="Arial" w:hAnsi="Arial" w:cs="Arial"/>
          <w:noProof/>
          <w:sz w:val="24"/>
          <w:szCs w:val="24"/>
        </w:rPr>
      </w:pPr>
    </w:p>
    <w:p w14:paraId="79F3C0A8" w14:textId="2DE96112" w:rsidR="00E67CA1" w:rsidRDefault="006E2099" w:rsidP="00036470">
      <w:pPr>
        <w:spacing w:after="0" w:line="360" w:lineRule="auto"/>
        <w:jc w:val="both"/>
        <w:rPr>
          <w:rFonts w:ascii="Arial" w:hAnsi="Arial" w:cs="Arial"/>
          <w:noProof/>
          <w:sz w:val="24"/>
          <w:szCs w:val="24"/>
        </w:rPr>
      </w:pPr>
      <w:r>
        <w:rPr>
          <w:noProof/>
          <w:lang w:eastAsia="pl-PL"/>
        </w:rPr>
        <w:drawing>
          <wp:anchor distT="0" distB="0" distL="114300" distR="114300" simplePos="0" relativeHeight="251668992" behindDoc="0" locked="0" layoutInCell="1" allowOverlap="1" wp14:anchorId="088A5B8C" wp14:editId="47D0EC66">
            <wp:simplePos x="0" y="0"/>
            <wp:positionH relativeFrom="column">
              <wp:posOffset>13970</wp:posOffset>
            </wp:positionH>
            <wp:positionV relativeFrom="paragraph">
              <wp:posOffset>64135</wp:posOffset>
            </wp:positionV>
            <wp:extent cx="2133600" cy="3352800"/>
            <wp:effectExtent l="114300" t="133350" r="114300" b="13335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3600" cy="3352800"/>
                    </a:xfrm>
                    <a:prstGeom prst="rect">
                      <a:avLst/>
                    </a:prstGeom>
                    <a:noFill/>
                    <a:ln>
                      <a:noFill/>
                    </a:ln>
                    <a:effectLst>
                      <a:outerShdw blurRad="63500" sx="104000" sy="104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49F0CC2" w14:textId="15E759C7" w:rsidR="00E67CA1" w:rsidRDefault="00E67CA1" w:rsidP="00036470">
      <w:pPr>
        <w:spacing w:after="0" w:line="360" w:lineRule="auto"/>
        <w:jc w:val="both"/>
        <w:rPr>
          <w:rFonts w:ascii="Arial" w:hAnsi="Arial" w:cs="Arial"/>
          <w:noProof/>
          <w:sz w:val="24"/>
          <w:szCs w:val="24"/>
        </w:rPr>
      </w:pPr>
    </w:p>
    <w:p w14:paraId="34B92B78" w14:textId="04ED3EE3" w:rsidR="00E67CA1" w:rsidRDefault="00E67CA1" w:rsidP="00036470">
      <w:pPr>
        <w:spacing w:after="0" w:line="360" w:lineRule="auto"/>
        <w:jc w:val="both"/>
        <w:rPr>
          <w:rFonts w:ascii="Arial" w:hAnsi="Arial" w:cs="Arial"/>
          <w:noProof/>
          <w:sz w:val="24"/>
          <w:szCs w:val="24"/>
        </w:rPr>
      </w:pPr>
    </w:p>
    <w:p w14:paraId="3EC56EE3" w14:textId="3AC19EF9" w:rsidR="00E67CA1" w:rsidRDefault="00E67CA1" w:rsidP="00036470">
      <w:pPr>
        <w:spacing w:after="0" w:line="360" w:lineRule="auto"/>
        <w:jc w:val="both"/>
        <w:rPr>
          <w:rFonts w:ascii="Arial" w:hAnsi="Arial" w:cs="Arial"/>
          <w:noProof/>
          <w:sz w:val="24"/>
          <w:szCs w:val="24"/>
        </w:rPr>
      </w:pPr>
    </w:p>
    <w:p w14:paraId="373BE191" w14:textId="6C527F0D" w:rsidR="00E67CA1" w:rsidRDefault="00E67CA1" w:rsidP="00036470">
      <w:pPr>
        <w:spacing w:after="0" w:line="360" w:lineRule="auto"/>
        <w:jc w:val="both"/>
        <w:rPr>
          <w:rFonts w:ascii="Arial" w:hAnsi="Arial" w:cs="Arial"/>
          <w:noProof/>
          <w:sz w:val="24"/>
          <w:szCs w:val="24"/>
        </w:rPr>
      </w:pPr>
    </w:p>
    <w:p w14:paraId="0D64B1A1" w14:textId="2C59C662" w:rsidR="00F256B4" w:rsidRDefault="00F256B4" w:rsidP="00036470">
      <w:pPr>
        <w:spacing w:after="0" w:line="360" w:lineRule="auto"/>
        <w:jc w:val="both"/>
        <w:rPr>
          <w:rFonts w:ascii="Arial" w:hAnsi="Arial" w:cs="Arial"/>
          <w:noProof/>
          <w:sz w:val="24"/>
          <w:szCs w:val="24"/>
        </w:rPr>
      </w:pPr>
    </w:p>
    <w:p w14:paraId="48E0C458" w14:textId="77777777" w:rsidR="00E67CA1" w:rsidRDefault="00E67CA1" w:rsidP="00036470">
      <w:pPr>
        <w:spacing w:after="0" w:line="360" w:lineRule="auto"/>
        <w:jc w:val="both"/>
        <w:rPr>
          <w:rFonts w:ascii="Arial" w:hAnsi="Arial" w:cs="Arial"/>
          <w:noProof/>
          <w:sz w:val="24"/>
          <w:szCs w:val="24"/>
        </w:rPr>
      </w:pPr>
    </w:p>
    <w:p w14:paraId="71D942D3" w14:textId="75F7C941" w:rsidR="00E67CA1" w:rsidRDefault="00E67CA1" w:rsidP="00036470">
      <w:pPr>
        <w:spacing w:after="0" w:line="360" w:lineRule="auto"/>
        <w:jc w:val="both"/>
        <w:rPr>
          <w:rFonts w:ascii="Arial" w:hAnsi="Arial" w:cs="Arial"/>
          <w:noProof/>
          <w:sz w:val="24"/>
          <w:szCs w:val="24"/>
        </w:rPr>
      </w:pPr>
    </w:p>
    <w:p w14:paraId="36E59735" w14:textId="77777777" w:rsidR="00E67CA1" w:rsidRDefault="00E67CA1" w:rsidP="00036470">
      <w:pPr>
        <w:spacing w:after="0" w:line="360" w:lineRule="auto"/>
        <w:jc w:val="both"/>
        <w:rPr>
          <w:rFonts w:ascii="Arial" w:hAnsi="Arial" w:cs="Arial"/>
          <w:noProof/>
          <w:sz w:val="24"/>
          <w:szCs w:val="24"/>
        </w:rPr>
      </w:pPr>
    </w:p>
    <w:p w14:paraId="20E69E27" w14:textId="485C7BA8" w:rsidR="00E67CA1" w:rsidRDefault="00E67CA1" w:rsidP="00036470">
      <w:pPr>
        <w:spacing w:after="0" w:line="360" w:lineRule="auto"/>
        <w:jc w:val="both"/>
        <w:rPr>
          <w:rFonts w:ascii="Arial" w:hAnsi="Arial" w:cs="Arial"/>
          <w:noProof/>
          <w:sz w:val="24"/>
          <w:szCs w:val="24"/>
        </w:rPr>
      </w:pPr>
    </w:p>
    <w:p w14:paraId="4A4E0619" w14:textId="6CE24B19" w:rsidR="00E67CA1" w:rsidRDefault="00E67CA1" w:rsidP="00036470">
      <w:pPr>
        <w:spacing w:after="0" w:line="360" w:lineRule="auto"/>
        <w:jc w:val="both"/>
        <w:rPr>
          <w:rFonts w:ascii="Arial" w:hAnsi="Arial" w:cs="Arial"/>
          <w:noProof/>
          <w:sz w:val="24"/>
          <w:szCs w:val="24"/>
        </w:rPr>
      </w:pPr>
    </w:p>
    <w:p w14:paraId="2E4CD54F" w14:textId="5AE51668" w:rsidR="00E67CA1" w:rsidRDefault="00E67CA1" w:rsidP="00036470">
      <w:pPr>
        <w:spacing w:after="0" w:line="360" w:lineRule="auto"/>
        <w:jc w:val="both"/>
        <w:rPr>
          <w:rFonts w:ascii="Arial" w:hAnsi="Arial" w:cs="Arial"/>
          <w:noProof/>
          <w:sz w:val="24"/>
          <w:szCs w:val="24"/>
        </w:rPr>
      </w:pPr>
    </w:p>
    <w:p w14:paraId="54A00493" w14:textId="74C2EAA5" w:rsidR="00E67CA1" w:rsidRDefault="00E67CA1" w:rsidP="00036470">
      <w:pPr>
        <w:spacing w:after="0" w:line="360" w:lineRule="auto"/>
        <w:jc w:val="both"/>
        <w:rPr>
          <w:rFonts w:ascii="Arial" w:hAnsi="Arial" w:cs="Arial"/>
          <w:noProof/>
          <w:sz w:val="24"/>
          <w:szCs w:val="24"/>
        </w:rPr>
      </w:pPr>
    </w:p>
    <w:p w14:paraId="19DC632E" w14:textId="22C727DF" w:rsidR="00E67CA1" w:rsidRDefault="006E2099" w:rsidP="00036470">
      <w:pPr>
        <w:spacing w:after="0" w:line="360" w:lineRule="auto"/>
        <w:jc w:val="both"/>
        <w:rPr>
          <w:rFonts w:ascii="Arial" w:hAnsi="Arial" w:cs="Arial"/>
          <w:noProof/>
          <w:sz w:val="24"/>
          <w:szCs w:val="24"/>
        </w:rPr>
      </w:pPr>
      <w:r>
        <w:rPr>
          <w:noProof/>
          <w:lang w:eastAsia="pl-PL"/>
        </w:rPr>
        <w:drawing>
          <wp:anchor distT="0" distB="0" distL="114300" distR="114300" simplePos="0" relativeHeight="251665920" behindDoc="0" locked="0" layoutInCell="1" allowOverlap="1" wp14:anchorId="181EB198" wp14:editId="2424E223">
            <wp:simplePos x="0" y="0"/>
            <wp:positionH relativeFrom="column">
              <wp:posOffset>2144395</wp:posOffset>
            </wp:positionH>
            <wp:positionV relativeFrom="paragraph">
              <wp:posOffset>15240</wp:posOffset>
            </wp:positionV>
            <wp:extent cx="3486150" cy="1955800"/>
            <wp:effectExtent l="133350" t="114300" r="133350" b="12065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3486150" cy="1955800"/>
                    </a:xfrm>
                    <a:prstGeom prst="rect">
                      <a:avLst/>
                    </a:prstGeom>
                    <a:noFill/>
                    <a:ln>
                      <a:noFill/>
                    </a:ln>
                    <a:effectLst>
                      <a:outerShdw blurRad="63500" sx="104000" sy="104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6D5A524" w14:textId="7460C710" w:rsidR="00E67CA1" w:rsidRDefault="00E67CA1" w:rsidP="00036470">
      <w:pPr>
        <w:spacing w:after="0" w:line="360" w:lineRule="auto"/>
        <w:jc w:val="both"/>
        <w:rPr>
          <w:rFonts w:ascii="Arial" w:hAnsi="Arial" w:cs="Arial"/>
          <w:noProof/>
          <w:sz w:val="24"/>
          <w:szCs w:val="24"/>
        </w:rPr>
      </w:pPr>
    </w:p>
    <w:p w14:paraId="3D2D3038" w14:textId="7030FF83" w:rsidR="00E67CA1" w:rsidRDefault="00E67CA1" w:rsidP="00036470">
      <w:pPr>
        <w:spacing w:after="0" w:line="360" w:lineRule="auto"/>
        <w:jc w:val="both"/>
        <w:rPr>
          <w:rFonts w:ascii="Arial" w:hAnsi="Arial" w:cs="Arial"/>
          <w:noProof/>
          <w:sz w:val="24"/>
          <w:szCs w:val="24"/>
        </w:rPr>
      </w:pPr>
    </w:p>
    <w:p w14:paraId="099F9B87" w14:textId="77777777" w:rsidR="00E67CA1" w:rsidRDefault="00E67CA1" w:rsidP="00036470">
      <w:pPr>
        <w:spacing w:after="0" w:line="360" w:lineRule="auto"/>
        <w:jc w:val="both"/>
        <w:rPr>
          <w:rFonts w:ascii="Arial" w:hAnsi="Arial" w:cs="Arial"/>
          <w:noProof/>
          <w:sz w:val="24"/>
          <w:szCs w:val="24"/>
        </w:rPr>
      </w:pPr>
    </w:p>
    <w:p w14:paraId="4B1E52F3" w14:textId="3318763D" w:rsidR="00E67CA1" w:rsidRDefault="00E67CA1" w:rsidP="00036470">
      <w:pPr>
        <w:spacing w:after="0" w:line="360" w:lineRule="auto"/>
        <w:jc w:val="both"/>
        <w:rPr>
          <w:rFonts w:ascii="Arial" w:hAnsi="Arial" w:cs="Arial"/>
          <w:noProof/>
          <w:sz w:val="24"/>
          <w:szCs w:val="24"/>
        </w:rPr>
      </w:pPr>
    </w:p>
    <w:p w14:paraId="65610400" w14:textId="18B10891" w:rsidR="00E67CA1" w:rsidRDefault="00E67CA1" w:rsidP="00036470">
      <w:pPr>
        <w:spacing w:after="0" w:line="360" w:lineRule="auto"/>
        <w:jc w:val="both"/>
        <w:rPr>
          <w:rFonts w:ascii="Arial" w:hAnsi="Arial" w:cs="Arial"/>
          <w:noProof/>
          <w:sz w:val="24"/>
          <w:szCs w:val="24"/>
        </w:rPr>
      </w:pPr>
    </w:p>
    <w:p w14:paraId="070AC66A" w14:textId="77777777" w:rsidR="00E67CA1" w:rsidRDefault="00E67CA1" w:rsidP="00036470">
      <w:pPr>
        <w:spacing w:after="0" w:line="360" w:lineRule="auto"/>
        <w:jc w:val="both"/>
        <w:rPr>
          <w:rFonts w:ascii="Arial" w:hAnsi="Arial" w:cs="Arial"/>
          <w:noProof/>
          <w:sz w:val="24"/>
          <w:szCs w:val="24"/>
        </w:rPr>
      </w:pPr>
    </w:p>
    <w:p w14:paraId="3271CB93" w14:textId="1F68F269" w:rsidR="00E67CA1" w:rsidRPr="00DF4124" w:rsidRDefault="00E67CA1" w:rsidP="00036470">
      <w:pPr>
        <w:spacing w:after="0" w:line="360" w:lineRule="auto"/>
        <w:jc w:val="both"/>
        <w:rPr>
          <w:rFonts w:ascii="Arial" w:hAnsi="Arial" w:cs="Arial"/>
          <w:noProof/>
          <w:sz w:val="24"/>
          <w:szCs w:val="24"/>
        </w:rPr>
      </w:pPr>
    </w:p>
    <w:p w14:paraId="6AFF34E5" w14:textId="77777777" w:rsidR="00F256B4" w:rsidRPr="00DF4124" w:rsidRDefault="00F256B4" w:rsidP="00036470">
      <w:pPr>
        <w:spacing w:after="0" w:line="360" w:lineRule="auto"/>
        <w:jc w:val="both"/>
        <w:rPr>
          <w:rFonts w:ascii="Arial" w:hAnsi="Arial" w:cs="Arial"/>
          <w:noProof/>
          <w:sz w:val="24"/>
          <w:szCs w:val="24"/>
        </w:rPr>
      </w:pPr>
    </w:p>
    <w:p w14:paraId="33EED0BA" w14:textId="304E4CAE" w:rsidR="00F256B4" w:rsidRPr="00DF4124" w:rsidRDefault="00F256B4" w:rsidP="00036470">
      <w:pPr>
        <w:pStyle w:val="Akapitzlist"/>
        <w:spacing w:line="360" w:lineRule="auto"/>
        <w:ind w:left="0"/>
        <w:rPr>
          <w:rFonts w:ascii="Arial" w:hAnsi="Arial" w:cs="Arial"/>
          <w:szCs w:val="24"/>
        </w:rPr>
      </w:pPr>
      <w:r w:rsidRPr="00B73F64">
        <w:rPr>
          <w:rFonts w:ascii="Arial" w:eastAsia="Arial Unicode MS" w:hAnsi="Arial" w:cs="Arial"/>
        </w:rPr>
        <w:t xml:space="preserve">Projekt finansowany z </w:t>
      </w:r>
      <w:proofErr w:type="spellStart"/>
      <w:r w:rsidRPr="00B73F64">
        <w:rPr>
          <w:rFonts w:ascii="Arial" w:eastAsia="Arial Unicode MS" w:hAnsi="Arial" w:cs="Arial"/>
        </w:rPr>
        <w:t>EFS</w:t>
      </w:r>
      <w:proofErr w:type="spellEnd"/>
      <w:r w:rsidRPr="00B73F64">
        <w:rPr>
          <w:rFonts w:ascii="Arial" w:eastAsia="Arial Unicode MS" w:hAnsi="Arial" w:cs="Arial"/>
        </w:rPr>
        <w:t xml:space="preserve"> w ramach Regionalnego Programu Operacyjnego Województwa Warmi</w:t>
      </w:r>
      <w:r w:rsidRPr="00F20479">
        <w:rPr>
          <w:rFonts w:ascii="Arial" w:eastAsia="Arial Unicode MS" w:hAnsi="Arial" w:cs="Arial"/>
        </w:rPr>
        <w:t>ńsko-Mazurskiego na lata 2014-2020, Oś 11 Włączenie społeczne; Działanie 11.1  Aktywne włączenie, Poddziałanie 11.1.1 Aktywizacja społeczna i zawodowa osób wykluczonych oraz zagrożonych wykluczeniem społecznym- projekt konkursowy.</w:t>
      </w:r>
      <w:r w:rsidR="00A20D04">
        <w:rPr>
          <w:rFonts w:ascii="Arial" w:eastAsia="Arial Unicode MS" w:hAnsi="Arial" w:cs="Arial"/>
          <w:i/>
          <w:iCs/>
        </w:rPr>
        <w:t xml:space="preserve"> </w:t>
      </w:r>
      <w:r>
        <w:rPr>
          <w:rFonts w:ascii="Arial" w:hAnsi="Arial" w:cs="Arial"/>
          <w:szCs w:val="24"/>
        </w:rPr>
        <w:t xml:space="preserve">Ośrodek planuje </w:t>
      </w:r>
      <w:r w:rsidRPr="00DF4124">
        <w:rPr>
          <w:rFonts w:ascii="Arial" w:hAnsi="Arial" w:cs="Arial"/>
          <w:szCs w:val="24"/>
        </w:rPr>
        <w:t>kontynu</w:t>
      </w:r>
      <w:r>
        <w:rPr>
          <w:rFonts w:ascii="Arial" w:hAnsi="Arial" w:cs="Arial"/>
          <w:szCs w:val="24"/>
        </w:rPr>
        <w:t>ację</w:t>
      </w:r>
      <w:r w:rsidRPr="00DF4124">
        <w:rPr>
          <w:rFonts w:ascii="Arial" w:hAnsi="Arial" w:cs="Arial"/>
          <w:szCs w:val="24"/>
        </w:rPr>
        <w:t xml:space="preserve"> </w:t>
      </w:r>
      <w:r>
        <w:rPr>
          <w:rFonts w:ascii="Arial" w:hAnsi="Arial" w:cs="Arial"/>
          <w:szCs w:val="24"/>
        </w:rPr>
        <w:t xml:space="preserve">projektów zewnętrznych </w:t>
      </w:r>
      <w:r w:rsidRPr="00DF4124">
        <w:rPr>
          <w:rFonts w:ascii="Arial" w:hAnsi="Arial" w:cs="Arial"/>
          <w:szCs w:val="24"/>
        </w:rPr>
        <w:t>w 202</w:t>
      </w:r>
      <w:r>
        <w:rPr>
          <w:rFonts w:ascii="Arial" w:hAnsi="Arial" w:cs="Arial"/>
          <w:szCs w:val="24"/>
        </w:rPr>
        <w:t>2</w:t>
      </w:r>
      <w:r w:rsidRPr="00DF4124">
        <w:rPr>
          <w:rFonts w:ascii="Arial" w:hAnsi="Arial" w:cs="Arial"/>
          <w:szCs w:val="24"/>
        </w:rPr>
        <w:t xml:space="preserve"> r</w:t>
      </w:r>
      <w:r>
        <w:rPr>
          <w:rFonts w:ascii="Arial" w:hAnsi="Arial" w:cs="Arial"/>
          <w:szCs w:val="24"/>
        </w:rPr>
        <w:t>.,</w:t>
      </w:r>
      <w:r w:rsidRPr="00DF4124">
        <w:rPr>
          <w:rFonts w:ascii="Arial" w:hAnsi="Arial" w:cs="Arial"/>
          <w:szCs w:val="24"/>
        </w:rPr>
        <w:t xml:space="preserve"> </w:t>
      </w:r>
      <w:r>
        <w:rPr>
          <w:rFonts w:ascii="Arial" w:hAnsi="Arial" w:cs="Arial"/>
          <w:szCs w:val="24"/>
        </w:rPr>
        <w:t xml:space="preserve">ze środków </w:t>
      </w:r>
      <w:proofErr w:type="spellStart"/>
      <w:r>
        <w:rPr>
          <w:rFonts w:ascii="Arial" w:hAnsi="Arial" w:cs="Arial"/>
          <w:szCs w:val="24"/>
        </w:rPr>
        <w:t>EFS</w:t>
      </w:r>
      <w:proofErr w:type="spellEnd"/>
      <w:r>
        <w:rPr>
          <w:rFonts w:ascii="Arial" w:hAnsi="Arial" w:cs="Arial"/>
          <w:szCs w:val="24"/>
        </w:rPr>
        <w:t xml:space="preserve">. </w:t>
      </w:r>
    </w:p>
    <w:p w14:paraId="6BCA2E5C" w14:textId="77777777" w:rsidR="00F256B4" w:rsidRPr="00DF4124" w:rsidRDefault="00F256B4" w:rsidP="00036470">
      <w:pPr>
        <w:pStyle w:val="Akapitzlist"/>
        <w:spacing w:line="360" w:lineRule="auto"/>
        <w:ind w:left="0" w:firstLine="567"/>
        <w:rPr>
          <w:rFonts w:ascii="Arial" w:hAnsi="Arial" w:cs="Arial"/>
          <w:bCs/>
          <w:color w:val="000000"/>
          <w:szCs w:val="24"/>
        </w:rPr>
      </w:pPr>
      <w:r w:rsidRPr="00DF4124">
        <w:rPr>
          <w:rFonts w:ascii="Arial" w:eastAsia="Times New Roman" w:hAnsi="Arial" w:cs="Arial"/>
          <w:color w:val="000000"/>
          <w:szCs w:val="24"/>
        </w:rPr>
        <w:t>Poza tym Ośrodek w 202</w:t>
      </w:r>
      <w:r>
        <w:rPr>
          <w:rFonts w:ascii="Arial" w:eastAsia="Times New Roman" w:hAnsi="Arial" w:cs="Arial"/>
          <w:color w:val="000000"/>
          <w:szCs w:val="24"/>
        </w:rPr>
        <w:t>1</w:t>
      </w:r>
      <w:r w:rsidRPr="00DF4124">
        <w:rPr>
          <w:rFonts w:ascii="Arial" w:eastAsia="Times New Roman" w:hAnsi="Arial" w:cs="Arial"/>
          <w:color w:val="000000"/>
          <w:szCs w:val="24"/>
        </w:rPr>
        <w:t xml:space="preserve"> roku podpisał porozumienie o współpracy ze Spółdzielnią Socjalną SMAKI w Olsztynie, która zajmowała się dystrybucją żywności otrzymanej z Banku Żywności w Olsztynie w ramach Progr</w:t>
      </w:r>
      <w:r w:rsidRPr="00DF4124">
        <w:rPr>
          <w:rFonts w:ascii="Arial" w:hAnsi="Arial" w:cs="Arial"/>
          <w:color w:val="000000"/>
          <w:szCs w:val="24"/>
        </w:rPr>
        <w:t xml:space="preserve">amu Operacyjnego Pomoc </w:t>
      </w:r>
      <w:r w:rsidRPr="00DF4124">
        <w:rPr>
          <w:rFonts w:ascii="Arial" w:hAnsi="Arial" w:cs="Arial"/>
          <w:color w:val="000000"/>
          <w:szCs w:val="24"/>
        </w:rPr>
        <w:lastRenderedPageBreak/>
        <w:t xml:space="preserve">Żywnościowa 2014-2020, współfinansowanego z Europejskiego Funduszu Pomocy. </w:t>
      </w:r>
      <w:r w:rsidRPr="00DF4124">
        <w:rPr>
          <w:rFonts w:ascii="Arial" w:hAnsi="Arial" w:cs="Arial"/>
          <w:bCs/>
          <w:color w:val="000000"/>
          <w:szCs w:val="24"/>
        </w:rPr>
        <w:t>Produkty spożywcze wydawane były wyłącznie na podstawie listy i skierowań, wydawanych przez pracowników Ośrodka.</w:t>
      </w:r>
    </w:p>
    <w:p w14:paraId="46616181" w14:textId="77777777" w:rsidR="00F256B4" w:rsidRPr="00DF4124" w:rsidRDefault="00F256B4" w:rsidP="00036470">
      <w:pPr>
        <w:pStyle w:val="Akapitzlist"/>
        <w:spacing w:line="360" w:lineRule="auto"/>
        <w:ind w:left="0"/>
        <w:rPr>
          <w:rFonts w:ascii="Arial" w:hAnsi="Arial" w:cs="Arial"/>
          <w:bCs/>
          <w:color w:val="000000"/>
          <w:szCs w:val="24"/>
        </w:rPr>
      </w:pPr>
      <w:r w:rsidRPr="00DF4124">
        <w:rPr>
          <w:rFonts w:ascii="Arial" w:hAnsi="Arial" w:cs="Arial"/>
          <w:color w:val="000000"/>
          <w:szCs w:val="24"/>
        </w:rPr>
        <w:t>Skierowania otrzymały osoby i rodziny znajdujące się w trudnej sytuacji życiowej, spełniające kryteria określone w art. 7 ustawy o pomocy społecznej</w:t>
      </w:r>
      <w:r w:rsidRPr="00DF4124">
        <w:rPr>
          <w:rFonts w:ascii="Arial" w:hAnsi="Arial" w:cs="Arial"/>
          <w:bCs/>
          <w:color w:val="000000"/>
          <w:szCs w:val="24"/>
        </w:rPr>
        <w:t xml:space="preserve"> oraz 2</w:t>
      </w:r>
      <w:r>
        <w:rPr>
          <w:rFonts w:ascii="Arial" w:hAnsi="Arial" w:cs="Arial"/>
          <w:bCs/>
          <w:color w:val="000000"/>
          <w:szCs w:val="24"/>
        </w:rPr>
        <w:t>2</w:t>
      </w:r>
      <w:r w:rsidRPr="00DF4124">
        <w:rPr>
          <w:rFonts w:ascii="Arial" w:hAnsi="Arial" w:cs="Arial"/>
          <w:bCs/>
          <w:color w:val="000000"/>
          <w:szCs w:val="24"/>
        </w:rPr>
        <w:t>0% kryterium dochodowego osoby samotnie gospodarującej (1</w:t>
      </w:r>
      <w:r>
        <w:rPr>
          <w:rFonts w:ascii="Arial" w:hAnsi="Arial" w:cs="Arial"/>
          <w:bCs/>
          <w:color w:val="000000"/>
          <w:szCs w:val="24"/>
        </w:rPr>
        <w:t>542,20</w:t>
      </w:r>
      <w:r w:rsidRPr="00DF4124">
        <w:rPr>
          <w:rFonts w:ascii="Arial" w:hAnsi="Arial" w:cs="Arial"/>
          <w:bCs/>
          <w:color w:val="000000"/>
          <w:szCs w:val="24"/>
        </w:rPr>
        <w:t xml:space="preserve"> zł netto) lub 2</w:t>
      </w:r>
      <w:r>
        <w:rPr>
          <w:rFonts w:ascii="Arial" w:hAnsi="Arial" w:cs="Arial"/>
          <w:bCs/>
          <w:color w:val="000000"/>
          <w:szCs w:val="24"/>
        </w:rPr>
        <w:t>2</w:t>
      </w:r>
      <w:r w:rsidRPr="00DF4124">
        <w:rPr>
          <w:rFonts w:ascii="Arial" w:hAnsi="Arial" w:cs="Arial"/>
          <w:bCs/>
          <w:color w:val="000000"/>
          <w:szCs w:val="24"/>
        </w:rPr>
        <w:t>0% kryterium na osobę w rodzinie (1</w:t>
      </w:r>
      <w:r>
        <w:rPr>
          <w:rFonts w:ascii="Arial" w:hAnsi="Arial" w:cs="Arial"/>
          <w:bCs/>
          <w:color w:val="000000"/>
          <w:szCs w:val="24"/>
        </w:rPr>
        <w:t>161,60</w:t>
      </w:r>
      <w:r w:rsidRPr="00DF4124">
        <w:rPr>
          <w:rFonts w:ascii="Arial" w:hAnsi="Arial" w:cs="Arial"/>
          <w:bCs/>
          <w:color w:val="000000"/>
          <w:szCs w:val="24"/>
        </w:rPr>
        <w:t xml:space="preserve"> zł netto). </w:t>
      </w:r>
    </w:p>
    <w:p w14:paraId="20E662DD" w14:textId="77777777" w:rsidR="00F256B4" w:rsidRPr="00DF4124" w:rsidRDefault="00F256B4" w:rsidP="00036470">
      <w:pPr>
        <w:pStyle w:val="Akapitzlist"/>
        <w:spacing w:line="360" w:lineRule="auto"/>
        <w:ind w:left="0"/>
        <w:rPr>
          <w:rFonts w:ascii="Arial" w:hAnsi="Arial" w:cs="Arial"/>
          <w:bCs/>
          <w:color w:val="000000"/>
          <w:szCs w:val="24"/>
        </w:rPr>
      </w:pPr>
      <w:r w:rsidRPr="00DF4124">
        <w:rPr>
          <w:rFonts w:ascii="Arial" w:hAnsi="Arial" w:cs="Arial"/>
          <w:bCs/>
          <w:color w:val="000000"/>
          <w:szCs w:val="24"/>
        </w:rPr>
        <w:t xml:space="preserve">Z tej formy pomocy skorzystało </w:t>
      </w:r>
      <w:r>
        <w:rPr>
          <w:rFonts w:ascii="Arial" w:hAnsi="Arial" w:cs="Arial"/>
          <w:bCs/>
          <w:color w:val="000000"/>
          <w:szCs w:val="24"/>
        </w:rPr>
        <w:t>210</w:t>
      </w:r>
      <w:r w:rsidRPr="00DF4124">
        <w:rPr>
          <w:rFonts w:ascii="Arial" w:hAnsi="Arial" w:cs="Arial"/>
          <w:bCs/>
          <w:color w:val="000000"/>
          <w:szCs w:val="24"/>
        </w:rPr>
        <w:t xml:space="preserve"> os</w:t>
      </w:r>
      <w:r>
        <w:rPr>
          <w:rFonts w:ascii="Arial" w:hAnsi="Arial" w:cs="Arial"/>
          <w:bCs/>
          <w:color w:val="000000"/>
          <w:szCs w:val="24"/>
        </w:rPr>
        <w:t>ó</w:t>
      </w:r>
      <w:r w:rsidRPr="00DF4124">
        <w:rPr>
          <w:rFonts w:ascii="Arial" w:hAnsi="Arial" w:cs="Arial"/>
          <w:bCs/>
          <w:color w:val="000000"/>
          <w:szCs w:val="24"/>
        </w:rPr>
        <w:t xml:space="preserve">b z terenu Gminy Dubeninki. Wydano </w:t>
      </w:r>
      <w:r>
        <w:rPr>
          <w:rFonts w:ascii="Arial" w:hAnsi="Arial" w:cs="Arial"/>
          <w:bCs/>
          <w:color w:val="000000"/>
          <w:szCs w:val="24"/>
        </w:rPr>
        <w:t>6</w:t>
      </w:r>
      <w:r w:rsidRPr="00DF4124">
        <w:rPr>
          <w:rFonts w:ascii="Arial" w:hAnsi="Arial" w:cs="Arial"/>
          <w:bCs/>
          <w:color w:val="000000"/>
          <w:szCs w:val="24"/>
        </w:rPr>
        <w:t xml:space="preserve"> ton żywności.</w:t>
      </w:r>
    </w:p>
    <w:p w14:paraId="416B7953" w14:textId="77777777" w:rsidR="00F256B4" w:rsidRPr="00DF4124" w:rsidRDefault="00F256B4" w:rsidP="00036470">
      <w:pPr>
        <w:spacing w:after="0" w:line="360" w:lineRule="auto"/>
        <w:jc w:val="both"/>
        <w:rPr>
          <w:rFonts w:ascii="Arial" w:hAnsi="Arial" w:cs="Arial"/>
          <w:sz w:val="24"/>
          <w:szCs w:val="24"/>
        </w:rPr>
      </w:pPr>
      <w:bookmarkStart w:id="8" w:name="_Hlk103002136"/>
      <w:r w:rsidRPr="00DF4124">
        <w:rPr>
          <w:rFonts w:ascii="Arial" w:hAnsi="Arial" w:cs="Arial"/>
          <w:sz w:val="24"/>
          <w:szCs w:val="24"/>
        </w:rPr>
        <w:t>Gminny Ośrodek Pomocy Społecznej w  Dubeninkach współpracował z:</w:t>
      </w:r>
    </w:p>
    <w:p w14:paraId="531A321A" w14:textId="05ACCAC0" w:rsidR="00F256B4" w:rsidRPr="00ED3FD8" w:rsidRDefault="00F256B4" w:rsidP="00036470">
      <w:pPr>
        <w:pStyle w:val="Akapitzlist"/>
        <w:numPr>
          <w:ilvl w:val="0"/>
          <w:numId w:val="30"/>
        </w:numPr>
        <w:spacing w:after="0" w:line="360" w:lineRule="auto"/>
        <w:rPr>
          <w:rFonts w:ascii="Arial" w:hAnsi="Arial" w:cs="Arial"/>
          <w:szCs w:val="24"/>
        </w:rPr>
      </w:pPr>
      <w:r w:rsidRPr="00ED3FD8">
        <w:rPr>
          <w:rFonts w:ascii="Arial" w:hAnsi="Arial" w:cs="Arial"/>
          <w:b/>
          <w:szCs w:val="24"/>
        </w:rPr>
        <w:t>Urzędem Gminy w Dubeninkach</w:t>
      </w:r>
      <w:r w:rsidRPr="00ED3FD8">
        <w:rPr>
          <w:rFonts w:ascii="Arial" w:hAnsi="Arial" w:cs="Arial"/>
          <w:szCs w:val="24"/>
        </w:rPr>
        <w:t xml:space="preserve">. Współpraca dotyczyła pomocy merytorycznej oraz pomocy w załatwianiu różnych spraw naszych klientów. Współpraca dotyczyła również organizacji prac społecznie użytecznych, jako formy aktywizacji zawodowej osób bezrobotnych, bez prawa do zasiłku, korzystających ze świadczeń pomocy społecznej oraz organizacji </w:t>
      </w:r>
      <w:r w:rsidR="00D75693">
        <w:rPr>
          <w:rFonts w:ascii="Arial" w:hAnsi="Arial" w:cs="Arial"/>
          <w:szCs w:val="24"/>
        </w:rPr>
        <w:br/>
      </w:r>
      <w:r w:rsidRPr="00ED3FD8">
        <w:rPr>
          <w:rFonts w:ascii="Arial" w:hAnsi="Arial" w:cs="Arial"/>
          <w:szCs w:val="24"/>
        </w:rPr>
        <w:t xml:space="preserve">i prowadzenia telefonicznego punktu zgłoszeń potrzeb transportowych na szczepienie przeciwko wirusowi </w:t>
      </w:r>
      <w:proofErr w:type="spellStart"/>
      <w:r w:rsidRPr="00ED3FD8">
        <w:rPr>
          <w:rFonts w:ascii="Arial" w:hAnsi="Arial" w:cs="Arial"/>
          <w:szCs w:val="24"/>
        </w:rPr>
        <w:t>SARS-CO</w:t>
      </w:r>
      <w:r w:rsidR="00ED3FD8" w:rsidRPr="00ED3FD8">
        <w:rPr>
          <w:rFonts w:ascii="Arial" w:hAnsi="Arial" w:cs="Arial"/>
          <w:szCs w:val="24"/>
        </w:rPr>
        <w:t>V</w:t>
      </w:r>
      <w:proofErr w:type="spellEnd"/>
      <w:r w:rsidRPr="00ED3FD8">
        <w:rPr>
          <w:rFonts w:ascii="Arial" w:hAnsi="Arial" w:cs="Arial"/>
          <w:szCs w:val="24"/>
        </w:rPr>
        <w:t xml:space="preserve"> – 2 dla osób starszych, niepełnosprawnych.</w:t>
      </w:r>
    </w:p>
    <w:p w14:paraId="2F00FE31" w14:textId="2F5B0B0A" w:rsidR="00F256B4" w:rsidRPr="00ED3FD8" w:rsidRDefault="00F256B4" w:rsidP="00036470">
      <w:pPr>
        <w:pStyle w:val="Akapitzlist"/>
        <w:numPr>
          <w:ilvl w:val="0"/>
          <w:numId w:val="30"/>
        </w:numPr>
        <w:spacing w:after="0" w:line="360" w:lineRule="auto"/>
        <w:rPr>
          <w:rFonts w:ascii="Arial" w:hAnsi="Arial" w:cs="Arial"/>
          <w:szCs w:val="24"/>
        </w:rPr>
      </w:pPr>
      <w:r w:rsidRPr="00ED3FD8">
        <w:rPr>
          <w:rFonts w:ascii="Arial" w:hAnsi="Arial" w:cs="Arial"/>
          <w:b/>
          <w:szCs w:val="24"/>
        </w:rPr>
        <w:t>Placówkami oświatowymi</w:t>
      </w:r>
      <w:r w:rsidRPr="00ED3FD8">
        <w:rPr>
          <w:rFonts w:ascii="Arial" w:hAnsi="Arial" w:cs="Arial"/>
          <w:szCs w:val="24"/>
        </w:rPr>
        <w:t xml:space="preserve">. Dyrektorzy szkół są zaangażowani w działania </w:t>
      </w:r>
      <w:r w:rsidR="00D75693">
        <w:rPr>
          <w:rFonts w:ascii="Arial" w:hAnsi="Arial" w:cs="Arial"/>
          <w:szCs w:val="24"/>
        </w:rPr>
        <w:br/>
      </w:r>
      <w:r w:rsidRPr="00ED3FD8">
        <w:rPr>
          <w:rFonts w:ascii="Arial" w:hAnsi="Arial" w:cs="Arial"/>
          <w:szCs w:val="24"/>
        </w:rPr>
        <w:t xml:space="preserve">z rodziną dotkniętą przemocą w związku z procedurą „Niebieskie Karty” </w:t>
      </w:r>
      <w:r w:rsidR="00D75693">
        <w:rPr>
          <w:rFonts w:ascii="Arial" w:hAnsi="Arial" w:cs="Arial"/>
          <w:szCs w:val="24"/>
        </w:rPr>
        <w:br/>
      </w:r>
      <w:r w:rsidRPr="00ED3FD8">
        <w:rPr>
          <w:rFonts w:ascii="Arial" w:hAnsi="Arial" w:cs="Arial"/>
          <w:szCs w:val="24"/>
        </w:rPr>
        <w:t xml:space="preserve">w ramach Zespołu Interdyscyplinarnego. Wspólnie podejmujemy próby rozwiązywania problemów poszczególnych dzieci metodą indywidualnego przypadku. </w:t>
      </w:r>
    </w:p>
    <w:p w14:paraId="5424631C" w14:textId="52C35BD8" w:rsidR="00F256B4" w:rsidRPr="00ED3FD8" w:rsidRDefault="00F256B4" w:rsidP="00036470">
      <w:pPr>
        <w:pStyle w:val="Akapitzlist"/>
        <w:numPr>
          <w:ilvl w:val="0"/>
          <w:numId w:val="30"/>
        </w:numPr>
        <w:spacing w:after="0" w:line="360" w:lineRule="auto"/>
        <w:rPr>
          <w:rFonts w:ascii="Arial" w:hAnsi="Arial" w:cs="Arial"/>
          <w:szCs w:val="24"/>
        </w:rPr>
      </w:pPr>
      <w:r w:rsidRPr="00ED3FD8">
        <w:rPr>
          <w:rFonts w:ascii="Arial" w:hAnsi="Arial" w:cs="Arial"/>
          <w:b/>
          <w:szCs w:val="24"/>
        </w:rPr>
        <w:t>Kuratorami społecznymi oraz zawodowymi</w:t>
      </w:r>
      <w:r w:rsidRPr="00ED3FD8">
        <w:rPr>
          <w:rFonts w:ascii="Arial" w:hAnsi="Arial" w:cs="Arial"/>
          <w:szCs w:val="24"/>
        </w:rPr>
        <w:t xml:space="preserve">. Współpraca z kuratorami zawodowymi dotyczy szeroko rozumianej wymiany informacji dotyczących zarówno osób i rodzin objętych procedurą „Niebieskie Karty”, sporządzanie wniosków o wgląd w sytuację dzieci z rodzin problemowych, wspólne wizyty </w:t>
      </w:r>
      <w:r w:rsidR="00D75693">
        <w:rPr>
          <w:rFonts w:ascii="Arial" w:hAnsi="Arial" w:cs="Arial"/>
          <w:szCs w:val="24"/>
        </w:rPr>
        <w:br/>
      </w:r>
      <w:r w:rsidRPr="00ED3FD8">
        <w:rPr>
          <w:rFonts w:ascii="Arial" w:hAnsi="Arial" w:cs="Arial"/>
          <w:szCs w:val="24"/>
        </w:rPr>
        <w:t>w rodzinach z nadzorem kuratorskim. Zaś z kuratorami społecznymi wymiana informacji o sytuacji bieżącej rodzin objętych nadzorem kuratorskim.</w:t>
      </w:r>
    </w:p>
    <w:p w14:paraId="42C93A99" w14:textId="184E1417" w:rsidR="00F256B4" w:rsidRPr="00ED3FD8" w:rsidRDefault="00F256B4" w:rsidP="00036470">
      <w:pPr>
        <w:pStyle w:val="Akapitzlist"/>
        <w:numPr>
          <w:ilvl w:val="0"/>
          <w:numId w:val="30"/>
        </w:numPr>
        <w:spacing w:after="0" w:line="360" w:lineRule="auto"/>
        <w:rPr>
          <w:rFonts w:ascii="Arial" w:hAnsi="Arial" w:cs="Arial"/>
          <w:szCs w:val="24"/>
        </w:rPr>
      </w:pPr>
      <w:r w:rsidRPr="00ED3FD8">
        <w:rPr>
          <w:rFonts w:ascii="Arial" w:hAnsi="Arial" w:cs="Arial"/>
          <w:b/>
          <w:szCs w:val="24"/>
        </w:rPr>
        <w:t xml:space="preserve">Gminną Komisją Rozwiązywania Problemów Alkoholowych </w:t>
      </w:r>
      <w:r w:rsidR="00D75693">
        <w:rPr>
          <w:rFonts w:ascii="Arial" w:hAnsi="Arial" w:cs="Arial"/>
          <w:b/>
          <w:szCs w:val="24"/>
        </w:rPr>
        <w:br/>
      </w:r>
      <w:r w:rsidRPr="00ED3FD8">
        <w:rPr>
          <w:rFonts w:ascii="Arial" w:hAnsi="Arial" w:cs="Arial"/>
          <w:b/>
          <w:szCs w:val="24"/>
        </w:rPr>
        <w:t>w Dubeninkach</w:t>
      </w:r>
      <w:r w:rsidRPr="00ED3FD8">
        <w:rPr>
          <w:rFonts w:ascii="Arial" w:hAnsi="Arial" w:cs="Arial"/>
          <w:szCs w:val="24"/>
        </w:rPr>
        <w:t xml:space="preserve">. Współpraca polega na wspólnych działaniach wynikających </w:t>
      </w:r>
      <w:r w:rsidR="00D75693">
        <w:rPr>
          <w:rFonts w:ascii="Arial" w:hAnsi="Arial" w:cs="Arial"/>
          <w:szCs w:val="24"/>
        </w:rPr>
        <w:br/>
      </w:r>
      <w:r w:rsidRPr="00ED3FD8">
        <w:rPr>
          <w:rFonts w:ascii="Arial" w:hAnsi="Arial" w:cs="Arial"/>
          <w:szCs w:val="24"/>
        </w:rPr>
        <w:t xml:space="preserve">z realizacji Gminnego Programu Profilaktyki i Rozwiązywania Problemów </w:t>
      </w:r>
      <w:r w:rsidRPr="00ED3FD8">
        <w:rPr>
          <w:rFonts w:ascii="Arial" w:hAnsi="Arial" w:cs="Arial"/>
          <w:szCs w:val="24"/>
        </w:rPr>
        <w:lastRenderedPageBreak/>
        <w:t xml:space="preserve">Alkoholowych, a także działania z rodziną dotkniętą przemocą w związku </w:t>
      </w:r>
      <w:r w:rsidR="00D75693">
        <w:rPr>
          <w:rFonts w:ascii="Arial" w:hAnsi="Arial" w:cs="Arial"/>
          <w:szCs w:val="24"/>
        </w:rPr>
        <w:br/>
      </w:r>
      <w:r w:rsidRPr="00ED3FD8">
        <w:rPr>
          <w:rFonts w:ascii="Arial" w:hAnsi="Arial" w:cs="Arial"/>
          <w:szCs w:val="24"/>
        </w:rPr>
        <w:t>z procedurą „Niebieskie Karty” w ramach Zespołu Interdyscyplinarnego.</w:t>
      </w:r>
      <w:r w:rsidR="00ED3FD8" w:rsidRPr="00ED3FD8">
        <w:rPr>
          <w:rFonts w:ascii="Arial" w:hAnsi="Arial" w:cs="Arial"/>
          <w:szCs w:val="24"/>
        </w:rPr>
        <w:t xml:space="preserve"> </w:t>
      </w:r>
      <w:r w:rsidRPr="00ED3FD8">
        <w:rPr>
          <w:rFonts w:ascii="Arial" w:hAnsi="Arial" w:cs="Arial"/>
          <w:szCs w:val="24"/>
        </w:rPr>
        <w:t>Ośrodek w</w:t>
      </w:r>
      <w:r w:rsidRPr="00ED3FD8">
        <w:rPr>
          <w:rFonts w:ascii="Arial" w:hAnsi="Arial" w:cs="Arial"/>
          <w:bCs/>
          <w:szCs w:val="24"/>
        </w:rPr>
        <w:t xml:space="preserve">spółpracował w zakresie informowania o możliwości podjęcia dobrowolnego leczenia oraz kierowania osób z terenu gminy z problemem alkoholowym do Gminnej Komisji Rozwiązywania Problemów Alkoholowym </w:t>
      </w:r>
      <w:r w:rsidR="00D75693">
        <w:rPr>
          <w:rFonts w:ascii="Arial" w:hAnsi="Arial" w:cs="Arial"/>
          <w:bCs/>
          <w:szCs w:val="24"/>
        </w:rPr>
        <w:br/>
      </w:r>
      <w:r w:rsidRPr="00ED3FD8">
        <w:rPr>
          <w:rFonts w:ascii="Arial" w:hAnsi="Arial" w:cs="Arial"/>
          <w:bCs/>
          <w:szCs w:val="24"/>
        </w:rPr>
        <w:t xml:space="preserve">w Dubeninkach. </w:t>
      </w:r>
    </w:p>
    <w:p w14:paraId="0C96747D" w14:textId="06657BD1" w:rsidR="00F256B4" w:rsidRPr="006E2099" w:rsidRDefault="00F256B4" w:rsidP="00036470">
      <w:pPr>
        <w:pStyle w:val="Akapitzlist"/>
        <w:numPr>
          <w:ilvl w:val="0"/>
          <w:numId w:val="30"/>
        </w:numPr>
        <w:spacing w:after="0" w:line="360" w:lineRule="auto"/>
        <w:rPr>
          <w:rFonts w:ascii="Arial" w:hAnsi="Arial" w:cs="Arial"/>
          <w:szCs w:val="24"/>
        </w:rPr>
      </w:pPr>
      <w:r w:rsidRPr="006E2099">
        <w:rPr>
          <w:rFonts w:ascii="Arial" w:hAnsi="Arial" w:cs="Arial"/>
          <w:b/>
          <w:szCs w:val="24"/>
        </w:rPr>
        <w:t>Placówkami służby zdrowia</w:t>
      </w:r>
      <w:r w:rsidRPr="006E2099">
        <w:rPr>
          <w:rFonts w:ascii="Arial" w:hAnsi="Arial" w:cs="Arial"/>
          <w:szCs w:val="24"/>
        </w:rPr>
        <w:t xml:space="preserve">. Współpraca polega na wzajemnej komunikacji </w:t>
      </w:r>
      <w:r w:rsidR="00D75693">
        <w:rPr>
          <w:rFonts w:ascii="Arial" w:hAnsi="Arial" w:cs="Arial"/>
          <w:szCs w:val="24"/>
        </w:rPr>
        <w:br/>
      </w:r>
      <w:r w:rsidRPr="006E2099">
        <w:rPr>
          <w:rFonts w:ascii="Arial" w:hAnsi="Arial" w:cs="Arial"/>
          <w:szCs w:val="24"/>
        </w:rPr>
        <w:t xml:space="preserve">w zakresie rozwiązywania problemów zdrowotnych podopiecznych, szczepień ochronnych dzieci, szczepień przeciwko wirusowi </w:t>
      </w:r>
      <w:proofErr w:type="spellStart"/>
      <w:r w:rsidRPr="006E2099">
        <w:rPr>
          <w:rFonts w:ascii="Arial" w:hAnsi="Arial" w:cs="Arial"/>
          <w:szCs w:val="24"/>
        </w:rPr>
        <w:t>SARS</w:t>
      </w:r>
      <w:proofErr w:type="spellEnd"/>
      <w:r w:rsidRPr="006E2099">
        <w:rPr>
          <w:rFonts w:ascii="Arial" w:hAnsi="Arial" w:cs="Arial"/>
          <w:szCs w:val="24"/>
        </w:rPr>
        <w:t>-CO – 2.</w:t>
      </w:r>
      <w:r w:rsidR="006E2099" w:rsidRPr="006E2099">
        <w:rPr>
          <w:rFonts w:ascii="Arial" w:hAnsi="Arial" w:cs="Arial"/>
          <w:szCs w:val="24"/>
        </w:rPr>
        <w:t xml:space="preserve"> </w:t>
      </w:r>
      <w:r w:rsidRPr="006E2099">
        <w:rPr>
          <w:rFonts w:ascii="Arial" w:hAnsi="Arial" w:cs="Arial"/>
          <w:szCs w:val="24"/>
        </w:rPr>
        <w:t xml:space="preserve">Lekarz rodzinny jest zaangażowany w działania związane z procedurą „Niebieskie Karty” w ramach Zespołu Interdyscyplinarnego. </w:t>
      </w:r>
    </w:p>
    <w:p w14:paraId="02FF8B79" w14:textId="77777777" w:rsidR="00F256B4" w:rsidRPr="00ED3FD8" w:rsidRDefault="00F256B4" w:rsidP="00036470">
      <w:pPr>
        <w:pStyle w:val="Akapitzlist"/>
        <w:numPr>
          <w:ilvl w:val="0"/>
          <w:numId w:val="30"/>
        </w:numPr>
        <w:spacing w:after="0" w:line="360" w:lineRule="auto"/>
        <w:rPr>
          <w:rFonts w:ascii="Arial" w:hAnsi="Arial" w:cs="Arial"/>
          <w:szCs w:val="24"/>
        </w:rPr>
      </w:pPr>
      <w:r w:rsidRPr="00ED3FD8">
        <w:rPr>
          <w:rFonts w:ascii="Arial" w:hAnsi="Arial" w:cs="Arial"/>
          <w:b/>
          <w:szCs w:val="24"/>
        </w:rPr>
        <w:t>Gminnym Centrum Kultury</w:t>
      </w:r>
      <w:r w:rsidRPr="00ED3FD8">
        <w:rPr>
          <w:rFonts w:ascii="Arial" w:hAnsi="Arial" w:cs="Arial"/>
          <w:szCs w:val="24"/>
        </w:rPr>
        <w:t>. Współpraca w zakresie realizacji projektów zewnętrznych poprzez udostępnienie pomieszczeń na warsztaty dla uczestników naszych projektów.</w:t>
      </w:r>
    </w:p>
    <w:p w14:paraId="20964CF1" w14:textId="3B852BDF" w:rsidR="00F256B4" w:rsidRPr="00ED3FD8" w:rsidRDefault="00F256B4" w:rsidP="00036470">
      <w:pPr>
        <w:pStyle w:val="Akapitzlist"/>
        <w:numPr>
          <w:ilvl w:val="0"/>
          <w:numId w:val="30"/>
        </w:numPr>
        <w:spacing w:after="0" w:line="360" w:lineRule="auto"/>
        <w:rPr>
          <w:rFonts w:ascii="Arial" w:hAnsi="Arial" w:cs="Arial"/>
          <w:szCs w:val="24"/>
        </w:rPr>
      </w:pPr>
      <w:r w:rsidRPr="00ED3FD8">
        <w:rPr>
          <w:rFonts w:ascii="Arial" w:hAnsi="Arial" w:cs="Arial"/>
          <w:b/>
          <w:szCs w:val="24"/>
        </w:rPr>
        <w:t xml:space="preserve">Policją i Sądem. </w:t>
      </w:r>
      <w:r w:rsidRPr="00ED3FD8">
        <w:rPr>
          <w:rFonts w:ascii="Arial" w:hAnsi="Arial" w:cs="Arial"/>
          <w:szCs w:val="24"/>
        </w:rPr>
        <w:t xml:space="preserve">Współpraca polega na wzajemnym informowaniu się </w:t>
      </w:r>
      <w:r w:rsidR="00D75693">
        <w:rPr>
          <w:rFonts w:ascii="Arial" w:hAnsi="Arial" w:cs="Arial"/>
          <w:szCs w:val="24"/>
        </w:rPr>
        <w:br/>
      </w:r>
      <w:r w:rsidRPr="00ED3FD8">
        <w:rPr>
          <w:rFonts w:ascii="Arial" w:hAnsi="Arial" w:cs="Arial"/>
          <w:szCs w:val="24"/>
        </w:rPr>
        <w:t xml:space="preserve">o środowiskach stanowiących zagrożenie bezpieczeństwa, wspólnych wizytach w tych środowiskach, podnoszeniu świadomości osób starszych w zakresie ich bezpieczeństwa i upowszechnianie informacji o zagrożeniach ze strony przestępców posługujących się różnymi metodami, a także stałej współpracy </w:t>
      </w:r>
      <w:r w:rsidR="00D75693">
        <w:rPr>
          <w:rFonts w:ascii="Arial" w:hAnsi="Arial" w:cs="Arial"/>
          <w:szCs w:val="24"/>
        </w:rPr>
        <w:br/>
      </w:r>
      <w:r w:rsidRPr="00ED3FD8">
        <w:rPr>
          <w:rFonts w:ascii="Arial" w:hAnsi="Arial" w:cs="Arial"/>
          <w:szCs w:val="24"/>
        </w:rPr>
        <w:t>w ramach Zespołu Interdyscyplinarnego. Kontynuowano współpracę z Sądem Rodzinnym i Nieletnich w Olecku w zakresie nadzoru kuratorskiego.</w:t>
      </w:r>
    </w:p>
    <w:p w14:paraId="411284EE" w14:textId="77777777" w:rsidR="00F256B4" w:rsidRPr="00ED3FD8" w:rsidRDefault="00F256B4" w:rsidP="00036470">
      <w:pPr>
        <w:pStyle w:val="Akapitzlist"/>
        <w:numPr>
          <w:ilvl w:val="0"/>
          <w:numId w:val="30"/>
        </w:numPr>
        <w:spacing w:after="0" w:line="360" w:lineRule="auto"/>
        <w:rPr>
          <w:rFonts w:ascii="Arial" w:hAnsi="Arial" w:cs="Arial"/>
          <w:szCs w:val="24"/>
        </w:rPr>
      </w:pPr>
      <w:r w:rsidRPr="00ED3FD8">
        <w:rPr>
          <w:rFonts w:ascii="Arial" w:hAnsi="Arial" w:cs="Arial"/>
          <w:b/>
          <w:szCs w:val="24"/>
        </w:rPr>
        <w:t>Powiatowym Centrum Pomocy Rodzinie w Gołdapi i w Suwałkach.</w:t>
      </w:r>
      <w:r w:rsidRPr="00ED3FD8">
        <w:rPr>
          <w:rFonts w:ascii="Arial" w:hAnsi="Arial" w:cs="Arial"/>
          <w:szCs w:val="24"/>
        </w:rPr>
        <w:t xml:space="preserve"> Pracownicy socjalni przeprowadzają wywiady środowiskowe na potrzeby </w:t>
      </w:r>
      <w:proofErr w:type="spellStart"/>
      <w:r w:rsidRPr="00ED3FD8">
        <w:rPr>
          <w:rFonts w:ascii="Arial" w:hAnsi="Arial" w:cs="Arial"/>
          <w:szCs w:val="24"/>
        </w:rPr>
        <w:t>PCPR</w:t>
      </w:r>
      <w:proofErr w:type="spellEnd"/>
      <w:r w:rsidRPr="00ED3FD8">
        <w:rPr>
          <w:rFonts w:ascii="Arial" w:hAnsi="Arial" w:cs="Arial"/>
          <w:szCs w:val="24"/>
        </w:rPr>
        <w:t xml:space="preserve">, mieszkańcom gminy udzielają informacji na temat możliwości uzyskania pomocy ze środków </w:t>
      </w:r>
      <w:proofErr w:type="spellStart"/>
      <w:r w:rsidRPr="00ED3FD8">
        <w:rPr>
          <w:rFonts w:ascii="Arial" w:hAnsi="Arial" w:cs="Arial"/>
          <w:szCs w:val="24"/>
        </w:rPr>
        <w:t>PFRON</w:t>
      </w:r>
      <w:proofErr w:type="spellEnd"/>
      <w:r w:rsidRPr="00ED3FD8">
        <w:rPr>
          <w:rFonts w:ascii="Arial" w:hAnsi="Arial" w:cs="Arial"/>
          <w:szCs w:val="24"/>
        </w:rPr>
        <w:t xml:space="preserve">, udostępniają kontakt, informują o działaniu Punktu Interwencji Kryzysowej, gdzie można uzyskać specjalistyczne, bezpłatne poradnictwo psychologiczne i prawne. </w:t>
      </w:r>
    </w:p>
    <w:p w14:paraId="7E8284F6" w14:textId="77777777" w:rsidR="00F256B4" w:rsidRPr="00ED3FD8" w:rsidRDefault="00F256B4" w:rsidP="00036470">
      <w:pPr>
        <w:pStyle w:val="Akapitzlist"/>
        <w:numPr>
          <w:ilvl w:val="0"/>
          <w:numId w:val="30"/>
        </w:numPr>
        <w:spacing w:after="0" w:line="360" w:lineRule="auto"/>
        <w:rPr>
          <w:rFonts w:ascii="Arial" w:hAnsi="Arial" w:cs="Arial"/>
          <w:szCs w:val="24"/>
        </w:rPr>
      </w:pPr>
      <w:r w:rsidRPr="00ED3FD8">
        <w:rPr>
          <w:rFonts w:ascii="Arial" w:hAnsi="Arial" w:cs="Arial"/>
          <w:szCs w:val="24"/>
        </w:rPr>
        <w:t>W ramach organizowania rodzinnej pieczy zastępczej pracownicy ośrodka biorą udział w okresowej ocenie sytuacji dziecka z terenu gminy umieszczonego w rodzinie zastępczej – w okresie pandemii sporządzali pisemną informację na temat aktualnej sytuacji rodzin biologicznych.</w:t>
      </w:r>
    </w:p>
    <w:p w14:paraId="7033BDC9" w14:textId="7EF0E57F" w:rsidR="00F256B4" w:rsidRPr="00ED3FD8" w:rsidRDefault="00F256B4" w:rsidP="00036470">
      <w:pPr>
        <w:pStyle w:val="Akapitzlist"/>
        <w:numPr>
          <w:ilvl w:val="0"/>
          <w:numId w:val="30"/>
        </w:numPr>
        <w:suppressAutoHyphens/>
        <w:spacing w:after="0" w:line="360" w:lineRule="auto"/>
        <w:rPr>
          <w:rFonts w:ascii="Arial" w:hAnsi="Arial" w:cs="Arial"/>
          <w:szCs w:val="24"/>
        </w:rPr>
      </w:pPr>
      <w:r w:rsidRPr="00ED3FD8">
        <w:rPr>
          <w:rFonts w:ascii="Arial" w:hAnsi="Arial" w:cs="Arial"/>
          <w:b/>
          <w:bCs/>
          <w:szCs w:val="24"/>
        </w:rPr>
        <w:lastRenderedPageBreak/>
        <w:t>Powiatowym Urzędem Pracy w Gołdapi</w:t>
      </w:r>
      <w:r w:rsidRPr="00ED3FD8">
        <w:rPr>
          <w:rFonts w:ascii="Arial" w:hAnsi="Arial" w:cs="Arial"/>
          <w:bCs/>
          <w:szCs w:val="24"/>
        </w:rPr>
        <w:t xml:space="preserve">. Pracownicy Ośrodka współpracowali w zakresie przekazywania informacji o aktualnych ofertach pracy osobom bezrobotnym i poszukującym pracy, informowali zainteresowane osoby o możliwości skorzystania z poradnictwa zawodowego w PUP, </w:t>
      </w:r>
      <w:r w:rsidR="00D75693">
        <w:rPr>
          <w:rFonts w:ascii="Arial" w:hAnsi="Arial" w:cs="Arial"/>
          <w:bCs/>
          <w:szCs w:val="24"/>
        </w:rPr>
        <w:br/>
      </w:r>
      <w:r w:rsidRPr="00ED3FD8">
        <w:rPr>
          <w:rFonts w:ascii="Arial" w:hAnsi="Arial" w:cs="Arial"/>
          <w:bCs/>
          <w:szCs w:val="24"/>
        </w:rPr>
        <w:t xml:space="preserve">z projektów realizowanych przez urząd. </w:t>
      </w:r>
      <w:r w:rsidRPr="00ED3FD8">
        <w:rPr>
          <w:rFonts w:ascii="Arial" w:hAnsi="Arial" w:cs="Arial"/>
          <w:szCs w:val="24"/>
        </w:rPr>
        <w:t>Współpraca dotyczyła również wymiany informacji w ramach podpisanego porozumienia w zakresie działania platformy komunikacyjnej Samorządowego Elektronicznego Podajnika Informatycznego „</w:t>
      </w:r>
      <w:proofErr w:type="spellStart"/>
      <w:r w:rsidRPr="00ED3FD8">
        <w:rPr>
          <w:rFonts w:ascii="Arial" w:hAnsi="Arial" w:cs="Arial"/>
          <w:szCs w:val="24"/>
        </w:rPr>
        <w:t>SEPI</w:t>
      </w:r>
      <w:proofErr w:type="spellEnd"/>
      <w:r w:rsidRPr="00ED3FD8">
        <w:rPr>
          <w:rFonts w:ascii="Arial" w:hAnsi="Arial" w:cs="Arial"/>
          <w:szCs w:val="24"/>
        </w:rPr>
        <w:t>” oraz prac społecznie użytecznych.</w:t>
      </w:r>
    </w:p>
    <w:bookmarkEnd w:id="8"/>
    <w:p w14:paraId="0C04C1EE" w14:textId="77777777" w:rsidR="00F256B4" w:rsidRPr="005D4BA8" w:rsidRDefault="00F256B4" w:rsidP="00036470">
      <w:pPr>
        <w:spacing w:after="0" w:line="360" w:lineRule="auto"/>
        <w:ind w:firstLine="708"/>
        <w:jc w:val="both"/>
        <w:rPr>
          <w:rFonts w:ascii="Arial" w:eastAsia="Times New Roman" w:hAnsi="Arial" w:cs="Arial"/>
          <w:color w:val="FF0000"/>
          <w:sz w:val="24"/>
          <w:szCs w:val="24"/>
          <w:lang w:eastAsia="pl-PL"/>
        </w:rPr>
      </w:pPr>
    </w:p>
    <w:p w14:paraId="2D908F52" w14:textId="77777777" w:rsidR="00F256B4" w:rsidRPr="00DF4124" w:rsidRDefault="00F256B4" w:rsidP="00036470">
      <w:pPr>
        <w:spacing w:after="0" w:line="360" w:lineRule="auto"/>
        <w:ind w:firstLine="567"/>
        <w:jc w:val="both"/>
        <w:rPr>
          <w:rFonts w:ascii="Arial" w:hAnsi="Arial" w:cs="Arial"/>
          <w:bCs/>
          <w:sz w:val="24"/>
          <w:szCs w:val="24"/>
        </w:rPr>
      </w:pPr>
      <w:r w:rsidRPr="00DF4124">
        <w:rPr>
          <w:rFonts w:ascii="Arial" w:hAnsi="Arial" w:cs="Arial"/>
          <w:bCs/>
          <w:sz w:val="24"/>
          <w:szCs w:val="24"/>
        </w:rPr>
        <w:t>W 202</w:t>
      </w:r>
      <w:r>
        <w:rPr>
          <w:rFonts w:ascii="Arial" w:hAnsi="Arial" w:cs="Arial"/>
          <w:bCs/>
          <w:sz w:val="24"/>
          <w:szCs w:val="24"/>
        </w:rPr>
        <w:t>1</w:t>
      </w:r>
      <w:r w:rsidRPr="00DF4124">
        <w:rPr>
          <w:rFonts w:ascii="Arial" w:hAnsi="Arial" w:cs="Arial"/>
          <w:bCs/>
          <w:sz w:val="24"/>
          <w:szCs w:val="24"/>
        </w:rPr>
        <w:t xml:space="preserve"> roku w Gminnym Ośrodku Pomocy Społecznej w Dubeninkach zatrudnionych było 5 osób, w tym kierownik, 2 pracowników socjalnych, główna księgowa na ½ etatu oraz </w:t>
      </w:r>
      <w:r>
        <w:rPr>
          <w:rFonts w:ascii="Arial" w:hAnsi="Arial" w:cs="Arial"/>
          <w:bCs/>
          <w:sz w:val="24"/>
          <w:szCs w:val="24"/>
        </w:rPr>
        <w:t xml:space="preserve">inspektor </w:t>
      </w:r>
      <w:proofErr w:type="spellStart"/>
      <w:r>
        <w:rPr>
          <w:rFonts w:ascii="Arial" w:hAnsi="Arial" w:cs="Arial"/>
          <w:bCs/>
          <w:sz w:val="24"/>
          <w:szCs w:val="24"/>
        </w:rPr>
        <w:t>RODO</w:t>
      </w:r>
      <w:proofErr w:type="spellEnd"/>
      <w:r w:rsidRPr="00DF4124">
        <w:rPr>
          <w:rFonts w:ascii="Arial" w:hAnsi="Arial" w:cs="Arial"/>
          <w:bCs/>
          <w:sz w:val="24"/>
          <w:szCs w:val="24"/>
        </w:rPr>
        <w:t xml:space="preserve"> na umowę zlecenie.</w:t>
      </w:r>
    </w:p>
    <w:p w14:paraId="1DD6F7AF" w14:textId="14E27EA3" w:rsidR="00F256B4" w:rsidRDefault="00F256B4" w:rsidP="00036470">
      <w:pPr>
        <w:spacing w:after="0" w:line="360" w:lineRule="auto"/>
        <w:jc w:val="both"/>
        <w:rPr>
          <w:rFonts w:ascii="Arial" w:hAnsi="Arial" w:cs="Arial"/>
          <w:sz w:val="24"/>
          <w:szCs w:val="24"/>
        </w:rPr>
      </w:pPr>
      <w:r w:rsidRPr="00DF4124">
        <w:rPr>
          <w:rFonts w:ascii="Arial" w:hAnsi="Arial" w:cs="Arial"/>
          <w:sz w:val="24"/>
          <w:szCs w:val="24"/>
        </w:rPr>
        <w:t xml:space="preserve">W trosce o jakość świadczonych usług, pracownicy podnosili swoje kwalifikacje poprzez udział w specjalistycznych szkoleniach online. Kadra uczestniczyła </w:t>
      </w:r>
      <w:r w:rsidR="00D75693">
        <w:rPr>
          <w:rFonts w:ascii="Arial" w:hAnsi="Arial" w:cs="Arial"/>
          <w:sz w:val="24"/>
          <w:szCs w:val="24"/>
        </w:rPr>
        <w:br/>
      </w:r>
      <w:r w:rsidRPr="00DF4124">
        <w:rPr>
          <w:rFonts w:ascii="Arial" w:hAnsi="Arial" w:cs="Arial"/>
          <w:sz w:val="24"/>
          <w:szCs w:val="24"/>
        </w:rPr>
        <w:t xml:space="preserve">w szkoleniach i konferencjach poświęconych pomocy społecznej, przemocy </w:t>
      </w:r>
      <w:r w:rsidR="00D75693">
        <w:rPr>
          <w:rFonts w:ascii="Arial" w:hAnsi="Arial" w:cs="Arial"/>
          <w:sz w:val="24"/>
          <w:szCs w:val="24"/>
        </w:rPr>
        <w:br/>
      </w:r>
      <w:r w:rsidRPr="00DF4124">
        <w:rPr>
          <w:rFonts w:ascii="Arial" w:hAnsi="Arial" w:cs="Arial"/>
          <w:sz w:val="24"/>
          <w:szCs w:val="24"/>
        </w:rPr>
        <w:t>w rodzinie, ochrony danych osobowych i innych niezbędnych do prawidłowego wykonywania zadań, wynikających ze statutu Ośrodka</w:t>
      </w:r>
      <w:r>
        <w:rPr>
          <w:rFonts w:ascii="Arial" w:hAnsi="Arial" w:cs="Arial"/>
          <w:sz w:val="24"/>
          <w:szCs w:val="24"/>
        </w:rPr>
        <w:t>.</w:t>
      </w:r>
    </w:p>
    <w:p w14:paraId="5AE8C592" w14:textId="77777777" w:rsidR="00F256B4" w:rsidRDefault="00F256B4" w:rsidP="00036470">
      <w:pPr>
        <w:spacing w:after="0" w:line="360" w:lineRule="auto"/>
        <w:rPr>
          <w:rFonts w:ascii="Arial" w:hAnsi="Arial" w:cs="Arial"/>
          <w:sz w:val="24"/>
          <w:szCs w:val="24"/>
        </w:rPr>
      </w:pPr>
    </w:p>
    <w:p w14:paraId="2EF05971" w14:textId="7486DCF2" w:rsidR="00F256B4" w:rsidRPr="00DF4124" w:rsidRDefault="00F256B4" w:rsidP="00036470">
      <w:pPr>
        <w:spacing w:after="0" w:line="360" w:lineRule="auto"/>
        <w:ind w:firstLine="708"/>
        <w:jc w:val="both"/>
        <w:rPr>
          <w:rFonts w:ascii="Arial" w:hAnsi="Arial" w:cs="Arial"/>
          <w:sz w:val="24"/>
          <w:szCs w:val="24"/>
        </w:rPr>
      </w:pPr>
      <w:r w:rsidRPr="00DF4124">
        <w:rPr>
          <w:rFonts w:ascii="Arial" w:hAnsi="Arial" w:cs="Arial"/>
          <w:sz w:val="24"/>
          <w:szCs w:val="24"/>
        </w:rPr>
        <w:t>W Gminie Dubeninki środki finansowe wydatkowane na zadania z zakresu polityki społecznej w 202</w:t>
      </w:r>
      <w:r>
        <w:rPr>
          <w:rFonts w:ascii="Arial" w:hAnsi="Arial" w:cs="Arial"/>
          <w:sz w:val="24"/>
          <w:szCs w:val="24"/>
        </w:rPr>
        <w:t>1</w:t>
      </w:r>
      <w:r w:rsidRPr="00DF4124">
        <w:rPr>
          <w:rFonts w:ascii="Arial" w:hAnsi="Arial" w:cs="Arial"/>
          <w:sz w:val="24"/>
          <w:szCs w:val="24"/>
        </w:rPr>
        <w:t> roku wyniosły 5</w:t>
      </w:r>
      <w:r>
        <w:rPr>
          <w:rFonts w:ascii="Arial" w:hAnsi="Arial" w:cs="Arial"/>
          <w:sz w:val="24"/>
          <w:szCs w:val="24"/>
        </w:rPr>
        <w:t> 064 547</w:t>
      </w:r>
      <w:r w:rsidRPr="00DF4124">
        <w:rPr>
          <w:rFonts w:ascii="Arial" w:hAnsi="Arial" w:cs="Arial"/>
          <w:sz w:val="24"/>
          <w:szCs w:val="24"/>
        </w:rPr>
        <w:t xml:space="preserve"> zł. </w:t>
      </w:r>
    </w:p>
    <w:p w14:paraId="55A41100" w14:textId="77777777" w:rsidR="00F256B4" w:rsidRPr="00DF4124" w:rsidRDefault="00F256B4" w:rsidP="00036470">
      <w:pPr>
        <w:spacing w:after="0" w:line="360" w:lineRule="auto"/>
        <w:jc w:val="both"/>
        <w:rPr>
          <w:rFonts w:ascii="Arial" w:hAnsi="Arial" w:cs="Arial"/>
          <w:sz w:val="24"/>
          <w:szCs w:val="24"/>
        </w:rPr>
      </w:pPr>
      <w:r w:rsidRPr="00DF4124">
        <w:rPr>
          <w:rFonts w:ascii="Arial" w:hAnsi="Arial" w:cs="Arial"/>
          <w:sz w:val="24"/>
          <w:szCs w:val="24"/>
        </w:rPr>
        <w:t>W dziale 852 - Pomoc społeczna wydatkowano 1 1</w:t>
      </w:r>
      <w:r>
        <w:rPr>
          <w:rFonts w:ascii="Arial" w:hAnsi="Arial" w:cs="Arial"/>
          <w:sz w:val="24"/>
          <w:szCs w:val="24"/>
        </w:rPr>
        <w:t>12</w:t>
      </w:r>
      <w:r w:rsidRPr="00DF4124">
        <w:rPr>
          <w:rFonts w:ascii="Arial" w:hAnsi="Arial" w:cs="Arial"/>
          <w:sz w:val="24"/>
          <w:szCs w:val="24"/>
        </w:rPr>
        <w:t> </w:t>
      </w:r>
      <w:r>
        <w:rPr>
          <w:rFonts w:ascii="Arial" w:hAnsi="Arial" w:cs="Arial"/>
          <w:sz w:val="24"/>
          <w:szCs w:val="24"/>
        </w:rPr>
        <w:t>294</w:t>
      </w:r>
      <w:r w:rsidRPr="00DF4124">
        <w:rPr>
          <w:rFonts w:ascii="Arial" w:hAnsi="Arial" w:cs="Arial"/>
          <w:sz w:val="24"/>
          <w:szCs w:val="24"/>
        </w:rPr>
        <w:t xml:space="preserve"> zł. co stanowi 21,</w:t>
      </w:r>
      <w:r>
        <w:rPr>
          <w:rFonts w:ascii="Arial" w:hAnsi="Arial" w:cs="Arial"/>
          <w:sz w:val="24"/>
          <w:szCs w:val="24"/>
        </w:rPr>
        <w:t>96</w:t>
      </w:r>
      <w:r w:rsidRPr="00DF4124">
        <w:rPr>
          <w:rFonts w:ascii="Arial" w:hAnsi="Arial" w:cs="Arial"/>
          <w:sz w:val="24"/>
          <w:szCs w:val="24"/>
        </w:rPr>
        <w:t xml:space="preserve"> % ogólnych wydatków w zakresie polityki społecznej. </w:t>
      </w:r>
    </w:p>
    <w:p w14:paraId="122D1BBF" w14:textId="77777777" w:rsidR="00F256B4" w:rsidRPr="00DF4124" w:rsidRDefault="00F256B4" w:rsidP="00036470">
      <w:pPr>
        <w:spacing w:after="0" w:line="360" w:lineRule="auto"/>
        <w:jc w:val="both"/>
        <w:rPr>
          <w:rFonts w:ascii="Arial" w:hAnsi="Arial" w:cs="Arial"/>
          <w:sz w:val="24"/>
          <w:szCs w:val="24"/>
        </w:rPr>
      </w:pPr>
      <w:r w:rsidRPr="00DF4124">
        <w:rPr>
          <w:rFonts w:ascii="Arial" w:hAnsi="Arial" w:cs="Arial"/>
          <w:sz w:val="24"/>
          <w:szCs w:val="24"/>
        </w:rPr>
        <w:t xml:space="preserve">W dziale 854 - Edukacja i opieka wychowawcza wydatkowano </w:t>
      </w:r>
      <w:r>
        <w:rPr>
          <w:rFonts w:ascii="Arial" w:hAnsi="Arial" w:cs="Arial"/>
          <w:sz w:val="24"/>
          <w:szCs w:val="24"/>
        </w:rPr>
        <w:t>92</w:t>
      </w:r>
      <w:r w:rsidRPr="00DF4124">
        <w:rPr>
          <w:rFonts w:ascii="Arial" w:hAnsi="Arial" w:cs="Arial"/>
          <w:sz w:val="24"/>
          <w:szCs w:val="24"/>
        </w:rPr>
        <w:t xml:space="preserve"> </w:t>
      </w:r>
      <w:r>
        <w:rPr>
          <w:rFonts w:ascii="Arial" w:hAnsi="Arial" w:cs="Arial"/>
          <w:sz w:val="24"/>
          <w:szCs w:val="24"/>
        </w:rPr>
        <w:t>194</w:t>
      </w:r>
      <w:r w:rsidRPr="00DF4124">
        <w:rPr>
          <w:rFonts w:ascii="Arial" w:hAnsi="Arial" w:cs="Arial"/>
          <w:sz w:val="24"/>
          <w:szCs w:val="24"/>
        </w:rPr>
        <w:t xml:space="preserve"> zł. co stanowi </w:t>
      </w:r>
      <w:r>
        <w:rPr>
          <w:rFonts w:ascii="Arial" w:hAnsi="Arial" w:cs="Arial"/>
          <w:sz w:val="24"/>
          <w:szCs w:val="24"/>
        </w:rPr>
        <w:t>1</w:t>
      </w:r>
      <w:r w:rsidRPr="00DF4124">
        <w:rPr>
          <w:rFonts w:ascii="Arial" w:hAnsi="Arial" w:cs="Arial"/>
          <w:sz w:val="24"/>
          <w:szCs w:val="24"/>
        </w:rPr>
        <w:t>,8</w:t>
      </w:r>
      <w:r>
        <w:rPr>
          <w:rFonts w:ascii="Arial" w:hAnsi="Arial" w:cs="Arial"/>
          <w:sz w:val="24"/>
          <w:szCs w:val="24"/>
        </w:rPr>
        <w:t>2</w:t>
      </w:r>
      <w:r w:rsidRPr="00DF4124">
        <w:rPr>
          <w:rFonts w:ascii="Arial" w:hAnsi="Arial" w:cs="Arial"/>
          <w:sz w:val="24"/>
          <w:szCs w:val="24"/>
        </w:rPr>
        <w:t xml:space="preserve">% ogólnych wydatków w zakresie polityki społecznej. </w:t>
      </w:r>
    </w:p>
    <w:p w14:paraId="678E33B1" w14:textId="77777777" w:rsidR="00F256B4" w:rsidRDefault="00F256B4" w:rsidP="00036470">
      <w:pPr>
        <w:spacing w:after="0" w:line="360" w:lineRule="auto"/>
        <w:rPr>
          <w:rFonts w:ascii="Arial" w:hAnsi="Arial" w:cs="Arial"/>
          <w:color w:val="FF0000"/>
          <w:sz w:val="24"/>
          <w:szCs w:val="24"/>
        </w:rPr>
      </w:pPr>
      <w:r w:rsidRPr="00DF4124">
        <w:rPr>
          <w:rFonts w:ascii="Arial" w:hAnsi="Arial" w:cs="Arial"/>
          <w:sz w:val="24"/>
          <w:szCs w:val="24"/>
        </w:rPr>
        <w:t>W dziale 855 – Rodzina wydatkowano 3 </w:t>
      </w:r>
      <w:r>
        <w:rPr>
          <w:rFonts w:ascii="Arial" w:hAnsi="Arial" w:cs="Arial"/>
          <w:sz w:val="24"/>
          <w:szCs w:val="24"/>
        </w:rPr>
        <w:t>831</w:t>
      </w:r>
      <w:r w:rsidRPr="00DF4124">
        <w:rPr>
          <w:rFonts w:ascii="Arial" w:hAnsi="Arial" w:cs="Arial"/>
          <w:sz w:val="24"/>
          <w:szCs w:val="24"/>
        </w:rPr>
        <w:t xml:space="preserve"> </w:t>
      </w:r>
      <w:r>
        <w:rPr>
          <w:rFonts w:ascii="Arial" w:hAnsi="Arial" w:cs="Arial"/>
          <w:sz w:val="24"/>
          <w:szCs w:val="24"/>
        </w:rPr>
        <w:t>470</w:t>
      </w:r>
      <w:r w:rsidRPr="00DF4124">
        <w:rPr>
          <w:rFonts w:ascii="Arial" w:hAnsi="Arial" w:cs="Arial"/>
          <w:sz w:val="24"/>
          <w:szCs w:val="24"/>
        </w:rPr>
        <w:t xml:space="preserve"> zł. co stanowi 7</w:t>
      </w:r>
      <w:r>
        <w:rPr>
          <w:rFonts w:ascii="Arial" w:hAnsi="Arial" w:cs="Arial"/>
          <w:sz w:val="24"/>
          <w:szCs w:val="24"/>
        </w:rPr>
        <w:t>5</w:t>
      </w:r>
      <w:r w:rsidRPr="00DF4124">
        <w:rPr>
          <w:rFonts w:ascii="Arial" w:hAnsi="Arial" w:cs="Arial"/>
          <w:sz w:val="24"/>
          <w:szCs w:val="24"/>
        </w:rPr>
        <w:t>,</w:t>
      </w:r>
      <w:r>
        <w:rPr>
          <w:rFonts w:ascii="Arial" w:hAnsi="Arial" w:cs="Arial"/>
          <w:sz w:val="24"/>
          <w:szCs w:val="24"/>
        </w:rPr>
        <w:t>65</w:t>
      </w:r>
      <w:r w:rsidRPr="00DF4124">
        <w:rPr>
          <w:rFonts w:ascii="Arial" w:hAnsi="Arial" w:cs="Arial"/>
          <w:sz w:val="24"/>
          <w:szCs w:val="24"/>
        </w:rPr>
        <w:t xml:space="preserve"> % ogólnych wydatków w zakresie polityki społecznej.</w:t>
      </w:r>
    </w:p>
    <w:p w14:paraId="55620E2D" w14:textId="77777777" w:rsidR="00F256B4" w:rsidRPr="005D4BA8" w:rsidRDefault="00F256B4" w:rsidP="00036470">
      <w:pPr>
        <w:spacing w:after="0" w:line="360" w:lineRule="auto"/>
        <w:rPr>
          <w:rFonts w:ascii="Arial" w:hAnsi="Arial" w:cs="Arial"/>
          <w:color w:val="FF0000"/>
          <w:sz w:val="24"/>
          <w:szCs w:val="24"/>
        </w:rPr>
      </w:pPr>
    </w:p>
    <w:p w14:paraId="2AC379C4" w14:textId="77777777" w:rsidR="00A20D04" w:rsidRDefault="00A20D04" w:rsidP="00036470">
      <w:pPr>
        <w:spacing w:line="360" w:lineRule="auto"/>
        <w:rPr>
          <w:rFonts w:ascii="Arial" w:hAnsi="Arial" w:cs="Arial"/>
          <w:b/>
          <w:bCs/>
          <w:sz w:val="28"/>
          <w:szCs w:val="28"/>
        </w:rPr>
      </w:pPr>
      <w:r>
        <w:rPr>
          <w:rFonts w:ascii="Arial" w:hAnsi="Arial" w:cs="Arial"/>
          <w:b/>
          <w:bCs/>
          <w:sz w:val="28"/>
          <w:szCs w:val="28"/>
        </w:rPr>
        <w:br w:type="page"/>
      </w:r>
    </w:p>
    <w:p w14:paraId="2DC6BE5F" w14:textId="46E06D07" w:rsidR="00F256B4" w:rsidRPr="00F005C5" w:rsidRDefault="00F256B4" w:rsidP="00036470">
      <w:pPr>
        <w:spacing w:line="360" w:lineRule="auto"/>
        <w:jc w:val="both"/>
        <w:rPr>
          <w:rFonts w:ascii="Arial" w:hAnsi="Arial" w:cs="Arial"/>
          <w:b/>
          <w:bCs/>
          <w:sz w:val="28"/>
          <w:szCs w:val="28"/>
        </w:rPr>
      </w:pPr>
      <w:r w:rsidRPr="00F005C5">
        <w:rPr>
          <w:rFonts w:ascii="Arial" w:hAnsi="Arial" w:cs="Arial"/>
          <w:b/>
          <w:bCs/>
          <w:sz w:val="28"/>
          <w:szCs w:val="28"/>
        </w:rPr>
        <w:lastRenderedPageBreak/>
        <w:t>ŚRODKI FINANSOWE NA WYDATKI W POMOCY SPOŁECZNEJ I INNYCH OBSZARACH POLITYKI SPOŁECZNEJ W BUDŻECIE JEDNOSTKI SAMORZĄDU TERYTORIALNEGO (zadania własne i zadania zlecone) w złotych</w:t>
      </w:r>
    </w:p>
    <w:tbl>
      <w:tblPr>
        <w:tblStyle w:val="Tabelasiatki1jasnaakcent2"/>
        <w:tblW w:w="0" w:type="auto"/>
        <w:tblLook w:val="04A0" w:firstRow="1" w:lastRow="0" w:firstColumn="1" w:lastColumn="0" w:noHBand="0" w:noVBand="1"/>
      </w:tblPr>
      <w:tblGrid>
        <w:gridCol w:w="633"/>
        <w:gridCol w:w="5489"/>
        <w:gridCol w:w="1612"/>
        <w:gridCol w:w="1326"/>
      </w:tblGrid>
      <w:tr w:rsidR="005B4B7D" w:rsidRPr="00F005C5" w14:paraId="511EEB3C" w14:textId="77777777" w:rsidTr="005B4B7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33" w:type="dxa"/>
          </w:tcPr>
          <w:p w14:paraId="3C821D2D" w14:textId="77777777" w:rsidR="005B4B7D" w:rsidRPr="00F005C5" w:rsidRDefault="005B4B7D" w:rsidP="00036470">
            <w:pPr>
              <w:spacing w:line="360" w:lineRule="auto"/>
              <w:jc w:val="center"/>
              <w:rPr>
                <w:rFonts w:ascii="Arial" w:hAnsi="Arial" w:cs="Arial"/>
                <w:b w:val="0"/>
              </w:rPr>
            </w:pPr>
            <w:proofErr w:type="spellStart"/>
            <w:r w:rsidRPr="00F005C5">
              <w:rPr>
                <w:rFonts w:ascii="Arial" w:hAnsi="Arial" w:cs="Arial"/>
                <w:b w:val="0"/>
              </w:rPr>
              <w:t>Lp</w:t>
            </w:r>
            <w:proofErr w:type="spellEnd"/>
          </w:p>
        </w:tc>
        <w:tc>
          <w:tcPr>
            <w:tcW w:w="5489" w:type="dxa"/>
          </w:tcPr>
          <w:p w14:paraId="66A618F1" w14:textId="77777777" w:rsidR="005B4B7D" w:rsidRPr="00F005C5" w:rsidRDefault="005B4B7D" w:rsidP="000364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005C5">
              <w:rPr>
                <w:rFonts w:ascii="Arial" w:hAnsi="Arial" w:cs="Arial"/>
                <w:b w:val="0"/>
              </w:rPr>
              <w:t>Wyszczególnienie</w:t>
            </w:r>
          </w:p>
        </w:tc>
        <w:tc>
          <w:tcPr>
            <w:tcW w:w="2938" w:type="dxa"/>
            <w:gridSpan w:val="2"/>
            <w:vAlign w:val="center"/>
          </w:tcPr>
          <w:p w14:paraId="65538B96" w14:textId="66591641" w:rsidR="005B4B7D" w:rsidRPr="00F005C5" w:rsidRDefault="005B4B7D" w:rsidP="005B4B7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005C5">
              <w:rPr>
                <w:rFonts w:ascii="Arial" w:hAnsi="Arial" w:cs="Arial"/>
                <w:b w:val="0"/>
              </w:rPr>
              <w:t>Kwota</w:t>
            </w:r>
          </w:p>
        </w:tc>
      </w:tr>
      <w:tr w:rsidR="005B4B7D" w:rsidRPr="00F005C5" w14:paraId="71D461DA"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67A2E7A2" w14:textId="77777777" w:rsidR="005B4B7D" w:rsidRPr="00F005C5" w:rsidRDefault="005B4B7D" w:rsidP="00036470">
            <w:pPr>
              <w:spacing w:line="360" w:lineRule="auto"/>
              <w:jc w:val="center"/>
              <w:rPr>
                <w:rFonts w:ascii="Arial" w:hAnsi="Arial" w:cs="Arial"/>
              </w:rPr>
            </w:pPr>
          </w:p>
        </w:tc>
        <w:tc>
          <w:tcPr>
            <w:tcW w:w="5489" w:type="dxa"/>
          </w:tcPr>
          <w:p w14:paraId="6F9D24B7" w14:textId="77777777" w:rsidR="005B4B7D" w:rsidRPr="00F005C5" w:rsidRDefault="005B4B7D"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2" w:type="dxa"/>
          </w:tcPr>
          <w:p w14:paraId="7A966BC6" w14:textId="295CD750" w:rsidR="005B4B7D" w:rsidRPr="00F005C5" w:rsidRDefault="005B4B7D" w:rsidP="005B4B7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Rok 2020</w:t>
            </w:r>
          </w:p>
        </w:tc>
        <w:tc>
          <w:tcPr>
            <w:tcW w:w="1326" w:type="dxa"/>
          </w:tcPr>
          <w:p w14:paraId="77B18F53" w14:textId="070325BB" w:rsidR="005B4B7D" w:rsidRPr="005B4B7D" w:rsidRDefault="005B4B7D" w:rsidP="005B4B7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B4B7D">
              <w:rPr>
                <w:rFonts w:ascii="Arial" w:hAnsi="Arial" w:cs="Arial"/>
                <w:bCs/>
              </w:rPr>
              <w:t>Rok 2021</w:t>
            </w:r>
          </w:p>
        </w:tc>
      </w:tr>
      <w:tr w:rsidR="00F256B4" w:rsidRPr="00F005C5" w14:paraId="0A4B65DB"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2A332C4C" w14:textId="77777777" w:rsidR="00F256B4" w:rsidRPr="00F005C5" w:rsidRDefault="00F256B4" w:rsidP="00036470">
            <w:pPr>
              <w:spacing w:line="360" w:lineRule="auto"/>
              <w:rPr>
                <w:rFonts w:ascii="Arial" w:hAnsi="Arial" w:cs="Arial"/>
              </w:rPr>
            </w:pPr>
          </w:p>
        </w:tc>
        <w:tc>
          <w:tcPr>
            <w:tcW w:w="5489" w:type="dxa"/>
          </w:tcPr>
          <w:p w14:paraId="08372EBD"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OGÓŁEM</w:t>
            </w:r>
          </w:p>
        </w:tc>
        <w:tc>
          <w:tcPr>
            <w:tcW w:w="1612" w:type="dxa"/>
          </w:tcPr>
          <w:p w14:paraId="4808B4F1" w14:textId="75BECBBB"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5 207 280</w:t>
            </w:r>
          </w:p>
        </w:tc>
        <w:tc>
          <w:tcPr>
            <w:tcW w:w="1326" w:type="dxa"/>
          </w:tcPr>
          <w:p w14:paraId="111268CE"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5 064547</w:t>
            </w:r>
          </w:p>
        </w:tc>
      </w:tr>
      <w:tr w:rsidR="00F256B4" w:rsidRPr="00F005C5" w14:paraId="7B5590A8"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098F2CD2" w14:textId="77777777" w:rsidR="00F256B4" w:rsidRPr="00F005C5" w:rsidRDefault="00F256B4" w:rsidP="00036470">
            <w:pPr>
              <w:spacing w:line="360" w:lineRule="auto"/>
              <w:rPr>
                <w:rFonts w:ascii="Arial" w:hAnsi="Arial" w:cs="Arial"/>
              </w:rPr>
            </w:pPr>
          </w:p>
        </w:tc>
        <w:tc>
          <w:tcPr>
            <w:tcW w:w="5489" w:type="dxa"/>
          </w:tcPr>
          <w:p w14:paraId="54B738D9"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 xml:space="preserve">w tym: w budżecie </w:t>
            </w:r>
            <w:proofErr w:type="spellStart"/>
            <w:r w:rsidRPr="00F005C5">
              <w:rPr>
                <w:rFonts w:ascii="Arial" w:hAnsi="Arial" w:cs="Arial"/>
              </w:rPr>
              <w:t>OPS</w:t>
            </w:r>
            <w:proofErr w:type="spellEnd"/>
          </w:p>
        </w:tc>
        <w:tc>
          <w:tcPr>
            <w:tcW w:w="1612" w:type="dxa"/>
          </w:tcPr>
          <w:p w14:paraId="140CBE64" w14:textId="522E7A4F"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942 035</w:t>
            </w:r>
          </w:p>
        </w:tc>
        <w:tc>
          <w:tcPr>
            <w:tcW w:w="1326" w:type="dxa"/>
          </w:tcPr>
          <w:p w14:paraId="47F0C8D6"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942 757</w:t>
            </w:r>
          </w:p>
        </w:tc>
      </w:tr>
      <w:tr w:rsidR="00A20D04" w:rsidRPr="00F005C5" w14:paraId="03F520CD"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7734" w:type="dxa"/>
            <w:gridSpan w:val="3"/>
          </w:tcPr>
          <w:p w14:paraId="39572D79" w14:textId="4A533E38" w:rsidR="00A20D04" w:rsidRPr="00F005C5" w:rsidRDefault="00A20D04" w:rsidP="00036470">
            <w:pPr>
              <w:spacing w:line="360" w:lineRule="auto"/>
              <w:jc w:val="center"/>
              <w:rPr>
                <w:rFonts w:ascii="Arial" w:hAnsi="Arial" w:cs="Arial"/>
              </w:rPr>
            </w:pPr>
            <w:r w:rsidRPr="00F005C5">
              <w:rPr>
                <w:rFonts w:ascii="Arial" w:hAnsi="Arial" w:cs="Arial"/>
                <w:b w:val="0"/>
                <w:bCs w:val="0"/>
              </w:rPr>
              <w:t>OCHRONA ZDROWIA</w:t>
            </w:r>
          </w:p>
        </w:tc>
        <w:tc>
          <w:tcPr>
            <w:tcW w:w="1326" w:type="dxa"/>
          </w:tcPr>
          <w:p w14:paraId="607858D7" w14:textId="77777777" w:rsidR="00A20D04" w:rsidRPr="00F005C5" w:rsidRDefault="00A20D04"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256B4" w:rsidRPr="00F005C5" w14:paraId="4D626C4A"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6DF81324" w14:textId="23F233E7" w:rsidR="00F256B4" w:rsidRPr="00F005C5" w:rsidRDefault="00DF712D" w:rsidP="00036470">
            <w:pPr>
              <w:spacing w:line="360" w:lineRule="auto"/>
              <w:rPr>
                <w:rFonts w:ascii="Arial" w:hAnsi="Arial" w:cs="Arial"/>
              </w:rPr>
            </w:pPr>
            <w:r>
              <w:rPr>
                <w:rFonts w:ascii="Arial" w:hAnsi="Arial" w:cs="Arial"/>
              </w:rPr>
              <w:t>1</w:t>
            </w:r>
          </w:p>
        </w:tc>
        <w:tc>
          <w:tcPr>
            <w:tcW w:w="5489" w:type="dxa"/>
          </w:tcPr>
          <w:p w14:paraId="61032E88"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Przeciwdziałanie narkomanii</w:t>
            </w:r>
          </w:p>
        </w:tc>
        <w:tc>
          <w:tcPr>
            <w:tcW w:w="1612" w:type="dxa"/>
          </w:tcPr>
          <w:p w14:paraId="521D0B52" w14:textId="23FBD5F3"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0</w:t>
            </w:r>
          </w:p>
        </w:tc>
        <w:tc>
          <w:tcPr>
            <w:tcW w:w="1326" w:type="dxa"/>
          </w:tcPr>
          <w:p w14:paraId="3F48228E"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256B4" w:rsidRPr="00F005C5" w14:paraId="44918550"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53E13064" w14:textId="1DBDDB18" w:rsidR="00F256B4" w:rsidRPr="00F005C5" w:rsidRDefault="00DF712D" w:rsidP="00036470">
            <w:pPr>
              <w:spacing w:line="360" w:lineRule="auto"/>
              <w:rPr>
                <w:rFonts w:ascii="Arial" w:hAnsi="Arial" w:cs="Arial"/>
              </w:rPr>
            </w:pPr>
            <w:r>
              <w:rPr>
                <w:rFonts w:ascii="Arial" w:hAnsi="Arial" w:cs="Arial"/>
              </w:rPr>
              <w:t>2</w:t>
            </w:r>
          </w:p>
        </w:tc>
        <w:tc>
          <w:tcPr>
            <w:tcW w:w="5489" w:type="dxa"/>
          </w:tcPr>
          <w:p w14:paraId="010A608C"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Przeciwdziałanie alkoholizmowi</w:t>
            </w:r>
          </w:p>
        </w:tc>
        <w:tc>
          <w:tcPr>
            <w:tcW w:w="1612" w:type="dxa"/>
          </w:tcPr>
          <w:p w14:paraId="062683C6" w14:textId="3294E7D9"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0</w:t>
            </w:r>
          </w:p>
        </w:tc>
        <w:tc>
          <w:tcPr>
            <w:tcW w:w="1326" w:type="dxa"/>
          </w:tcPr>
          <w:p w14:paraId="0E99FD27"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20 909</w:t>
            </w:r>
          </w:p>
        </w:tc>
      </w:tr>
      <w:tr w:rsidR="00A20D04" w:rsidRPr="00F005C5" w14:paraId="164A6E09"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7734" w:type="dxa"/>
            <w:gridSpan w:val="3"/>
          </w:tcPr>
          <w:p w14:paraId="2090C37E" w14:textId="0939736B" w:rsidR="00A20D04" w:rsidRPr="00F005C5" w:rsidRDefault="00A20D04" w:rsidP="00036470">
            <w:pPr>
              <w:spacing w:line="360" w:lineRule="auto"/>
              <w:jc w:val="center"/>
              <w:rPr>
                <w:rFonts w:ascii="Arial" w:hAnsi="Arial" w:cs="Arial"/>
              </w:rPr>
            </w:pPr>
            <w:r w:rsidRPr="00F005C5">
              <w:rPr>
                <w:rFonts w:ascii="Arial" w:hAnsi="Arial" w:cs="Arial"/>
                <w:b w:val="0"/>
                <w:bCs w:val="0"/>
              </w:rPr>
              <w:t>POMOC SPOŁECZNA</w:t>
            </w:r>
          </w:p>
        </w:tc>
        <w:tc>
          <w:tcPr>
            <w:tcW w:w="1326" w:type="dxa"/>
          </w:tcPr>
          <w:p w14:paraId="6CA87982" w14:textId="77777777" w:rsidR="00A20D04" w:rsidRPr="00F005C5" w:rsidRDefault="00A20D04" w:rsidP="000364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256B4" w:rsidRPr="00F005C5" w14:paraId="7D734D33"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406C01D9" w14:textId="178AE7B6" w:rsidR="00F256B4" w:rsidRPr="00F005C5" w:rsidRDefault="00DF712D" w:rsidP="00036470">
            <w:pPr>
              <w:spacing w:line="360" w:lineRule="auto"/>
              <w:rPr>
                <w:rFonts w:ascii="Arial" w:hAnsi="Arial" w:cs="Arial"/>
              </w:rPr>
            </w:pPr>
            <w:r>
              <w:rPr>
                <w:rFonts w:ascii="Arial" w:hAnsi="Arial" w:cs="Arial"/>
              </w:rPr>
              <w:t>1</w:t>
            </w:r>
          </w:p>
        </w:tc>
        <w:tc>
          <w:tcPr>
            <w:tcW w:w="5489" w:type="dxa"/>
          </w:tcPr>
          <w:p w14:paraId="0A8FAC9D"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Domy pomocy społecznej</w:t>
            </w:r>
          </w:p>
        </w:tc>
        <w:tc>
          <w:tcPr>
            <w:tcW w:w="1612" w:type="dxa"/>
          </w:tcPr>
          <w:p w14:paraId="44DDC127" w14:textId="3B21387A"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271 659</w:t>
            </w:r>
          </w:p>
        </w:tc>
        <w:tc>
          <w:tcPr>
            <w:tcW w:w="1326" w:type="dxa"/>
          </w:tcPr>
          <w:p w14:paraId="0A47BEE7"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272 669</w:t>
            </w:r>
          </w:p>
        </w:tc>
      </w:tr>
      <w:tr w:rsidR="00F256B4" w:rsidRPr="00F005C5" w14:paraId="513D1EA3"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4B65A0F4" w14:textId="46E7E93D" w:rsidR="00F256B4" w:rsidRPr="00F005C5" w:rsidRDefault="00DF712D" w:rsidP="00036470">
            <w:pPr>
              <w:spacing w:line="360" w:lineRule="auto"/>
              <w:rPr>
                <w:rFonts w:ascii="Arial" w:hAnsi="Arial" w:cs="Arial"/>
              </w:rPr>
            </w:pPr>
            <w:r>
              <w:rPr>
                <w:rFonts w:ascii="Arial" w:hAnsi="Arial" w:cs="Arial"/>
              </w:rPr>
              <w:t>2</w:t>
            </w:r>
          </w:p>
        </w:tc>
        <w:tc>
          <w:tcPr>
            <w:tcW w:w="5489" w:type="dxa"/>
          </w:tcPr>
          <w:p w14:paraId="14DC7B32"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Składki na ubezpieczenie zdrowotne opłacane za osoby pobierające niektóre świadczenia z pomocy społecznej, niektóre świadczenia rodzinne, zasiłki dla opiekunów oraz za osoby uczestniczące w zajęciach centrum integracji społecznej</w:t>
            </w:r>
          </w:p>
        </w:tc>
        <w:tc>
          <w:tcPr>
            <w:tcW w:w="1612" w:type="dxa"/>
            <w:vAlign w:val="center"/>
          </w:tcPr>
          <w:p w14:paraId="696EFCBC" w14:textId="542008E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23 110</w:t>
            </w:r>
          </w:p>
        </w:tc>
        <w:tc>
          <w:tcPr>
            <w:tcW w:w="1326" w:type="dxa"/>
            <w:vAlign w:val="center"/>
          </w:tcPr>
          <w:p w14:paraId="61E2B4C0"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26 025</w:t>
            </w:r>
          </w:p>
        </w:tc>
      </w:tr>
      <w:tr w:rsidR="00F256B4" w:rsidRPr="00F005C5" w14:paraId="41518506"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30CD3AD8" w14:textId="77777777" w:rsidR="00F256B4" w:rsidRPr="00F005C5" w:rsidRDefault="00F256B4" w:rsidP="00036470">
            <w:pPr>
              <w:spacing w:line="360" w:lineRule="auto"/>
              <w:rPr>
                <w:rFonts w:ascii="Arial" w:hAnsi="Arial" w:cs="Arial"/>
              </w:rPr>
            </w:pPr>
          </w:p>
        </w:tc>
        <w:tc>
          <w:tcPr>
            <w:tcW w:w="5489" w:type="dxa"/>
          </w:tcPr>
          <w:p w14:paraId="4C572BF6"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 xml:space="preserve">w tym: w budżecie </w:t>
            </w:r>
            <w:proofErr w:type="spellStart"/>
            <w:r w:rsidRPr="00F005C5">
              <w:rPr>
                <w:rFonts w:ascii="Arial" w:hAnsi="Arial" w:cs="Arial"/>
              </w:rPr>
              <w:t>OPS</w:t>
            </w:r>
            <w:proofErr w:type="spellEnd"/>
          </w:p>
        </w:tc>
        <w:tc>
          <w:tcPr>
            <w:tcW w:w="1612" w:type="dxa"/>
            <w:vAlign w:val="center"/>
          </w:tcPr>
          <w:p w14:paraId="473E5EBF" w14:textId="455CE972"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11 258</w:t>
            </w:r>
          </w:p>
        </w:tc>
        <w:tc>
          <w:tcPr>
            <w:tcW w:w="1326" w:type="dxa"/>
            <w:vAlign w:val="center"/>
          </w:tcPr>
          <w:p w14:paraId="3EC5B22F"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11  050</w:t>
            </w:r>
          </w:p>
        </w:tc>
      </w:tr>
      <w:tr w:rsidR="00F256B4" w:rsidRPr="00F005C5" w14:paraId="616905E0"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6F6909C0" w14:textId="49EBA4DF" w:rsidR="00F256B4" w:rsidRPr="00F005C5" w:rsidRDefault="00DF712D" w:rsidP="00036470">
            <w:pPr>
              <w:spacing w:line="360" w:lineRule="auto"/>
              <w:rPr>
                <w:rFonts w:ascii="Arial" w:hAnsi="Arial" w:cs="Arial"/>
              </w:rPr>
            </w:pPr>
            <w:r>
              <w:rPr>
                <w:rFonts w:ascii="Arial" w:hAnsi="Arial" w:cs="Arial"/>
              </w:rPr>
              <w:t>3</w:t>
            </w:r>
          </w:p>
        </w:tc>
        <w:tc>
          <w:tcPr>
            <w:tcW w:w="5489" w:type="dxa"/>
          </w:tcPr>
          <w:p w14:paraId="2BA7EB09"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 xml:space="preserve">Zasiłki okresowe, celowe i pomoc w naturze oraz składki na ubezpieczenia emerytalne i </w:t>
            </w:r>
            <w:proofErr w:type="spellStart"/>
            <w:r w:rsidRPr="00F005C5">
              <w:rPr>
                <w:rFonts w:ascii="Arial" w:hAnsi="Arial" w:cs="Arial"/>
              </w:rPr>
              <w:t>rentow</w:t>
            </w:r>
            <w:proofErr w:type="spellEnd"/>
            <w:r w:rsidRPr="00F005C5">
              <w:rPr>
                <w:rFonts w:ascii="Arial" w:hAnsi="Arial" w:cs="Arial"/>
              </w:rPr>
              <w:t>,</w:t>
            </w:r>
          </w:p>
        </w:tc>
        <w:tc>
          <w:tcPr>
            <w:tcW w:w="1612" w:type="dxa"/>
            <w:vMerge w:val="restart"/>
            <w:vAlign w:val="center"/>
          </w:tcPr>
          <w:p w14:paraId="63F07B7A" w14:textId="7495438B"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842 057</w:t>
            </w:r>
          </w:p>
        </w:tc>
        <w:tc>
          <w:tcPr>
            <w:tcW w:w="1326" w:type="dxa"/>
            <w:vMerge w:val="restart"/>
            <w:vAlign w:val="center"/>
          </w:tcPr>
          <w:p w14:paraId="1BBDF4E7"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836 255</w:t>
            </w:r>
          </w:p>
        </w:tc>
      </w:tr>
      <w:tr w:rsidR="00F256B4" w:rsidRPr="00F005C5" w14:paraId="4744CEED"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151358EA" w14:textId="7020E570" w:rsidR="00F256B4" w:rsidRPr="00F005C5" w:rsidRDefault="00DF712D" w:rsidP="00036470">
            <w:pPr>
              <w:spacing w:line="360" w:lineRule="auto"/>
              <w:rPr>
                <w:rFonts w:ascii="Arial" w:hAnsi="Arial" w:cs="Arial"/>
              </w:rPr>
            </w:pPr>
            <w:r>
              <w:rPr>
                <w:rFonts w:ascii="Arial" w:hAnsi="Arial" w:cs="Arial"/>
              </w:rPr>
              <w:t>4</w:t>
            </w:r>
          </w:p>
        </w:tc>
        <w:tc>
          <w:tcPr>
            <w:tcW w:w="5489" w:type="dxa"/>
          </w:tcPr>
          <w:p w14:paraId="2246CA1F"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Dodatki mieszkaniowe</w:t>
            </w:r>
          </w:p>
        </w:tc>
        <w:tc>
          <w:tcPr>
            <w:tcW w:w="1612" w:type="dxa"/>
            <w:vMerge/>
            <w:vAlign w:val="center"/>
          </w:tcPr>
          <w:p w14:paraId="10C4DB2F"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6" w:type="dxa"/>
            <w:vMerge/>
            <w:vAlign w:val="center"/>
          </w:tcPr>
          <w:p w14:paraId="6B195E55"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256B4" w:rsidRPr="00F005C5" w14:paraId="15F8FC5B"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35C3313D" w14:textId="390EDF24" w:rsidR="00F256B4" w:rsidRPr="00F005C5" w:rsidRDefault="00DF712D" w:rsidP="00036470">
            <w:pPr>
              <w:spacing w:line="360" w:lineRule="auto"/>
              <w:rPr>
                <w:rFonts w:ascii="Arial" w:hAnsi="Arial" w:cs="Arial"/>
              </w:rPr>
            </w:pPr>
            <w:r>
              <w:rPr>
                <w:rFonts w:ascii="Arial" w:hAnsi="Arial" w:cs="Arial"/>
              </w:rPr>
              <w:t>5</w:t>
            </w:r>
          </w:p>
        </w:tc>
        <w:tc>
          <w:tcPr>
            <w:tcW w:w="5489" w:type="dxa"/>
          </w:tcPr>
          <w:p w14:paraId="1C44D484"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Zasiłki stałe</w:t>
            </w:r>
          </w:p>
        </w:tc>
        <w:tc>
          <w:tcPr>
            <w:tcW w:w="1612" w:type="dxa"/>
            <w:vMerge/>
            <w:vAlign w:val="center"/>
          </w:tcPr>
          <w:p w14:paraId="1799A040"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6" w:type="dxa"/>
            <w:vMerge/>
            <w:vAlign w:val="center"/>
          </w:tcPr>
          <w:p w14:paraId="7BA577FC"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256B4" w:rsidRPr="00F005C5" w14:paraId="705026FC"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0BF5E1A4" w14:textId="0A933FD3" w:rsidR="00F256B4" w:rsidRPr="00F005C5" w:rsidRDefault="00DF712D" w:rsidP="00036470">
            <w:pPr>
              <w:spacing w:line="360" w:lineRule="auto"/>
              <w:rPr>
                <w:rFonts w:ascii="Arial" w:hAnsi="Arial" w:cs="Arial"/>
              </w:rPr>
            </w:pPr>
            <w:r>
              <w:rPr>
                <w:rFonts w:ascii="Arial" w:hAnsi="Arial" w:cs="Arial"/>
              </w:rPr>
              <w:t>6</w:t>
            </w:r>
          </w:p>
        </w:tc>
        <w:tc>
          <w:tcPr>
            <w:tcW w:w="5489" w:type="dxa"/>
          </w:tcPr>
          <w:p w14:paraId="72DDF4FE"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Ośrodek Pomocy Społecznej</w:t>
            </w:r>
          </w:p>
        </w:tc>
        <w:tc>
          <w:tcPr>
            <w:tcW w:w="1612" w:type="dxa"/>
            <w:vMerge/>
            <w:vAlign w:val="center"/>
          </w:tcPr>
          <w:p w14:paraId="480C98C1"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6" w:type="dxa"/>
            <w:vMerge/>
            <w:vAlign w:val="center"/>
          </w:tcPr>
          <w:p w14:paraId="264CEDEB"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256B4" w:rsidRPr="00F005C5" w14:paraId="7765C44B"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4DF490D9" w14:textId="4E0429AA" w:rsidR="00F256B4" w:rsidRPr="00F005C5" w:rsidRDefault="00DF712D" w:rsidP="00036470">
            <w:pPr>
              <w:spacing w:line="360" w:lineRule="auto"/>
              <w:rPr>
                <w:rFonts w:ascii="Arial" w:hAnsi="Arial" w:cs="Arial"/>
              </w:rPr>
            </w:pPr>
            <w:r>
              <w:rPr>
                <w:rFonts w:ascii="Arial" w:hAnsi="Arial" w:cs="Arial"/>
              </w:rPr>
              <w:t>7</w:t>
            </w:r>
          </w:p>
        </w:tc>
        <w:tc>
          <w:tcPr>
            <w:tcW w:w="5489" w:type="dxa"/>
          </w:tcPr>
          <w:p w14:paraId="3A65C60D"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Usługi opiekuńcze i specjalistyczne usługi opiekuńcze</w:t>
            </w:r>
          </w:p>
        </w:tc>
        <w:tc>
          <w:tcPr>
            <w:tcW w:w="1612" w:type="dxa"/>
            <w:vMerge/>
            <w:vAlign w:val="center"/>
          </w:tcPr>
          <w:p w14:paraId="6D6BA5CE"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6" w:type="dxa"/>
            <w:vMerge/>
            <w:vAlign w:val="center"/>
          </w:tcPr>
          <w:p w14:paraId="55C4BBCE"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256B4" w:rsidRPr="00F005C5" w14:paraId="7AC9126C"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1628781F" w14:textId="10BF3873" w:rsidR="00F256B4" w:rsidRPr="00F005C5" w:rsidRDefault="00DF712D" w:rsidP="00036470">
            <w:pPr>
              <w:spacing w:line="360" w:lineRule="auto"/>
              <w:rPr>
                <w:rFonts w:ascii="Arial" w:hAnsi="Arial" w:cs="Arial"/>
              </w:rPr>
            </w:pPr>
            <w:r>
              <w:rPr>
                <w:rFonts w:ascii="Arial" w:hAnsi="Arial" w:cs="Arial"/>
              </w:rPr>
              <w:t>8</w:t>
            </w:r>
          </w:p>
        </w:tc>
        <w:tc>
          <w:tcPr>
            <w:tcW w:w="5489" w:type="dxa"/>
          </w:tcPr>
          <w:p w14:paraId="2994EEF1"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Pomoc w zakresie dożywiania</w:t>
            </w:r>
          </w:p>
        </w:tc>
        <w:tc>
          <w:tcPr>
            <w:tcW w:w="1612" w:type="dxa"/>
            <w:vMerge/>
            <w:vAlign w:val="center"/>
          </w:tcPr>
          <w:p w14:paraId="519F576F"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6" w:type="dxa"/>
            <w:vMerge/>
            <w:vAlign w:val="center"/>
          </w:tcPr>
          <w:p w14:paraId="68EA2CE4"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20D04" w:rsidRPr="00F005C5" w14:paraId="41C073A5"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7734" w:type="dxa"/>
            <w:gridSpan w:val="3"/>
            <w:vAlign w:val="center"/>
          </w:tcPr>
          <w:p w14:paraId="10E95A4D" w14:textId="79036586" w:rsidR="00A20D04" w:rsidRPr="00F005C5" w:rsidRDefault="00A20D04" w:rsidP="005B4B7D">
            <w:pPr>
              <w:spacing w:line="360" w:lineRule="auto"/>
              <w:jc w:val="center"/>
              <w:rPr>
                <w:rFonts w:ascii="Arial" w:hAnsi="Arial" w:cs="Arial"/>
              </w:rPr>
            </w:pPr>
            <w:r w:rsidRPr="00F005C5">
              <w:rPr>
                <w:rFonts w:ascii="Arial" w:hAnsi="Arial" w:cs="Arial"/>
                <w:b w:val="0"/>
                <w:bCs w:val="0"/>
              </w:rPr>
              <w:t>EDUKACYJNA OPIEKA WYCHOWAWCZA</w:t>
            </w:r>
          </w:p>
        </w:tc>
        <w:tc>
          <w:tcPr>
            <w:tcW w:w="1326" w:type="dxa"/>
            <w:vAlign w:val="center"/>
          </w:tcPr>
          <w:p w14:paraId="6339F6DD" w14:textId="77777777" w:rsidR="00A20D04" w:rsidRPr="00F005C5" w:rsidRDefault="00A20D0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256B4" w:rsidRPr="00F005C5" w14:paraId="12CE29D8"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0F216859" w14:textId="12E55784" w:rsidR="00F256B4" w:rsidRPr="00F005C5" w:rsidRDefault="00DF712D" w:rsidP="00036470">
            <w:pPr>
              <w:spacing w:line="360" w:lineRule="auto"/>
              <w:rPr>
                <w:rFonts w:ascii="Arial" w:hAnsi="Arial" w:cs="Arial"/>
              </w:rPr>
            </w:pPr>
            <w:r>
              <w:rPr>
                <w:rFonts w:ascii="Arial" w:hAnsi="Arial" w:cs="Arial"/>
              </w:rPr>
              <w:t>1</w:t>
            </w:r>
          </w:p>
        </w:tc>
        <w:tc>
          <w:tcPr>
            <w:tcW w:w="5489" w:type="dxa"/>
          </w:tcPr>
          <w:p w14:paraId="0FACC4EC"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Pomoc materialna dla uczniów o charakterze socjalnym</w:t>
            </w:r>
          </w:p>
        </w:tc>
        <w:tc>
          <w:tcPr>
            <w:tcW w:w="1612" w:type="dxa"/>
            <w:vAlign w:val="center"/>
          </w:tcPr>
          <w:p w14:paraId="720B5A1D" w14:textId="0BCB2B72"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108 347</w:t>
            </w:r>
          </w:p>
        </w:tc>
        <w:tc>
          <w:tcPr>
            <w:tcW w:w="1326" w:type="dxa"/>
            <w:vAlign w:val="center"/>
          </w:tcPr>
          <w:p w14:paraId="388CF635"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92 194</w:t>
            </w:r>
          </w:p>
        </w:tc>
      </w:tr>
      <w:tr w:rsidR="005B4B7D" w:rsidRPr="00F005C5" w14:paraId="1E74ECFC"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7734" w:type="dxa"/>
            <w:gridSpan w:val="3"/>
            <w:vAlign w:val="center"/>
          </w:tcPr>
          <w:p w14:paraId="3DB1ABA0" w14:textId="53078822" w:rsidR="005B4B7D" w:rsidRPr="00F005C5" w:rsidRDefault="005B4B7D" w:rsidP="005B4B7D">
            <w:pPr>
              <w:spacing w:line="360" w:lineRule="auto"/>
              <w:jc w:val="center"/>
              <w:rPr>
                <w:rFonts w:ascii="Arial" w:hAnsi="Arial" w:cs="Arial"/>
              </w:rPr>
            </w:pPr>
            <w:r w:rsidRPr="00F005C5">
              <w:rPr>
                <w:rFonts w:ascii="Arial" w:hAnsi="Arial" w:cs="Arial"/>
                <w:b w:val="0"/>
                <w:bCs w:val="0"/>
              </w:rPr>
              <w:t>RODZINA</w:t>
            </w:r>
          </w:p>
        </w:tc>
        <w:tc>
          <w:tcPr>
            <w:tcW w:w="1326" w:type="dxa"/>
            <w:vAlign w:val="center"/>
          </w:tcPr>
          <w:p w14:paraId="6411EB18" w14:textId="77777777" w:rsidR="005B4B7D" w:rsidRPr="00F005C5" w:rsidRDefault="005B4B7D"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256B4" w:rsidRPr="00F005C5" w14:paraId="19CCA227"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06B43D4B" w14:textId="035B1E3A" w:rsidR="00F256B4" w:rsidRPr="00F005C5" w:rsidRDefault="00DF712D" w:rsidP="00036470">
            <w:pPr>
              <w:spacing w:line="360" w:lineRule="auto"/>
              <w:rPr>
                <w:rFonts w:ascii="Arial" w:hAnsi="Arial" w:cs="Arial"/>
              </w:rPr>
            </w:pPr>
            <w:r>
              <w:rPr>
                <w:rFonts w:ascii="Arial" w:hAnsi="Arial" w:cs="Arial"/>
              </w:rPr>
              <w:t>1</w:t>
            </w:r>
          </w:p>
        </w:tc>
        <w:tc>
          <w:tcPr>
            <w:tcW w:w="5489" w:type="dxa"/>
          </w:tcPr>
          <w:p w14:paraId="4BA00D22"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Świadczenie wychowawcze</w:t>
            </w:r>
          </w:p>
        </w:tc>
        <w:tc>
          <w:tcPr>
            <w:tcW w:w="1612" w:type="dxa"/>
            <w:vAlign w:val="center"/>
          </w:tcPr>
          <w:p w14:paraId="5624B59B" w14:textId="1801C6A6"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2 604 445</w:t>
            </w:r>
          </w:p>
        </w:tc>
        <w:tc>
          <w:tcPr>
            <w:tcW w:w="1326" w:type="dxa"/>
            <w:vAlign w:val="center"/>
          </w:tcPr>
          <w:p w14:paraId="5957D67F"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2 590 089</w:t>
            </w:r>
          </w:p>
        </w:tc>
      </w:tr>
      <w:tr w:rsidR="00F256B4" w:rsidRPr="00F005C5" w14:paraId="6EC93BBC"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5A7567BE" w14:textId="59A33E2F" w:rsidR="00F256B4" w:rsidRPr="00F005C5" w:rsidRDefault="00DF712D" w:rsidP="00036470">
            <w:pPr>
              <w:spacing w:line="360" w:lineRule="auto"/>
              <w:rPr>
                <w:rFonts w:ascii="Arial" w:hAnsi="Arial" w:cs="Arial"/>
              </w:rPr>
            </w:pPr>
            <w:r>
              <w:rPr>
                <w:rFonts w:ascii="Arial" w:hAnsi="Arial" w:cs="Arial"/>
              </w:rPr>
              <w:lastRenderedPageBreak/>
              <w:t>2</w:t>
            </w:r>
          </w:p>
        </w:tc>
        <w:tc>
          <w:tcPr>
            <w:tcW w:w="5489" w:type="dxa"/>
          </w:tcPr>
          <w:p w14:paraId="6519B8FD"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Świadczenia rodzinne, świadczenie z funduszu alimentacyjnego oraz składki na ubezpieczenia emerytalne i rentowe z ubezpieczenia społecznego</w:t>
            </w:r>
          </w:p>
        </w:tc>
        <w:tc>
          <w:tcPr>
            <w:tcW w:w="1612" w:type="dxa"/>
            <w:vAlign w:val="center"/>
          </w:tcPr>
          <w:p w14:paraId="26DAC15D" w14:textId="03F2D89C"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1 193 900</w:t>
            </w:r>
          </w:p>
        </w:tc>
        <w:tc>
          <w:tcPr>
            <w:tcW w:w="1326" w:type="dxa"/>
            <w:vAlign w:val="center"/>
          </w:tcPr>
          <w:p w14:paraId="3138E580"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1 138 234</w:t>
            </w:r>
          </w:p>
        </w:tc>
      </w:tr>
      <w:tr w:rsidR="00F256B4" w:rsidRPr="00F005C5" w14:paraId="5744EC08"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39058C24" w14:textId="669563DE" w:rsidR="00F256B4" w:rsidRPr="00F005C5" w:rsidRDefault="00DF712D" w:rsidP="00036470">
            <w:pPr>
              <w:spacing w:line="360" w:lineRule="auto"/>
              <w:rPr>
                <w:rFonts w:ascii="Arial" w:hAnsi="Arial" w:cs="Arial"/>
              </w:rPr>
            </w:pPr>
            <w:r>
              <w:rPr>
                <w:rFonts w:ascii="Arial" w:hAnsi="Arial" w:cs="Arial"/>
              </w:rPr>
              <w:t>3</w:t>
            </w:r>
          </w:p>
        </w:tc>
        <w:tc>
          <w:tcPr>
            <w:tcW w:w="5489" w:type="dxa"/>
          </w:tcPr>
          <w:p w14:paraId="24DE09D6"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Wspieranie rodziny</w:t>
            </w:r>
          </w:p>
        </w:tc>
        <w:tc>
          <w:tcPr>
            <w:tcW w:w="1612" w:type="dxa"/>
            <w:vAlign w:val="center"/>
          </w:tcPr>
          <w:p w14:paraId="752C1887" w14:textId="1277D7F5"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100 750</w:t>
            </w:r>
          </w:p>
        </w:tc>
        <w:tc>
          <w:tcPr>
            <w:tcW w:w="1326" w:type="dxa"/>
            <w:vAlign w:val="center"/>
          </w:tcPr>
          <w:p w14:paraId="37B5DF51"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620</w:t>
            </w:r>
          </w:p>
        </w:tc>
      </w:tr>
      <w:tr w:rsidR="00F256B4" w:rsidRPr="00F005C5" w14:paraId="16B56346" w14:textId="77777777" w:rsidTr="005B4B7D">
        <w:trPr>
          <w:trHeight w:val="284"/>
        </w:trPr>
        <w:tc>
          <w:tcPr>
            <w:cnfStyle w:val="001000000000" w:firstRow="0" w:lastRow="0" w:firstColumn="1" w:lastColumn="0" w:oddVBand="0" w:evenVBand="0" w:oddHBand="0" w:evenHBand="0" w:firstRowFirstColumn="0" w:firstRowLastColumn="0" w:lastRowFirstColumn="0" w:lastRowLastColumn="0"/>
            <w:tcW w:w="633" w:type="dxa"/>
          </w:tcPr>
          <w:p w14:paraId="4538A52F" w14:textId="0C2530D7" w:rsidR="00F256B4" w:rsidRPr="00F005C5" w:rsidRDefault="00DF712D" w:rsidP="00036470">
            <w:pPr>
              <w:spacing w:line="360" w:lineRule="auto"/>
              <w:rPr>
                <w:rFonts w:ascii="Arial" w:hAnsi="Arial" w:cs="Arial"/>
              </w:rPr>
            </w:pPr>
            <w:r>
              <w:rPr>
                <w:rFonts w:ascii="Arial" w:hAnsi="Arial" w:cs="Arial"/>
              </w:rPr>
              <w:t>4</w:t>
            </w:r>
          </w:p>
        </w:tc>
        <w:tc>
          <w:tcPr>
            <w:tcW w:w="5489" w:type="dxa"/>
          </w:tcPr>
          <w:p w14:paraId="2925CDD3" w14:textId="77777777" w:rsidR="00F256B4" w:rsidRPr="00F005C5" w:rsidRDefault="00F256B4" w:rsidP="0003647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Rodziny zastępcze</w:t>
            </w:r>
          </w:p>
        </w:tc>
        <w:tc>
          <w:tcPr>
            <w:tcW w:w="1612" w:type="dxa"/>
            <w:vAlign w:val="center"/>
          </w:tcPr>
          <w:p w14:paraId="2A55D1A6" w14:textId="784B9CA6"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63 010</w:t>
            </w:r>
          </w:p>
        </w:tc>
        <w:tc>
          <w:tcPr>
            <w:tcW w:w="1326" w:type="dxa"/>
            <w:vAlign w:val="center"/>
          </w:tcPr>
          <w:p w14:paraId="39589769" w14:textId="77777777" w:rsidR="00F256B4" w:rsidRPr="00F005C5" w:rsidRDefault="00F256B4" w:rsidP="0003647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005C5">
              <w:rPr>
                <w:rFonts w:ascii="Arial" w:hAnsi="Arial" w:cs="Arial"/>
              </w:rPr>
              <w:t>87 552</w:t>
            </w:r>
          </w:p>
        </w:tc>
      </w:tr>
    </w:tbl>
    <w:p w14:paraId="47AE3CE3" w14:textId="77777777" w:rsidR="00F256B4" w:rsidRPr="005D4BA8" w:rsidRDefault="00F256B4" w:rsidP="00036470">
      <w:pPr>
        <w:spacing w:after="0" w:line="360" w:lineRule="auto"/>
        <w:jc w:val="both"/>
        <w:rPr>
          <w:rFonts w:ascii="Times New Roman" w:hAnsi="Times New Roman"/>
          <w:b/>
          <w:color w:val="FF0000"/>
          <w:sz w:val="24"/>
          <w:szCs w:val="24"/>
        </w:rPr>
      </w:pPr>
    </w:p>
    <w:p w14:paraId="02629CBF" w14:textId="28230DFA" w:rsidR="00F256B4" w:rsidRPr="00F40C2C" w:rsidRDefault="00F256B4" w:rsidP="00036470">
      <w:pPr>
        <w:spacing w:after="0" w:line="360" w:lineRule="auto"/>
        <w:jc w:val="both"/>
        <w:rPr>
          <w:rFonts w:ascii="Arial" w:hAnsi="Arial" w:cs="Arial"/>
          <w:b/>
          <w:sz w:val="24"/>
          <w:szCs w:val="24"/>
        </w:rPr>
      </w:pPr>
      <w:r w:rsidRPr="00F40C2C">
        <w:rPr>
          <w:rFonts w:ascii="Arial" w:hAnsi="Arial" w:cs="Arial"/>
          <w:b/>
          <w:sz w:val="24"/>
          <w:szCs w:val="24"/>
        </w:rPr>
        <w:t xml:space="preserve">Liczba osób, które skorzystały ze świadczeń z zakresu pomocy społecznej z podziałem na świadczenia w ramach zadań własnych: </w:t>
      </w:r>
    </w:p>
    <w:p w14:paraId="1C23FB6B" w14:textId="77777777" w:rsidR="00F256B4" w:rsidRPr="00F40C2C" w:rsidRDefault="00F256B4" w:rsidP="00036470">
      <w:pPr>
        <w:autoSpaceDE w:val="0"/>
        <w:autoSpaceDN w:val="0"/>
        <w:adjustRightInd w:val="0"/>
        <w:spacing w:after="0" w:line="360" w:lineRule="auto"/>
        <w:ind w:left="720"/>
        <w:rPr>
          <w:rFonts w:ascii="Times New Roman" w:hAnsi="Times New Roman"/>
          <w:sz w:val="20"/>
          <w:szCs w:val="20"/>
        </w:rPr>
      </w:pPr>
    </w:p>
    <w:tbl>
      <w:tblPr>
        <w:tblStyle w:val="Tabelasiatki1jasnaakcent2"/>
        <w:tblW w:w="0" w:type="auto"/>
        <w:tblLook w:val="04A0" w:firstRow="1" w:lastRow="0" w:firstColumn="1" w:lastColumn="0" w:noHBand="0" w:noVBand="1"/>
      </w:tblPr>
      <w:tblGrid>
        <w:gridCol w:w="3021"/>
        <w:gridCol w:w="3033"/>
        <w:gridCol w:w="3006"/>
      </w:tblGrid>
      <w:tr w:rsidR="00F256B4" w:rsidRPr="00CA6C9D" w14:paraId="24EC9596" w14:textId="77777777" w:rsidTr="00B33DCA">
        <w:trPr>
          <w:cnfStyle w:val="100000000000" w:firstRow="1" w:lastRow="0" w:firstColumn="0" w:lastColumn="0" w:oddVBand="0" w:evenVBand="0" w:oddHBand="0"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3070" w:type="dxa"/>
          </w:tcPr>
          <w:p w14:paraId="2B70FBE9" w14:textId="77777777" w:rsidR="00F256B4" w:rsidRPr="00606B29" w:rsidRDefault="00F256B4" w:rsidP="00036470">
            <w:pPr>
              <w:autoSpaceDE w:val="0"/>
              <w:autoSpaceDN w:val="0"/>
              <w:adjustRightInd w:val="0"/>
              <w:spacing w:line="360" w:lineRule="auto"/>
              <w:jc w:val="center"/>
              <w:rPr>
                <w:rFonts w:ascii="Arial" w:hAnsi="Arial" w:cs="Arial"/>
                <w:sz w:val="24"/>
                <w:szCs w:val="24"/>
              </w:rPr>
            </w:pPr>
            <w:r w:rsidRPr="00606B29">
              <w:rPr>
                <w:rFonts w:ascii="Arial" w:hAnsi="Arial" w:cs="Arial"/>
                <w:sz w:val="24"/>
                <w:szCs w:val="24"/>
              </w:rPr>
              <w:t>Forma pomocy</w:t>
            </w:r>
          </w:p>
        </w:tc>
        <w:tc>
          <w:tcPr>
            <w:tcW w:w="3071" w:type="dxa"/>
          </w:tcPr>
          <w:p w14:paraId="287CE16D" w14:textId="77777777" w:rsidR="00F256B4" w:rsidRPr="00606B29" w:rsidRDefault="00F256B4" w:rsidP="0003647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Liczba osób korzystających ze świadczeń pomocy społecznej</w:t>
            </w:r>
          </w:p>
        </w:tc>
        <w:tc>
          <w:tcPr>
            <w:tcW w:w="3071" w:type="dxa"/>
          </w:tcPr>
          <w:p w14:paraId="59E0ECE3" w14:textId="77777777" w:rsidR="00F256B4" w:rsidRPr="00606B29" w:rsidRDefault="00F256B4" w:rsidP="0003647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Liczba osób w rodzinie</w:t>
            </w:r>
          </w:p>
        </w:tc>
      </w:tr>
      <w:tr w:rsidR="00F256B4" w:rsidRPr="00CA6C9D" w14:paraId="16BEAA22"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23335C28" w14:textId="77777777" w:rsidR="00F256B4" w:rsidRPr="00606B29" w:rsidRDefault="00F256B4" w:rsidP="00036470">
            <w:pPr>
              <w:autoSpaceDE w:val="0"/>
              <w:autoSpaceDN w:val="0"/>
              <w:adjustRightInd w:val="0"/>
              <w:spacing w:line="360" w:lineRule="auto"/>
              <w:rPr>
                <w:rFonts w:ascii="Arial" w:hAnsi="Arial" w:cs="Arial"/>
                <w:sz w:val="24"/>
                <w:szCs w:val="24"/>
              </w:rPr>
            </w:pPr>
            <w:r w:rsidRPr="00606B29">
              <w:rPr>
                <w:rFonts w:ascii="Arial" w:hAnsi="Arial" w:cs="Arial"/>
                <w:sz w:val="24"/>
                <w:szCs w:val="24"/>
              </w:rPr>
              <w:t>Zasiłek stały</w:t>
            </w:r>
          </w:p>
        </w:tc>
        <w:tc>
          <w:tcPr>
            <w:tcW w:w="3071" w:type="dxa"/>
          </w:tcPr>
          <w:p w14:paraId="04633B02"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23</w:t>
            </w:r>
          </w:p>
        </w:tc>
        <w:tc>
          <w:tcPr>
            <w:tcW w:w="3071" w:type="dxa"/>
          </w:tcPr>
          <w:p w14:paraId="6DDB7259"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25</w:t>
            </w:r>
          </w:p>
        </w:tc>
      </w:tr>
      <w:tr w:rsidR="00F256B4" w:rsidRPr="00CA6C9D" w14:paraId="614B1237"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2B91A01D" w14:textId="77777777" w:rsidR="00F256B4" w:rsidRPr="00606B29" w:rsidRDefault="00F256B4" w:rsidP="00036470">
            <w:pPr>
              <w:autoSpaceDE w:val="0"/>
              <w:autoSpaceDN w:val="0"/>
              <w:adjustRightInd w:val="0"/>
              <w:spacing w:line="360" w:lineRule="auto"/>
              <w:rPr>
                <w:rFonts w:ascii="Arial" w:hAnsi="Arial" w:cs="Arial"/>
                <w:sz w:val="24"/>
                <w:szCs w:val="24"/>
              </w:rPr>
            </w:pPr>
            <w:r w:rsidRPr="00606B29">
              <w:rPr>
                <w:rFonts w:ascii="Arial" w:hAnsi="Arial" w:cs="Arial"/>
                <w:sz w:val="24"/>
                <w:szCs w:val="24"/>
              </w:rPr>
              <w:t>Zasiłek okresowy</w:t>
            </w:r>
          </w:p>
        </w:tc>
        <w:tc>
          <w:tcPr>
            <w:tcW w:w="3071" w:type="dxa"/>
          </w:tcPr>
          <w:p w14:paraId="0CB83023"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34</w:t>
            </w:r>
          </w:p>
        </w:tc>
        <w:tc>
          <w:tcPr>
            <w:tcW w:w="3071" w:type="dxa"/>
          </w:tcPr>
          <w:p w14:paraId="111B59A7"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81</w:t>
            </w:r>
          </w:p>
        </w:tc>
      </w:tr>
      <w:tr w:rsidR="00F256B4" w:rsidRPr="00CA6C9D" w14:paraId="40960D09"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1806AAD0" w14:textId="77777777" w:rsidR="00F256B4" w:rsidRPr="00606B29" w:rsidRDefault="00F256B4" w:rsidP="00036470">
            <w:pPr>
              <w:autoSpaceDE w:val="0"/>
              <w:autoSpaceDN w:val="0"/>
              <w:adjustRightInd w:val="0"/>
              <w:spacing w:line="360" w:lineRule="auto"/>
              <w:rPr>
                <w:rFonts w:ascii="Arial" w:hAnsi="Arial" w:cs="Arial"/>
                <w:sz w:val="24"/>
                <w:szCs w:val="24"/>
              </w:rPr>
            </w:pPr>
            <w:r w:rsidRPr="00606B29">
              <w:rPr>
                <w:rFonts w:ascii="Arial" w:hAnsi="Arial" w:cs="Arial"/>
                <w:sz w:val="24"/>
                <w:szCs w:val="24"/>
              </w:rPr>
              <w:t>Zasiłek celowy</w:t>
            </w:r>
          </w:p>
        </w:tc>
        <w:tc>
          <w:tcPr>
            <w:tcW w:w="3071" w:type="dxa"/>
          </w:tcPr>
          <w:p w14:paraId="52D3B771"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50</w:t>
            </w:r>
          </w:p>
        </w:tc>
        <w:tc>
          <w:tcPr>
            <w:tcW w:w="3071" w:type="dxa"/>
          </w:tcPr>
          <w:p w14:paraId="1F3147A3"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141</w:t>
            </w:r>
          </w:p>
        </w:tc>
      </w:tr>
      <w:tr w:rsidR="00F256B4" w:rsidRPr="00CA6C9D" w14:paraId="18C45068"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577EDD6C" w14:textId="77777777" w:rsidR="00F256B4" w:rsidRPr="00606B29" w:rsidRDefault="00F256B4" w:rsidP="00036470">
            <w:pPr>
              <w:autoSpaceDE w:val="0"/>
              <w:autoSpaceDN w:val="0"/>
              <w:adjustRightInd w:val="0"/>
              <w:spacing w:line="360" w:lineRule="auto"/>
              <w:rPr>
                <w:rFonts w:ascii="Arial" w:hAnsi="Arial" w:cs="Arial"/>
                <w:sz w:val="24"/>
                <w:szCs w:val="24"/>
              </w:rPr>
            </w:pPr>
            <w:r w:rsidRPr="00606B29">
              <w:rPr>
                <w:rFonts w:ascii="Arial" w:hAnsi="Arial" w:cs="Arial"/>
                <w:sz w:val="24"/>
                <w:szCs w:val="24"/>
              </w:rPr>
              <w:t>Posiłek</w:t>
            </w:r>
          </w:p>
        </w:tc>
        <w:tc>
          <w:tcPr>
            <w:tcW w:w="3071" w:type="dxa"/>
          </w:tcPr>
          <w:p w14:paraId="39015931"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37</w:t>
            </w:r>
          </w:p>
        </w:tc>
        <w:tc>
          <w:tcPr>
            <w:tcW w:w="3071" w:type="dxa"/>
          </w:tcPr>
          <w:p w14:paraId="03C7884B"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96</w:t>
            </w:r>
          </w:p>
        </w:tc>
      </w:tr>
      <w:tr w:rsidR="00F256B4" w:rsidRPr="00CA6C9D" w14:paraId="4435CAC6"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3E4D713C" w14:textId="77777777" w:rsidR="00F256B4" w:rsidRPr="00606B29" w:rsidRDefault="00F256B4" w:rsidP="00036470">
            <w:pPr>
              <w:autoSpaceDE w:val="0"/>
              <w:autoSpaceDN w:val="0"/>
              <w:adjustRightInd w:val="0"/>
              <w:spacing w:line="360" w:lineRule="auto"/>
              <w:rPr>
                <w:rFonts w:ascii="Arial" w:hAnsi="Arial" w:cs="Arial"/>
                <w:sz w:val="24"/>
                <w:szCs w:val="24"/>
              </w:rPr>
            </w:pPr>
            <w:r w:rsidRPr="00606B29">
              <w:rPr>
                <w:rFonts w:ascii="Arial" w:hAnsi="Arial" w:cs="Arial"/>
                <w:sz w:val="24"/>
                <w:szCs w:val="24"/>
              </w:rPr>
              <w:t>Pomoc rzeczowa</w:t>
            </w:r>
          </w:p>
        </w:tc>
        <w:tc>
          <w:tcPr>
            <w:tcW w:w="3071" w:type="dxa"/>
          </w:tcPr>
          <w:p w14:paraId="3BFDE144"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79</w:t>
            </w:r>
          </w:p>
        </w:tc>
        <w:tc>
          <w:tcPr>
            <w:tcW w:w="3071" w:type="dxa"/>
          </w:tcPr>
          <w:p w14:paraId="15B7B8B6"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79</w:t>
            </w:r>
          </w:p>
        </w:tc>
      </w:tr>
      <w:tr w:rsidR="00F256B4" w:rsidRPr="00CA6C9D" w14:paraId="5B6C0536"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5EB0F1A8" w14:textId="77777777" w:rsidR="00F256B4" w:rsidRPr="00606B29" w:rsidRDefault="00F256B4" w:rsidP="00036470">
            <w:pPr>
              <w:autoSpaceDE w:val="0"/>
              <w:autoSpaceDN w:val="0"/>
              <w:adjustRightInd w:val="0"/>
              <w:spacing w:line="360" w:lineRule="auto"/>
              <w:rPr>
                <w:rFonts w:ascii="Arial" w:hAnsi="Arial" w:cs="Arial"/>
                <w:sz w:val="24"/>
                <w:szCs w:val="24"/>
              </w:rPr>
            </w:pPr>
            <w:r w:rsidRPr="00606B29">
              <w:rPr>
                <w:rFonts w:ascii="Arial" w:hAnsi="Arial" w:cs="Arial"/>
                <w:sz w:val="24"/>
                <w:szCs w:val="24"/>
              </w:rPr>
              <w:t>Składki zdrowotne</w:t>
            </w:r>
          </w:p>
        </w:tc>
        <w:tc>
          <w:tcPr>
            <w:tcW w:w="3071" w:type="dxa"/>
          </w:tcPr>
          <w:p w14:paraId="4533B12B"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23</w:t>
            </w:r>
          </w:p>
        </w:tc>
        <w:tc>
          <w:tcPr>
            <w:tcW w:w="3071" w:type="dxa"/>
          </w:tcPr>
          <w:p w14:paraId="6B20911D"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23</w:t>
            </w:r>
          </w:p>
        </w:tc>
      </w:tr>
      <w:tr w:rsidR="00F256B4" w:rsidRPr="00CA6C9D" w14:paraId="598E256A"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5A10D63C" w14:textId="77777777" w:rsidR="00F256B4" w:rsidRPr="00606B29" w:rsidRDefault="00F256B4" w:rsidP="00036470">
            <w:pPr>
              <w:autoSpaceDE w:val="0"/>
              <w:autoSpaceDN w:val="0"/>
              <w:adjustRightInd w:val="0"/>
              <w:spacing w:line="360" w:lineRule="auto"/>
              <w:rPr>
                <w:rFonts w:ascii="Arial" w:hAnsi="Arial" w:cs="Arial"/>
                <w:sz w:val="24"/>
                <w:szCs w:val="24"/>
              </w:rPr>
            </w:pPr>
            <w:r w:rsidRPr="00606B29">
              <w:rPr>
                <w:rFonts w:ascii="Arial" w:hAnsi="Arial" w:cs="Arial"/>
                <w:sz w:val="24"/>
                <w:szCs w:val="24"/>
              </w:rPr>
              <w:t>Praca socjalna</w:t>
            </w:r>
          </w:p>
        </w:tc>
        <w:tc>
          <w:tcPr>
            <w:tcW w:w="3071" w:type="dxa"/>
          </w:tcPr>
          <w:p w14:paraId="52F7B208"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169</w:t>
            </w:r>
          </w:p>
        </w:tc>
        <w:tc>
          <w:tcPr>
            <w:tcW w:w="3071" w:type="dxa"/>
          </w:tcPr>
          <w:p w14:paraId="0375CEE0"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375</w:t>
            </w:r>
          </w:p>
        </w:tc>
      </w:tr>
      <w:tr w:rsidR="00F256B4" w:rsidRPr="00CA6C9D" w14:paraId="48FC8FB4"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3D3E3CA2" w14:textId="77777777" w:rsidR="00F256B4" w:rsidRPr="00606B29" w:rsidRDefault="00F256B4" w:rsidP="00036470">
            <w:pPr>
              <w:autoSpaceDE w:val="0"/>
              <w:autoSpaceDN w:val="0"/>
              <w:adjustRightInd w:val="0"/>
              <w:spacing w:line="360" w:lineRule="auto"/>
              <w:rPr>
                <w:rFonts w:ascii="Arial" w:hAnsi="Arial" w:cs="Arial"/>
                <w:sz w:val="24"/>
                <w:szCs w:val="24"/>
              </w:rPr>
            </w:pPr>
            <w:r w:rsidRPr="00606B29">
              <w:rPr>
                <w:rFonts w:ascii="Arial" w:hAnsi="Arial" w:cs="Arial"/>
                <w:sz w:val="24"/>
                <w:szCs w:val="24"/>
              </w:rPr>
              <w:t>Schronienie</w:t>
            </w:r>
          </w:p>
        </w:tc>
        <w:tc>
          <w:tcPr>
            <w:tcW w:w="3071" w:type="dxa"/>
          </w:tcPr>
          <w:p w14:paraId="17A8E6A0"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2</w:t>
            </w:r>
          </w:p>
        </w:tc>
        <w:tc>
          <w:tcPr>
            <w:tcW w:w="3071" w:type="dxa"/>
          </w:tcPr>
          <w:p w14:paraId="45A43E73"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2</w:t>
            </w:r>
          </w:p>
        </w:tc>
      </w:tr>
      <w:tr w:rsidR="00F256B4" w:rsidRPr="00CA6C9D" w14:paraId="4E062905"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3070" w:type="dxa"/>
          </w:tcPr>
          <w:p w14:paraId="1C21C2A3" w14:textId="77777777" w:rsidR="00F256B4" w:rsidRPr="00606B29" w:rsidRDefault="00F256B4" w:rsidP="00036470">
            <w:pPr>
              <w:autoSpaceDE w:val="0"/>
              <w:autoSpaceDN w:val="0"/>
              <w:adjustRightInd w:val="0"/>
              <w:spacing w:line="360" w:lineRule="auto"/>
              <w:rPr>
                <w:rFonts w:ascii="Arial" w:hAnsi="Arial" w:cs="Arial"/>
                <w:sz w:val="24"/>
                <w:szCs w:val="24"/>
              </w:rPr>
            </w:pPr>
            <w:r w:rsidRPr="00606B29">
              <w:rPr>
                <w:rFonts w:ascii="Arial" w:hAnsi="Arial" w:cs="Arial"/>
                <w:sz w:val="24"/>
                <w:szCs w:val="24"/>
              </w:rPr>
              <w:t>Świadczenia przyznane decyzją</w:t>
            </w:r>
          </w:p>
        </w:tc>
        <w:tc>
          <w:tcPr>
            <w:tcW w:w="3071" w:type="dxa"/>
          </w:tcPr>
          <w:p w14:paraId="56349D50"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107</w:t>
            </w:r>
          </w:p>
        </w:tc>
        <w:tc>
          <w:tcPr>
            <w:tcW w:w="3071" w:type="dxa"/>
          </w:tcPr>
          <w:p w14:paraId="3B83E572" w14:textId="77777777" w:rsidR="00F256B4" w:rsidRPr="00606B29" w:rsidRDefault="00F256B4" w:rsidP="0003647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06B29">
              <w:rPr>
                <w:rFonts w:ascii="Arial" w:hAnsi="Arial" w:cs="Arial"/>
                <w:sz w:val="24"/>
                <w:szCs w:val="24"/>
              </w:rPr>
              <w:t>185</w:t>
            </w:r>
          </w:p>
        </w:tc>
      </w:tr>
    </w:tbl>
    <w:p w14:paraId="5D608027" w14:textId="77777777" w:rsidR="00F256B4" w:rsidRPr="005D4BA8" w:rsidRDefault="00F256B4" w:rsidP="00036470">
      <w:pPr>
        <w:autoSpaceDE w:val="0"/>
        <w:autoSpaceDN w:val="0"/>
        <w:adjustRightInd w:val="0"/>
        <w:spacing w:after="0" w:line="360" w:lineRule="auto"/>
        <w:rPr>
          <w:rFonts w:ascii="Times New Roman" w:hAnsi="Times New Roman"/>
          <w:color w:val="FF0000"/>
          <w:sz w:val="24"/>
          <w:szCs w:val="24"/>
        </w:rPr>
      </w:pPr>
    </w:p>
    <w:p w14:paraId="5A21421E" w14:textId="77777777" w:rsidR="00F256B4" w:rsidRDefault="00F256B4" w:rsidP="00036470">
      <w:pPr>
        <w:spacing w:after="0" w:line="360" w:lineRule="auto"/>
        <w:ind w:firstLine="708"/>
        <w:jc w:val="both"/>
        <w:rPr>
          <w:rFonts w:ascii="Arial" w:hAnsi="Arial" w:cs="Arial"/>
          <w:color w:val="FF0000"/>
          <w:sz w:val="24"/>
          <w:szCs w:val="24"/>
        </w:rPr>
      </w:pPr>
    </w:p>
    <w:p w14:paraId="48F24C98" w14:textId="77777777" w:rsidR="00F256B4" w:rsidRDefault="00F256B4" w:rsidP="00036470">
      <w:pPr>
        <w:spacing w:after="0" w:line="360" w:lineRule="auto"/>
        <w:ind w:firstLine="708"/>
        <w:jc w:val="both"/>
        <w:rPr>
          <w:rFonts w:ascii="Arial" w:hAnsi="Arial" w:cs="Arial"/>
          <w:sz w:val="24"/>
          <w:szCs w:val="24"/>
        </w:rPr>
      </w:pPr>
      <w:r>
        <w:rPr>
          <w:rFonts w:ascii="Arial" w:hAnsi="Arial" w:cs="Arial"/>
          <w:sz w:val="24"/>
          <w:szCs w:val="24"/>
        </w:rPr>
        <w:t xml:space="preserve">Wójt Gminy Dubeninki jako organ właściwy na podstawie art. 20 ust. 1 ustawy o świadczeniach rodzinnych realizuje zadania w zakresie świadczeń rodzinnych jako zadanie zlecone z zakresu administracji. </w:t>
      </w:r>
    </w:p>
    <w:p w14:paraId="127138F1" w14:textId="77777777" w:rsidR="00F256B4" w:rsidRDefault="00F256B4" w:rsidP="00036470">
      <w:pPr>
        <w:spacing w:after="0" w:line="360" w:lineRule="auto"/>
        <w:ind w:firstLine="708"/>
        <w:jc w:val="both"/>
        <w:rPr>
          <w:rFonts w:ascii="Arial" w:hAnsi="Arial" w:cs="Arial"/>
          <w:sz w:val="24"/>
          <w:szCs w:val="24"/>
        </w:rPr>
      </w:pPr>
      <w:r w:rsidRPr="00282AA5">
        <w:rPr>
          <w:rFonts w:ascii="Arial" w:hAnsi="Arial" w:cs="Arial"/>
          <w:sz w:val="24"/>
          <w:szCs w:val="24"/>
        </w:rPr>
        <w:t>Na</w:t>
      </w:r>
      <w:r>
        <w:rPr>
          <w:rFonts w:ascii="Arial" w:hAnsi="Arial" w:cs="Arial"/>
          <w:sz w:val="24"/>
          <w:szCs w:val="24"/>
        </w:rPr>
        <w:t xml:space="preserve"> dzień</w:t>
      </w:r>
      <w:r w:rsidRPr="00282AA5">
        <w:rPr>
          <w:rFonts w:ascii="Arial" w:hAnsi="Arial" w:cs="Arial"/>
          <w:sz w:val="24"/>
          <w:szCs w:val="24"/>
        </w:rPr>
        <w:t xml:space="preserve"> 1 stycznia 202</w:t>
      </w:r>
      <w:r>
        <w:rPr>
          <w:rFonts w:ascii="Arial" w:hAnsi="Arial" w:cs="Arial"/>
          <w:sz w:val="24"/>
          <w:szCs w:val="24"/>
        </w:rPr>
        <w:t>1</w:t>
      </w:r>
      <w:r w:rsidRPr="00282AA5">
        <w:rPr>
          <w:rFonts w:ascii="Arial" w:hAnsi="Arial" w:cs="Arial"/>
          <w:sz w:val="24"/>
          <w:szCs w:val="24"/>
        </w:rPr>
        <w:t xml:space="preserve"> r. </w:t>
      </w:r>
      <w:r w:rsidRPr="00547F37">
        <w:rPr>
          <w:rFonts w:ascii="Arial" w:hAnsi="Arial" w:cs="Arial"/>
          <w:sz w:val="24"/>
          <w:szCs w:val="24"/>
        </w:rPr>
        <w:t>151</w:t>
      </w:r>
      <w:r w:rsidRPr="00282AA5">
        <w:rPr>
          <w:rFonts w:ascii="Arial" w:hAnsi="Arial" w:cs="Arial"/>
          <w:sz w:val="24"/>
          <w:szCs w:val="24"/>
        </w:rPr>
        <w:t xml:space="preserve"> rodzin otrzymywało zasiłki rodzinne na dzieci, a na dzień 31 grudnia 202</w:t>
      </w:r>
      <w:r>
        <w:rPr>
          <w:rFonts w:ascii="Arial" w:hAnsi="Arial" w:cs="Arial"/>
          <w:sz w:val="24"/>
          <w:szCs w:val="24"/>
        </w:rPr>
        <w:t>1</w:t>
      </w:r>
      <w:r w:rsidRPr="00282AA5">
        <w:rPr>
          <w:rFonts w:ascii="Arial" w:hAnsi="Arial" w:cs="Arial"/>
          <w:sz w:val="24"/>
          <w:szCs w:val="24"/>
        </w:rPr>
        <w:t xml:space="preserve"> r. </w:t>
      </w:r>
      <w:r w:rsidRPr="00547F37">
        <w:rPr>
          <w:rFonts w:ascii="Arial" w:hAnsi="Arial" w:cs="Arial"/>
          <w:sz w:val="24"/>
          <w:szCs w:val="24"/>
        </w:rPr>
        <w:t xml:space="preserve">130 </w:t>
      </w:r>
      <w:r w:rsidRPr="00282AA5">
        <w:rPr>
          <w:rFonts w:ascii="Arial" w:hAnsi="Arial" w:cs="Arial"/>
          <w:sz w:val="24"/>
          <w:szCs w:val="24"/>
        </w:rPr>
        <w:t>rodzin. Kwota wypłaconych świadczeń rodzinnych w 202</w:t>
      </w:r>
      <w:r>
        <w:rPr>
          <w:rFonts w:ascii="Arial" w:hAnsi="Arial" w:cs="Arial"/>
          <w:sz w:val="24"/>
          <w:szCs w:val="24"/>
        </w:rPr>
        <w:t>1</w:t>
      </w:r>
      <w:r w:rsidRPr="00282AA5">
        <w:rPr>
          <w:rFonts w:ascii="Arial" w:hAnsi="Arial" w:cs="Arial"/>
          <w:sz w:val="24"/>
          <w:szCs w:val="24"/>
        </w:rPr>
        <w:t xml:space="preserve"> r. wyniosła </w:t>
      </w:r>
      <w:r w:rsidRPr="00525174">
        <w:rPr>
          <w:rFonts w:ascii="Arial" w:hAnsi="Arial" w:cs="Arial"/>
          <w:sz w:val="24"/>
          <w:szCs w:val="24"/>
        </w:rPr>
        <w:t xml:space="preserve">1.018.981,49 </w:t>
      </w:r>
      <w:r w:rsidRPr="00282AA5">
        <w:rPr>
          <w:rFonts w:ascii="Arial" w:hAnsi="Arial" w:cs="Arial"/>
          <w:sz w:val="24"/>
          <w:szCs w:val="24"/>
        </w:rPr>
        <w:t>zł, w ty</w:t>
      </w:r>
      <w:r>
        <w:rPr>
          <w:rFonts w:ascii="Arial" w:hAnsi="Arial" w:cs="Arial"/>
          <w:sz w:val="24"/>
          <w:szCs w:val="24"/>
        </w:rPr>
        <w:t>m</w:t>
      </w:r>
      <w:r w:rsidRPr="00282AA5">
        <w:rPr>
          <w:rFonts w:ascii="Arial" w:hAnsi="Arial" w:cs="Arial"/>
          <w:sz w:val="24"/>
          <w:szCs w:val="24"/>
        </w:rPr>
        <w:t>:</w:t>
      </w:r>
    </w:p>
    <w:p w14:paraId="1CA2213D" w14:textId="77777777" w:rsidR="00F256B4" w:rsidRPr="00282AA5" w:rsidRDefault="00F256B4" w:rsidP="00036470">
      <w:pPr>
        <w:spacing w:after="0" w:line="360" w:lineRule="auto"/>
        <w:ind w:firstLine="708"/>
        <w:jc w:val="both"/>
        <w:rPr>
          <w:rFonts w:ascii="Arial" w:hAnsi="Arial" w:cs="Arial"/>
          <w:sz w:val="24"/>
          <w:szCs w:val="24"/>
        </w:rPr>
      </w:pPr>
    </w:p>
    <w:p w14:paraId="12E1D0AB" w14:textId="77777777" w:rsidR="00F256B4" w:rsidRPr="00C0164F" w:rsidRDefault="00F256B4" w:rsidP="00036470">
      <w:pPr>
        <w:autoSpaceDE w:val="0"/>
        <w:autoSpaceDN w:val="0"/>
        <w:adjustRightInd w:val="0"/>
        <w:spacing w:after="0" w:line="360" w:lineRule="auto"/>
        <w:rPr>
          <w:rFonts w:ascii="Arial" w:hAnsi="Arial" w:cs="Arial"/>
          <w:color w:val="000000"/>
          <w:sz w:val="24"/>
          <w:szCs w:val="24"/>
        </w:rPr>
      </w:pPr>
      <w:r w:rsidRPr="00C0164F">
        <w:rPr>
          <w:rFonts w:ascii="Arial" w:hAnsi="Arial" w:cs="Arial"/>
          <w:color w:val="000000"/>
          <w:sz w:val="24"/>
          <w:szCs w:val="24"/>
        </w:rPr>
        <w:t xml:space="preserve">1. Zasiłki rodzinne oraz dodatki do zasiłku rodzinnego: </w:t>
      </w:r>
    </w:p>
    <w:p w14:paraId="7C0EE9BD" w14:textId="77777777" w:rsidR="00F256B4" w:rsidRPr="00A27382" w:rsidRDefault="00F256B4" w:rsidP="00036470">
      <w:pPr>
        <w:autoSpaceDE w:val="0"/>
        <w:autoSpaceDN w:val="0"/>
        <w:adjustRightInd w:val="0"/>
        <w:spacing w:after="0" w:line="360" w:lineRule="auto"/>
        <w:rPr>
          <w:rFonts w:ascii="Arial" w:hAnsi="Arial" w:cs="Arial"/>
          <w:b/>
          <w:bCs/>
          <w:color w:val="000000"/>
          <w:sz w:val="20"/>
          <w:szCs w:val="20"/>
        </w:rPr>
      </w:pPr>
    </w:p>
    <w:tbl>
      <w:tblPr>
        <w:tblStyle w:val="Tabelasiatki1jasnaakcent2"/>
        <w:tblW w:w="8472" w:type="dxa"/>
        <w:tblLook w:val="04A0" w:firstRow="1" w:lastRow="0" w:firstColumn="1" w:lastColumn="0" w:noHBand="0" w:noVBand="1"/>
      </w:tblPr>
      <w:tblGrid>
        <w:gridCol w:w="617"/>
        <w:gridCol w:w="5870"/>
        <w:gridCol w:w="1985"/>
      </w:tblGrid>
      <w:tr w:rsidR="00F256B4" w:rsidRPr="001F7D4D" w14:paraId="35D3E637" w14:textId="77777777" w:rsidTr="00B33DCA">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6487" w:type="dxa"/>
            <w:gridSpan w:val="2"/>
          </w:tcPr>
          <w:p w14:paraId="6329EBA6" w14:textId="77777777" w:rsidR="00F256B4" w:rsidRPr="001F7D4D" w:rsidRDefault="00F256B4" w:rsidP="00036470">
            <w:pPr>
              <w:autoSpaceDE w:val="0"/>
              <w:autoSpaceDN w:val="0"/>
              <w:adjustRightInd w:val="0"/>
              <w:spacing w:line="360" w:lineRule="auto"/>
              <w:jc w:val="center"/>
              <w:rPr>
                <w:rFonts w:ascii="Arial" w:hAnsi="Arial" w:cs="Arial"/>
                <w:b w:val="0"/>
                <w:bCs w:val="0"/>
                <w:color w:val="000000"/>
                <w:sz w:val="24"/>
                <w:szCs w:val="24"/>
              </w:rPr>
            </w:pPr>
            <w:r w:rsidRPr="001F7D4D">
              <w:rPr>
                <w:rFonts w:ascii="Arial" w:hAnsi="Arial" w:cs="Arial"/>
                <w:b w:val="0"/>
                <w:bCs w:val="0"/>
                <w:color w:val="000000"/>
                <w:sz w:val="24"/>
                <w:szCs w:val="24"/>
              </w:rPr>
              <w:t>Rodzaj świadczenia</w:t>
            </w:r>
            <w:r>
              <w:rPr>
                <w:rFonts w:ascii="Arial" w:hAnsi="Arial" w:cs="Arial"/>
                <w:b w:val="0"/>
                <w:bCs w:val="0"/>
                <w:color w:val="000000"/>
                <w:sz w:val="24"/>
                <w:szCs w:val="24"/>
              </w:rPr>
              <w:t>:</w:t>
            </w:r>
          </w:p>
        </w:tc>
        <w:tc>
          <w:tcPr>
            <w:tcW w:w="1985" w:type="dxa"/>
          </w:tcPr>
          <w:p w14:paraId="5A422009" w14:textId="77777777" w:rsidR="00F256B4" w:rsidRPr="001F7D4D" w:rsidRDefault="00F256B4" w:rsidP="0003647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4"/>
                <w:szCs w:val="24"/>
              </w:rPr>
            </w:pPr>
            <w:r w:rsidRPr="001F7D4D">
              <w:rPr>
                <w:rFonts w:ascii="Arial" w:hAnsi="Arial" w:cs="Arial"/>
                <w:b w:val="0"/>
                <w:bCs w:val="0"/>
                <w:color w:val="000000"/>
                <w:sz w:val="24"/>
                <w:szCs w:val="24"/>
              </w:rPr>
              <w:t>Wydatki</w:t>
            </w:r>
            <w:r>
              <w:rPr>
                <w:rFonts w:ascii="Arial" w:hAnsi="Arial" w:cs="Arial"/>
                <w:b w:val="0"/>
                <w:bCs w:val="0"/>
                <w:color w:val="000000"/>
                <w:sz w:val="24"/>
                <w:szCs w:val="24"/>
              </w:rPr>
              <w:t xml:space="preserve"> w zł</w:t>
            </w:r>
          </w:p>
        </w:tc>
      </w:tr>
      <w:tr w:rsidR="00F256B4" w:rsidRPr="000C430D" w14:paraId="77EA73A6"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1D33A9DE"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r w:rsidRPr="000C430D">
              <w:rPr>
                <w:rFonts w:ascii="Arial" w:hAnsi="Arial" w:cs="Arial"/>
                <w:color w:val="000000"/>
                <w:sz w:val="24"/>
                <w:szCs w:val="24"/>
              </w:rPr>
              <w:t>1.</w:t>
            </w:r>
          </w:p>
        </w:tc>
        <w:tc>
          <w:tcPr>
            <w:tcW w:w="5870" w:type="dxa"/>
          </w:tcPr>
          <w:p w14:paraId="620873FA" w14:textId="77777777" w:rsidR="00F256B4" w:rsidRPr="000C430D" w:rsidRDefault="00F256B4" w:rsidP="0003647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C430D">
              <w:rPr>
                <w:rFonts w:ascii="Arial" w:hAnsi="Arial" w:cs="Arial"/>
                <w:color w:val="000000"/>
                <w:sz w:val="24"/>
                <w:szCs w:val="24"/>
              </w:rPr>
              <w:t xml:space="preserve">Zasiłek rodzinny </w:t>
            </w:r>
          </w:p>
        </w:tc>
        <w:tc>
          <w:tcPr>
            <w:tcW w:w="1985" w:type="dxa"/>
          </w:tcPr>
          <w:p w14:paraId="79561ED9"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C430D">
              <w:rPr>
                <w:rFonts w:ascii="Arial" w:hAnsi="Arial" w:cs="Arial"/>
                <w:color w:val="000000"/>
                <w:sz w:val="24"/>
                <w:szCs w:val="24"/>
              </w:rPr>
              <w:t>299.983,37</w:t>
            </w:r>
          </w:p>
        </w:tc>
      </w:tr>
      <w:tr w:rsidR="00F256B4" w:rsidRPr="000C430D" w14:paraId="0488F9A7"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78639B37"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r w:rsidRPr="000C430D">
              <w:rPr>
                <w:rFonts w:ascii="Arial" w:hAnsi="Arial" w:cs="Arial"/>
                <w:color w:val="000000"/>
                <w:sz w:val="24"/>
                <w:szCs w:val="24"/>
              </w:rPr>
              <w:t>2.</w:t>
            </w:r>
          </w:p>
        </w:tc>
        <w:tc>
          <w:tcPr>
            <w:tcW w:w="5870" w:type="dxa"/>
          </w:tcPr>
          <w:p w14:paraId="20468D2F" w14:textId="77777777" w:rsidR="00F256B4" w:rsidRPr="000C430D" w:rsidRDefault="00F256B4" w:rsidP="0003647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C430D">
              <w:rPr>
                <w:rFonts w:ascii="Arial" w:hAnsi="Arial" w:cs="Arial"/>
                <w:color w:val="000000"/>
                <w:sz w:val="24"/>
                <w:szCs w:val="24"/>
              </w:rPr>
              <w:t>Dodatki do zasiłków rodzinnych, w tym z tytułu:</w:t>
            </w:r>
          </w:p>
        </w:tc>
        <w:tc>
          <w:tcPr>
            <w:tcW w:w="1985" w:type="dxa"/>
          </w:tcPr>
          <w:p w14:paraId="4DA315D2"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C430D">
              <w:rPr>
                <w:rFonts w:ascii="Arial" w:hAnsi="Arial" w:cs="Arial"/>
                <w:color w:val="000000"/>
                <w:sz w:val="24"/>
                <w:szCs w:val="24"/>
              </w:rPr>
              <w:t>172.525,12</w:t>
            </w:r>
          </w:p>
        </w:tc>
      </w:tr>
      <w:tr w:rsidR="00F256B4" w:rsidRPr="000C430D" w14:paraId="3B3E44BE"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15DE1F69"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r w:rsidRPr="000C430D">
              <w:rPr>
                <w:rFonts w:ascii="Arial" w:hAnsi="Arial" w:cs="Arial"/>
                <w:color w:val="000000"/>
                <w:sz w:val="24"/>
                <w:szCs w:val="24"/>
              </w:rPr>
              <w:t>2.1.</w:t>
            </w:r>
          </w:p>
        </w:tc>
        <w:tc>
          <w:tcPr>
            <w:tcW w:w="5870" w:type="dxa"/>
          </w:tcPr>
          <w:p w14:paraId="0567CB47" w14:textId="77777777" w:rsidR="00F256B4" w:rsidRPr="000C430D" w:rsidRDefault="00F256B4" w:rsidP="00036470">
            <w:pPr>
              <w:autoSpaceDE w:val="0"/>
              <w:autoSpaceDN w:val="0"/>
              <w:adjustRightInd w:val="0"/>
              <w:spacing w:line="360" w:lineRule="auto"/>
              <w:ind w:left="37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iCs/>
                <w:color w:val="333333"/>
                <w:sz w:val="24"/>
                <w:szCs w:val="24"/>
              </w:rPr>
              <w:t>u</w:t>
            </w:r>
            <w:r w:rsidRPr="000C430D">
              <w:rPr>
                <w:rFonts w:ascii="Arial" w:hAnsi="Arial" w:cs="Arial"/>
                <w:iCs/>
                <w:color w:val="333333"/>
                <w:sz w:val="24"/>
                <w:szCs w:val="24"/>
              </w:rPr>
              <w:t>rodzenia dziecka</w:t>
            </w:r>
          </w:p>
        </w:tc>
        <w:tc>
          <w:tcPr>
            <w:tcW w:w="1985" w:type="dxa"/>
          </w:tcPr>
          <w:p w14:paraId="79EE04E2"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C430D">
              <w:rPr>
                <w:rFonts w:ascii="Arial" w:hAnsi="Arial" w:cs="Arial"/>
                <w:color w:val="000000"/>
                <w:sz w:val="24"/>
                <w:szCs w:val="24"/>
              </w:rPr>
              <w:t>6.000,00</w:t>
            </w:r>
          </w:p>
        </w:tc>
      </w:tr>
      <w:tr w:rsidR="00F256B4" w:rsidRPr="000C430D" w14:paraId="28F33CFF"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5EE00390"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r w:rsidRPr="000C430D">
              <w:rPr>
                <w:rFonts w:ascii="Arial" w:hAnsi="Arial" w:cs="Arial"/>
                <w:color w:val="000000"/>
                <w:sz w:val="24"/>
                <w:szCs w:val="24"/>
              </w:rPr>
              <w:t>2.2.</w:t>
            </w:r>
          </w:p>
        </w:tc>
        <w:tc>
          <w:tcPr>
            <w:tcW w:w="5870" w:type="dxa"/>
          </w:tcPr>
          <w:p w14:paraId="52F5A3A6" w14:textId="77777777" w:rsidR="00F256B4" w:rsidRPr="000C430D" w:rsidRDefault="00F256B4" w:rsidP="00036470">
            <w:pPr>
              <w:autoSpaceDE w:val="0"/>
              <w:autoSpaceDN w:val="0"/>
              <w:adjustRightInd w:val="0"/>
              <w:spacing w:line="360" w:lineRule="auto"/>
              <w:ind w:left="37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iCs/>
                <w:color w:val="333333"/>
                <w:sz w:val="24"/>
                <w:szCs w:val="24"/>
              </w:rPr>
              <w:t>o</w:t>
            </w:r>
            <w:r w:rsidRPr="000C430D">
              <w:rPr>
                <w:rFonts w:ascii="Arial" w:hAnsi="Arial" w:cs="Arial"/>
                <w:iCs/>
                <w:color w:val="333333"/>
                <w:sz w:val="24"/>
                <w:szCs w:val="24"/>
              </w:rPr>
              <w:t>pieki nad dzieckiem w okresie korzystania z urlopu wychowawczego</w:t>
            </w:r>
          </w:p>
        </w:tc>
        <w:tc>
          <w:tcPr>
            <w:tcW w:w="1985" w:type="dxa"/>
          </w:tcPr>
          <w:p w14:paraId="3493E635"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C430D">
              <w:rPr>
                <w:rFonts w:ascii="Arial" w:hAnsi="Arial" w:cs="Arial"/>
                <w:color w:val="000000"/>
                <w:sz w:val="24"/>
                <w:szCs w:val="24"/>
              </w:rPr>
              <w:t>12.181,00</w:t>
            </w:r>
          </w:p>
        </w:tc>
      </w:tr>
      <w:tr w:rsidR="00F256B4" w:rsidRPr="000C430D" w14:paraId="313D37EB"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1677CFE4"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r w:rsidRPr="000C430D">
              <w:rPr>
                <w:rFonts w:ascii="Arial" w:hAnsi="Arial" w:cs="Arial"/>
                <w:color w:val="000000"/>
                <w:sz w:val="24"/>
                <w:szCs w:val="24"/>
              </w:rPr>
              <w:t>2.3.</w:t>
            </w:r>
          </w:p>
        </w:tc>
        <w:tc>
          <w:tcPr>
            <w:tcW w:w="5870" w:type="dxa"/>
          </w:tcPr>
          <w:p w14:paraId="0D6F1BB9" w14:textId="77777777" w:rsidR="00F256B4" w:rsidRPr="000C430D" w:rsidRDefault="00F256B4" w:rsidP="00036470">
            <w:pPr>
              <w:autoSpaceDE w:val="0"/>
              <w:autoSpaceDN w:val="0"/>
              <w:adjustRightInd w:val="0"/>
              <w:spacing w:line="360" w:lineRule="auto"/>
              <w:ind w:left="37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iCs/>
                <w:color w:val="333333"/>
                <w:sz w:val="24"/>
                <w:szCs w:val="24"/>
              </w:rPr>
              <w:t>s</w:t>
            </w:r>
            <w:r w:rsidRPr="000C430D">
              <w:rPr>
                <w:rFonts w:ascii="Arial" w:hAnsi="Arial" w:cs="Arial"/>
                <w:iCs/>
                <w:color w:val="333333"/>
                <w:sz w:val="24"/>
                <w:szCs w:val="24"/>
              </w:rPr>
              <w:t>amotnego wychowywania dziecka</w:t>
            </w:r>
          </w:p>
        </w:tc>
        <w:tc>
          <w:tcPr>
            <w:tcW w:w="1985" w:type="dxa"/>
          </w:tcPr>
          <w:p w14:paraId="7A873D07"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C430D">
              <w:rPr>
                <w:rFonts w:ascii="Arial" w:hAnsi="Arial" w:cs="Arial"/>
                <w:color w:val="000000"/>
                <w:sz w:val="24"/>
                <w:szCs w:val="24"/>
              </w:rPr>
              <w:t>15.718,49</w:t>
            </w:r>
          </w:p>
        </w:tc>
      </w:tr>
      <w:tr w:rsidR="00F256B4" w:rsidRPr="000C430D" w14:paraId="33856E56"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14970E50"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r w:rsidRPr="000C430D">
              <w:rPr>
                <w:rFonts w:ascii="Arial" w:hAnsi="Arial" w:cs="Arial"/>
                <w:color w:val="000000"/>
                <w:sz w:val="24"/>
                <w:szCs w:val="24"/>
              </w:rPr>
              <w:t>2.4.</w:t>
            </w:r>
          </w:p>
        </w:tc>
        <w:tc>
          <w:tcPr>
            <w:tcW w:w="5870" w:type="dxa"/>
          </w:tcPr>
          <w:p w14:paraId="020CC1AC" w14:textId="77777777" w:rsidR="00F256B4" w:rsidRPr="000C430D" w:rsidRDefault="00F256B4" w:rsidP="00036470">
            <w:pPr>
              <w:autoSpaceDE w:val="0"/>
              <w:autoSpaceDN w:val="0"/>
              <w:adjustRightInd w:val="0"/>
              <w:spacing w:line="360" w:lineRule="auto"/>
              <w:ind w:left="37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iCs/>
                <w:color w:val="333333"/>
                <w:sz w:val="24"/>
                <w:szCs w:val="24"/>
              </w:rPr>
              <w:t>k</w:t>
            </w:r>
            <w:r w:rsidRPr="000C430D">
              <w:rPr>
                <w:rFonts w:ascii="Arial" w:hAnsi="Arial" w:cs="Arial"/>
                <w:iCs/>
                <w:color w:val="333333"/>
                <w:sz w:val="24"/>
                <w:szCs w:val="24"/>
              </w:rPr>
              <w:t>ształcenia i rehabilitacji dziecka niepełnosprawnego</w:t>
            </w:r>
          </w:p>
        </w:tc>
        <w:tc>
          <w:tcPr>
            <w:tcW w:w="1985" w:type="dxa"/>
          </w:tcPr>
          <w:p w14:paraId="3E6E9636"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C430D">
              <w:rPr>
                <w:rFonts w:ascii="Arial" w:hAnsi="Arial" w:cs="Arial"/>
                <w:color w:val="000000"/>
                <w:sz w:val="24"/>
                <w:szCs w:val="24"/>
              </w:rPr>
              <w:t>11.601,08</w:t>
            </w:r>
          </w:p>
        </w:tc>
      </w:tr>
      <w:tr w:rsidR="00F256B4" w:rsidRPr="000C430D" w14:paraId="1253EFEF"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20E6A61F"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r w:rsidRPr="000C430D">
              <w:rPr>
                <w:rFonts w:ascii="Arial" w:hAnsi="Arial" w:cs="Arial"/>
                <w:color w:val="000000"/>
                <w:sz w:val="24"/>
                <w:szCs w:val="24"/>
              </w:rPr>
              <w:t>2.5.</w:t>
            </w:r>
          </w:p>
        </w:tc>
        <w:tc>
          <w:tcPr>
            <w:tcW w:w="5870" w:type="dxa"/>
          </w:tcPr>
          <w:p w14:paraId="4B7FB4AC" w14:textId="77777777" w:rsidR="00F256B4" w:rsidRPr="000C430D" w:rsidRDefault="00F256B4" w:rsidP="00036470">
            <w:pPr>
              <w:autoSpaceDE w:val="0"/>
              <w:autoSpaceDN w:val="0"/>
              <w:adjustRightInd w:val="0"/>
              <w:spacing w:line="360" w:lineRule="auto"/>
              <w:ind w:left="37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iCs/>
                <w:color w:val="333333"/>
                <w:sz w:val="24"/>
                <w:szCs w:val="24"/>
              </w:rPr>
              <w:t>r</w:t>
            </w:r>
            <w:r w:rsidRPr="000C430D">
              <w:rPr>
                <w:rFonts w:ascii="Arial" w:hAnsi="Arial" w:cs="Arial"/>
                <w:iCs/>
                <w:color w:val="333333"/>
                <w:sz w:val="24"/>
                <w:szCs w:val="24"/>
              </w:rPr>
              <w:t>ozpoczęcia roku szkolnego</w:t>
            </w:r>
          </w:p>
        </w:tc>
        <w:tc>
          <w:tcPr>
            <w:tcW w:w="1985" w:type="dxa"/>
          </w:tcPr>
          <w:p w14:paraId="7D431A46"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C430D">
              <w:rPr>
                <w:rFonts w:ascii="Arial" w:hAnsi="Arial" w:cs="Arial"/>
                <w:color w:val="000000"/>
                <w:sz w:val="24"/>
                <w:szCs w:val="24"/>
              </w:rPr>
              <w:t>14.130,90</w:t>
            </w:r>
          </w:p>
        </w:tc>
      </w:tr>
      <w:tr w:rsidR="00F256B4" w:rsidRPr="000C430D" w14:paraId="6F54CDA2"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39286B15"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r w:rsidRPr="000C430D">
              <w:rPr>
                <w:rFonts w:ascii="Arial" w:hAnsi="Arial" w:cs="Arial"/>
                <w:color w:val="000000"/>
                <w:sz w:val="24"/>
                <w:szCs w:val="24"/>
              </w:rPr>
              <w:t>2.6.</w:t>
            </w:r>
          </w:p>
        </w:tc>
        <w:tc>
          <w:tcPr>
            <w:tcW w:w="5870" w:type="dxa"/>
          </w:tcPr>
          <w:p w14:paraId="5EA0D480" w14:textId="77777777" w:rsidR="00F256B4" w:rsidRPr="000C430D" w:rsidRDefault="00F256B4" w:rsidP="00036470">
            <w:pPr>
              <w:autoSpaceDE w:val="0"/>
              <w:autoSpaceDN w:val="0"/>
              <w:adjustRightInd w:val="0"/>
              <w:spacing w:line="360" w:lineRule="auto"/>
              <w:ind w:left="37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iCs/>
                <w:color w:val="333333"/>
                <w:sz w:val="24"/>
                <w:szCs w:val="24"/>
              </w:rPr>
              <w:t>p</w:t>
            </w:r>
            <w:r w:rsidRPr="000C430D">
              <w:rPr>
                <w:rFonts w:ascii="Arial" w:hAnsi="Arial" w:cs="Arial"/>
                <w:iCs/>
                <w:color w:val="333333"/>
                <w:sz w:val="24"/>
                <w:szCs w:val="24"/>
              </w:rPr>
              <w:t>odjęcia przez dziecko nauki poza miejscem zamieszkania</w:t>
            </w:r>
          </w:p>
        </w:tc>
        <w:tc>
          <w:tcPr>
            <w:tcW w:w="1985" w:type="dxa"/>
          </w:tcPr>
          <w:p w14:paraId="5B052477"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C430D">
              <w:rPr>
                <w:rFonts w:ascii="Arial" w:hAnsi="Arial" w:cs="Arial"/>
                <w:color w:val="000000"/>
                <w:sz w:val="24"/>
                <w:szCs w:val="24"/>
              </w:rPr>
              <w:t>46.152,46</w:t>
            </w:r>
          </w:p>
        </w:tc>
      </w:tr>
      <w:tr w:rsidR="00F256B4" w:rsidRPr="000C430D" w14:paraId="4F20D776"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2361A8FA"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r w:rsidRPr="000C430D">
              <w:rPr>
                <w:rFonts w:ascii="Arial" w:hAnsi="Arial" w:cs="Arial"/>
                <w:color w:val="000000"/>
                <w:sz w:val="24"/>
                <w:szCs w:val="24"/>
              </w:rPr>
              <w:t>2.7.</w:t>
            </w:r>
          </w:p>
        </w:tc>
        <w:tc>
          <w:tcPr>
            <w:tcW w:w="5870" w:type="dxa"/>
          </w:tcPr>
          <w:p w14:paraId="749C52AA" w14:textId="77777777" w:rsidR="00F256B4" w:rsidRPr="000C430D" w:rsidRDefault="00F256B4" w:rsidP="00036470">
            <w:pPr>
              <w:autoSpaceDE w:val="0"/>
              <w:autoSpaceDN w:val="0"/>
              <w:adjustRightInd w:val="0"/>
              <w:spacing w:line="360" w:lineRule="auto"/>
              <w:ind w:left="376"/>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iCs/>
                <w:color w:val="333333"/>
                <w:sz w:val="24"/>
                <w:szCs w:val="24"/>
              </w:rPr>
              <w:t>w</w:t>
            </w:r>
            <w:r w:rsidRPr="000C430D">
              <w:rPr>
                <w:rFonts w:ascii="Arial" w:hAnsi="Arial" w:cs="Arial"/>
                <w:iCs/>
                <w:color w:val="333333"/>
                <w:sz w:val="24"/>
                <w:szCs w:val="24"/>
              </w:rPr>
              <w:t>ychowania dziecka w rodzinie wielodzietnej</w:t>
            </w:r>
          </w:p>
        </w:tc>
        <w:tc>
          <w:tcPr>
            <w:tcW w:w="1985" w:type="dxa"/>
          </w:tcPr>
          <w:p w14:paraId="2C1C276A"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C430D">
              <w:rPr>
                <w:rFonts w:ascii="Arial" w:hAnsi="Arial" w:cs="Arial"/>
                <w:color w:val="000000"/>
                <w:sz w:val="24"/>
                <w:szCs w:val="24"/>
              </w:rPr>
              <w:t>66.741,19</w:t>
            </w:r>
          </w:p>
        </w:tc>
      </w:tr>
      <w:tr w:rsidR="00F256B4" w:rsidRPr="000C430D" w14:paraId="69B3A321"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39F6AE6C"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r>
              <w:rPr>
                <w:rFonts w:ascii="Arial" w:hAnsi="Arial" w:cs="Arial"/>
                <w:color w:val="000000"/>
                <w:sz w:val="24"/>
                <w:szCs w:val="24"/>
              </w:rPr>
              <w:t>3.</w:t>
            </w:r>
          </w:p>
        </w:tc>
        <w:tc>
          <w:tcPr>
            <w:tcW w:w="5870" w:type="dxa"/>
          </w:tcPr>
          <w:p w14:paraId="478E35EF" w14:textId="77777777" w:rsidR="00F256B4" w:rsidRDefault="00F256B4" w:rsidP="0003647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333333"/>
                <w:sz w:val="24"/>
                <w:szCs w:val="24"/>
              </w:rPr>
            </w:pPr>
            <w:r>
              <w:rPr>
                <w:rFonts w:ascii="Arial" w:hAnsi="Arial" w:cs="Arial"/>
                <w:iCs/>
                <w:color w:val="333333"/>
                <w:sz w:val="24"/>
                <w:szCs w:val="24"/>
              </w:rPr>
              <w:t>Świadczenia opiekuńcze</w:t>
            </w:r>
          </w:p>
        </w:tc>
        <w:tc>
          <w:tcPr>
            <w:tcW w:w="1985" w:type="dxa"/>
          </w:tcPr>
          <w:p w14:paraId="35B7DD5A"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400.571,00</w:t>
            </w:r>
          </w:p>
        </w:tc>
      </w:tr>
      <w:tr w:rsidR="00F256B4" w:rsidRPr="000C430D" w14:paraId="7CF20E41"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2B86163C"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r>
              <w:rPr>
                <w:rFonts w:ascii="Arial" w:hAnsi="Arial" w:cs="Arial"/>
                <w:color w:val="000000"/>
                <w:sz w:val="24"/>
                <w:szCs w:val="24"/>
              </w:rPr>
              <w:t>3.1</w:t>
            </w:r>
          </w:p>
        </w:tc>
        <w:tc>
          <w:tcPr>
            <w:tcW w:w="5870" w:type="dxa"/>
          </w:tcPr>
          <w:p w14:paraId="520FCF31" w14:textId="77777777" w:rsidR="00F256B4" w:rsidRDefault="00F256B4" w:rsidP="00036470">
            <w:pPr>
              <w:autoSpaceDE w:val="0"/>
              <w:autoSpaceDN w:val="0"/>
              <w:adjustRightInd w:val="0"/>
              <w:spacing w:line="360" w:lineRule="auto"/>
              <w:ind w:left="376"/>
              <w:cnfStyle w:val="000000000000" w:firstRow="0" w:lastRow="0" w:firstColumn="0" w:lastColumn="0" w:oddVBand="0" w:evenVBand="0" w:oddHBand="0" w:evenHBand="0" w:firstRowFirstColumn="0" w:firstRowLastColumn="0" w:lastRowFirstColumn="0" w:lastRowLastColumn="0"/>
              <w:rPr>
                <w:rFonts w:ascii="Arial" w:hAnsi="Arial" w:cs="Arial"/>
                <w:iCs/>
                <w:color w:val="333333"/>
                <w:sz w:val="24"/>
                <w:szCs w:val="24"/>
              </w:rPr>
            </w:pPr>
            <w:r>
              <w:rPr>
                <w:rFonts w:ascii="Arial" w:hAnsi="Arial" w:cs="Arial"/>
                <w:iCs/>
                <w:color w:val="333333"/>
                <w:sz w:val="24"/>
                <w:szCs w:val="24"/>
              </w:rPr>
              <w:t>Zasiłki pielęgnacyjne</w:t>
            </w:r>
          </w:p>
        </w:tc>
        <w:tc>
          <w:tcPr>
            <w:tcW w:w="1985" w:type="dxa"/>
          </w:tcPr>
          <w:p w14:paraId="438C6B02"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161.880,00</w:t>
            </w:r>
          </w:p>
        </w:tc>
      </w:tr>
      <w:tr w:rsidR="00F256B4" w:rsidRPr="000C430D" w14:paraId="72397B88"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6D19CE58"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r>
              <w:rPr>
                <w:rFonts w:ascii="Arial" w:hAnsi="Arial" w:cs="Arial"/>
                <w:color w:val="000000"/>
                <w:sz w:val="24"/>
                <w:szCs w:val="24"/>
              </w:rPr>
              <w:t>3.2</w:t>
            </w:r>
          </w:p>
        </w:tc>
        <w:tc>
          <w:tcPr>
            <w:tcW w:w="5870" w:type="dxa"/>
          </w:tcPr>
          <w:p w14:paraId="120DF431" w14:textId="77777777" w:rsidR="00F256B4" w:rsidRDefault="00F256B4" w:rsidP="00036470">
            <w:pPr>
              <w:autoSpaceDE w:val="0"/>
              <w:autoSpaceDN w:val="0"/>
              <w:adjustRightInd w:val="0"/>
              <w:spacing w:line="360" w:lineRule="auto"/>
              <w:ind w:left="376"/>
              <w:cnfStyle w:val="000000000000" w:firstRow="0" w:lastRow="0" w:firstColumn="0" w:lastColumn="0" w:oddVBand="0" w:evenVBand="0" w:oddHBand="0" w:evenHBand="0" w:firstRowFirstColumn="0" w:firstRowLastColumn="0" w:lastRowFirstColumn="0" w:lastRowLastColumn="0"/>
              <w:rPr>
                <w:rFonts w:ascii="Arial" w:hAnsi="Arial" w:cs="Arial"/>
                <w:iCs/>
                <w:color w:val="333333"/>
                <w:sz w:val="24"/>
                <w:szCs w:val="24"/>
              </w:rPr>
            </w:pPr>
            <w:r>
              <w:rPr>
                <w:rFonts w:ascii="Arial" w:hAnsi="Arial" w:cs="Arial"/>
                <w:iCs/>
                <w:color w:val="333333"/>
                <w:sz w:val="24"/>
                <w:szCs w:val="24"/>
              </w:rPr>
              <w:t>Świadczenia pielęgnacyjne</w:t>
            </w:r>
          </w:p>
        </w:tc>
        <w:tc>
          <w:tcPr>
            <w:tcW w:w="1985" w:type="dxa"/>
          </w:tcPr>
          <w:p w14:paraId="3C5DB6C5"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202.731,00</w:t>
            </w:r>
          </w:p>
        </w:tc>
      </w:tr>
      <w:tr w:rsidR="00F256B4" w:rsidRPr="000C430D" w14:paraId="6C49EA44"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2244F3B0"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r>
              <w:rPr>
                <w:rFonts w:ascii="Arial" w:hAnsi="Arial" w:cs="Arial"/>
                <w:color w:val="000000"/>
                <w:sz w:val="24"/>
                <w:szCs w:val="24"/>
              </w:rPr>
              <w:t>3.3</w:t>
            </w:r>
          </w:p>
        </w:tc>
        <w:tc>
          <w:tcPr>
            <w:tcW w:w="5870" w:type="dxa"/>
          </w:tcPr>
          <w:p w14:paraId="4A457457" w14:textId="77777777" w:rsidR="00F256B4" w:rsidRDefault="00F256B4" w:rsidP="00036470">
            <w:pPr>
              <w:autoSpaceDE w:val="0"/>
              <w:autoSpaceDN w:val="0"/>
              <w:adjustRightInd w:val="0"/>
              <w:spacing w:line="360" w:lineRule="auto"/>
              <w:ind w:left="376"/>
              <w:cnfStyle w:val="000000000000" w:firstRow="0" w:lastRow="0" w:firstColumn="0" w:lastColumn="0" w:oddVBand="0" w:evenVBand="0" w:oddHBand="0" w:evenHBand="0" w:firstRowFirstColumn="0" w:firstRowLastColumn="0" w:lastRowFirstColumn="0" w:lastRowLastColumn="0"/>
              <w:rPr>
                <w:rFonts w:ascii="Arial" w:hAnsi="Arial" w:cs="Arial"/>
                <w:iCs/>
                <w:color w:val="333333"/>
                <w:sz w:val="24"/>
                <w:szCs w:val="24"/>
              </w:rPr>
            </w:pPr>
            <w:r>
              <w:rPr>
                <w:rFonts w:ascii="Arial" w:hAnsi="Arial" w:cs="Arial"/>
                <w:iCs/>
                <w:color w:val="333333"/>
                <w:sz w:val="24"/>
                <w:szCs w:val="24"/>
              </w:rPr>
              <w:t>Specjalnego zasiłku opiekuńczego</w:t>
            </w:r>
          </w:p>
        </w:tc>
        <w:tc>
          <w:tcPr>
            <w:tcW w:w="1985" w:type="dxa"/>
          </w:tcPr>
          <w:p w14:paraId="658CF96E"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35.960,00</w:t>
            </w:r>
          </w:p>
        </w:tc>
      </w:tr>
      <w:tr w:rsidR="00F256B4" w:rsidRPr="000C430D" w14:paraId="6DB985D1"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6AAD35D3"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r>
              <w:rPr>
                <w:rFonts w:ascii="Arial" w:hAnsi="Arial" w:cs="Arial"/>
                <w:color w:val="000000"/>
                <w:sz w:val="24"/>
                <w:szCs w:val="24"/>
              </w:rPr>
              <w:t>4</w:t>
            </w:r>
          </w:p>
        </w:tc>
        <w:tc>
          <w:tcPr>
            <w:tcW w:w="5870" w:type="dxa"/>
          </w:tcPr>
          <w:p w14:paraId="11F6DB10" w14:textId="77777777" w:rsidR="00F256B4" w:rsidRDefault="00F256B4" w:rsidP="0003647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333333"/>
                <w:sz w:val="24"/>
                <w:szCs w:val="24"/>
              </w:rPr>
            </w:pPr>
            <w:r>
              <w:rPr>
                <w:rFonts w:ascii="Arial" w:hAnsi="Arial" w:cs="Arial"/>
                <w:iCs/>
                <w:color w:val="333333"/>
                <w:sz w:val="24"/>
                <w:szCs w:val="24"/>
              </w:rPr>
              <w:t>Zasiłek dla opiekuna</w:t>
            </w:r>
          </w:p>
        </w:tc>
        <w:tc>
          <w:tcPr>
            <w:tcW w:w="1985" w:type="dxa"/>
          </w:tcPr>
          <w:p w14:paraId="463EAE82"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620,00</w:t>
            </w:r>
          </w:p>
        </w:tc>
      </w:tr>
      <w:tr w:rsidR="00F256B4" w:rsidRPr="000C430D" w14:paraId="0E67D637"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014FA5E8"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r>
              <w:rPr>
                <w:rFonts w:ascii="Arial" w:hAnsi="Arial" w:cs="Arial"/>
                <w:color w:val="000000"/>
                <w:sz w:val="24"/>
                <w:szCs w:val="24"/>
              </w:rPr>
              <w:t>5</w:t>
            </w:r>
          </w:p>
        </w:tc>
        <w:tc>
          <w:tcPr>
            <w:tcW w:w="5870" w:type="dxa"/>
          </w:tcPr>
          <w:p w14:paraId="679C55DF" w14:textId="77777777" w:rsidR="00F256B4" w:rsidRDefault="00F256B4" w:rsidP="0003647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333333"/>
                <w:sz w:val="24"/>
                <w:szCs w:val="24"/>
              </w:rPr>
            </w:pPr>
            <w:r>
              <w:rPr>
                <w:rFonts w:ascii="Arial" w:hAnsi="Arial" w:cs="Arial"/>
                <w:iCs/>
                <w:color w:val="333333"/>
                <w:sz w:val="24"/>
                <w:szCs w:val="24"/>
              </w:rPr>
              <w:t>Jednorazowa wypłata z tytułu urodzenia się dziecka</w:t>
            </w:r>
          </w:p>
        </w:tc>
        <w:tc>
          <w:tcPr>
            <w:tcW w:w="1985" w:type="dxa"/>
          </w:tcPr>
          <w:p w14:paraId="73974CBD"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10.000,00</w:t>
            </w:r>
          </w:p>
        </w:tc>
      </w:tr>
      <w:tr w:rsidR="00F256B4" w:rsidRPr="000C430D" w14:paraId="384D1421"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4091B0A8"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r>
              <w:rPr>
                <w:rFonts w:ascii="Arial" w:hAnsi="Arial" w:cs="Arial"/>
                <w:color w:val="000000"/>
                <w:sz w:val="24"/>
                <w:szCs w:val="24"/>
              </w:rPr>
              <w:t>6</w:t>
            </w:r>
          </w:p>
        </w:tc>
        <w:tc>
          <w:tcPr>
            <w:tcW w:w="5870" w:type="dxa"/>
          </w:tcPr>
          <w:p w14:paraId="3032EB1C" w14:textId="77777777" w:rsidR="00F256B4" w:rsidRDefault="00F256B4" w:rsidP="00036470">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333333"/>
                <w:sz w:val="24"/>
                <w:szCs w:val="24"/>
              </w:rPr>
            </w:pPr>
            <w:r>
              <w:rPr>
                <w:rFonts w:ascii="Arial" w:hAnsi="Arial" w:cs="Arial"/>
                <w:iCs/>
                <w:color w:val="333333"/>
                <w:sz w:val="24"/>
                <w:szCs w:val="24"/>
              </w:rPr>
              <w:t>Świadczenia rodzicielskie</w:t>
            </w:r>
          </w:p>
        </w:tc>
        <w:tc>
          <w:tcPr>
            <w:tcW w:w="1985" w:type="dxa"/>
          </w:tcPr>
          <w:p w14:paraId="2C724EFD"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69.573,00</w:t>
            </w:r>
          </w:p>
        </w:tc>
      </w:tr>
      <w:tr w:rsidR="00F256B4" w:rsidRPr="000C430D" w14:paraId="43838969" w14:textId="77777777" w:rsidTr="00B33DCA">
        <w:trPr>
          <w:trHeight w:val="340"/>
        </w:trPr>
        <w:tc>
          <w:tcPr>
            <w:cnfStyle w:val="001000000000" w:firstRow="0" w:lastRow="0" w:firstColumn="1" w:lastColumn="0" w:oddVBand="0" w:evenVBand="0" w:oddHBand="0" w:evenHBand="0" w:firstRowFirstColumn="0" w:firstRowLastColumn="0" w:lastRowFirstColumn="0" w:lastRowLastColumn="0"/>
            <w:tcW w:w="617" w:type="dxa"/>
          </w:tcPr>
          <w:p w14:paraId="000A1620" w14:textId="77777777" w:rsidR="00F256B4" w:rsidRPr="000C430D" w:rsidRDefault="00F256B4" w:rsidP="00036470">
            <w:pPr>
              <w:autoSpaceDE w:val="0"/>
              <w:autoSpaceDN w:val="0"/>
              <w:adjustRightInd w:val="0"/>
              <w:spacing w:line="360" w:lineRule="auto"/>
              <w:rPr>
                <w:rFonts w:ascii="Arial" w:hAnsi="Arial" w:cs="Arial"/>
                <w:color w:val="000000"/>
                <w:sz w:val="24"/>
                <w:szCs w:val="24"/>
              </w:rPr>
            </w:pPr>
          </w:p>
        </w:tc>
        <w:tc>
          <w:tcPr>
            <w:tcW w:w="5870" w:type="dxa"/>
          </w:tcPr>
          <w:p w14:paraId="1DFF7ED4" w14:textId="77777777" w:rsidR="00F256B4"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iCs/>
                <w:color w:val="333333"/>
                <w:sz w:val="24"/>
                <w:szCs w:val="24"/>
              </w:rPr>
            </w:pPr>
            <w:r>
              <w:rPr>
                <w:rFonts w:ascii="Arial" w:hAnsi="Arial" w:cs="Arial"/>
                <w:iCs/>
                <w:color w:val="333333"/>
                <w:sz w:val="24"/>
                <w:szCs w:val="24"/>
              </w:rPr>
              <w:t>RAZEM:</w:t>
            </w:r>
          </w:p>
        </w:tc>
        <w:tc>
          <w:tcPr>
            <w:tcW w:w="1985" w:type="dxa"/>
          </w:tcPr>
          <w:p w14:paraId="6DB13D24" w14:textId="77777777" w:rsidR="00F256B4" w:rsidRPr="000C430D" w:rsidRDefault="00F256B4" w:rsidP="00036470">
            <w:pPr>
              <w:autoSpaceDE w:val="0"/>
              <w:autoSpaceDN w:val="0"/>
              <w:adjustRightInd w:val="0"/>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953.272,49</w:t>
            </w:r>
          </w:p>
        </w:tc>
      </w:tr>
    </w:tbl>
    <w:p w14:paraId="283B5A63" w14:textId="77777777" w:rsidR="00F256B4" w:rsidRDefault="00F256B4" w:rsidP="00036470">
      <w:pPr>
        <w:spacing w:after="0" w:line="360" w:lineRule="auto"/>
        <w:jc w:val="both"/>
        <w:rPr>
          <w:rFonts w:ascii="Arial" w:hAnsi="Arial" w:cs="Arial"/>
          <w:sz w:val="24"/>
          <w:szCs w:val="24"/>
        </w:rPr>
      </w:pPr>
    </w:p>
    <w:p w14:paraId="08074842" w14:textId="77777777" w:rsidR="00F256B4" w:rsidRDefault="00F256B4" w:rsidP="00036470">
      <w:pPr>
        <w:spacing w:after="0" w:line="360" w:lineRule="auto"/>
        <w:ind w:left="1068"/>
        <w:contextualSpacing/>
        <w:jc w:val="both"/>
        <w:rPr>
          <w:rFonts w:ascii="Arial" w:hAnsi="Arial" w:cs="Arial"/>
          <w:sz w:val="24"/>
          <w:szCs w:val="24"/>
        </w:rPr>
      </w:pPr>
    </w:p>
    <w:p w14:paraId="1A6BB99C" w14:textId="5BE3BFA3" w:rsidR="00F256B4" w:rsidRDefault="00571CA6" w:rsidP="00036470">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 xml:space="preserve">2. </w:t>
      </w:r>
      <w:r w:rsidR="00F256B4">
        <w:rPr>
          <w:rFonts w:ascii="Arial" w:hAnsi="Arial" w:cs="Arial"/>
          <w:color w:val="000000"/>
          <w:sz w:val="24"/>
          <w:szCs w:val="24"/>
        </w:rPr>
        <w:t xml:space="preserve">Wydatki poniesione w 2021 r. na ubezpieczenie społeczne i zdrowotne dla osób pobierających świadczenie opiekuńcze wyniosły w łącznej wysokości 65.709,00 zł, </w:t>
      </w:r>
      <w:r w:rsidR="00F256B4">
        <w:rPr>
          <w:rFonts w:ascii="Arial" w:hAnsi="Arial" w:cs="Arial"/>
          <w:color w:val="000000"/>
          <w:sz w:val="24"/>
          <w:szCs w:val="24"/>
        </w:rPr>
        <w:br/>
        <w:t>w tym z tytułu:</w:t>
      </w:r>
    </w:p>
    <w:p w14:paraId="31BC60E7" w14:textId="77777777" w:rsidR="00F256B4" w:rsidRDefault="00F256B4" w:rsidP="00036470">
      <w:pPr>
        <w:pStyle w:val="Akapitzlist"/>
        <w:numPr>
          <w:ilvl w:val="0"/>
          <w:numId w:val="27"/>
        </w:numPr>
        <w:autoSpaceDE w:val="0"/>
        <w:autoSpaceDN w:val="0"/>
        <w:adjustRightInd w:val="0"/>
        <w:spacing w:line="360" w:lineRule="auto"/>
        <w:rPr>
          <w:rFonts w:ascii="Arial" w:hAnsi="Arial" w:cs="Arial"/>
          <w:color w:val="000000"/>
          <w:szCs w:val="24"/>
        </w:rPr>
      </w:pPr>
      <w:r w:rsidRPr="00800BCC">
        <w:rPr>
          <w:rFonts w:ascii="Arial" w:hAnsi="Arial" w:cs="Arial"/>
          <w:color w:val="000000"/>
          <w:szCs w:val="24"/>
        </w:rPr>
        <w:t>ubez</w:t>
      </w:r>
      <w:r>
        <w:rPr>
          <w:rFonts w:ascii="Arial" w:hAnsi="Arial" w:cs="Arial"/>
          <w:color w:val="000000"/>
          <w:szCs w:val="24"/>
        </w:rPr>
        <w:t>pieczenia społecznego – 50.735,00 zł,</w:t>
      </w:r>
    </w:p>
    <w:p w14:paraId="22DE3F7B" w14:textId="77777777" w:rsidR="00F256B4" w:rsidRPr="00800BCC" w:rsidRDefault="00F256B4" w:rsidP="00036470">
      <w:pPr>
        <w:pStyle w:val="Akapitzlist"/>
        <w:numPr>
          <w:ilvl w:val="0"/>
          <w:numId w:val="27"/>
        </w:numPr>
        <w:autoSpaceDE w:val="0"/>
        <w:autoSpaceDN w:val="0"/>
        <w:adjustRightInd w:val="0"/>
        <w:spacing w:line="360" w:lineRule="auto"/>
        <w:rPr>
          <w:rFonts w:ascii="Arial" w:hAnsi="Arial" w:cs="Arial"/>
          <w:color w:val="000000"/>
          <w:szCs w:val="24"/>
        </w:rPr>
      </w:pPr>
      <w:r>
        <w:rPr>
          <w:rFonts w:ascii="Arial" w:hAnsi="Arial" w:cs="Arial"/>
          <w:color w:val="000000"/>
          <w:szCs w:val="24"/>
        </w:rPr>
        <w:t>ubezpieczenia zdrowotnego</w:t>
      </w:r>
      <w:r w:rsidRPr="00800BCC">
        <w:rPr>
          <w:rFonts w:ascii="Arial" w:hAnsi="Arial" w:cs="Arial"/>
          <w:color w:val="000000"/>
          <w:szCs w:val="24"/>
        </w:rPr>
        <w:t xml:space="preserve"> </w:t>
      </w:r>
      <w:r>
        <w:rPr>
          <w:rFonts w:ascii="Arial" w:hAnsi="Arial" w:cs="Arial"/>
          <w:color w:val="000000"/>
          <w:szCs w:val="24"/>
        </w:rPr>
        <w:t>– 14.974,00zł.</w:t>
      </w:r>
    </w:p>
    <w:p w14:paraId="4336290D" w14:textId="77777777" w:rsidR="00F256B4" w:rsidRPr="00E0696B" w:rsidRDefault="00F256B4" w:rsidP="00036470">
      <w:pPr>
        <w:spacing w:after="0" w:line="360" w:lineRule="auto"/>
        <w:jc w:val="both"/>
        <w:rPr>
          <w:rFonts w:ascii="Arial" w:hAnsi="Arial" w:cs="Arial"/>
          <w:sz w:val="24"/>
          <w:szCs w:val="24"/>
        </w:rPr>
      </w:pPr>
    </w:p>
    <w:p w14:paraId="0FD1A99F" w14:textId="77777777" w:rsidR="00F256B4" w:rsidRPr="005D4BA8" w:rsidRDefault="00F256B4" w:rsidP="00036470">
      <w:pPr>
        <w:spacing w:after="0" w:line="360" w:lineRule="auto"/>
        <w:ind w:firstLine="708"/>
        <w:jc w:val="both"/>
        <w:rPr>
          <w:rFonts w:ascii="Arial" w:hAnsi="Arial" w:cs="Arial"/>
          <w:b/>
          <w:color w:val="FF0000"/>
          <w:sz w:val="20"/>
          <w:szCs w:val="20"/>
        </w:rPr>
      </w:pPr>
    </w:p>
    <w:p w14:paraId="796500B1" w14:textId="77777777" w:rsidR="00F256B4" w:rsidRDefault="00F256B4" w:rsidP="00036470">
      <w:pPr>
        <w:spacing w:after="0" w:line="360" w:lineRule="auto"/>
        <w:ind w:firstLine="708"/>
        <w:jc w:val="both"/>
        <w:rPr>
          <w:rFonts w:ascii="Arial" w:hAnsi="Arial" w:cs="Arial"/>
          <w:color w:val="FF0000"/>
          <w:sz w:val="24"/>
          <w:szCs w:val="24"/>
        </w:rPr>
      </w:pPr>
    </w:p>
    <w:p w14:paraId="32D86E87" w14:textId="77777777" w:rsidR="00F256B4" w:rsidRPr="00695D0D" w:rsidRDefault="00F256B4" w:rsidP="00036470">
      <w:pPr>
        <w:spacing w:line="360" w:lineRule="auto"/>
        <w:rPr>
          <w:rFonts w:ascii="Arial" w:hAnsi="Arial" w:cs="Arial"/>
          <w:b/>
          <w:sz w:val="28"/>
          <w:szCs w:val="28"/>
        </w:rPr>
      </w:pPr>
      <w:r w:rsidRPr="00695D0D">
        <w:rPr>
          <w:rFonts w:ascii="Arial" w:hAnsi="Arial" w:cs="Arial"/>
          <w:b/>
          <w:sz w:val="28"/>
          <w:szCs w:val="28"/>
        </w:rPr>
        <w:t>ŚWIADCZENIA WYCHOWAWCZE Z PROGRAMU „RODZINA 500+”</w:t>
      </w:r>
    </w:p>
    <w:p w14:paraId="3414FDFF" w14:textId="77777777" w:rsidR="00F256B4" w:rsidRPr="00695D0D" w:rsidRDefault="00F256B4" w:rsidP="00036470">
      <w:pPr>
        <w:spacing w:after="0" w:line="360" w:lineRule="auto"/>
        <w:jc w:val="both"/>
        <w:rPr>
          <w:rFonts w:ascii="Arial" w:hAnsi="Arial" w:cs="Arial"/>
          <w:sz w:val="20"/>
          <w:szCs w:val="20"/>
        </w:rPr>
      </w:pPr>
    </w:p>
    <w:p w14:paraId="2460E805" w14:textId="77777777" w:rsidR="00F256B4" w:rsidRPr="00695D0D" w:rsidRDefault="00F256B4" w:rsidP="00036470">
      <w:pPr>
        <w:spacing w:after="0" w:line="360" w:lineRule="auto"/>
        <w:ind w:firstLine="708"/>
        <w:jc w:val="both"/>
        <w:rPr>
          <w:rFonts w:ascii="Arial" w:hAnsi="Arial" w:cs="Arial"/>
          <w:sz w:val="24"/>
          <w:szCs w:val="24"/>
        </w:rPr>
      </w:pPr>
      <w:r w:rsidRPr="00695D0D">
        <w:rPr>
          <w:rFonts w:ascii="Arial" w:hAnsi="Arial" w:cs="Arial"/>
          <w:sz w:val="24"/>
          <w:szCs w:val="24"/>
        </w:rPr>
        <w:t xml:space="preserve">Wójt Gminy Dubeninki jako organ właściwy na podstawie art. 10 ust. 1 ustawy o pomocy państwa w wychowywaniu dzieci prowadzi postępowanie w sprawie  świadczenia wychowawczego. </w:t>
      </w:r>
    </w:p>
    <w:p w14:paraId="34B1CD20" w14:textId="77777777" w:rsidR="00F256B4" w:rsidRPr="00695D0D" w:rsidRDefault="00F256B4" w:rsidP="00036470">
      <w:pPr>
        <w:spacing w:after="0" w:line="360" w:lineRule="auto"/>
        <w:ind w:firstLine="708"/>
        <w:jc w:val="both"/>
        <w:rPr>
          <w:rFonts w:ascii="Arial" w:hAnsi="Arial" w:cs="Arial"/>
          <w:sz w:val="24"/>
          <w:szCs w:val="24"/>
        </w:rPr>
      </w:pPr>
      <w:r w:rsidRPr="00695D0D">
        <w:rPr>
          <w:rFonts w:ascii="Arial" w:hAnsi="Arial" w:cs="Arial"/>
          <w:sz w:val="24"/>
          <w:szCs w:val="24"/>
        </w:rPr>
        <w:t>Na początku roku 2021 świadczenie wychowawcze z programu „Rodzina 500+” pobierało 221 rodzin, a na dzień 31 grudnia 2021 r. - 223 rodzin miało przyznane prawo do świadczenia wychowawczego. W ciągu tego roku przysługiwało świadczenie wychowawcze 458 dzieciom. Kwota wypłaconych świadczeń – 2.590.088,73 zł.</w:t>
      </w:r>
    </w:p>
    <w:p w14:paraId="24171F24" w14:textId="09CF5EE2" w:rsidR="00F256B4" w:rsidRDefault="00F256B4" w:rsidP="00036470">
      <w:pPr>
        <w:spacing w:after="0" w:line="360" w:lineRule="auto"/>
      </w:pPr>
    </w:p>
    <w:p w14:paraId="7377AF1C" w14:textId="77777777" w:rsidR="00DF712D" w:rsidRPr="00695D0D" w:rsidRDefault="00DF712D" w:rsidP="00036470">
      <w:pPr>
        <w:spacing w:after="0" w:line="360" w:lineRule="auto"/>
      </w:pPr>
    </w:p>
    <w:p w14:paraId="26126BBE" w14:textId="77777777" w:rsidR="00F256B4" w:rsidRPr="00695D0D" w:rsidRDefault="00F256B4" w:rsidP="00036470">
      <w:pPr>
        <w:spacing w:after="0" w:line="360" w:lineRule="auto"/>
        <w:jc w:val="both"/>
        <w:rPr>
          <w:rFonts w:ascii="Arial" w:hAnsi="Arial" w:cs="Arial"/>
          <w:b/>
          <w:sz w:val="28"/>
          <w:szCs w:val="28"/>
        </w:rPr>
      </w:pPr>
      <w:r w:rsidRPr="00695D0D">
        <w:rPr>
          <w:rFonts w:ascii="Arial" w:hAnsi="Arial" w:cs="Arial"/>
          <w:b/>
          <w:sz w:val="28"/>
          <w:szCs w:val="28"/>
        </w:rPr>
        <w:t>ŚWIADCZENIA Z FUNDUSZU ALIMENTACYJNEGO</w:t>
      </w:r>
    </w:p>
    <w:p w14:paraId="2BBC0C53" w14:textId="77777777" w:rsidR="00F256B4" w:rsidRPr="00695D0D" w:rsidRDefault="00F256B4" w:rsidP="00036470">
      <w:pPr>
        <w:spacing w:after="0" w:line="360" w:lineRule="auto"/>
        <w:jc w:val="both"/>
        <w:rPr>
          <w:rFonts w:ascii="Arial" w:hAnsi="Arial" w:cs="Arial"/>
          <w:b/>
          <w:sz w:val="20"/>
          <w:szCs w:val="20"/>
        </w:rPr>
      </w:pPr>
    </w:p>
    <w:p w14:paraId="68319DBF" w14:textId="77777777" w:rsidR="00F256B4" w:rsidRPr="00695D0D" w:rsidRDefault="00F256B4" w:rsidP="00036470">
      <w:pPr>
        <w:spacing w:after="0" w:line="360" w:lineRule="auto"/>
        <w:ind w:firstLine="708"/>
        <w:jc w:val="both"/>
        <w:rPr>
          <w:rFonts w:ascii="Arial" w:hAnsi="Arial" w:cs="Arial"/>
          <w:sz w:val="24"/>
          <w:szCs w:val="24"/>
        </w:rPr>
      </w:pPr>
      <w:r w:rsidRPr="00695D0D">
        <w:rPr>
          <w:rFonts w:ascii="Arial" w:hAnsi="Arial" w:cs="Arial"/>
          <w:sz w:val="24"/>
          <w:szCs w:val="24"/>
        </w:rPr>
        <w:t xml:space="preserve">Wójt Gminy Dubeninki jako organ właściwy na podstawie art. 12 ust. 1 ustawy o pomocy osobom uprawnionym do alimentów prowadzi postępowania w sprawie świadczeń z funduszu alimentacyjnego. </w:t>
      </w:r>
    </w:p>
    <w:p w14:paraId="527DA12C" w14:textId="77777777" w:rsidR="00F256B4" w:rsidRPr="00695D0D" w:rsidRDefault="00F256B4" w:rsidP="00036470">
      <w:pPr>
        <w:spacing w:after="0" w:line="360" w:lineRule="auto"/>
        <w:ind w:firstLine="708"/>
        <w:jc w:val="both"/>
        <w:rPr>
          <w:rFonts w:ascii="Arial" w:hAnsi="Arial" w:cs="Arial"/>
          <w:sz w:val="24"/>
          <w:szCs w:val="24"/>
        </w:rPr>
      </w:pPr>
      <w:r w:rsidRPr="00695D0D">
        <w:rPr>
          <w:rFonts w:ascii="Arial" w:hAnsi="Arial" w:cs="Arial"/>
          <w:sz w:val="24"/>
          <w:szCs w:val="24"/>
        </w:rPr>
        <w:t xml:space="preserve">W 2021 r. ze świadczenia z funduszu alimentacyjnego korzystało 17 rodzin. Ogólna kwota wypłaconych świadczeń – 104.429,67 zł. </w:t>
      </w:r>
    </w:p>
    <w:p w14:paraId="389CE755" w14:textId="693EEA72" w:rsidR="00F256B4" w:rsidRPr="00695D0D" w:rsidRDefault="00F256B4" w:rsidP="00DF712D">
      <w:pPr>
        <w:spacing w:after="0" w:line="360" w:lineRule="auto"/>
        <w:ind w:firstLine="708"/>
        <w:jc w:val="both"/>
        <w:rPr>
          <w:rFonts w:ascii="Arial" w:hAnsi="Arial" w:cs="Arial"/>
          <w:sz w:val="24"/>
          <w:szCs w:val="24"/>
        </w:rPr>
      </w:pPr>
      <w:r w:rsidRPr="00695D0D">
        <w:rPr>
          <w:rFonts w:ascii="Arial" w:hAnsi="Arial" w:cs="Arial"/>
          <w:sz w:val="24"/>
          <w:szCs w:val="24"/>
        </w:rPr>
        <w:t xml:space="preserve">Kwoty zwróconych przez dłużników alimentacyjnych z tytułu wypłaconych świadczeń z funduszu alimentacyjnego na dzień 31 grudnia 2021 r. wynosi 72.681,79 zł, z tego przekazane na dochody budżetu państwa 62.602,62 zł. </w:t>
      </w:r>
    </w:p>
    <w:p w14:paraId="76637341" w14:textId="2DB513B9" w:rsidR="00F256B4" w:rsidRDefault="00F256B4" w:rsidP="00036470">
      <w:pPr>
        <w:spacing w:after="0" w:line="360" w:lineRule="auto"/>
        <w:ind w:firstLine="708"/>
        <w:jc w:val="both"/>
        <w:rPr>
          <w:rFonts w:ascii="Arial" w:hAnsi="Arial" w:cs="Arial"/>
          <w:b/>
          <w:sz w:val="20"/>
          <w:szCs w:val="20"/>
        </w:rPr>
      </w:pPr>
    </w:p>
    <w:p w14:paraId="16C260CC" w14:textId="77777777" w:rsidR="00DF712D" w:rsidRPr="00695D0D" w:rsidRDefault="00DF712D" w:rsidP="00036470">
      <w:pPr>
        <w:spacing w:after="0" w:line="360" w:lineRule="auto"/>
        <w:ind w:firstLine="708"/>
        <w:jc w:val="both"/>
        <w:rPr>
          <w:rFonts w:ascii="Arial" w:hAnsi="Arial" w:cs="Arial"/>
          <w:b/>
          <w:sz w:val="20"/>
          <w:szCs w:val="20"/>
        </w:rPr>
      </w:pPr>
    </w:p>
    <w:p w14:paraId="60497A79" w14:textId="77777777" w:rsidR="00F256B4" w:rsidRPr="00695D0D" w:rsidRDefault="00F256B4" w:rsidP="00036470">
      <w:pPr>
        <w:spacing w:after="0" w:line="360" w:lineRule="auto"/>
        <w:jc w:val="both"/>
        <w:rPr>
          <w:rFonts w:ascii="Arial" w:hAnsi="Arial" w:cs="Arial"/>
          <w:sz w:val="24"/>
          <w:szCs w:val="24"/>
        </w:rPr>
      </w:pPr>
      <w:r w:rsidRPr="00695D0D">
        <w:rPr>
          <w:rFonts w:ascii="Arial" w:hAnsi="Arial" w:cs="Arial"/>
          <w:b/>
          <w:sz w:val="28"/>
          <w:szCs w:val="28"/>
        </w:rPr>
        <w:t>ŚWIADCZENIE „DOBRY START” Z PROGRAMU 300+</w:t>
      </w:r>
    </w:p>
    <w:p w14:paraId="7DEC6984" w14:textId="77777777" w:rsidR="00F256B4" w:rsidRPr="00695D0D" w:rsidRDefault="00F256B4" w:rsidP="00036470">
      <w:pPr>
        <w:spacing w:after="0" w:line="360" w:lineRule="auto"/>
        <w:ind w:firstLine="708"/>
        <w:jc w:val="both"/>
        <w:rPr>
          <w:rFonts w:ascii="Arial" w:hAnsi="Arial" w:cs="Arial"/>
          <w:sz w:val="24"/>
          <w:szCs w:val="24"/>
        </w:rPr>
      </w:pPr>
    </w:p>
    <w:p w14:paraId="7198ECEE" w14:textId="7291AEA4" w:rsidR="00F256B4" w:rsidRPr="00695D0D" w:rsidRDefault="00F256B4" w:rsidP="00036470">
      <w:pPr>
        <w:spacing w:after="0" w:line="360" w:lineRule="auto"/>
        <w:ind w:firstLine="708"/>
        <w:jc w:val="both"/>
        <w:rPr>
          <w:rFonts w:ascii="Arial" w:hAnsi="Arial" w:cs="Arial"/>
          <w:sz w:val="24"/>
          <w:szCs w:val="24"/>
        </w:rPr>
      </w:pPr>
      <w:r>
        <w:rPr>
          <w:rFonts w:ascii="Arial" w:hAnsi="Arial" w:cs="Arial"/>
          <w:sz w:val="24"/>
          <w:szCs w:val="24"/>
        </w:rPr>
        <w:t>Od 2021 r. obsługa tego świadczenia została z gmin przeniesiona do ZUS. Niemniej jednak w raportowanym roku Gmina Dubeninki, jako o</w:t>
      </w:r>
      <w:r w:rsidRPr="00695D0D">
        <w:rPr>
          <w:rFonts w:ascii="Arial" w:hAnsi="Arial" w:cs="Arial"/>
          <w:sz w:val="24"/>
          <w:szCs w:val="24"/>
        </w:rPr>
        <w:t xml:space="preserve">rgan prowadzący </w:t>
      </w:r>
      <w:r>
        <w:rPr>
          <w:rFonts w:ascii="Arial" w:hAnsi="Arial" w:cs="Arial"/>
          <w:sz w:val="24"/>
          <w:szCs w:val="24"/>
        </w:rPr>
        <w:t xml:space="preserve">ostatnie </w:t>
      </w:r>
      <w:r w:rsidRPr="00695D0D">
        <w:rPr>
          <w:rFonts w:ascii="Arial" w:hAnsi="Arial" w:cs="Arial"/>
          <w:sz w:val="24"/>
          <w:szCs w:val="24"/>
        </w:rPr>
        <w:t>postępowani</w:t>
      </w:r>
      <w:r>
        <w:rPr>
          <w:rFonts w:ascii="Arial" w:hAnsi="Arial" w:cs="Arial"/>
          <w:sz w:val="24"/>
          <w:szCs w:val="24"/>
        </w:rPr>
        <w:t>a</w:t>
      </w:r>
      <w:r w:rsidRPr="00695D0D">
        <w:rPr>
          <w:rFonts w:ascii="Arial" w:hAnsi="Arial" w:cs="Arial"/>
          <w:sz w:val="24"/>
          <w:szCs w:val="24"/>
        </w:rPr>
        <w:t xml:space="preserve"> </w:t>
      </w:r>
      <w:r>
        <w:rPr>
          <w:rFonts w:ascii="Arial" w:hAnsi="Arial" w:cs="Arial"/>
          <w:sz w:val="24"/>
          <w:szCs w:val="24"/>
        </w:rPr>
        <w:t xml:space="preserve">z 2020 roku </w:t>
      </w:r>
      <w:r w:rsidRPr="00695D0D">
        <w:rPr>
          <w:rFonts w:ascii="Arial" w:hAnsi="Arial" w:cs="Arial"/>
          <w:sz w:val="24"/>
          <w:szCs w:val="24"/>
        </w:rPr>
        <w:t>w sprawie świadczenia dobry start</w:t>
      </w:r>
      <w:r>
        <w:rPr>
          <w:rFonts w:ascii="Arial" w:hAnsi="Arial" w:cs="Arial"/>
          <w:sz w:val="24"/>
          <w:szCs w:val="24"/>
        </w:rPr>
        <w:t>,</w:t>
      </w:r>
      <w:r w:rsidRPr="00695D0D">
        <w:rPr>
          <w:rFonts w:ascii="Arial" w:hAnsi="Arial" w:cs="Arial"/>
          <w:sz w:val="24"/>
          <w:szCs w:val="24"/>
        </w:rPr>
        <w:t xml:space="preserve"> wypłacił </w:t>
      </w:r>
      <w:r w:rsidR="00DF712D">
        <w:rPr>
          <w:rFonts w:ascii="Arial" w:hAnsi="Arial" w:cs="Arial"/>
          <w:sz w:val="24"/>
          <w:szCs w:val="24"/>
        </w:rPr>
        <w:br/>
      </w:r>
      <w:r>
        <w:rPr>
          <w:rFonts w:ascii="Arial" w:hAnsi="Arial" w:cs="Arial"/>
          <w:sz w:val="24"/>
          <w:szCs w:val="24"/>
        </w:rPr>
        <w:t xml:space="preserve">w styczniu </w:t>
      </w:r>
      <w:r w:rsidRPr="00695D0D">
        <w:rPr>
          <w:rFonts w:ascii="Arial" w:hAnsi="Arial" w:cs="Arial"/>
          <w:sz w:val="24"/>
          <w:szCs w:val="24"/>
        </w:rPr>
        <w:t>2 świadczenia w łącznej wysokości 600,00 zł na dwoje dzieci.</w:t>
      </w:r>
    </w:p>
    <w:p w14:paraId="2A8FD0A6" w14:textId="77777777" w:rsidR="00AB636E" w:rsidRPr="00C05518" w:rsidRDefault="00AB636E" w:rsidP="00036470">
      <w:pPr>
        <w:spacing w:after="160" w:line="360" w:lineRule="auto"/>
        <w:contextualSpacing/>
        <w:jc w:val="both"/>
        <w:rPr>
          <w:rFonts w:ascii="Arial" w:hAnsi="Arial" w:cs="Arial"/>
          <w:sz w:val="24"/>
          <w:szCs w:val="24"/>
        </w:rPr>
      </w:pPr>
    </w:p>
    <w:p w14:paraId="4F677D93" w14:textId="77777777" w:rsidR="00F94932" w:rsidRPr="005D4BA8" w:rsidRDefault="00F94932" w:rsidP="00036470">
      <w:pPr>
        <w:spacing w:after="0" w:line="360" w:lineRule="auto"/>
        <w:rPr>
          <w:rFonts w:ascii="Arial" w:hAnsi="Arial" w:cs="Arial"/>
          <w:b/>
          <w:color w:val="FF0000"/>
        </w:rPr>
      </w:pPr>
    </w:p>
    <w:p w14:paraId="50F4628D" w14:textId="3A083B9D" w:rsidR="006652F2" w:rsidRDefault="006652F2" w:rsidP="00036470">
      <w:pPr>
        <w:spacing w:after="0" w:line="360" w:lineRule="auto"/>
        <w:jc w:val="both"/>
        <w:rPr>
          <w:rFonts w:ascii="Arial" w:hAnsi="Arial" w:cs="Arial"/>
          <w:b/>
          <w:sz w:val="28"/>
          <w:szCs w:val="28"/>
        </w:rPr>
      </w:pPr>
      <w:r w:rsidRPr="00437F06">
        <w:rPr>
          <w:rFonts w:ascii="Arial" w:hAnsi="Arial" w:cs="Arial"/>
          <w:b/>
          <w:sz w:val="28"/>
          <w:szCs w:val="28"/>
        </w:rPr>
        <w:lastRenderedPageBreak/>
        <w:t>SPRAWY OBYWATELSKIE</w:t>
      </w:r>
    </w:p>
    <w:p w14:paraId="68E3D724" w14:textId="77777777" w:rsidR="00DF712D" w:rsidRPr="00437F06" w:rsidRDefault="00DF712D" w:rsidP="00036470">
      <w:pPr>
        <w:spacing w:after="0" w:line="360" w:lineRule="auto"/>
        <w:jc w:val="both"/>
        <w:rPr>
          <w:rFonts w:ascii="Arial" w:hAnsi="Arial" w:cs="Arial"/>
          <w:b/>
          <w:sz w:val="28"/>
          <w:szCs w:val="28"/>
        </w:rPr>
      </w:pPr>
    </w:p>
    <w:p w14:paraId="4A7593B6" w14:textId="77777777" w:rsidR="006652F2" w:rsidRPr="007D0D53" w:rsidRDefault="006652F2" w:rsidP="00036470">
      <w:pPr>
        <w:spacing w:after="0" w:line="360" w:lineRule="auto"/>
        <w:ind w:firstLine="708"/>
        <w:rPr>
          <w:rFonts w:ascii="Arial" w:hAnsi="Arial" w:cs="Arial"/>
          <w:sz w:val="24"/>
          <w:szCs w:val="24"/>
        </w:rPr>
      </w:pPr>
      <w:r w:rsidRPr="007D0D53">
        <w:rPr>
          <w:rFonts w:ascii="Arial" w:hAnsi="Arial" w:cs="Arial"/>
          <w:sz w:val="24"/>
          <w:szCs w:val="24"/>
        </w:rPr>
        <w:t>W 202</w:t>
      </w:r>
      <w:r>
        <w:rPr>
          <w:rFonts w:ascii="Arial" w:hAnsi="Arial" w:cs="Arial"/>
          <w:sz w:val="24"/>
          <w:szCs w:val="24"/>
        </w:rPr>
        <w:t>1</w:t>
      </w:r>
      <w:r w:rsidRPr="007D0D53">
        <w:rPr>
          <w:rFonts w:ascii="Arial" w:hAnsi="Arial" w:cs="Arial"/>
          <w:sz w:val="24"/>
          <w:szCs w:val="24"/>
        </w:rPr>
        <w:t xml:space="preserve"> r. przeprowadzono konsultacje z mieszkańcami Gminy Dubeninki dotyczące projektów uchwał w sprawie:</w:t>
      </w:r>
    </w:p>
    <w:p w14:paraId="1BB09AD1" w14:textId="77777777" w:rsidR="006652F2" w:rsidRPr="007D0D53" w:rsidRDefault="006652F2" w:rsidP="00036470">
      <w:pPr>
        <w:pStyle w:val="Akapitzlist"/>
        <w:numPr>
          <w:ilvl w:val="1"/>
          <w:numId w:val="6"/>
        </w:numPr>
        <w:tabs>
          <w:tab w:val="clear" w:pos="1440"/>
          <w:tab w:val="num" w:pos="426"/>
        </w:tabs>
        <w:spacing w:after="0" w:line="360" w:lineRule="auto"/>
        <w:ind w:left="567"/>
        <w:rPr>
          <w:rFonts w:ascii="Arial" w:hAnsi="Arial" w:cs="Arial"/>
        </w:rPr>
      </w:pPr>
      <w:r w:rsidRPr="001C560E">
        <w:rPr>
          <w:rFonts w:ascii="Arial" w:eastAsia="Times New Roman" w:hAnsi="Arial" w:cs="Arial"/>
          <w:bCs/>
          <w:szCs w:val="24"/>
          <w:lang w:eastAsia="pl-PL"/>
        </w:rPr>
        <w:t>Gminnego Programu Przeciwdziałania Przemocy w Rodzinie i Ochrony Ofiar Przemocy w Rodzinie na lata 2021-2026</w:t>
      </w:r>
      <w:r w:rsidRPr="007D0D53">
        <w:rPr>
          <w:rFonts w:ascii="Arial" w:eastAsia="Times New Roman" w:hAnsi="Arial" w:cs="Arial"/>
          <w:bCs/>
          <w:szCs w:val="24"/>
          <w:lang w:eastAsia="pl-PL"/>
        </w:rPr>
        <w:t>.</w:t>
      </w:r>
    </w:p>
    <w:p w14:paraId="612FF467" w14:textId="77777777" w:rsidR="006652F2" w:rsidRPr="00FA6782" w:rsidRDefault="006652F2" w:rsidP="00036470">
      <w:pPr>
        <w:pStyle w:val="Akapitzlist"/>
        <w:numPr>
          <w:ilvl w:val="1"/>
          <w:numId w:val="6"/>
        </w:numPr>
        <w:tabs>
          <w:tab w:val="clear" w:pos="1440"/>
          <w:tab w:val="num" w:pos="426"/>
        </w:tabs>
        <w:spacing w:after="0" w:line="360" w:lineRule="auto"/>
        <w:ind w:left="567"/>
        <w:rPr>
          <w:rFonts w:ascii="Arial" w:hAnsi="Arial" w:cs="Arial"/>
        </w:rPr>
      </w:pPr>
      <w:r w:rsidRPr="001C560E">
        <w:rPr>
          <w:rFonts w:ascii="Arial" w:eastAsia="Times New Roman" w:hAnsi="Arial" w:cs="Arial"/>
          <w:bCs/>
          <w:szCs w:val="24"/>
          <w:lang w:eastAsia="pl-PL"/>
        </w:rPr>
        <w:t>Program</w:t>
      </w:r>
      <w:r w:rsidRPr="007D0D53">
        <w:rPr>
          <w:rFonts w:ascii="Arial" w:eastAsia="Times New Roman" w:hAnsi="Arial" w:cs="Arial"/>
          <w:bCs/>
          <w:szCs w:val="24"/>
          <w:lang w:eastAsia="pl-PL"/>
        </w:rPr>
        <w:t>u</w:t>
      </w:r>
      <w:r w:rsidRPr="001C560E">
        <w:rPr>
          <w:rFonts w:ascii="Arial" w:eastAsia="Times New Roman" w:hAnsi="Arial" w:cs="Arial"/>
          <w:bCs/>
          <w:szCs w:val="24"/>
          <w:lang w:eastAsia="pl-PL"/>
        </w:rPr>
        <w:t xml:space="preserve"> opieki nad zwierzętami bezdomnymi oraz zapobieganiu bezdomności zwierząt na rok 202</w:t>
      </w:r>
      <w:r>
        <w:rPr>
          <w:rFonts w:ascii="Arial" w:eastAsia="Times New Roman" w:hAnsi="Arial" w:cs="Arial"/>
          <w:bCs/>
          <w:szCs w:val="24"/>
          <w:lang w:eastAsia="pl-PL"/>
        </w:rPr>
        <w:t>1.</w:t>
      </w:r>
    </w:p>
    <w:p w14:paraId="07C00144" w14:textId="77777777" w:rsidR="006652F2" w:rsidRPr="007D0D53" w:rsidRDefault="006652F2" w:rsidP="00036470">
      <w:pPr>
        <w:pStyle w:val="Akapitzlist"/>
        <w:numPr>
          <w:ilvl w:val="1"/>
          <w:numId w:val="6"/>
        </w:numPr>
        <w:tabs>
          <w:tab w:val="clear" w:pos="1440"/>
          <w:tab w:val="num" w:pos="426"/>
        </w:tabs>
        <w:spacing w:after="0" w:line="360" w:lineRule="auto"/>
        <w:ind w:left="567"/>
        <w:rPr>
          <w:rFonts w:ascii="Arial" w:hAnsi="Arial" w:cs="Arial"/>
        </w:rPr>
      </w:pPr>
      <w:r>
        <w:rPr>
          <w:rFonts w:ascii="Arial" w:eastAsia="Times New Roman" w:hAnsi="Arial" w:cs="Arial"/>
          <w:bCs/>
          <w:szCs w:val="24"/>
          <w:lang w:eastAsia="pl-PL"/>
        </w:rPr>
        <w:t xml:space="preserve">Programu Profilaktyki i Rozwiązywania Problemów Alkoholowych oraz Przeciwdziałania Narkomanii dla Gminy Dubeninki na 2021r. </w:t>
      </w:r>
    </w:p>
    <w:p w14:paraId="6BFD4C1E" w14:textId="4C93ACC8" w:rsidR="006652F2" w:rsidRPr="007D0D53" w:rsidRDefault="006652F2" w:rsidP="00036470">
      <w:pPr>
        <w:pStyle w:val="Akapitzlist"/>
        <w:numPr>
          <w:ilvl w:val="1"/>
          <w:numId w:val="6"/>
        </w:numPr>
        <w:tabs>
          <w:tab w:val="clear" w:pos="1440"/>
          <w:tab w:val="num" w:pos="426"/>
        </w:tabs>
        <w:spacing w:after="0" w:line="360" w:lineRule="auto"/>
        <w:ind w:left="567"/>
        <w:rPr>
          <w:rFonts w:ascii="Arial" w:hAnsi="Arial" w:cs="Arial"/>
        </w:rPr>
      </w:pPr>
      <w:r w:rsidRPr="001C560E">
        <w:rPr>
          <w:rFonts w:ascii="Arial" w:eastAsia="Times New Roman" w:hAnsi="Arial" w:cs="Arial"/>
          <w:bCs/>
          <w:szCs w:val="24"/>
          <w:lang w:eastAsia="pl-PL"/>
        </w:rPr>
        <w:t>Programu współpracy Gminy Dubeninki z organizacjami pozarządowymi na 202</w:t>
      </w:r>
      <w:r w:rsidR="002067A4">
        <w:rPr>
          <w:rFonts w:ascii="Arial" w:eastAsia="Times New Roman" w:hAnsi="Arial" w:cs="Arial"/>
          <w:bCs/>
          <w:szCs w:val="24"/>
          <w:lang w:eastAsia="pl-PL"/>
        </w:rPr>
        <w:t>2</w:t>
      </w:r>
      <w:r w:rsidRPr="001C560E">
        <w:rPr>
          <w:rFonts w:ascii="Arial" w:eastAsia="Times New Roman" w:hAnsi="Arial" w:cs="Arial"/>
          <w:bCs/>
          <w:szCs w:val="24"/>
          <w:lang w:eastAsia="pl-PL"/>
        </w:rPr>
        <w:t>r.</w:t>
      </w:r>
    </w:p>
    <w:p w14:paraId="30B30786" w14:textId="21799922" w:rsidR="007D0D53" w:rsidRPr="006652F2" w:rsidRDefault="007D0D53" w:rsidP="00036470">
      <w:pPr>
        <w:spacing w:after="0" w:line="360" w:lineRule="auto"/>
        <w:ind w:left="207"/>
        <w:rPr>
          <w:rFonts w:ascii="Arial" w:hAnsi="Arial" w:cs="Arial"/>
          <w:color w:val="FF0000"/>
        </w:rPr>
      </w:pPr>
    </w:p>
    <w:p w14:paraId="04E88E78" w14:textId="77777777" w:rsidR="00145DB2" w:rsidRPr="005D4BA8" w:rsidRDefault="00145DB2" w:rsidP="00036470">
      <w:pPr>
        <w:spacing w:after="0" w:line="360" w:lineRule="auto"/>
        <w:jc w:val="both"/>
        <w:rPr>
          <w:rFonts w:ascii="Arial" w:hAnsi="Arial" w:cs="Arial"/>
          <w:color w:val="FF0000"/>
        </w:rPr>
      </w:pPr>
    </w:p>
    <w:p w14:paraId="6EECD203" w14:textId="07C16982" w:rsidR="0057263C" w:rsidRDefault="0057263C" w:rsidP="00036470">
      <w:pPr>
        <w:widowControl w:val="0"/>
        <w:spacing w:after="0" w:line="360" w:lineRule="auto"/>
        <w:jc w:val="both"/>
        <w:rPr>
          <w:rFonts w:ascii="Arial" w:eastAsia="SimSun" w:hAnsi="Arial" w:cs="Arial"/>
          <w:b/>
          <w:kern w:val="2"/>
          <w:sz w:val="28"/>
          <w:szCs w:val="28"/>
          <w:shd w:val="clear" w:color="auto" w:fill="FFFFFF"/>
          <w:lang w:eastAsia="hi-IN" w:bidi="hi-IN"/>
        </w:rPr>
      </w:pPr>
      <w:r>
        <w:rPr>
          <w:rFonts w:ascii="Arial" w:eastAsia="SimSun" w:hAnsi="Arial" w:cs="Arial"/>
          <w:b/>
          <w:kern w:val="2"/>
          <w:sz w:val="28"/>
          <w:szCs w:val="28"/>
          <w:shd w:val="clear" w:color="auto" w:fill="FFFFFF"/>
          <w:lang w:eastAsia="hi-IN" w:bidi="hi-IN"/>
        </w:rPr>
        <w:t>WSPÓŁPRACA Z ORGANIZACJAMI POZARZĄDOWYMI</w:t>
      </w:r>
    </w:p>
    <w:p w14:paraId="21F94325" w14:textId="77777777" w:rsidR="00DF712D" w:rsidRDefault="00DF712D" w:rsidP="00036470">
      <w:pPr>
        <w:widowControl w:val="0"/>
        <w:spacing w:after="0" w:line="360" w:lineRule="auto"/>
        <w:jc w:val="both"/>
        <w:rPr>
          <w:shd w:val="clear" w:color="auto" w:fill="FFFFFF"/>
        </w:rPr>
      </w:pPr>
    </w:p>
    <w:p w14:paraId="0E41A7A4" w14:textId="77777777" w:rsidR="0057263C" w:rsidRDefault="0057263C" w:rsidP="00036470">
      <w:pPr>
        <w:widowControl w:val="0"/>
        <w:spacing w:after="0" w:line="360" w:lineRule="auto"/>
        <w:jc w:val="both"/>
        <w:rPr>
          <w:sz w:val="24"/>
          <w:szCs w:val="24"/>
          <w:shd w:val="clear" w:color="auto" w:fill="FFFFFF"/>
        </w:rPr>
      </w:pPr>
      <w:r>
        <w:rPr>
          <w:rFonts w:ascii="Arial" w:eastAsia="SimSun" w:hAnsi="Arial" w:cs="Arial"/>
          <w:kern w:val="2"/>
          <w:sz w:val="24"/>
          <w:szCs w:val="24"/>
          <w:shd w:val="clear" w:color="auto" w:fill="FFFFFF"/>
          <w:lang w:eastAsia="hi-IN" w:bidi="hi-IN"/>
        </w:rPr>
        <w:t>W roku 2021 funkcjonowało w gminie 12 organizacji pozarządowych, w tym:</w:t>
      </w:r>
    </w:p>
    <w:p w14:paraId="07C8FD72" w14:textId="77777777" w:rsidR="0057263C" w:rsidRDefault="0057263C" w:rsidP="00036470">
      <w:pPr>
        <w:widowControl w:val="0"/>
        <w:numPr>
          <w:ilvl w:val="0"/>
          <w:numId w:val="25"/>
        </w:numPr>
        <w:suppressAutoHyphens/>
        <w:spacing w:after="0" w:line="360" w:lineRule="auto"/>
        <w:jc w:val="both"/>
        <w:rPr>
          <w:sz w:val="24"/>
          <w:szCs w:val="24"/>
          <w:shd w:val="clear" w:color="auto" w:fill="FFFFFF"/>
        </w:rPr>
      </w:pPr>
      <w:r>
        <w:rPr>
          <w:rFonts w:ascii="Arial" w:eastAsia="SimSun" w:hAnsi="Arial" w:cs="Arial"/>
          <w:kern w:val="2"/>
          <w:sz w:val="24"/>
          <w:szCs w:val="24"/>
          <w:shd w:val="clear" w:color="auto" w:fill="FFFFFF"/>
          <w:lang w:eastAsia="hi-IN" w:bidi="hi-IN"/>
        </w:rPr>
        <w:t>1 fundacja,</w:t>
      </w:r>
    </w:p>
    <w:p w14:paraId="44AFC11A" w14:textId="77777777" w:rsidR="0057263C" w:rsidRDefault="0057263C" w:rsidP="00036470">
      <w:pPr>
        <w:widowControl w:val="0"/>
        <w:numPr>
          <w:ilvl w:val="0"/>
          <w:numId w:val="25"/>
        </w:numPr>
        <w:suppressAutoHyphens/>
        <w:spacing w:after="0" w:line="360" w:lineRule="auto"/>
        <w:jc w:val="both"/>
        <w:rPr>
          <w:sz w:val="24"/>
          <w:szCs w:val="24"/>
          <w:shd w:val="clear" w:color="auto" w:fill="FFFFFF"/>
        </w:rPr>
      </w:pPr>
      <w:r>
        <w:rPr>
          <w:rFonts w:ascii="Arial" w:eastAsia="SimSun" w:hAnsi="Arial" w:cs="Arial"/>
          <w:kern w:val="2"/>
          <w:sz w:val="24"/>
          <w:szCs w:val="24"/>
          <w:shd w:val="clear" w:color="auto" w:fill="FFFFFF"/>
          <w:lang w:eastAsia="hi-IN" w:bidi="hi-IN"/>
        </w:rPr>
        <w:t>3 stowarzyszenia ( w tym 1 stowarzyszenie zwykłe),</w:t>
      </w:r>
    </w:p>
    <w:p w14:paraId="258FCF40" w14:textId="77777777" w:rsidR="0057263C" w:rsidRDefault="0057263C" w:rsidP="00036470">
      <w:pPr>
        <w:widowControl w:val="0"/>
        <w:numPr>
          <w:ilvl w:val="0"/>
          <w:numId w:val="24"/>
        </w:numPr>
        <w:suppressAutoHyphens/>
        <w:spacing w:after="0" w:line="360" w:lineRule="auto"/>
        <w:jc w:val="both"/>
        <w:rPr>
          <w:sz w:val="24"/>
          <w:szCs w:val="24"/>
          <w:shd w:val="clear" w:color="auto" w:fill="FFFFFF"/>
        </w:rPr>
      </w:pPr>
      <w:r>
        <w:rPr>
          <w:rFonts w:ascii="Arial" w:eastAsia="SimSun" w:hAnsi="Arial" w:cs="Arial"/>
          <w:kern w:val="2"/>
          <w:sz w:val="24"/>
          <w:szCs w:val="24"/>
          <w:shd w:val="clear" w:color="auto" w:fill="FFFFFF"/>
          <w:lang w:eastAsia="hi-IN" w:bidi="hi-IN"/>
        </w:rPr>
        <w:t>6 jednostek OSP,</w:t>
      </w:r>
    </w:p>
    <w:p w14:paraId="190E84B2" w14:textId="77777777" w:rsidR="0057263C" w:rsidRDefault="0057263C" w:rsidP="00036470">
      <w:pPr>
        <w:widowControl w:val="0"/>
        <w:numPr>
          <w:ilvl w:val="0"/>
          <w:numId w:val="24"/>
        </w:numPr>
        <w:suppressAutoHyphens/>
        <w:spacing w:after="0" w:line="360" w:lineRule="auto"/>
        <w:jc w:val="both"/>
        <w:rPr>
          <w:sz w:val="24"/>
          <w:szCs w:val="24"/>
          <w:shd w:val="clear" w:color="auto" w:fill="FFFFFF"/>
        </w:rPr>
      </w:pPr>
      <w:r>
        <w:rPr>
          <w:rFonts w:ascii="Arial" w:eastAsia="SimSun" w:hAnsi="Arial" w:cs="Arial"/>
          <w:kern w:val="2"/>
          <w:sz w:val="24"/>
          <w:szCs w:val="24"/>
          <w:shd w:val="clear" w:color="auto" w:fill="FFFFFF"/>
          <w:lang w:eastAsia="hi-IN" w:bidi="hi-IN"/>
        </w:rPr>
        <w:t xml:space="preserve">2 Koła Gospodyń Wiejskich (działające </w:t>
      </w:r>
      <w:r>
        <w:rPr>
          <w:rFonts w:ascii="Arial" w:hAnsi="Arial" w:cs="Arial"/>
          <w:sz w:val="24"/>
          <w:szCs w:val="24"/>
          <w:shd w:val="clear" w:color="auto" w:fill="FFFFFF"/>
          <w:lang w:eastAsia="ar-SA"/>
        </w:rPr>
        <w:t>na podstawie przepisów ustawy z dnia 9 listopada 2018 r. o kołach gospodyń wiejskich (Dz. U., poz. 2212, z 2019 poz. 693).</w:t>
      </w:r>
    </w:p>
    <w:p w14:paraId="5D056E37" w14:textId="77777777" w:rsidR="0057263C" w:rsidRDefault="0057263C" w:rsidP="00446916">
      <w:pPr>
        <w:widowControl w:val="0"/>
        <w:spacing w:after="0" w:line="360" w:lineRule="auto"/>
        <w:ind w:firstLine="708"/>
        <w:jc w:val="both"/>
        <w:rPr>
          <w:sz w:val="24"/>
          <w:szCs w:val="24"/>
          <w:shd w:val="clear" w:color="auto" w:fill="FFFFFF"/>
        </w:rPr>
      </w:pPr>
      <w:r>
        <w:rPr>
          <w:rFonts w:ascii="Arial" w:eastAsia="SimSun" w:hAnsi="Arial" w:cs="Arial"/>
          <w:kern w:val="2"/>
          <w:sz w:val="24"/>
          <w:szCs w:val="24"/>
          <w:shd w:val="clear" w:color="auto" w:fill="FFFFFF"/>
          <w:lang w:eastAsia="hi-IN" w:bidi="hi-IN"/>
        </w:rPr>
        <w:t>W 2021 roku gmina ogłosiła dwa otwarte konkursy, skierowane do organizacji pozarządowych, na wsparcie wykonania zadań publicznych,</w:t>
      </w:r>
    </w:p>
    <w:p w14:paraId="34620DBF" w14:textId="77777777" w:rsidR="0057263C" w:rsidRDefault="0057263C" w:rsidP="00446916">
      <w:pPr>
        <w:widowControl w:val="0"/>
        <w:spacing w:after="0" w:line="360" w:lineRule="auto"/>
        <w:jc w:val="both"/>
        <w:rPr>
          <w:sz w:val="24"/>
          <w:szCs w:val="24"/>
          <w:shd w:val="clear" w:color="auto" w:fill="FFFFFF"/>
        </w:rPr>
      </w:pPr>
      <w:r>
        <w:rPr>
          <w:rFonts w:ascii="Arial" w:eastAsia="SimSun" w:hAnsi="Arial" w:cs="Arial"/>
          <w:kern w:val="2"/>
          <w:sz w:val="24"/>
          <w:szCs w:val="24"/>
          <w:shd w:val="clear" w:color="auto" w:fill="FFFFFF"/>
          <w:lang w:eastAsia="hi-IN" w:bidi="hi-IN"/>
        </w:rPr>
        <w:t>W ramach otwartych konkursów ofert, udzielono wsparcia finansowego na realizację  trzech zadań publicznych:</w:t>
      </w:r>
    </w:p>
    <w:p w14:paraId="30B62317" w14:textId="77777777" w:rsidR="0057263C" w:rsidRDefault="0057263C" w:rsidP="00446916">
      <w:pPr>
        <w:widowControl w:val="0"/>
        <w:numPr>
          <w:ilvl w:val="0"/>
          <w:numId w:val="26"/>
        </w:numPr>
        <w:tabs>
          <w:tab w:val="left" w:pos="567"/>
        </w:tabs>
        <w:suppressAutoHyphens/>
        <w:spacing w:after="0" w:line="360" w:lineRule="auto"/>
        <w:ind w:left="567"/>
        <w:contextualSpacing/>
        <w:jc w:val="both"/>
      </w:pPr>
      <w:r>
        <w:rPr>
          <w:rFonts w:ascii="Arial" w:eastAsia="SimSun" w:hAnsi="Arial" w:cs="Arial"/>
          <w:bCs/>
          <w:kern w:val="2"/>
          <w:sz w:val="24"/>
          <w:szCs w:val="24"/>
          <w:shd w:val="clear" w:color="auto" w:fill="FFFFFF"/>
          <w:lang w:eastAsia="hi-IN" w:bidi="hi-IN"/>
        </w:rPr>
        <w:t>W zakresie: działalność wspomagająca rozwój wspólnot i społeczności lokalnych w  na zadanie określone w ofercie złożonej przez Stowarzyszenie Edukacyjno-Kulturalne „</w:t>
      </w:r>
      <w:proofErr w:type="spellStart"/>
      <w:r>
        <w:rPr>
          <w:rFonts w:ascii="Arial" w:eastAsia="SimSun" w:hAnsi="Arial" w:cs="Arial"/>
          <w:bCs/>
          <w:kern w:val="2"/>
          <w:sz w:val="24"/>
          <w:szCs w:val="24"/>
          <w:shd w:val="clear" w:color="auto" w:fill="FFFFFF"/>
          <w:lang w:eastAsia="hi-IN" w:bidi="hi-IN"/>
        </w:rPr>
        <w:t>NDM</w:t>
      </w:r>
      <w:proofErr w:type="spellEnd"/>
      <w:r>
        <w:rPr>
          <w:rFonts w:ascii="Arial" w:eastAsia="SimSun" w:hAnsi="Arial" w:cs="Arial"/>
          <w:bCs/>
          <w:kern w:val="2"/>
          <w:sz w:val="24"/>
          <w:szCs w:val="24"/>
          <w:shd w:val="clear" w:color="auto" w:fill="FFFFFF"/>
          <w:lang w:eastAsia="hi-IN" w:bidi="hi-IN"/>
        </w:rPr>
        <w:t>” pn.: „Fachman”. Kwota dofinansowania wyniosła 1215,00 (słownie: jeden tysiąc dwieście piętnaście zł). Zadanie zostało wykonane zgodnie ze złożoną ofertą i zawartą umową.</w:t>
      </w:r>
    </w:p>
    <w:p w14:paraId="566D06DD" w14:textId="77777777" w:rsidR="0057263C" w:rsidRDefault="0057263C" w:rsidP="00446916">
      <w:pPr>
        <w:widowControl w:val="0"/>
        <w:numPr>
          <w:ilvl w:val="0"/>
          <w:numId w:val="26"/>
        </w:numPr>
        <w:tabs>
          <w:tab w:val="left" w:pos="567"/>
        </w:tabs>
        <w:suppressAutoHyphens/>
        <w:spacing w:after="0" w:line="360" w:lineRule="auto"/>
        <w:ind w:left="567"/>
        <w:contextualSpacing/>
        <w:jc w:val="both"/>
      </w:pPr>
      <w:r>
        <w:rPr>
          <w:rFonts w:ascii="Arial" w:eastAsia="SimSun" w:hAnsi="Arial" w:cs="Arial"/>
          <w:bCs/>
          <w:kern w:val="2"/>
          <w:sz w:val="24"/>
          <w:szCs w:val="24"/>
          <w:shd w:val="clear" w:color="auto" w:fill="FFFFFF"/>
          <w:lang w:eastAsia="hi-IN" w:bidi="hi-IN"/>
        </w:rPr>
        <w:t xml:space="preserve">W zakresie: działalność wspomagająca rozwój wspólnot i społeczności lokalnych </w:t>
      </w:r>
      <w:r>
        <w:rPr>
          <w:rFonts w:ascii="Arial" w:eastAsia="SimSun" w:hAnsi="Arial" w:cs="Arial"/>
          <w:bCs/>
          <w:kern w:val="2"/>
          <w:sz w:val="24"/>
          <w:szCs w:val="24"/>
          <w:shd w:val="clear" w:color="auto" w:fill="FFFFFF"/>
          <w:lang w:eastAsia="hi-IN" w:bidi="hi-IN"/>
        </w:rPr>
        <w:lastRenderedPageBreak/>
        <w:t>na zadanie określone w ofercie złożonej przez  Stowarzyszenie Gołdapski Fundusz Lokalny pn. „Działaj Lokalnie”. Kwota dofinansowania wyniosła 2000,00 zł (słownie: dwa tysiące zł). Zadanie zostało wykonane zgodnie ze złożoną ofertą i zawartą umową.</w:t>
      </w:r>
    </w:p>
    <w:p w14:paraId="2FAD4080" w14:textId="77777777" w:rsidR="0057263C" w:rsidRPr="00DD3BFE" w:rsidRDefault="0057263C" w:rsidP="00446916">
      <w:pPr>
        <w:widowControl w:val="0"/>
        <w:numPr>
          <w:ilvl w:val="0"/>
          <w:numId w:val="26"/>
        </w:numPr>
        <w:tabs>
          <w:tab w:val="left" w:pos="567"/>
        </w:tabs>
        <w:suppressAutoHyphens/>
        <w:spacing w:after="0" w:line="360" w:lineRule="auto"/>
        <w:ind w:left="567"/>
        <w:contextualSpacing/>
        <w:jc w:val="both"/>
      </w:pPr>
      <w:r>
        <w:rPr>
          <w:rFonts w:ascii="Arial" w:eastAsia="SimSun" w:hAnsi="Arial" w:cs="Arial"/>
          <w:bCs/>
          <w:kern w:val="2"/>
          <w:sz w:val="24"/>
          <w:szCs w:val="24"/>
          <w:shd w:val="clear" w:color="auto" w:fill="FFFFFF"/>
          <w:lang w:eastAsia="hi-IN" w:bidi="hi-IN"/>
        </w:rPr>
        <w:t>W zakresie: działalność wspomagająca rozwój wspólnot i społeczności lokalnych na zadanie określone w ofercie złożonej przez  Stowarzyszenie Gołdapski Fundusz Lokalny pn. Program stypendialny „Aktywny Student”. Kwota dofinansowania wyniosła 1500,00 zł (słownie: jeden tysiąc pięćset złotych zł). Zadanie zostało wykonane zgodnie ze złożoną ofertą i zawartą umową.</w:t>
      </w:r>
    </w:p>
    <w:p w14:paraId="6EDC26D7" w14:textId="77777777" w:rsidR="00DD3BFE" w:rsidRDefault="00DD3BFE" w:rsidP="00036470">
      <w:pPr>
        <w:widowControl w:val="0"/>
        <w:tabs>
          <w:tab w:val="left" w:pos="567"/>
        </w:tabs>
        <w:suppressAutoHyphens/>
        <w:spacing w:after="0" w:line="360" w:lineRule="auto"/>
        <w:ind w:left="567"/>
        <w:contextualSpacing/>
      </w:pPr>
    </w:p>
    <w:p w14:paraId="24903DC7" w14:textId="77777777" w:rsidR="0057263C" w:rsidRDefault="0057263C" w:rsidP="00446916">
      <w:pPr>
        <w:pStyle w:val="Akapitzlist"/>
        <w:widowControl w:val="0"/>
        <w:tabs>
          <w:tab w:val="left" w:pos="567"/>
        </w:tabs>
        <w:spacing w:after="0" w:line="360" w:lineRule="auto"/>
        <w:ind w:left="142"/>
        <w:rPr>
          <w:szCs w:val="24"/>
        </w:rPr>
      </w:pPr>
      <w:r>
        <w:rPr>
          <w:rFonts w:ascii="Arial" w:eastAsia="SimSun" w:hAnsi="Arial" w:cs="Arial"/>
          <w:bCs/>
          <w:kern w:val="2"/>
          <w:szCs w:val="24"/>
          <w:shd w:val="clear" w:color="auto" w:fill="FFFFFF"/>
          <w:lang w:eastAsia="hi-IN" w:bidi="hi-IN"/>
        </w:rPr>
        <w:t xml:space="preserve">Wsparcia finansowego nie udzielono na realizację zadania publicznego w zakresie </w:t>
      </w:r>
      <w:r>
        <w:rPr>
          <w:rFonts w:ascii="Arial" w:eastAsia="SimSun" w:hAnsi="Arial" w:cs="Arial"/>
          <w:bCs/>
          <w:kern w:val="2"/>
          <w:szCs w:val="24"/>
          <w:lang w:eastAsia="hi-IN" w:bidi="hi-IN"/>
        </w:rPr>
        <w:t xml:space="preserve">upowszechnianie kultury, sztuki, ochrony dóbr kultury i dziedzictwa narodowego poprzez organizację wydarzeń kulturalnych, spektakli, konkursów i wystaw, </w:t>
      </w:r>
      <w:r>
        <w:rPr>
          <w:rFonts w:ascii="Arial" w:eastAsia="SimSun" w:hAnsi="Arial" w:cs="Arial"/>
          <w:bCs/>
          <w:kern w:val="2"/>
          <w:szCs w:val="24"/>
          <w:shd w:val="clear" w:color="auto" w:fill="FFFFFF"/>
          <w:lang w:eastAsia="hi-IN" w:bidi="hi-IN"/>
        </w:rPr>
        <w:t>na zadanie określone w ofercie złożonej przez Stowarzyszenie Edukacyjno-Kulturalne „</w:t>
      </w:r>
      <w:proofErr w:type="spellStart"/>
      <w:r>
        <w:rPr>
          <w:rFonts w:ascii="Arial" w:eastAsia="SimSun" w:hAnsi="Arial" w:cs="Arial"/>
          <w:bCs/>
          <w:kern w:val="2"/>
          <w:szCs w:val="24"/>
          <w:shd w:val="clear" w:color="auto" w:fill="FFFFFF"/>
          <w:lang w:eastAsia="hi-IN" w:bidi="hi-IN"/>
        </w:rPr>
        <w:t>NDM</w:t>
      </w:r>
      <w:proofErr w:type="spellEnd"/>
      <w:r>
        <w:rPr>
          <w:rFonts w:ascii="Arial" w:eastAsia="SimSun" w:hAnsi="Arial" w:cs="Arial"/>
          <w:bCs/>
          <w:kern w:val="2"/>
          <w:szCs w:val="24"/>
          <w:shd w:val="clear" w:color="auto" w:fill="FFFFFF"/>
          <w:lang w:eastAsia="hi-IN" w:bidi="hi-IN"/>
        </w:rPr>
        <w:t>” pn.: „Nasze zabytki inaczej!”. Wnioskowana kwota wynosiła 900,00 zł (słownie: dziewięćset złotych zł).</w:t>
      </w:r>
    </w:p>
    <w:p w14:paraId="4C9EB583" w14:textId="77777777" w:rsidR="0057263C" w:rsidRDefault="0057263C" w:rsidP="00036470">
      <w:pPr>
        <w:pStyle w:val="Akapitzlist"/>
        <w:widowControl w:val="0"/>
        <w:tabs>
          <w:tab w:val="left" w:pos="567"/>
        </w:tabs>
        <w:spacing w:after="0" w:line="360" w:lineRule="auto"/>
        <w:ind w:left="207"/>
        <w:rPr>
          <w:rFonts w:ascii="Arial" w:eastAsia="SimSun" w:hAnsi="Arial" w:cs="Arial"/>
          <w:bCs/>
          <w:kern w:val="2"/>
          <w:lang w:eastAsia="hi-IN" w:bidi="hi-IN"/>
        </w:rPr>
      </w:pPr>
    </w:p>
    <w:p w14:paraId="1E73E345" w14:textId="77777777" w:rsidR="00AF1574" w:rsidRPr="005D4BA8" w:rsidRDefault="00AF1574" w:rsidP="00036470">
      <w:pPr>
        <w:spacing w:after="0" w:line="360" w:lineRule="auto"/>
        <w:rPr>
          <w:rFonts w:ascii="Arial" w:hAnsi="Arial" w:cs="Arial"/>
          <w:b/>
          <w:color w:val="FF0000"/>
        </w:rPr>
      </w:pPr>
    </w:p>
    <w:p w14:paraId="625231D1" w14:textId="77777777" w:rsidR="003E1869" w:rsidRPr="005D4BA8" w:rsidRDefault="003E1869" w:rsidP="00036470">
      <w:pPr>
        <w:spacing w:line="360" w:lineRule="auto"/>
        <w:rPr>
          <w:rFonts w:ascii="Arial" w:hAnsi="Arial" w:cs="Arial"/>
          <w:b/>
          <w:color w:val="FF0000"/>
          <w:sz w:val="28"/>
          <w:szCs w:val="28"/>
        </w:rPr>
      </w:pPr>
      <w:r w:rsidRPr="005D4BA8">
        <w:rPr>
          <w:rFonts w:ascii="Arial" w:hAnsi="Arial" w:cs="Arial"/>
          <w:b/>
          <w:color w:val="FF0000"/>
          <w:sz w:val="28"/>
          <w:szCs w:val="28"/>
        </w:rPr>
        <w:br w:type="page"/>
      </w:r>
    </w:p>
    <w:p w14:paraId="0D0B9EB5" w14:textId="77777777" w:rsidR="0057263C" w:rsidRPr="00992300" w:rsidRDefault="0057263C" w:rsidP="00036470">
      <w:pPr>
        <w:widowControl w:val="0"/>
        <w:suppressAutoHyphens/>
        <w:spacing w:after="0" w:line="360" w:lineRule="auto"/>
        <w:jc w:val="both"/>
        <w:rPr>
          <w:rFonts w:ascii="Arial" w:hAnsi="Arial" w:cs="Arial"/>
          <w:b/>
          <w:kern w:val="1"/>
          <w:sz w:val="28"/>
          <w:szCs w:val="28"/>
          <w:lang w:eastAsia="hi-IN" w:bidi="hi-IN"/>
        </w:rPr>
      </w:pPr>
      <w:r w:rsidRPr="00992300">
        <w:rPr>
          <w:rFonts w:ascii="Arial" w:hAnsi="Arial" w:cs="Arial"/>
          <w:b/>
          <w:kern w:val="1"/>
          <w:sz w:val="28"/>
          <w:szCs w:val="28"/>
          <w:lang w:eastAsia="hi-IN" w:bidi="hi-IN"/>
        </w:rPr>
        <w:lastRenderedPageBreak/>
        <w:t>KULTURA</w:t>
      </w:r>
    </w:p>
    <w:p w14:paraId="11D443F3" w14:textId="77777777" w:rsidR="0057263C" w:rsidRDefault="0057263C" w:rsidP="00036470">
      <w:pPr>
        <w:widowControl w:val="0"/>
        <w:suppressAutoHyphens/>
        <w:spacing w:after="0" w:line="360" w:lineRule="auto"/>
        <w:jc w:val="both"/>
        <w:rPr>
          <w:rFonts w:ascii="Arial" w:hAnsi="Arial" w:cs="Arial"/>
          <w:b/>
          <w:kern w:val="1"/>
          <w:lang w:eastAsia="hi-IN" w:bidi="hi-IN"/>
        </w:rPr>
      </w:pPr>
    </w:p>
    <w:p w14:paraId="173F6B9D" w14:textId="77777777" w:rsidR="0057263C" w:rsidRPr="006E7CB5" w:rsidRDefault="0057263C" w:rsidP="00036470">
      <w:pPr>
        <w:widowControl w:val="0"/>
        <w:suppressAutoHyphens/>
        <w:spacing w:after="0" w:line="360" w:lineRule="auto"/>
        <w:jc w:val="both"/>
        <w:rPr>
          <w:rFonts w:ascii="Arial" w:hAnsi="Arial" w:cs="Arial"/>
          <w:kern w:val="1"/>
          <w:sz w:val="24"/>
          <w:szCs w:val="24"/>
          <w:lang w:eastAsia="hi-IN" w:bidi="hi-IN"/>
        </w:rPr>
      </w:pPr>
      <w:r w:rsidRPr="006E7CB5">
        <w:rPr>
          <w:rFonts w:ascii="Arial" w:hAnsi="Arial" w:cs="Arial"/>
          <w:b/>
          <w:bCs/>
          <w:kern w:val="1"/>
          <w:sz w:val="24"/>
          <w:szCs w:val="24"/>
          <w:lang w:eastAsia="hi-IN" w:bidi="hi-IN"/>
        </w:rPr>
        <w:t xml:space="preserve">Gminne Centrum Kultury w Dubeninkach </w:t>
      </w:r>
      <w:r>
        <w:rPr>
          <w:rFonts w:ascii="Arial" w:hAnsi="Arial" w:cs="Arial"/>
          <w:kern w:val="1"/>
          <w:sz w:val="24"/>
          <w:szCs w:val="24"/>
          <w:lang w:eastAsia="hi-IN" w:bidi="hi-IN"/>
        </w:rPr>
        <w:t>prowadzi działalność</w:t>
      </w:r>
      <w:r w:rsidRPr="006E7CB5">
        <w:rPr>
          <w:rFonts w:ascii="Arial" w:hAnsi="Arial" w:cs="Arial"/>
          <w:b/>
          <w:bCs/>
          <w:kern w:val="1"/>
          <w:sz w:val="24"/>
          <w:szCs w:val="24"/>
          <w:lang w:eastAsia="hi-IN" w:bidi="hi-IN"/>
        </w:rPr>
        <w:t xml:space="preserve"> </w:t>
      </w:r>
      <w:r w:rsidRPr="006E7CB5">
        <w:rPr>
          <w:rFonts w:ascii="Arial" w:hAnsi="Arial" w:cs="Arial"/>
          <w:kern w:val="1"/>
          <w:sz w:val="24"/>
          <w:szCs w:val="24"/>
          <w:lang w:eastAsia="hi-IN" w:bidi="hi-IN"/>
        </w:rPr>
        <w:t xml:space="preserve">jako samorządowa instytucja kultury </w:t>
      </w:r>
      <w:r>
        <w:rPr>
          <w:rFonts w:ascii="Arial" w:hAnsi="Arial" w:cs="Arial"/>
          <w:kern w:val="1"/>
          <w:sz w:val="24"/>
          <w:szCs w:val="24"/>
          <w:lang w:eastAsia="hi-IN" w:bidi="hi-IN"/>
        </w:rPr>
        <w:t>od 01 sierpnia 2003 roku.</w:t>
      </w:r>
      <w:r w:rsidRPr="006E7CB5">
        <w:rPr>
          <w:rFonts w:ascii="Arial" w:hAnsi="Arial" w:cs="Arial"/>
          <w:kern w:val="1"/>
          <w:sz w:val="24"/>
          <w:szCs w:val="24"/>
          <w:lang w:eastAsia="hi-IN" w:bidi="hi-IN"/>
        </w:rPr>
        <w:t xml:space="preserve"> Do podstawowych zadań </w:t>
      </w:r>
      <w:proofErr w:type="spellStart"/>
      <w:r w:rsidRPr="006E7CB5">
        <w:rPr>
          <w:rFonts w:ascii="Arial" w:hAnsi="Arial" w:cs="Arial"/>
          <w:kern w:val="1"/>
          <w:sz w:val="24"/>
          <w:szCs w:val="24"/>
          <w:lang w:eastAsia="hi-IN" w:bidi="hi-IN"/>
        </w:rPr>
        <w:t>GCK</w:t>
      </w:r>
      <w:proofErr w:type="spellEnd"/>
      <w:r w:rsidRPr="006E7CB5">
        <w:rPr>
          <w:rFonts w:ascii="Arial" w:hAnsi="Arial" w:cs="Arial"/>
          <w:kern w:val="1"/>
          <w:sz w:val="24"/>
          <w:szCs w:val="24"/>
          <w:lang w:eastAsia="hi-IN" w:bidi="hi-IN"/>
        </w:rPr>
        <w:t xml:space="preserve"> należy:</w:t>
      </w:r>
    </w:p>
    <w:p w14:paraId="7710318F" w14:textId="77777777" w:rsidR="0057263C" w:rsidRPr="006E7CB5" w:rsidRDefault="0057263C" w:rsidP="00036470">
      <w:pPr>
        <w:widowControl w:val="0"/>
        <w:numPr>
          <w:ilvl w:val="0"/>
          <w:numId w:val="3"/>
        </w:numPr>
        <w:suppressAutoHyphens/>
        <w:spacing w:after="0" w:line="360" w:lineRule="auto"/>
        <w:jc w:val="both"/>
        <w:rPr>
          <w:rFonts w:ascii="Arial" w:hAnsi="Arial" w:cs="Arial"/>
          <w:kern w:val="1"/>
          <w:sz w:val="24"/>
          <w:szCs w:val="24"/>
          <w:lang w:eastAsia="hi-IN" w:bidi="hi-IN"/>
        </w:rPr>
      </w:pPr>
      <w:r w:rsidRPr="006E7CB5">
        <w:rPr>
          <w:rFonts w:ascii="Arial" w:hAnsi="Arial" w:cs="Arial"/>
          <w:b/>
          <w:bCs/>
          <w:kern w:val="1"/>
          <w:sz w:val="24"/>
          <w:szCs w:val="24"/>
          <w:lang w:eastAsia="hi-IN" w:bidi="hi-IN"/>
        </w:rPr>
        <w:t xml:space="preserve">w dziedzinie kultury: </w:t>
      </w:r>
      <w:r w:rsidRPr="006E7CB5">
        <w:rPr>
          <w:rFonts w:ascii="Arial" w:hAnsi="Arial" w:cs="Arial"/>
          <w:kern w:val="1"/>
          <w:sz w:val="24"/>
          <w:szCs w:val="24"/>
          <w:lang w:eastAsia="hi-IN" w:bidi="hi-IN"/>
        </w:rPr>
        <w:t>rozpoznawanie, rozbudzanie i zaspokajanie potrzeb oraz zainteresowań kulturalnych, edukacja kulturalna i wychowanie poprzez sztukę;</w:t>
      </w:r>
    </w:p>
    <w:p w14:paraId="434A3EC0" w14:textId="77777777" w:rsidR="0057263C" w:rsidRPr="006E7CB5" w:rsidRDefault="0057263C" w:rsidP="00036470">
      <w:pPr>
        <w:widowControl w:val="0"/>
        <w:numPr>
          <w:ilvl w:val="0"/>
          <w:numId w:val="3"/>
        </w:numPr>
        <w:suppressAutoHyphens/>
        <w:spacing w:after="0" w:line="360" w:lineRule="auto"/>
        <w:jc w:val="both"/>
        <w:rPr>
          <w:rFonts w:ascii="Arial" w:hAnsi="Arial" w:cs="Arial"/>
          <w:kern w:val="1"/>
          <w:sz w:val="24"/>
          <w:szCs w:val="24"/>
          <w:lang w:eastAsia="hi-IN" w:bidi="hi-IN"/>
        </w:rPr>
      </w:pPr>
      <w:r w:rsidRPr="006E7CB5">
        <w:rPr>
          <w:rFonts w:ascii="Arial" w:hAnsi="Arial" w:cs="Arial"/>
          <w:b/>
          <w:bCs/>
          <w:kern w:val="1"/>
          <w:sz w:val="24"/>
          <w:szCs w:val="24"/>
          <w:lang w:eastAsia="hi-IN" w:bidi="hi-IN"/>
        </w:rPr>
        <w:t xml:space="preserve">w dziedzinie bibliotekarstwa: </w:t>
      </w:r>
      <w:r w:rsidRPr="006E7CB5">
        <w:rPr>
          <w:rFonts w:ascii="Arial" w:hAnsi="Arial" w:cs="Arial"/>
          <w:kern w:val="1"/>
          <w:sz w:val="24"/>
          <w:szCs w:val="24"/>
          <w:lang w:eastAsia="hi-IN" w:bidi="hi-IN"/>
        </w:rPr>
        <w:t>gromadzenie, przechowywanie i ochrona materiałów bibliotecznych oraz prowadzenie działalności informacyjnej, edukacyjnej i popularyzatorskiej.</w:t>
      </w:r>
    </w:p>
    <w:p w14:paraId="125612B6" w14:textId="77777777" w:rsidR="0057263C" w:rsidRPr="006E7CB5" w:rsidRDefault="0057263C" w:rsidP="00036470">
      <w:pPr>
        <w:widowControl w:val="0"/>
        <w:suppressAutoHyphens/>
        <w:spacing w:after="0" w:line="360" w:lineRule="auto"/>
        <w:jc w:val="both"/>
        <w:rPr>
          <w:rFonts w:ascii="Arial" w:hAnsi="Arial" w:cs="Arial"/>
          <w:kern w:val="1"/>
          <w:sz w:val="24"/>
          <w:szCs w:val="24"/>
          <w:lang w:eastAsia="hi-IN" w:bidi="hi-IN"/>
        </w:rPr>
      </w:pPr>
      <w:r w:rsidRPr="006E7CB5">
        <w:rPr>
          <w:rFonts w:ascii="Arial" w:hAnsi="Arial" w:cs="Arial"/>
          <w:kern w:val="1"/>
          <w:sz w:val="24"/>
          <w:szCs w:val="24"/>
          <w:lang w:eastAsia="hi-IN" w:bidi="hi-IN"/>
        </w:rPr>
        <w:t>Strukturę instytucji tworzą:</w:t>
      </w:r>
    </w:p>
    <w:p w14:paraId="0B18841F" w14:textId="77777777" w:rsidR="0057263C" w:rsidRPr="006E7CB5" w:rsidRDefault="0057263C" w:rsidP="00036470">
      <w:pPr>
        <w:widowControl w:val="0"/>
        <w:numPr>
          <w:ilvl w:val="0"/>
          <w:numId w:val="2"/>
        </w:numPr>
        <w:suppressAutoHyphens/>
        <w:spacing w:after="0" w:line="360" w:lineRule="auto"/>
        <w:jc w:val="both"/>
        <w:rPr>
          <w:rFonts w:ascii="Arial" w:hAnsi="Arial" w:cs="Arial"/>
          <w:kern w:val="1"/>
          <w:sz w:val="24"/>
          <w:szCs w:val="24"/>
          <w:lang w:eastAsia="hi-IN" w:bidi="hi-IN"/>
        </w:rPr>
      </w:pPr>
      <w:r w:rsidRPr="006E7CB5">
        <w:rPr>
          <w:rFonts w:ascii="Arial" w:hAnsi="Arial" w:cs="Arial"/>
          <w:kern w:val="1"/>
          <w:sz w:val="24"/>
          <w:szCs w:val="24"/>
          <w:lang w:eastAsia="hi-IN" w:bidi="hi-IN"/>
        </w:rPr>
        <w:t>Ośrodek Kultury w Dubeninkach</w:t>
      </w:r>
    </w:p>
    <w:p w14:paraId="46914EFC" w14:textId="77777777" w:rsidR="0057263C" w:rsidRPr="006E7CB5" w:rsidRDefault="0057263C" w:rsidP="00036470">
      <w:pPr>
        <w:widowControl w:val="0"/>
        <w:numPr>
          <w:ilvl w:val="0"/>
          <w:numId w:val="2"/>
        </w:numPr>
        <w:suppressAutoHyphens/>
        <w:spacing w:after="0" w:line="360" w:lineRule="auto"/>
        <w:jc w:val="both"/>
        <w:rPr>
          <w:rFonts w:ascii="Arial" w:hAnsi="Arial" w:cs="Arial"/>
          <w:kern w:val="1"/>
          <w:sz w:val="24"/>
          <w:szCs w:val="24"/>
          <w:lang w:eastAsia="hi-IN" w:bidi="hi-IN"/>
        </w:rPr>
      </w:pPr>
      <w:r w:rsidRPr="006E7CB5">
        <w:rPr>
          <w:rFonts w:ascii="Arial" w:hAnsi="Arial" w:cs="Arial"/>
          <w:kern w:val="1"/>
          <w:sz w:val="24"/>
          <w:szCs w:val="24"/>
          <w:lang w:eastAsia="hi-IN" w:bidi="hi-IN"/>
        </w:rPr>
        <w:t>Świetlica Wiejska w Żytkiejmach</w:t>
      </w:r>
    </w:p>
    <w:p w14:paraId="4F8FFC74" w14:textId="77777777" w:rsidR="0057263C" w:rsidRPr="006E7CB5" w:rsidRDefault="0057263C" w:rsidP="00036470">
      <w:pPr>
        <w:widowControl w:val="0"/>
        <w:numPr>
          <w:ilvl w:val="0"/>
          <w:numId w:val="2"/>
        </w:numPr>
        <w:suppressAutoHyphens/>
        <w:spacing w:after="0" w:line="360" w:lineRule="auto"/>
        <w:jc w:val="both"/>
        <w:rPr>
          <w:rFonts w:ascii="Arial" w:hAnsi="Arial" w:cs="Arial"/>
          <w:kern w:val="1"/>
          <w:sz w:val="24"/>
          <w:szCs w:val="24"/>
          <w:lang w:eastAsia="hi-IN" w:bidi="hi-IN"/>
        </w:rPr>
      </w:pPr>
      <w:r w:rsidRPr="006E7CB5">
        <w:rPr>
          <w:rFonts w:ascii="Arial" w:hAnsi="Arial" w:cs="Arial"/>
          <w:kern w:val="1"/>
          <w:sz w:val="24"/>
          <w:szCs w:val="24"/>
          <w:lang w:eastAsia="hi-IN" w:bidi="hi-IN"/>
        </w:rPr>
        <w:t xml:space="preserve">Świetlica Wiejska w </w:t>
      </w:r>
      <w:proofErr w:type="spellStart"/>
      <w:r w:rsidRPr="006E7CB5">
        <w:rPr>
          <w:rFonts w:ascii="Arial" w:hAnsi="Arial" w:cs="Arial"/>
          <w:kern w:val="1"/>
          <w:sz w:val="24"/>
          <w:szCs w:val="24"/>
          <w:lang w:eastAsia="hi-IN" w:bidi="hi-IN"/>
        </w:rPr>
        <w:t>Linowie</w:t>
      </w:r>
      <w:proofErr w:type="spellEnd"/>
    </w:p>
    <w:p w14:paraId="61D4BEFD" w14:textId="77777777" w:rsidR="0057263C" w:rsidRPr="006E7CB5" w:rsidRDefault="0057263C" w:rsidP="00036470">
      <w:pPr>
        <w:widowControl w:val="0"/>
        <w:numPr>
          <w:ilvl w:val="0"/>
          <w:numId w:val="2"/>
        </w:numPr>
        <w:suppressAutoHyphens/>
        <w:spacing w:after="0" w:line="360" w:lineRule="auto"/>
        <w:jc w:val="both"/>
        <w:rPr>
          <w:rFonts w:ascii="Arial" w:hAnsi="Arial" w:cs="Arial"/>
          <w:kern w:val="1"/>
          <w:sz w:val="24"/>
          <w:szCs w:val="24"/>
          <w:lang w:eastAsia="hi-IN" w:bidi="hi-IN"/>
        </w:rPr>
      </w:pPr>
      <w:r w:rsidRPr="006E7CB5">
        <w:rPr>
          <w:rFonts w:ascii="Arial" w:hAnsi="Arial" w:cs="Arial"/>
          <w:kern w:val="1"/>
          <w:sz w:val="24"/>
          <w:szCs w:val="24"/>
          <w:lang w:eastAsia="hi-IN" w:bidi="hi-IN"/>
        </w:rPr>
        <w:t>Gminna Biblioteka Publiczna w Dubeninkach</w:t>
      </w:r>
    </w:p>
    <w:p w14:paraId="39AFC960" w14:textId="77777777" w:rsidR="0057263C" w:rsidRPr="006E7CB5" w:rsidRDefault="0057263C" w:rsidP="00036470">
      <w:pPr>
        <w:widowControl w:val="0"/>
        <w:numPr>
          <w:ilvl w:val="0"/>
          <w:numId w:val="2"/>
        </w:numPr>
        <w:suppressAutoHyphens/>
        <w:spacing w:after="0" w:line="360" w:lineRule="auto"/>
        <w:jc w:val="both"/>
        <w:rPr>
          <w:rFonts w:ascii="Arial" w:hAnsi="Arial" w:cs="Arial"/>
          <w:kern w:val="1"/>
          <w:sz w:val="24"/>
          <w:szCs w:val="24"/>
          <w:lang w:eastAsia="hi-IN" w:bidi="hi-IN"/>
        </w:rPr>
      </w:pPr>
      <w:r>
        <w:rPr>
          <w:rFonts w:ascii="Arial" w:hAnsi="Arial" w:cs="Arial"/>
          <w:kern w:val="1"/>
          <w:sz w:val="24"/>
          <w:szCs w:val="24"/>
          <w:lang w:eastAsia="hi-IN" w:bidi="hi-IN"/>
        </w:rPr>
        <w:t>Filia Żytkiejmy</w:t>
      </w:r>
    </w:p>
    <w:p w14:paraId="27CD3D12" w14:textId="77777777" w:rsidR="0057263C" w:rsidRPr="008A01F7" w:rsidRDefault="0057263C" w:rsidP="00036470">
      <w:pPr>
        <w:widowControl w:val="0"/>
        <w:suppressAutoHyphens/>
        <w:spacing w:after="0" w:line="360" w:lineRule="auto"/>
        <w:jc w:val="both"/>
        <w:rPr>
          <w:rFonts w:ascii="Arial" w:hAnsi="Arial" w:cs="Arial"/>
          <w:kern w:val="1"/>
          <w:sz w:val="20"/>
          <w:szCs w:val="20"/>
          <w:lang w:eastAsia="hi-IN" w:bidi="hi-IN"/>
        </w:rPr>
      </w:pPr>
    </w:p>
    <w:p w14:paraId="07ACA32D" w14:textId="77777777" w:rsidR="0057263C" w:rsidRPr="006E7CB5" w:rsidRDefault="0057263C" w:rsidP="00036470">
      <w:pPr>
        <w:widowControl w:val="0"/>
        <w:suppressAutoHyphens/>
        <w:spacing w:after="0" w:line="360" w:lineRule="auto"/>
        <w:jc w:val="both"/>
        <w:rPr>
          <w:rFonts w:ascii="Arial" w:hAnsi="Arial" w:cs="Arial"/>
          <w:b/>
          <w:kern w:val="1"/>
          <w:sz w:val="24"/>
          <w:szCs w:val="24"/>
          <w:lang w:eastAsia="hi-IN" w:bidi="hi-IN"/>
        </w:rPr>
      </w:pPr>
      <w:r w:rsidRPr="006E7CB5">
        <w:rPr>
          <w:rFonts w:ascii="Arial" w:hAnsi="Arial" w:cs="Arial"/>
          <w:b/>
          <w:kern w:val="1"/>
          <w:sz w:val="24"/>
          <w:szCs w:val="24"/>
          <w:lang w:eastAsia="hi-IN" w:bidi="hi-IN"/>
        </w:rPr>
        <w:t>Biblioteki</w:t>
      </w:r>
    </w:p>
    <w:p w14:paraId="04FC9B57" w14:textId="77777777" w:rsidR="0057263C" w:rsidRPr="006E7CB5" w:rsidRDefault="0057263C" w:rsidP="00036470">
      <w:pPr>
        <w:widowControl w:val="0"/>
        <w:suppressAutoHyphens/>
        <w:spacing w:after="0" w:line="360" w:lineRule="auto"/>
        <w:jc w:val="both"/>
        <w:rPr>
          <w:rFonts w:ascii="Arial" w:hAnsi="Arial" w:cs="Arial"/>
          <w:color w:val="000000"/>
          <w:kern w:val="1"/>
          <w:sz w:val="24"/>
          <w:szCs w:val="24"/>
          <w:lang w:eastAsia="hi-IN" w:bidi="hi-IN"/>
        </w:rPr>
      </w:pPr>
      <w:r>
        <w:rPr>
          <w:rFonts w:ascii="Arial" w:hAnsi="Arial" w:cs="Arial"/>
          <w:color w:val="000000"/>
          <w:kern w:val="1"/>
          <w:sz w:val="24"/>
          <w:szCs w:val="24"/>
          <w:lang w:eastAsia="hi-IN" w:bidi="hi-IN"/>
        </w:rPr>
        <w:t xml:space="preserve">W gminie w 2021 </w:t>
      </w:r>
      <w:r w:rsidRPr="006E7CB5">
        <w:rPr>
          <w:rFonts w:ascii="Arial" w:hAnsi="Arial" w:cs="Arial"/>
          <w:color w:val="000000"/>
          <w:kern w:val="1"/>
          <w:sz w:val="24"/>
          <w:szCs w:val="24"/>
          <w:lang w:eastAsia="hi-IN" w:bidi="hi-IN"/>
        </w:rPr>
        <w:t>r. funkcjonowała Gminna Biblioteka Publiczna w Dubeninkach oraz Fi</w:t>
      </w:r>
      <w:r>
        <w:rPr>
          <w:rFonts w:ascii="Arial" w:hAnsi="Arial" w:cs="Arial"/>
          <w:color w:val="000000"/>
          <w:kern w:val="1"/>
          <w:sz w:val="24"/>
          <w:szCs w:val="24"/>
          <w:lang w:eastAsia="hi-IN" w:bidi="hi-IN"/>
        </w:rPr>
        <w:t>lia Żytkiejmy.</w:t>
      </w:r>
    </w:p>
    <w:p w14:paraId="69E00F9A" w14:textId="59E5BF5D" w:rsidR="0057263C" w:rsidRPr="00191818" w:rsidRDefault="0057263C" w:rsidP="00036470">
      <w:pPr>
        <w:widowControl w:val="0"/>
        <w:suppressAutoHyphens/>
        <w:spacing w:after="0" w:line="360" w:lineRule="auto"/>
        <w:jc w:val="both"/>
        <w:rPr>
          <w:rFonts w:ascii="Arial" w:hAnsi="Arial" w:cs="Arial"/>
          <w:color w:val="000000"/>
          <w:kern w:val="1"/>
          <w:sz w:val="24"/>
          <w:szCs w:val="24"/>
          <w:lang w:eastAsia="hi-IN" w:bidi="hi-IN"/>
        </w:rPr>
      </w:pPr>
      <w:r w:rsidRPr="006E7CB5">
        <w:rPr>
          <w:rFonts w:ascii="Arial" w:hAnsi="Arial" w:cs="Arial"/>
          <w:color w:val="000000"/>
          <w:kern w:val="1"/>
          <w:sz w:val="24"/>
          <w:szCs w:val="24"/>
          <w:lang w:eastAsia="hi-IN" w:bidi="hi-IN"/>
        </w:rPr>
        <w:t>Księ</w:t>
      </w:r>
      <w:r>
        <w:rPr>
          <w:rFonts w:ascii="Arial" w:hAnsi="Arial" w:cs="Arial"/>
          <w:color w:val="000000"/>
          <w:kern w:val="1"/>
          <w:sz w:val="24"/>
          <w:szCs w:val="24"/>
          <w:lang w:eastAsia="hi-IN" w:bidi="hi-IN"/>
        </w:rPr>
        <w:t>gozbiór na dzień 1 stycznia 2021</w:t>
      </w:r>
      <w:r w:rsidRPr="006E7CB5">
        <w:rPr>
          <w:rFonts w:ascii="Arial" w:hAnsi="Arial" w:cs="Arial"/>
          <w:color w:val="000000"/>
          <w:kern w:val="1"/>
          <w:sz w:val="24"/>
          <w:szCs w:val="24"/>
          <w:lang w:eastAsia="hi-IN" w:bidi="hi-IN"/>
        </w:rPr>
        <w:t xml:space="preserve"> r. wynosił </w:t>
      </w:r>
      <w:r>
        <w:rPr>
          <w:rFonts w:ascii="Arial" w:hAnsi="Arial" w:cs="Arial"/>
          <w:color w:val="000000"/>
          <w:kern w:val="1"/>
          <w:sz w:val="24"/>
          <w:szCs w:val="24"/>
          <w:lang w:eastAsia="hi-IN" w:bidi="hi-IN"/>
        </w:rPr>
        <w:t>19118</w:t>
      </w:r>
      <w:r w:rsidRPr="006E7CB5">
        <w:rPr>
          <w:rFonts w:ascii="Arial" w:hAnsi="Arial" w:cs="Arial"/>
          <w:color w:val="000000"/>
          <w:kern w:val="1"/>
          <w:sz w:val="24"/>
          <w:szCs w:val="24"/>
          <w:lang w:eastAsia="hi-IN" w:bidi="hi-IN"/>
        </w:rPr>
        <w:t xml:space="preserve"> woluminów, zaś na koniec roku –</w:t>
      </w:r>
      <w:r>
        <w:rPr>
          <w:rFonts w:ascii="Arial" w:hAnsi="Arial" w:cs="Arial"/>
          <w:color w:val="000000"/>
          <w:kern w:val="1"/>
          <w:sz w:val="24"/>
          <w:szCs w:val="24"/>
          <w:lang w:eastAsia="hi-IN" w:bidi="hi-IN"/>
        </w:rPr>
        <w:t xml:space="preserve"> </w:t>
      </w:r>
      <w:r>
        <w:rPr>
          <w:rFonts w:ascii="Arial" w:hAnsi="Arial" w:cs="Arial"/>
          <w:b/>
          <w:bCs/>
          <w:color w:val="000000"/>
          <w:kern w:val="1"/>
          <w:sz w:val="24"/>
          <w:szCs w:val="24"/>
          <w:lang w:eastAsia="hi-IN" w:bidi="hi-IN"/>
        </w:rPr>
        <w:t xml:space="preserve">18474 </w:t>
      </w:r>
      <w:r w:rsidRPr="006E7CB5">
        <w:rPr>
          <w:rFonts w:ascii="Arial" w:hAnsi="Arial" w:cs="Arial"/>
          <w:b/>
          <w:bCs/>
          <w:color w:val="000000"/>
          <w:kern w:val="1"/>
          <w:sz w:val="24"/>
          <w:szCs w:val="24"/>
          <w:lang w:eastAsia="hi-IN" w:bidi="hi-IN"/>
        </w:rPr>
        <w:t>woluminów</w:t>
      </w:r>
      <w:r w:rsidRPr="006E7CB5">
        <w:rPr>
          <w:rFonts w:ascii="Arial" w:hAnsi="Arial" w:cs="Arial"/>
          <w:color w:val="000000"/>
          <w:kern w:val="1"/>
          <w:sz w:val="24"/>
          <w:szCs w:val="24"/>
          <w:lang w:eastAsia="hi-IN" w:bidi="hi-IN"/>
        </w:rPr>
        <w:t xml:space="preserve">. W przeliczeniu na 1 mieszkańca, łączna liczba woluminów </w:t>
      </w:r>
      <w:r>
        <w:rPr>
          <w:rFonts w:ascii="Arial" w:hAnsi="Arial" w:cs="Arial"/>
          <w:color w:val="000000"/>
          <w:kern w:val="1"/>
          <w:sz w:val="24"/>
          <w:szCs w:val="24"/>
          <w:lang w:eastAsia="hi-IN" w:bidi="hi-IN"/>
        </w:rPr>
        <w:t>na dzień 31 grudnia 2021 roku</w:t>
      </w:r>
      <w:r w:rsidRPr="006E7CB5">
        <w:rPr>
          <w:rFonts w:ascii="Arial" w:hAnsi="Arial" w:cs="Arial"/>
          <w:color w:val="000000"/>
          <w:kern w:val="1"/>
          <w:sz w:val="24"/>
          <w:szCs w:val="24"/>
          <w:lang w:eastAsia="hi-IN" w:bidi="hi-IN"/>
        </w:rPr>
        <w:t xml:space="preserve"> wyn</w:t>
      </w:r>
      <w:r>
        <w:rPr>
          <w:rFonts w:ascii="Arial" w:hAnsi="Arial" w:cs="Arial"/>
          <w:color w:val="000000"/>
          <w:kern w:val="1"/>
          <w:sz w:val="24"/>
          <w:szCs w:val="24"/>
          <w:lang w:eastAsia="hi-IN" w:bidi="hi-IN"/>
        </w:rPr>
        <w:t xml:space="preserve">osiła 7. Księgozbiór bibliotek jest systematycznie uzupełniany o nowości wydawnicze, porządkowany i </w:t>
      </w:r>
      <w:r w:rsidRPr="00191818">
        <w:rPr>
          <w:rFonts w:ascii="Arial" w:hAnsi="Arial" w:cs="Arial"/>
          <w:color w:val="000000"/>
          <w:kern w:val="1"/>
          <w:sz w:val="24"/>
          <w:szCs w:val="24"/>
          <w:lang w:eastAsia="hi-IN" w:bidi="hi-IN"/>
        </w:rPr>
        <w:t>w miarę potrzeb poddawany selekcji.</w:t>
      </w:r>
      <w:r>
        <w:rPr>
          <w:rFonts w:ascii="Arial" w:hAnsi="Arial" w:cs="Arial"/>
          <w:color w:val="000000"/>
          <w:kern w:val="1"/>
          <w:sz w:val="24"/>
          <w:szCs w:val="24"/>
          <w:lang w:eastAsia="hi-IN" w:bidi="hi-IN"/>
        </w:rPr>
        <w:t xml:space="preserve"> Od kilku lat biblioteki oferują czytelnikom bezpłatny dostęp do ebooków </w:t>
      </w:r>
      <w:r w:rsidR="00DF712D">
        <w:rPr>
          <w:rFonts w:ascii="Arial" w:hAnsi="Arial" w:cs="Arial"/>
          <w:color w:val="000000"/>
          <w:kern w:val="1"/>
          <w:sz w:val="24"/>
          <w:szCs w:val="24"/>
          <w:lang w:eastAsia="hi-IN" w:bidi="hi-IN"/>
        </w:rPr>
        <w:br/>
      </w:r>
      <w:r>
        <w:rPr>
          <w:rFonts w:ascii="Arial" w:hAnsi="Arial" w:cs="Arial"/>
          <w:color w:val="000000"/>
          <w:kern w:val="1"/>
          <w:sz w:val="24"/>
          <w:szCs w:val="24"/>
          <w:lang w:eastAsia="hi-IN" w:bidi="hi-IN"/>
        </w:rPr>
        <w:t>i audiobooków.</w:t>
      </w:r>
    </w:p>
    <w:p w14:paraId="53C36D39" w14:textId="77777777" w:rsidR="0057263C" w:rsidRPr="008A01F7" w:rsidRDefault="0057263C" w:rsidP="00036470">
      <w:pPr>
        <w:widowControl w:val="0"/>
        <w:suppressAutoHyphens/>
        <w:spacing w:after="0" w:line="360" w:lineRule="auto"/>
        <w:jc w:val="both"/>
        <w:rPr>
          <w:rFonts w:ascii="Arial" w:eastAsia="SimSun" w:hAnsi="Arial" w:cs="Arial"/>
          <w:color w:val="000000"/>
          <w:kern w:val="1"/>
          <w:sz w:val="20"/>
          <w:szCs w:val="20"/>
          <w:lang w:eastAsia="hi-IN" w:bidi="hi-IN"/>
        </w:rPr>
      </w:pPr>
    </w:p>
    <w:p w14:paraId="0B41FB3A" w14:textId="4DA98DB8" w:rsidR="0057263C" w:rsidRPr="006E7CB5" w:rsidRDefault="0057263C" w:rsidP="00036470">
      <w:pPr>
        <w:widowControl w:val="0"/>
        <w:suppressAutoHyphens/>
        <w:spacing w:after="0" w:line="360" w:lineRule="auto"/>
        <w:jc w:val="both"/>
        <w:rPr>
          <w:rFonts w:ascii="Arial" w:hAnsi="Arial" w:cs="Arial"/>
          <w:b/>
          <w:bCs/>
          <w:color w:val="000000"/>
          <w:kern w:val="1"/>
          <w:sz w:val="24"/>
          <w:szCs w:val="24"/>
          <w:lang w:eastAsia="hi-IN" w:bidi="hi-IN"/>
        </w:rPr>
      </w:pPr>
      <w:r w:rsidRPr="006E7CB5">
        <w:rPr>
          <w:rFonts w:ascii="Arial" w:hAnsi="Arial" w:cs="Arial"/>
          <w:b/>
          <w:bCs/>
          <w:color w:val="000000"/>
          <w:kern w:val="1"/>
          <w:sz w:val="24"/>
          <w:szCs w:val="24"/>
          <w:lang w:eastAsia="hi-IN" w:bidi="hi-IN"/>
        </w:rPr>
        <w:t>Czytelnictwo</w:t>
      </w:r>
    </w:p>
    <w:p w14:paraId="7D4F9989" w14:textId="77777777" w:rsidR="0057263C" w:rsidRPr="006E7CB5" w:rsidRDefault="0057263C" w:rsidP="00036470">
      <w:pPr>
        <w:widowControl w:val="0"/>
        <w:suppressAutoHyphens/>
        <w:spacing w:after="0" w:line="360" w:lineRule="auto"/>
        <w:jc w:val="both"/>
        <w:rPr>
          <w:rFonts w:ascii="Arial" w:eastAsia="SimSun" w:hAnsi="Arial" w:cs="Arial"/>
          <w:b/>
          <w:bCs/>
          <w:kern w:val="1"/>
          <w:sz w:val="24"/>
          <w:szCs w:val="24"/>
          <w:lang w:eastAsia="hi-IN" w:bidi="hi-IN"/>
        </w:rPr>
      </w:pPr>
    </w:p>
    <w:tbl>
      <w:tblPr>
        <w:tblStyle w:val="Tabelasiatki1jasnaakcent2"/>
        <w:tblW w:w="8382" w:type="dxa"/>
        <w:tblLayout w:type="fixed"/>
        <w:tblLook w:val="0000" w:firstRow="0" w:lastRow="0" w:firstColumn="0" w:lastColumn="0" w:noHBand="0" w:noVBand="0"/>
      </w:tblPr>
      <w:tblGrid>
        <w:gridCol w:w="515"/>
        <w:gridCol w:w="1699"/>
        <w:gridCol w:w="992"/>
        <w:gridCol w:w="993"/>
        <w:gridCol w:w="708"/>
        <w:gridCol w:w="923"/>
        <w:gridCol w:w="851"/>
        <w:gridCol w:w="912"/>
        <w:gridCol w:w="789"/>
      </w:tblGrid>
      <w:tr w:rsidR="0057263C" w:rsidRPr="006E7CB5" w14:paraId="7CD84282" w14:textId="77777777" w:rsidTr="00B33DCA">
        <w:trPr>
          <w:trHeight w:val="304"/>
        </w:trPr>
        <w:tc>
          <w:tcPr>
            <w:tcW w:w="515" w:type="dxa"/>
            <w:vMerge w:val="restart"/>
          </w:tcPr>
          <w:p w14:paraId="71C2292F"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18"/>
                <w:szCs w:val="18"/>
                <w:lang w:eastAsia="hi-IN" w:bidi="hi-IN"/>
              </w:rPr>
            </w:pPr>
            <w:r w:rsidRPr="00856C36">
              <w:rPr>
                <w:rFonts w:ascii="Arial" w:eastAsia="SimSun" w:hAnsi="Arial" w:cs="Arial"/>
                <w:kern w:val="1"/>
                <w:sz w:val="18"/>
                <w:szCs w:val="18"/>
                <w:lang w:eastAsia="hi-IN" w:bidi="hi-IN"/>
              </w:rPr>
              <w:t xml:space="preserve">lp. </w:t>
            </w:r>
          </w:p>
        </w:tc>
        <w:tc>
          <w:tcPr>
            <w:tcW w:w="1699" w:type="dxa"/>
            <w:vMerge w:val="restart"/>
          </w:tcPr>
          <w:p w14:paraId="40B2D933"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18"/>
                <w:szCs w:val="18"/>
                <w:lang w:eastAsia="hi-IN" w:bidi="hi-IN"/>
              </w:rPr>
            </w:pPr>
            <w:r w:rsidRPr="00856C36">
              <w:rPr>
                <w:rFonts w:ascii="Arial" w:eastAsia="SimSun" w:hAnsi="Arial" w:cs="Arial"/>
                <w:kern w:val="1"/>
                <w:sz w:val="18"/>
                <w:szCs w:val="18"/>
                <w:lang w:eastAsia="hi-IN" w:bidi="hi-IN"/>
              </w:rPr>
              <w:t>Nazwa placówki</w:t>
            </w:r>
          </w:p>
        </w:tc>
        <w:tc>
          <w:tcPr>
            <w:tcW w:w="992" w:type="dxa"/>
            <w:vMerge w:val="restart"/>
          </w:tcPr>
          <w:p w14:paraId="28434D60"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16"/>
                <w:szCs w:val="16"/>
                <w:lang w:eastAsia="hi-IN" w:bidi="hi-IN"/>
              </w:rPr>
            </w:pPr>
            <w:r w:rsidRPr="00856C36">
              <w:rPr>
                <w:rFonts w:ascii="Arial" w:eastAsia="SimSun" w:hAnsi="Arial" w:cs="Arial"/>
                <w:kern w:val="1"/>
                <w:sz w:val="16"/>
                <w:szCs w:val="16"/>
                <w:lang w:eastAsia="hi-IN" w:bidi="hi-IN"/>
              </w:rPr>
              <w:t xml:space="preserve">Liczba </w:t>
            </w:r>
            <w:r>
              <w:rPr>
                <w:rFonts w:ascii="Arial" w:eastAsia="SimSun" w:hAnsi="Arial" w:cs="Arial"/>
                <w:kern w:val="1"/>
                <w:sz w:val="16"/>
                <w:szCs w:val="16"/>
                <w:lang w:eastAsia="hi-IN" w:bidi="hi-IN"/>
              </w:rPr>
              <w:t>Użytkowników</w:t>
            </w:r>
          </w:p>
        </w:tc>
        <w:tc>
          <w:tcPr>
            <w:tcW w:w="993" w:type="dxa"/>
            <w:vMerge w:val="restart"/>
          </w:tcPr>
          <w:p w14:paraId="38FC192B" w14:textId="77777777" w:rsidR="0057263C" w:rsidRPr="00856C36" w:rsidRDefault="0057263C" w:rsidP="00036470">
            <w:pPr>
              <w:widowControl w:val="0"/>
              <w:suppressLineNumbers/>
              <w:suppressAutoHyphens/>
              <w:snapToGrid w:val="0"/>
              <w:spacing w:line="360" w:lineRule="auto"/>
              <w:jc w:val="center"/>
              <w:rPr>
                <w:rFonts w:ascii="Arial" w:eastAsia="SimSun" w:hAnsi="Arial" w:cs="Arial"/>
                <w:kern w:val="1"/>
                <w:sz w:val="16"/>
                <w:szCs w:val="16"/>
                <w:lang w:eastAsia="hi-IN" w:bidi="hi-IN"/>
              </w:rPr>
            </w:pPr>
            <w:r w:rsidRPr="00856C36">
              <w:rPr>
                <w:rFonts w:ascii="Arial" w:eastAsia="SimSun" w:hAnsi="Arial" w:cs="Arial"/>
                <w:kern w:val="1"/>
                <w:sz w:val="16"/>
                <w:szCs w:val="16"/>
                <w:lang w:eastAsia="hi-IN" w:bidi="hi-IN"/>
              </w:rPr>
              <w:t xml:space="preserve">Liczba </w:t>
            </w:r>
            <w:proofErr w:type="spellStart"/>
            <w:r w:rsidRPr="00856C36">
              <w:rPr>
                <w:rFonts w:ascii="Arial" w:eastAsia="SimSun" w:hAnsi="Arial" w:cs="Arial"/>
                <w:kern w:val="1"/>
                <w:sz w:val="16"/>
                <w:szCs w:val="16"/>
                <w:lang w:eastAsia="hi-IN" w:bidi="hi-IN"/>
              </w:rPr>
              <w:t>wypożyczeń</w:t>
            </w:r>
            <w:proofErr w:type="spellEnd"/>
            <w:r w:rsidRPr="00856C36">
              <w:rPr>
                <w:rFonts w:ascii="Arial" w:eastAsia="SimSun" w:hAnsi="Arial" w:cs="Arial"/>
                <w:kern w:val="1"/>
                <w:sz w:val="16"/>
                <w:szCs w:val="16"/>
                <w:lang w:eastAsia="hi-IN" w:bidi="hi-IN"/>
              </w:rPr>
              <w:t xml:space="preserve"> na zewnątrz</w:t>
            </w:r>
            <w:r>
              <w:rPr>
                <w:rFonts w:ascii="Arial" w:eastAsia="SimSun" w:hAnsi="Arial" w:cs="Arial"/>
                <w:kern w:val="1"/>
                <w:sz w:val="16"/>
                <w:szCs w:val="16"/>
                <w:lang w:eastAsia="hi-IN" w:bidi="hi-IN"/>
              </w:rPr>
              <w:t xml:space="preserve"> i na miejscu</w:t>
            </w:r>
          </w:p>
        </w:tc>
        <w:tc>
          <w:tcPr>
            <w:tcW w:w="2482" w:type="dxa"/>
            <w:gridSpan w:val="3"/>
          </w:tcPr>
          <w:p w14:paraId="3A5E506D" w14:textId="77777777" w:rsidR="0057263C" w:rsidRPr="00856C36" w:rsidRDefault="0057263C" w:rsidP="00036470">
            <w:pPr>
              <w:widowControl w:val="0"/>
              <w:suppressLineNumbers/>
              <w:suppressAutoHyphens/>
              <w:snapToGrid w:val="0"/>
              <w:spacing w:line="360" w:lineRule="auto"/>
              <w:jc w:val="center"/>
              <w:rPr>
                <w:rFonts w:ascii="Arial" w:eastAsia="SimSun" w:hAnsi="Arial" w:cs="Arial"/>
                <w:kern w:val="1"/>
                <w:sz w:val="18"/>
                <w:szCs w:val="18"/>
                <w:lang w:eastAsia="hi-IN" w:bidi="hi-IN"/>
              </w:rPr>
            </w:pPr>
            <w:r w:rsidRPr="00856C36">
              <w:rPr>
                <w:rFonts w:ascii="Arial" w:eastAsia="SimSun" w:hAnsi="Arial" w:cs="Arial"/>
                <w:kern w:val="1"/>
                <w:sz w:val="18"/>
                <w:szCs w:val="18"/>
                <w:lang w:eastAsia="hi-IN" w:bidi="hi-IN"/>
              </w:rPr>
              <w:t>Liczba odwiedzin</w:t>
            </w:r>
          </w:p>
        </w:tc>
        <w:tc>
          <w:tcPr>
            <w:tcW w:w="912" w:type="dxa"/>
            <w:vMerge w:val="restart"/>
          </w:tcPr>
          <w:p w14:paraId="4F403C37"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14"/>
                <w:szCs w:val="14"/>
                <w:lang w:eastAsia="hi-IN" w:bidi="hi-IN"/>
              </w:rPr>
            </w:pPr>
            <w:r w:rsidRPr="00856C36">
              <w:rPr>
                <w:rFonts w:ascii="Arial" w:eastAsia="SimSun" w:hAnsi="Arial" w:cs="Arial"/>
                <w:kern w:val="1"/>
                <w:sz w:val="14"/>
                <w:szCs w:val="14"/>
                <w:lang w:eastAsia="hi-IN" w:bidi="hi-IN"/>
              </w:rPr>
              <w:t>Liczba udzielonych informacji</w:t>
            </w:r>
          </w:p>
        </w:tc>
        <w:tc>
          <w:tcPr>
            <w:tcW w:w="789" w:type="dxa"/>
            <w:vMerge w:val="restart"/>
          </w:tcPr>
          <w:p w14:paraId="6E52E2EB"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14"/>
                <w:szCs w:val="14"/>
                <w:lang w:eastAsia="hi-IN" w:bidi="hi-IN"/>
              </w:rPr>
            </w:pPr>
            <w:r w:rsidRPr="00856C36">
              <w:rPr>
                <w:rFonts w:ascii="Arial" w:eastAsia="SimSun" w:hAnsi="Arial" w:cs="Arial"/>
                <w:kern w:val="1"/>
                <w:sz w:val="14"/>
                <w:szCs w:val="14"/>
                <w:lang w:eastAsia="hi-IN" w:bidi="hi-IN"/>
              </w:rPr>
              <w:t>Korzystający z Internetu</w:t>
            </w:r>
          </w:p>
        </w:tc>
      </w:tr>
      <w:tr w:rsidR="0057263C" w:rsidRPr="006E7CB5" w14:paraId="03D9C585" w14:textId="77777777" w:rsidTr="00B33DCA">
        <w:trPr>
          <w:trHeight w:val="303"/>
        </w:trPr>
        <w:tc>
          <w:tcPr>
            <w:tcW w:w="515" w:type="dxa"/>
            <w:vMerge/>
          </w:tcPr>
          <w:p w14:paraId="0F7C8039"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18"/>
                <w:szCs w:val="18"/>
                <w:lang w:eastAsia="hi-IN" w:bidi="hi-IN"/>
              </w:rPr>
            </w:pPr>
          </w:p>
        </w:tc>
        <w:tc>
          <w:tcPr>
            <w:tcW w:w="1699" w:type="dxa"/>
            <w:vMerge/>
          </w:tcPr>
          <w:p w14:paraId="364FBC16"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18"/>
                <w:szCs w:val="18"/>
                <w:lang w:eastAsia="hi-IN" w:bidi="hi-IN"/>
              </w:rPr>
            </w:pPr>
          </w:p>
        </w:tc>
        <w:tc>
          <w:tcPr>
            <w:tcW w:w="992" w:type="dxa"/>
            <w:vMerge/>
          </w:tcPr>
          <w:p w14:paraId="2BEF665E"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16"/>
                <w:szCs w:val="16"/>
                <w:lang w:eastAsia="hi-IN" w:bidi="hi-IN"/>
              </w:rPr>
            </w:pPr>
          </w:p>
        </w:tc>
        <w:tc>
          <w:tcPr>
            <w:tcW w:w="993" w:type="dxa"/>
            <w:vMerge/>
          </w:tcPr>
          <w:p w14:paraId="1A36FDD7"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16"/>
                <w:szCs w:val="16"/>
                <w:lang w:eastAsia="hi-IN" w:bidi="hi-IN"/>
              </w:rPr>
            </w:pPr>
          </w:p>
        </w:tc>
        <w:tc>
          <w:tcPr>
            <w:tcW w:w="708" w:type="dxa"/>
          </w:tcPr>
          <w:p w14:paraId="4AB4E4D7"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16"/>
                <w:szCs w:val="16"/>
                <w:lang w:eastAsia="hi-IN" w:bidi="hi-IN"/>
              </w:rPr>
            </w:pPr>
            <w:r w:rsidRPr="00856C36">
              <w:rPr>
                <w:rFonts w:ascii="Arial" w:eastAsia="SimSun" w:hAnsi="Arial" w:cs="Arial"/>
                <w:kern w:val="1"/>
                <w:sz w:val="16"/>
                <w:szCs w:val="16"/>
                <w:lang w:eastAsia="hi-IN" w:bidi="hi-IN"/>
              </w:rPr>
              <w:t>Ogółem</w:t>
            </w:r>
          </w:p>
        </w:tc>
        <w:tc>
          <w:tcPr>
            <w:tcW w:w="923" w:type="dxa"/>
          </w:tcPr>
          <w:p w14:paraId="18BBEDBD"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16"/>
                <w:szCs w:val="16"/>
                <w:lang w:eastAsia="hi-IN" w:bidi="hi-IN"/>
              </w:rPr>
            </w:pPr>
            <w:r w:rsidRPr="00856C36">
              <w:rPr>
                <w:rFonts w:ascii="Arial" w:eastAsia="SimSun" w:hAnsi="Arial" w:cs="Arial"/>
                <w:kern w:val="1"/>
                <w:sz w:val="16"/>
                <w:szCs w:val="16"/>
                <w:lang w:eastAsia="hi-IN" w:bidi="hi-IN"/>
              </w:rPr>
              <w:t>wypożyczający</w:t>
            </w:r>
          </w:p>
        </w:tc>
        <w:tc>
          <w:tcPr>
            <w:tcW w:w="851" w:type="dxa"/>
          </w:tcPr>
          <w:p w14:paraId="7C9C3922"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14"/>
                <w:szCs w:val="14"/>
                <w:lang w:eastAsia="hi-IN" w:bidi="hi-IN"/>
              </w:rPr>
            </w:pPr>
            <w:r>
              <w:rPr>
                <w:rFonts w:ascii="Arial" w:eastAsia="SimSun" w:hAnsi="Arial" w:cs="Arial"/>
                <w:kern w:val="1"/>
                <w:sz w:val="14"/>
                <w:szCs w:val="14"/>
                <w:lang w:eastAsia="hi-IN" w:bidi="hi-IN"/>
              </w:rPr>
              <w:t>p</w:t>
            </w:r>
            <w:r w:rsidRPr="00856C36">
              <w:rPr>
                <w:rFonts w:ascii="Arial" w:eastAsia="SimSun" w:hAnsi="Arial" w:cs="Arial"/>
                <w:kern w:val="1"/>
                <w:sz w:val="14"/>
                <w:szCs w:val="14"/>
                <w:lang w:eastAsia="hi-IN" w:bidi="hi-IN"/>
              </w:rPr>
              <w:t>ozostałe odwiedziny</w:t>
            </w:r>
          </w:p>
        </w:tc>
        <w:tc>
          <w:tcPr>
            <w:tcW w:w="912" w:type="dxa"/>
            <w:vMerge/>
          </w:tcPr>
          <w:p w14:paraId="1048C684"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18"/>
                <w:szCs w:val="18"/>
                <w:lang w:eastAsia="hi-IN" w:bidi="hi-IN"/>
              </w:rPr>
            </w:pPr>
          </w:p>
        </w:tc>
        <w:tc>
          <w:tcPr>
            <w:tcW w:w="789" w:type="dxa"/>
            <w:vMerge/>
          </w:tcPr>
          <w:p w14:paraId="52F45E7D"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18"/>
                <w:szCs w:val="18"/>
                <w:lang w:eastAsia="hi-IN" w:bidi="hi-IN"/>
              </w:rPr>
            </w:pPr>
          </w:p>
        </w:tc>
      </w:tr>
      <w:tr w:rsidR="0057263C" w:rsidRPr="006E7CB5" w14:paraId="0CCA514D" w14:textId="77777777" w:rsidTr="00B33DCA">
        <w:tc>
          <w:tcPr>
            <w:tcW w:w="515" w:type="dxa"/>
          </w:tcPr>
          <w:p w14:paraId="547B2634" w14:textId="77777777" w:rsidR="0057263C" w:rsidRPr="00856C36" w:rsidRDefault="0057263C" w:rsidP="00036470">
            <w:pPr>
              <w:widowControl w:val="0"/>
              <w:suppressLineNumbers/>
              <w:suppressAutoHyphens/>
              <w:snapToGrid w:val="0"/>
              <w:spacing w:line="360" w:lineRule="auto"/>
              <w:jc w:val="both"/>
              <w:rPr>
                <w:rFonts w:ascii="Arial" w:eastAsia="SimSun" w:hAnsi="Arial" w:cs="Arial"/>
                <w:kern w:val="1"/>
                <w:sz w:val="20"/>
                <w:szCs w:val="20"/>
                <w:lang w:eastAsia="hi-IN" w:bidi="hi-IN"/>
              </w:rPr>
            </w:pPr>
            <w:r w:rsidRPr="00856C36">
              <w:rPr>
                <w:rFonts w:ascii="Arial" w:eastAsia="SimSun" w:hAnsi="Arial" w:cs="Arial"/>
                <w:kern w:val="1"/>
                <w:sz w:val="20"/>
                <w:szCs w:val="20"/>
                <w:lang w:eastAsia="hi-IN" w:bidi="hi-IN"/>
              </w:rPr>
              <w:t>1.</w:t>
            </w:r>
          </w:p>
        </w:tc>
        <w:tc>
          <w:tcPr>
            <w:tcW w:w="1699" w:type="dxa"/>
          </w:tcPr>
          <w:p w14:paraId="13757D26"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20"/>
                <w:szCs w:val="20"/>
                <w:lang w:eastAsia="hi-IN" w:bidi="hi-IN"/>
              </w:rPr>
            </w:pPr>
            <w:r w:rsidRPr="00856C36">
              <w:rPr>
                <w:rFonts w:ascii="Arial" w:eastAsia="SimSun" w:hAnsi="Arial" w:cs="Arial"/>
                <w:kern w:val="1"/>
                <w:sz w:val="20"/>
                <w:szCs w:val="20"/>
                <w:lang w:eastAsia="hi-IN" w:bidi="hi-IN"/>
              </w:rPr>
              <w:t xml:space="preserve">Gminna </w:t>
            </w:r>
            <w:r w:rsidRPr="00856C36">
              <w:rPr>
                <w:rFonts w:ascii="Arial" w:eastAsia="SimSun" w:hAnsi="Arial" w:cs="Arial"/>
                <w:kern w:val="1"/>
                <w:sz w:val="20"/>
                <w:szCs w:val="20"/>
                <w:lang w:eastAsia="hi-IN" w:bidi="hi-IN"/>
              </w:rPr>
              <w:lastRenderedPageBreak/>
              <w:t>Biblioteka Publiczna w Dubeninkach</w:t>
            </w:r>
          </w:p>
        </w:tc>
        <w:tc>
          <w:tcPr>
            <w:tcW w:w="992" w:type="dxa"/>
          </w:tcPr>
          <w:p w14:paraId="1D4ECFA2" w14:textId="77777777" w:rsidR="0057263C" w:rsidRPr="00856C36" w:rsidRDefault="0057263C" w:rsidP="00036470">
            <w:pPr>
              <w:widowControl w:val="0"/>
              <w:suppressLineNumbers/>
              <w:suppressAutoHyphens/>
              <w:snapToGrid w:val="0"/>
              <w:spacing w:line="360" w:lineRule="auto"/>
              <w:jc w:val="center"/>
              <w:rPr>
                <w:rFonts w:ascii="Arial" w:eastAsia="SimSun" w:hAnsi="Arial" w:cs="Arial"/>
                <w:kern w:val="1"/>
                <w:sz w:val="20"/>
                <w:szCs w:val="20"/>
                <w:lang w:eastAsia="hi-IN" w:bidi="hi-IN"/>
              </w:rPr>
            </w:pPr>
            <w:r w:rsidRPr="00856C36">
              <w:rPr>
                <w:rFonts w:ascii="Arial" w:eastAsia="SimSun" w:hAnsi="Arial" w:cs="Arial"/>
                <w:kern w:val="1"/>
                <w:sz w:val="20"/>
                <w:szCs w:val="20"/>
                <w:lang w:eastAsia="hi-IN" w:bidi="hi-IN"/>
              </w:rPr>
              <w:lastRenderedPageBreak/>
              <w:t>1</w:t>
            </w:r>
            <w:r>
              <w:rPr>
                <w:rFonts w:ascii="Arial" w:eastAsia="SimSun" w:hAnsi="Arial" w:cs="Arial"/>
                <w:kern w:val="1"/>
                <w:sz w:val="20"/>
                <w:szCs w:val="20"/>
                <w:lang w:eastAsia="hi-IN" w:bidi="hi-IN"/>
              </w:rPr>
              <w:t>86</w:t>
            </w:r>
          </w:p>
        </w:tc>
        <w:tc>
          <w:tcPr>
            <w:tcW w:w="993" w:type="dxa"/>
          </w:tcPr>
          <w:p w14:paraId="73802F7F" w14:textId="77777777" w:rsidR="0057263C" w:rsidRPr="00856C36" w:rsidRDefault="0057263C" w:rsidP="00036470">
            <w:pPr>
              <w:widowControl w:val="0"/>
              <w:suppressLineNumbers/>
              <w:suppressAutoHyphens/>
              <w:snapToGrid w:val="0"/>
              <w:spacing w:line="360" w:lineRule="auto"/>
              <w:jc w:val="center"/>
              <w:rPr>
                <w:rFonts w:ascii="Arial" w:eastAsia="SimSun" w:hAnsi="Arial" w:cs="Arial"/>
                <w:kern w:val="1"/>
                <w:sz w:val="20"/>
                <w:szCs w:val="20"/>
                <w:lang w:eastAsia="hi-IN" w:bidi="hi-IN"/>
              </w:rPr>
            </w:pPr>
            <w:r>
              <w:rPr>
                <w:rFonts w:ascii="Arial" w:eastAsia="SimSun" w:hAnsi="Arial" w:cs="Arial"/>
                <w:kern w:val="1"/>
                <w:sz w:val="20"/>
                <w:szCs w:val="20"/>
                <w:lang w:eastAsia="hi-IN" w:bidi="hi-IN"/>
              </w:rPr>
              <w:t>7242</w:t>
            </w:r>
          </w:p>
        </w:tc>
        <w:tc>
          <w:tcPr>
            <w:tcW w:w="708" w:type="dxa"/>
          </w:tcPr>
          <w:p w14:paraId="17AB1D71"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20"/>
                <w:szCs w:val="20"/>
                <w:lang w:eastAsia="hi-IN" w:bidi="hi-IN"/>
              </w:rPr>
            </w:pPr>
            <w:r>
              <w:rPr>
                <w:rFonts w:ascii="Arial" w:eastAsia="SimSun" w:hAnsi="Arial" w:cs="Arial"/>
                <w:kern w:val="1"/>
                <w:sz w:val="20"/>
                <w:szCs w:val="20"/>
                <w:lang w:eastAsia="hi-IN" w:bidi="hi-IN"/>
              </w:rPr>
              <w:t>3790</w:t>
            </w:r>
          </w:p>
        </w:tc>
        <w:tc>
          <w:tcPr>
            <w:tcW w:w="923" w:type="dxa"/>
          </w:tcPr>
          <w:p w14:paraId="1A9526BC"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20"/>
                <w:szCs w:val="20"/>
                <w:lang w:eastAsia="hi-IN" w:bidi="hi-IN"/>
              </w:rPr>
            </w:pPr>
            <w:r>
              <w:rPr>
                <w:rFonts w:ascii="Arial" w:eastAsia="SimSun" w:hAnsi="Arial" w:cs="Arial"/>
                <w:kern w:val="1"/>
                <w:sz w:val="20"/>
                <w:szCs w:val="20"/>
                <w:lang w:eastAsia="hi-IN" w:bidi="hi-IN"/>
              </w:rPr>
              <w:t>3498</w:t>
            </w:r>
          </w:p>
        </w:tc>
        <w:tc>
          <w:tcPr>
            <w:tcW w:w="851" w:type="dxa"/>
          </w:tcPr>
          <w:p w14:paraId="66FBB3FD"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20"/>
                <w:szCs w:val="20"/>
                <w:lang w:eastAsia="hi-IN" w:bidi="hi-IN"/>
              </w:rPr>
            </w:pPr>
            <w:r>
              <w:rPr>
                <w:rFonts w:ascii="Arial" w:eastAsia="SimSun" w:hAnsi="Arial" w:cs="Arial"/>
                <w:kern w:val="1"/>
                <w:sz w:val="20"/>
                <w:szCs w:val="20"/>
                <w:lang w:eastAsia="hi-IN" w:bidi="hi-IN"/>
              </w:rPr>
              <w:t>292</w:t>
            </w:r>
          </w:p>
        </w:tc>
        <w:tc>
          <w:tcPr>
            <w:tcW w:w="912" w:type="dxa"/>
          </w:tcPr>
          <w:p w14:paraId="6134EBDE" w14:textId="77777777" w:rsidR="0057263C" w:rsidRPr="00487513" w:rsidRDefault="0057263C" w:rsidP="00036470">
            <w:pPr>
              <w:widowControl w:val="0"/>
              <w:suppressLineNumbers/>
              <w:suppressAutoHyphens/>
              <w:snapToGrid w:val="0"/>
              <w:spacing w:line="360" w:lineRule="auto"/>
              <w:jc w:val="center"/>
              <w:rPr>
                <w:rFonts w:ascii="Arial" w:eastAsia="SimSun" w:hAnsi="Arial" w:cs="Arial"/>
                <w:kern w:val="1"/>
                <w:sz w:val="20"/>
                <w:szCs w:val="20"/>
                <w:lang w:eastAsia="hi-IN" w:bidi="hi-IN"/>
              </w:rPr>
            </w:pPr>
            <w:r>
              <w:rPr>
                <w:rFonts w:ascii="Arial" w:eastAsia="SimSun" w:hAnsi="Arial" w:cs="Arial"/>
                <w:kern w:val="1"/>
                <w:sz w:val="20"/>
                <w:szCs w:val="20"/>
                <w:lang w:eastAsia="hi-IN" w:bidi="hi-IN"/>
              </w:rPr>
              <w:t>18</w:t>
            </w:r>
          </w:p>
        </w:tc>
        <w:tc>
          <w:tcPr>
            <w:tcW w:w="789" w:type="dxa"/>
          </w:tcPr>
          <w:p w14:paraId="46498042" w14:textId="77777777" w:rsidR="0057263C" w:rsidRPr="00487513" w:rsidRDefault="0057263C" w:rsidP="00036470">
            <w:pPr>
              <w:widowControl w:val="0"/>
              <w:suppressLineNumbers/>
              <w:suppressAutoHyphens/>
              <w:snapToGrid w:val="0"/>
              <w:spacing w:line="360" w:lineRule="auto"/>
              <w:jc w:val="center"/>
              <w:rPr>
                <w:rFonts w:ascii="Arial" w:eastAsia="SimSun" w:hAnsi="Arial" w:cs="Arial"/>
                <w:kern w:val="1"/>
                <w:sz w:val="20"/>
                <w:szCs w:val="20"/>
                <w:lang w:eastAsia="hi-IN" w:bidi="hi-IN"/>
              </w:rPr>
            </w:pPr>
            <w:r>
              <w:rPr>
                <w:rFonts w:ascii="Arial" w:eastAsia="SimSun" w:hAnsi="Arial" w:cs="Arial"/>
                <w:kern w:val="1"/>
                <w:sz w:val="20"/>
                <w:szCs w:val="20"/>
                <w:lang w:eastAsia="hi-IN" w:bidi="hi-IN"/>
              </w:rPr>
              <w:t>50</w:t>
            </w:r>
          </w:p>
        </w:tc>
      </w:tr>
      <w:tr w:rsidR="0057263C" w:rsidRPr="006E7CB5" w14:paraId="7F854E06" w14:textId="77777777" w:rsidTr="00B33DCA">
        <w:tc>
          <w:tcPr>
            <w:tcW w:w="515" w:type="dxa"/>
          </w:tcPr>
          <w:p w14:paraId="489DAAF9" w14:textId="77777777" w:rsidR="0057263C" w:rsidRPr="00856C36" w:rsidRDefault="0057263C" w:rsidP="00036470">
            <w:pPr>
              <w:widowControl w:val="0"/>
              <w:suppressLineNumbers/>
              <w:suppressAutoHyphens/>
              <w:snapToGrid w:val="0"/>
              <w:spacing w:line="360" w:lineRule="auto"/>
              <w:jc w:val="both"/>
              <w:rPr>
                <w:rFonts w:ascii="Arial" w:eastAsia="SimSun" w:hAnsi="Arial" w:cs="Arial"/>
                <w:kern w:val="1"/>
                <w:sz w:val="20"/>
                <w:szCs w:val="20"/>
                <w:lang w:eastAsia="hi-IN" w:bidi="hi-IN"/>
              </w:rPr>
            </w:pPr>
            <w:r w:rsidRPr="00856C36">
              <w:rPr>
                <w:rFonts w:ascii="Arial" w:eastAsia="SimSun" w:hAnsi="Arial" w:cs="Arial"/>
                <w:kern w:val="1"/>
                <w:sz w:val="20"/>
                <w:szCs w:val="20"/>
                <w:lang w:eastAsia="hi-IN" w:bidi="hi-IN"/>
              </w:rPr>
              <w:t>2.</w:t>
            </w:r>
          </w:p>
        </w:tc>
        <w:tc>
          <w:tcPr>
            <w:tcW w:w="1699" w:type="dxa"/>
          </w:tcPr>
          <w:p w14:paraId="63B4EE8B" w14:textId="77777777" w:rsidR="0057263C" w:rsidRPr="00856C36" w:rsidRDefault="0057263C" w:rsidP="00036470">
            <w:pPr>
              <w:widowControl w:val="0"/>
              <w:suppressLineNumbers/>
              <w:suppressAutoHyphens/>
              <w:snapToGrid w:val="0"/>
              <w:spacing w:line="360" w:lineRule="auto"/>
              <w:jc w:val="both"/>
              <w:rPr>
                <w:rFonts w:ascii="Arial" w:eastAsia="SimSun" w:hAnsi="Arial" w:cs="Arial"/>
                <w:kern w:val="1"/>
                <w:sz w:val="20"/>
                <w:szCs w:val="20"/>
                <w:lang w:eastAsia="hi-IN" w:bidi="hi-IN"/>
              </w:rPr>
            </w:pPr>
            <w:r w:rsidRPr="00856C36">
              <w:rPr>
                <w:rFonts w:ascii="Arial" w:eastAsia="SimSun" w:hAnsi="Arial" w:cs="Arial"/>
                <w:kern w:val="1"/>
                <w:sz w:val="20"/>
                <w:szCs w:val="20"/>
                <w:lang w:eastAsia="hi-IN" w:bidi="hi-IN"/>
              </w:rPr>
              <w:t xml:space="preserve">Filia </w:t>
            </w:r>
            <w:r>
              <w:rPr>
                <w:rFonts w:ascii="Arial" w:eastAsia="SimSun" w:hAnsi="Arial" w:cs="Arial"/>
                <w:kern w:val="1"/>
                <w:sz w:val="20"/>
                <w:szCs w:val="20"/>
                <w:lang w:eastAsia="hi-IN" w:bidi="hi-IN"/>
              </w:rPr>
              <w:t>Żytkiejmy</w:t>
            </w:r>
          </w:p>
        </w:tc>
        <w:tc>
          <w:tcPr>
            <w:tcW w:w="992" w:type="dxa"/>
          </w:tcPr>
          <w:p w14:paraId="2F302D67" w14:textId="77777777" w:rsidR="0057263C" w:rsidRPr="00856C36" w:rsidRDefault="0057263C" w:rsidP="00036470">
            <w:pPr>
              <w:widowControl w:val="0"/>
              <w:suppressLineNumbers/>
              <w:suppressAutoHyphens/>
              <w:snapToGrid w:val="0"/>
              <w:spacing w:line="360" w:lineRule="auto"/>
              <w:jc w:val="center"/>
              <w:rPr>
                <w:rFonts w:ascii="Arial" w:eastAsia="SimSun" w:hAnsi="Arial" w:cs="Arial"/>
                <w:kern w:val="1"/>
                <w:sz w:val="20"/>
                <w:szCs w:val="20"/>
                <w:lang w:eastAsia="hi-IN" w:bidi="hi-IN"/>
              </w:rPr>
            </w:pPr>
            <w:r>
              <w:rPr>
                <w:rFonts w:ascii="Arial" w:eastAsia="SimSun" w:hAnsi="Arial" w:cs="Arial"/>
                <w:kern w:val="1"/>
                <w:sz w:val="20"/>
                <w:szCs w:val="20"/>
                <w:lang w:eastAsia="hi-IN" w:bidi="hi-IN"/>
              </w:rPr>
              <w:t>109</w:t>
            </w:r>
          </w:p>
        </w:tc>
        <w:tc>
          <w:tcPr>
            <w:tcW w:w="993" w:type="dxa"/>
          </w:tcPr>
          <w:p w14:paraId="664A9943" w14:textId="77777777" w:rsidR="0057263C" w:rsidRPr="00856C36" w:rsidRDefault="0057263C" w:rsidP="00036470">
            <w:pPr>
              <w:widowControl w:val="0"/>
              <w:suppressLineNumbers/>
              <w:suppressAutoHyphens/>
              <w:snapToGrid w:val="0"/>
              <w:spacing w:line="360" w:lineRule="auto"/>
              <w:jc w:val="center"/>
              <w:rPr>
                <w:rFonts w:ascii="Arial" w:eastAsia="SimSun" w:hAnsi="Arial" w:cs="Arial"/>
                <w:kern w:val="1"/>
                <w:sz w:val="20"/>
                <w:szCs w:val="20"/>
                <w:lang w:eastAsia="hi-IN" w:bidi="hi-IN"/>
              </w:rPr>
            </w:pPr>
            <w:r>
              <w:rPr>
                <w:rFonts w:ascii="Arial" w:eastAsia="SimSun" w:hAnsi="Arial" w:cs="Arial"/>
                <w:kern w:val="1"/>
                <w:sz w:val="20"/>
                <w:szCs w:val="20"/>
                <w:lang w:eastAsia="hi-IN" w:bidi="hi-IN"/>
              </w:rPr>
              <w:t>3643</w:t>
            </w:r>
          </w:p>
        </w:tc>
        <w:tc>
          <w:tcPr>
            <w:tcW w:w="708" w:type="dxa"/>
          </w:tcPr>
          <w:p w14:paraId="56E69F2B"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20"/>
                <w:szCs w:val="20"/>
                <w:lang w:eastAsia="hi-IN" w:bidi="hi-IN"/>
              </w:rPr>
            </w:pPr>
            <w:r>
              <w:rPr>
                <w:rFonts w:ascii="Arial" w:eastAsia="SimSun" w:hAnsi="Arial" w:cs="Arial"/>
                <w:kern w:val="1"/>
                <w:sz w:val="20"/>
                <w:szCs w:val="20"/>
                <w:lang w:eastAsia="hi-IN" w:bidi="hi-IN"/>
              </w:rPr>
              <w:t>1409</w:t>
            </w:r>
          </w:p>
        </w:tc>
        <w:tc>
          <w:tcPr>
            <w:tcW w:w="923" w:type="dxa"/>
          </w:tcPr>
          <w:p w14:paraId="687509D0"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20"/>
                <w:szCs w:val="20"/>
                <w:lang w:eastAsia="hi-IN" w:bidi="hi-IN"/>
              </w:rPr>
            </w:pPr>
            <w:r>
              <w:rPr>
                <w:rFonts w:ascii="Arial" w:eastAsia="SimSun" w:hAnsi="Arial" w:cs="Arial"/>
                <w:kern w:val="1"/>
                <w:sz w:val="20"/>
                <w:szCs w:val="20"/>
                <w:lang w:eastAsia="hi-IN" w:bidi="hi-IN"/>
              </w:rPr>
              <w:t>1278</w:t>
            </w:r>
          </w:p>
        </w:tc>
        <w:tc>
          <w:tcPr>
            <w:tcW w:w="851" w:type="dxa"/>
          </w:tcPr>
          <w:p w14:paraId="6D065E8E"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20"/>
                <w:szCs w:val="20"/>
                <w:lang w:eastAsia="hi-IN" w:bidi="hi-IN"/>
              </w:rPr>
            </w:pPr>
            <w:r>
              <w:rPr>
                <w:rFonts w:ascii="Arial" w:eastAsia="SimSun" w:hAnsi="Arial" w:cs="Arial"/>
                <w:kern w:val="1"/>
                <w:sz w:val="20"/>
                <w:szCs w:val="20"/>
                <w:lang w:eastAsia="hi-IN" w:bidi="hi-IN"/>
              </w:rPr>
              <w:t>131</w:t>
            </w:r>
          </w:p>
        </w:tc>
        <w:tc>
          <w:tcPr>
            <w:tcW w:w="912" w:type="dxa"/>
          </w:tcPr>
          <w:p w14:paraId="2866604E" w14:textId="77777777" w:rsidR="0057263C" w:rsidRPr="00487513" w:rsidRDefault="0057263C" w:rsidP="00036470">
            <w:pPr>
              <w:widowControl w:val="0"/>
              <w:suppressLineNumbers/>
              <w:suppressAutoHyphens/>
              <w:snapToGrid w:val="0"/>
              <w:spacing w:line="360" w:lineRule="auto"/>
              <w:jc w:val="center"/>
              <w:rPr>
                <w:rFonts w:ascii="Arial" w:eastAsia="SimSun" w:hAnsi="Arial" w:cs="Arial"/>
                <w:kern w:val="1"/>
                <w:sz w:val="20"/>
                <w:szCs w:val="20"/>
                <w:lang w:eastAsia="hi-IN" w:bidi="hi-IN"/>
              </w:rPr>
            </w:pPr>
            <w:r>
              <w:rPr>
                <w:rFonts w:ascii="Arial" w:eastAsia="SimSun" w:hAnsi="Arial" w:cs="Arial"/>
                <w:kern w:val="1"/>
                <w:sz w:val="20"/>
                <w:szCs w:val="20"/>
                <w:lang w:eastAsia="hi-IN" w:bidi="hi-IN"/>
              </w:rPr>
              <w:t>0</w:t>
            </w:r>
          </w:p>
        </w:tc>
        <w:tc>
          <w:tcPr>
            <w:tcW w:w="789" w:type="dxa"/>
          </w:tcPr>
          <w:p w14:paraId="7A894768" w14:textId="77777777" w:rsidR="0057263C" w:rsidRPr="00487513" w:rsidRDefault="0057263C" w:rsidP="00036470">
            <w:pPr>
              <w:widowControl w:val="0"/>
              <w:suppressLineNumbers/>
              <w:suppressAutoHyphens/>
              <w:snapToGrid w:val="0"/>
              <w:spacing w:line="360" w:lineRule="auto"/>
              <w:jc w:val="center"/>
              <w:rPr>
                <w:rFonts w:ascii="Arial" w:eastAsia="SimSun" w:hAnsi="Arial" w:cs="Arial"/>
                <w:kern w:val="1"/>
                <w:sz w:val="20"/>
                <w:szCs w:val="20"/>
                <w:lang w:eastAsia="hi-IN" w:bidi="hi-IN"/>
              </w:rPr>
            </w:pPr>
            <w:r>
              <w:rPr>
                <w:rFonts w:ascii="Arial" w:eastAsia="SimSun" w:hAnsi="Arial" w:cs="Arial"/>
                <w:kern w:val="1"/>
                <w:sz w:val="20"/>
                <w:szCs w:val="20"/>
                <w:lang w:eastAsia="hi-IN" w:bidi="hi-IN"/>
              </w:rPr>
              <w:t>61</w:t>
            </w:r>
          </w:p>
        </w:tc>
      </w:tr>
      <w:tr w:rsidR="0057263C" w:rsidRPr="006E7CB5" w14:paraId="3338B3F7" w14:textId="77777777" w:rsidTr="00B33DCA">
        <w:tc>
          <w:tcPr>
            <w:tcW w:w="2214" w:type="dxa"/>
            <w:gridSpan w:val="2"/>
          </w:tcPr>
          <w:p w14:paraId="380F3617" w14:textId="77777777" w:rsidR="0057263C" w:rsidRPr="00856C36" w:rsidRDefault="0057263C" w:rsidP="00036470">
            <w:pPr>
              <w:widowControl w:val="0"/>
              <w:suppressLineNumbers/>
              <w:suppressAutoHyphens/>
              <w:snapToGrid w:val="0"/>
              <w:spacing w:line="360" w:lineRule="auto"/>
              <w:jc w:val="center"/>
              <w:rPr>
                <w:rFonts w:ascii="Arial" w:eastAsia="SimSun" w:hAnsi="Arial" w:cs="Arial"/>
                <w:kern w:val="1"/>
                <w:sz w:val="20"/>
                <w:szCs w:val="20"/>
                <w:lang w:eastAsia="hi-IN" w:bidi="hi-IN"/>
              </w:rPr>
            </w:pPr>
            <w:r w:rsidRPr="00856C36">
              <w:rPr>
                <w:rFonts w:ascii="Arial" w:eastAsia="SimSun" w:hAnsi="Arial" w:cs="Arial"/>
                <w:kern w:val="1"/>
                <w:sz w:val="20"/>
                <w:szCs w:val="20"/>
                <w:lang w:eastAsia="hi-IN" w:bidi="hi-IN"/>
              </w:rPr>
              <w:t xml:space="preserve">Ogółem: </w:t>
            </w:r>
          </w:p>
        </w:tc>
        <w:tc>
          <w:tcPr>
            <w:tcW w:w="992" w:type="dxa"/>
          </w:tcPr>
          <w:p w14:paraId="3A9AD836" w14:textId="77777777" w:rsidR="0057263C" w:rsidRPr="00856C36" w:rsidRDefault="0057263C" w:rsidP="00036470">
            <w:pPr>
              <w:widowControl w:val="0"/>
              <w:suppressLineNumbers/>
              <w:suppressAutoHyphens/>
              <w:snapToGrid w:val="0"/>
              <w:spacing w:line="360" w:lineRule="auto"/>
              <w:jc w:val="center"/>
              <w:rPr>
                <w:rFonts w:ascii="Arial" w:eastAsia="SimSun" w:hAnsi="Arial" w:cs="Arial"/>
                <w:kern w:val="1"/>
                <w:sz w:val="20"/>
                <w:szCs w:val="20"/>
                <w:lang w:eastAsia="hi-IN" w:bidi="hi-IN"/>
              </w:rPr>
            </w:pPr>
            <w:r>
              <w:rPr>
                <w:rFonts w:ascii="Arial" w:eastAsia="SimSun" w:hAnsi="Arial" w:cs="Arial"/>
                <w:kern w:val="1"/>
                <w:sz w:val="20"/>
                <w:szCs w:val="20"/>
                <w:lang w:eastAsia="hi-IN" w:bidi="hi-IN"/>
              </w:rPr>
              <w:t>295</w:t>
            </w:r>
          </w:p>
        </w:tc>
        <w:tc>
          <w:tcPr>
            <w:tcW w:w="993" w:type="dxa"/>
          </w:tcPr>
          <w:p w14:paraId="616570DF" w14:textId="77777777" w:rsidR="0057263C" w:rsidRPr="00856C36" w:rsidRDefault="0057263C" w:rsidP="00036470">
            <w:pPr>
              <w:widowControl w:val="0"/>
              <w:suppressLineNumbers/>
              <w:suppressAutoHyphens/>
              <w:snapToGrid w:val="0"/>
              <w:spacing w:line="360" w:lineRule="auto"/>
              <w:jc w:val="center"/>
              <w:rPr>
                <w:rFonts w:ascii="Arial" w:eastAsia="SimSun" w:hAnsi="Arial" w:cs="Arial"/>
                <w:kern w:val="1"/>
                <w:sz w:val="20"/>
                <w:szCs w:val="20"/>
                <w:lang w:eastAsia="hi-IN" w:bidi="hi-IN"/>
              </w:rPr>
            </w:pPr>
            <w:r>
              <w:rPr>
                <w:rFonts w:ascii="Arial" w:eastAsia="SimSun" w:hAnsi="Arial" w:cs="Arial"/>
                <w:kern w:val="1"/>
                <w:sz w:val="20"/>
                <w:szCs w:val="20"/>
                <w:lang w:eastAsia="hi-IN" w:bidi="hi-IN"/>
              </w:rPr>
              <w:t>10885</w:t>
            </w:r>
          </w:p>
        </w:tc>
        <w:tc>
          <w:tcPr>
            <w:tcW w:w="708" w:type="dxa"/>
          </w:tcPr>
          <w:p w14:paraId="0BA81260"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20"/>
                <w:szCs w:val="20"/>
                <w:lang w:eastAsia="hi-IN" w:bidi="hi-IN"/>
              </w:rPr>
            </w:pPr>
            <w:r>
              <w:rPr>
                <w:rFonts w:ascii="Arial" w:eastAsia="SimSun" w:hAnsi="Arial" w:cs="Arial"/>
                <w:kern w:val="1"/>
                <w:sz w:val="20"/>
                <w:szCs w:val="20"/>
                <w:lang w:eastAsia="hi-IN" w:bidi="hi-IN"/>
              </w:rPr>
              <w:t>5199</w:t>
            </w:r>
          </w:p>
        </w:tc>
        <w:tc>
          <w:tcPr>
            <w:tcW w:w="923" w:type="dxa"/>
          </w:tcPr>
          <w:p w14:paraId="49D5ADEA"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20"/>
                <w:szCs w:val="20"/>
                <w:lang w:eastAsia="hi-IN" w:bidi="hi-IN"/>
              </w:rPr>
            </w:pPr>
            <w:r>
              <w:rPr>
                <w:rFonts w:ascii="Arial" w:eastAsia="SimSun" w:hAnsi="Arial" w:cs="Arial"/>
                <w:kern w:val="1"/>
                <w:sz w:val="20"/>
                <w:szCs w:val="20"/>
                <w:lang w:eastAsia="hi-IN" w:bidi="hi-IN"/>
              </w:rPr>
              <w:t>4776</w:t>
            </w:r>
          </w:p>
        </w:tc>
        <w:tc>
          <w:tcPr>
            <w:tcW w:w="851" w:type="dxa"/>
          </w:tcPr>
          <w:p w14:paraId="257DB6F6" w14:textId="77777777" w:rsidR="0057263C" w:rsidRPr="00856C36" w:rsidRDefault="0057263C" w:rsidP="00036470">
            <w:pPr>
              <w:widowControl w:val="0"/>
              <w:suppressLineNumbers/>
              <w:suppressAutoHyphens/>
              <w:snapToGrid w:val="0"/>
              <w:spacing w:line="360" w:lineRule="auto"/>
              <w:rPr>
                <w:rFonts w:ascii="Arial" w:eastAsia="SimSun" w:hAnsi="Arial" w:cs="Arial"/>
                <w:kern w:val="1"/>
                <w:sz w:val="20"/>
                <w:szCs w:val="20"/>
                <w:lang w:eastAsia="hi-IN" w:bidi="hi-IN"/>
              </w:rPr>
            </w:pPr>
            <w:r>
              <w:rPr>
                <w:rFonts w:ascii="Arial" w:eastAsia="SimSun" w:hAnsi="Arial" w:cs="Arial"/>
                <w:kern w:val="1"/>
                <w:sz w:val="20"/>
                <w:szCs w:val="20"/>
                <w:lang w:eastAsia="hi-IN" w:bidi="hi-IN"/>
              </w:rPr>
              <w:t>423</w:t>
            </w:r>
          </w:p>
        </w:tc>
        <w:tc>
          <w:tcPr>
            <w:tcW w:w="912" w:type="dxa"/>
          </w:tcPr>
          <w:p w14:paraId="62E0C3BF" w14:textId="77777777" w:rsidR="0057263C" w:rsidRPr="00487513" w:rsidRDefault="0057263C" w:rsidP="00036470">
            <w:pPr>
              <w:widowControl w:val="0"/>
              <w:suppressLineNumbers/>
              <w:suppressAutoHyphens/>
              <w:snapToGrid w:val="0"/>
              <w:spacing w:line="360" w:lineRule="auto"/>
              <w:jc w:val="center"/>
              <w:rPr>
                <w:rFonts w:ascii="Arial" w:eastAsia="SimSun" w:hAnsi="Arial" w:cs="Arial"/>
                <w:kern w:val="1"/>
                <w:sz w:val="20"/>
                <w:szCs w:val="20"/>
                <w:lang w:eastAsia="hi-IN" w:bidi="hi-IN"/>
              </w:rPr>
            </w:pPr>
            <w:r>
              <w:rPr>
                <w:rFonts w:ascii="Arial" w:eastAsia="SimSun" w:hAnsi="Arial" w:cs="Arial"/>
                <w:kern w:val="1"/>
                <w:sz w:val="20"/>
                <w:szCs w:val="20"/>
                <w:lang w:eastAsia="hi-IN" w:bidi="hi-IN"/>
              </w:rPr>
              <w:t>18</w:t>
            </w:r>
          </w:p>
        </w:tc>
        <w:tc>
          <w:tcPr>
            <w:tcW w:w="789" w:type="dxa"/>
          </w:tcPr>
          <w:p w14:paraId="63C2620F" w14:textId="77777777" w:rsidR="0057263C" w:rsidRPr="00487513" w:rsidRDefault="0057263C" w:rsidP="00036470">
            <w:pPr>
              <w:widowControl w:val="0"/>
              <w:suppressLineNumbers/>
              <w:suppressAutoHyphens/>
              <w:snapToGrid w:val="0"/>
              <w:spacing w:line="360" w:lineRule="auto"/>
              <w:jc w:val="center"/>
              <w:rPr>
                <w:rFonts w:ascii="Arial" w:eastAsia="SimSun" w:hAnsi="Arial" w:cs="Arial"/>
                <w:kern w:val="1"/>
                <w:sz w:val="20"/>
                <w:szCs w:val="20"/>
                <w:lang w:eastAsia="hi-IN" w:bidi="hi-IN"/>
              </w:rPr>
            </w:pPr>
            <w:r w:rsidRPr="00487513">
              <w:rPr>
                <w:rFonts w:ascii="Arial" w:eastAsia="SimSun" w:hAnsi="Arial" w:cs="Arial"/>
                <w:kern w:val="1"/>
                <w:sz w:val="20"/>
                <w:szCs w:val="20"/>
                <w:lang w:eastAsia="hi-IN" w:bidi="hi-IN"/>
              </w:rPr>
              <w:t>1</w:t>
            </w:r>
            <w:r>
              <w:rPr>
                <w:rFonts w:ascii="Arial" w:eastAsia="SimSun" w:hAnsi="Arial" w:cs="Arial"/>
                <w:kern w:val="1"/>
                <w:sz w:val="20"/>
                <w:szCs w:val="20"/>
                <w:lang w:eastAsia="hi-IN" w:bidi="hi-IN"/>
              </w:rPr>
              <w:t>11</w:t>
            </w:r>
          </w:p>
        </w:tc>
      </w:tr>
    </w:tbl>
    <w:p w14:paraId="215CCE65" w14:textId="77777777" w:rsidR="0057263C" w:rsidRPr="008A01F7" w:rsidRDefault="0057263C" w:rsidP="00036470">
      <w:pPr>
        <w:widowControl w:val="0"/>
        <w:suppressAutoHyphens/>
        <w:spacing w:after="0" w:line="360" w:lineRule="auto"/>
        <w:jc w:val="both"/>
        <w:rPr>
          <w:rFonts w:ascii="Arial" w:eastAsia="SimSun" w:hAnsi="Arial" w:cs="Arial"/>
          <w:b/>
          <w:bCs/>
          <w:kern w:val="1"/>
          <w:sz w:val="20"/>
          <w:szCs w:val="20"/>
          <w:lang w:eastAsia="hi-IN" w:bidi="hi-IN"/>
        </w:rPr>
      </w:pPr>
    </w:p>
    <w:p w14:paraId="0066ACFF" w14:textId="02B6E053" w:rsidR="0057263C" w:rsidRPr="006E7CB5" w:rsidRDefault="0057263C" w:rsidP="00036470">
      <w:pPr>
        <w:widowControl w:val="0"/>
        <w:suppressAutoHyphens/>
        <w:spacing w:after="0" w:line="360" w:lineRule="auto"/>
        <w:jc w:val="both"/>
        <w:rPr>
          <w:rFonts w:ascii="Arial" w:hAnsi="Arial" w:cs="Arial"/>
          <w:color w:val="000000"/>
          <w:kern w:val="1"/>
          <w:sz w:val="24"/>
          <w:szCs w:val="24"/>
          <w:lang w:eastAsia="hi-IN" w:bidi="hi-IN"/>
        </w:rPr>
      </w:pPr>
      <w:r>
        <w:rPr>
          <w:rFonts w:ascii="Arial" w:hAnsi="Arial" w:cs="Arial"/>
          <w:color w:val="000000"/>
          <w:kern w:val="1"/>
          <w:sz w:val="24"/>
          <w:szCs w:val="24"/>
          <w:lang w:eastAsia="hi-IN" w:bidi="hi-IN"/>
        </w:rPr>
        <w:t xml:space="preserve">Ponadto </w:t>
      </w:r>
      <w:r w:rsidRPr="006E7CB5">
        <w:rPr>
          <w:rFonts w:ascii="Arial" w:hAnsi="Arial" w:cs="Arial"/>
          <w:color w:val="000000"/>
          <w:kern w:val="1"/>
          <w:sz w:val="24"/>
          <w:szCs w:val="24"/>
          <w:lang w:eastAsia="hi-IN" w:bidi="hi-IN"/>
        </w:rPr>
        <w:t>biblioteki zapewni</w:t>
      </w:r>
      <w:r>
        <w:rPr>
          <w:rFonts w:ascii="Arial" w:hAnsi="Arial" w:cs="Arial"/>
          <w:color w:val="000000"/>
          <w:kern w:val="1"/>
          <w:sz w:val="24"/>
          <w:szCs w:val="24"/>
          <w:lang w:eastAsia="hi-IN" w:bidi="hi-IN"/>
        </w:rPr>
        <w:t xml:space="preserve">ały bezpłatny dostęp do e-booków, audiobooków </w:t>
      </w:r>
      <w:r w:rsidR="00DF712D">
        <w:rPr>
          <w:rFonts w:ascii="Arial" w:hAnsi="Arial" w:cs="Arial"/>
          <w:color w:val="000000"/>
          <w:kern w:val="1"/>
          <w:sz w:val="24"/>
          <w:szCs w:val="24"/>
          <w:lang w:eastAsia="hi-IN" w:bidi="hi-IN"/>
        </w:rPr>
        <w:br/>
      </w:r>
      <w:r>
        <w:rPr>
          <w:rFonts w:ascii="Arial" w:hAnsi="Arial" w:cs="Arial"/>
          <w:color w:val="000000"/>
          <w:kern w:val="1"/>
          <w:sz w:val="24"/>
          <w:szCs w:val="24"/>
          <w:lang w:eastAsia="hi-IN" w:bidi="hi-IN"/>
        </w:rPr>
        <w:t xml:space="preserve">i </w:t>
      </w:r>
      <w:proofErr w:type="spellStart"/>
      <w:r>
        <w:rPr>
          <w:rFonts w:ascii="Arial" w:hAnsi="Arial" w:cs="Arial"/>
          <w:color w:val="000000"/>
          <w:kern w:val="1"/>
          <w:sz w:val="24"/>
          <w:szCs w:val="24"/>
          <w:lang w:eastAsia="hi-IN" w:bidi="hi-IN"/>
        </w:rPr>
        <w:t>synchrobooków</w:t>
      </w:r>
      <w:proofErr w:type="spellEnd"/>
      <w:r w:rsidRPr="006E7CB5">
        <w:rPr>
          <w:rFonts w:ascii="Arial" w:hAnsi="Arial" w:cs="Arial"/>
          <w:color w:val="000000"/>
          <w:kern w:val="1"/>
          <w:sz w:val="24"/>
          <w:szCs w:val="24"/>
          <w:lang w:eastAsia="hi-IN" w:bidi="hi-IN"/>
        </w:rPr>
        <w:t xml:space="preserve"> </w:t>
      </w:r>
      <w:r>
        <w:rPr>
          <w:rFonts w:ascii="Arial" w:hAnsi="Arial" w:cs="Arial"/>
          <w:color w:val="000000"/>
          <w:kern w:val="1"/>
          <w:sz w:val="24"/>
          <w:szCs w:val="24"/>
          <w:lang w:eastAsia="hi-IN" w:bidi="hi-IN"/>
        </w:rPr>
        <w:t>za pośrednictwem platformy</w:t>
      </w:r>
      <w:r w:rsidRPr="006E7CB5">
        <w:rPr>
          <w:rFonts w:ascii="Arial" w:hAnsi="Arial" w:cs="Arial"/>
          <w:color w:val="000000"/>
          <w:kern w:val="1"/>
          <w:sz w:val="24"/>
          <w:szCs w:val="24"/>
          <w:lang w:eastAsia="hi-IN" w:bidi="hi-IN"/>
        </w:rPr>
        <w:t xml:space="preserve"> </w:t>
      </w:r>
      <w:proofErr w:type="spellStart"/>
      <w:r w:rsidRPr="006E7CB5">
        <w:rPr>
          <w:rFonts w:ascii="Arial" w:hAnsi="Arial" w:cs="Arial"/>
          <w:color w:val="000000"/>
          <w:kern w:val="1"/>
          <w:sz w:val="24"/>
          <w:szCs w:val="24"/>
          <w:lang w:eastAsia="hi-IN" w:bidi="hi-IN"/>
        </w:rPr>
        <w:t>Legimi</w:t>
      </w:r>
      <w:proofErr w:type="spellEnd"/>
      <w:r>
        <w:rPr>
          <w:rFonts w:ascii="Arial" w:hAnsi="Arial" w:cs="Arial"/>
          <w:color w:val="000000"/>
          <w:kern w:val="1"/>
          <w:sz w:val="24"/>
          <w:szCs w:val="24"/>
          <w:lang w:eastAsia="hi-IN" w:bidi="hi-IN"/>
        </w:rPr>
        <w:t xml:space="preserve"> do 22 grudnia 2021 r., </w:t>
      </w:r>
      <w:r w:rsidR="00DF712D">
        <w:rPr>
          <w:rFonts w:ascii="Arial" w:hAnsi="Arial" w:cs="Arial"/>
          <w:color w:val="000000"/>
          <w:kern w:val="1"/>
          <w:sz w:val="24"/>
          <w:szCs w:val="24"/>
          <w:lang w:eastAsia="hi-IN" w:bidi="hi-IN"/>
        </w:rPr>
        <w:br/>
      </w:r>
      <w:r>
        <w:rPr>
          <w:rFonts w:ascii="Arial" w:hAnsi="Arial" w:cs="Arial"/>
          <w:color w:val="000000"/>
          <w:kern w:val="1"/>
          <w:sz w:val="24"/>
          <w:szCs w:val="24"/>
          <w:lang w:eastAsia="hi-IN" w:bidi="hi-IN"/>
        </w:rPr>
        <w:t>a od 22 grudnia zapewniono dostęp do ebooków, audiobooków i podcastów za pośrednictwem platformy Empik Go.</w:t>
      </w:r>
      <w:r w:rsidRPr="006E7CB5">
        <w:rPr>
          <w:rFonts w:ascii="Arial" w:hAnsi="Arial" w:cs="Arial"/>
          <w:color w:val="000000"/>
          <w:kern w:val="1"/>
          <w:sz w:val="24"/>
          <w:szCs w:val="24"/>
          <w:lang w:eastAsia="hi-IN" w:bidi="hi-IN"/>
        </w:rPr>
        <w:t xml:space="preserve"> </w:t>
      </w:r>
      <w:r w:rsidRPr="00E869F9">
        <w:rPr>
          <w:rFonts w:ascii="Arial" w:hAnsi="Arial" w:cs="Arial"/>
          <w:color w:val="000000"/>
          <w:kern w:val="1"/>
          <w:sz w:val="24"/>
          <w:szCs w:val="24"/>
          <w:lang w:eastAsia="hi-IN" w:bidi="hi-IN"/>
        </w:rPr>
        <w:t xml:space="preserve">Wydano </w:t>
      </w:r>
      <w:r>
        <w:rPr>
          <w:rFonts w:ascii="Arial" w:hAnsi="Arial" w:cs="Arial"/>
          <w:color w:val="000000"/>
          <w:kern w:val="1"/>
          <w:sz w:val="24"/>
          <w:szCs w:val="24"/>
          <w:lang w:eastAsia="hi-IN" w:bidi="hi-IN"/>
        </w:rPr>
        <w:t>ogółem 155 kodów dostępu</w:t>
      </w:r>
      <w:r w:rsidRPr="00E869F9">
        <w:rPr>
          <w:rFonts w:ascii="Arial" w:hAnsi="Arial" w:cs="Arial"/>
          <w:color w:val="000000"/>
          <w:kern w:val="1"/>
          <w:sz w:val="24"/>
          <w:szCs w:val="24"/>
          <w:lang w:eastAsia="hi-IN" w:bidi="hi-IN"/>
        </w:rPr>
        <w:t>.</w:t>
      </w:r>
      <w:r>
        <w:rPr>
          <w:rFonts w:ascii="Arial" w:hAnsi="Arial" w:cs="Arial"/>
          <w:color w:val="000000"/>
          <w:kern w:val="1"/>
          <w:sz w:val="24"/>
          <w:szCs w:val="24"/>
          <w:lang w:eastAsia="hi-IN" w:bidi="hi-IN"/>
        </w:rPr>
        <w:t xml:space="preserve"> Z tego formatu książki korzystało 16 użytkowników. Zanotowano 2323 </w:t>
      </w:r>
      <w:proofErr w:type="spellStart"/>
      <w:r>
        <w:rPr>
          <w:rFonts w:ascii="Arial" w:hAnsi="Arial" w:cs="Arial"/>
          <w:color w:val="000000"/>
          <w:kern w:val="1"/>
          <w:sz w:val="24"/>
          <w:szCs w:val="24"/>
          <w:lang w:eastAsia="hi-IN" w:bidi="hi-IN"/>
        </w:rPr>
        <w:t>wypożyczeń</w:t>
      </w:r>
      <w:proofErr w:type="spellEnd"/>
      <w:r>
        <w:rPr>
          <w:rFonts w:ascii="Arial" w:hAnsi="Arial" w:cs="Arial"/>
          <w:color w:val="000000"/>
          <w:kern w:val="1"/>
          <w:sz w:val="24"/>
          <w:szCs w:val="24"/>
          <w:lang w:eastAsia="hi-IN" w:bidi="hi-IN"/>
        </w:rPr>
        <w:t>, z tego  1823 e-booków i 500 audiobooków</w:t>
      </w:r>
      <w:r w:rsidRPr="006E7CB5">
        <w:rPr>
          <w:rFonts w:ascii="Arial" w:hAnsi="Arial" w:cs="Arial"/>
          <w:color w:val="000000"/>
          <w:kern w:val="1"/>
          <w:sz w:val="24"/>
          <w:szCs w:val="24"/>
          <w:lang w:eastAsia="hi-IN" w:bidi="hi-IN"/>
        </w:rPr>
        <w:t>.</w:t>
      </w:r>
      <w:r>
        <w:rPr>
          <w:rFonts w:ascii="Arial" w:hAnsi="Arial" w:cs="Arial"/>
          <w:color w:val="000000"/>
          <w:kern w:val="1"/>
          <w:sz w:val="24"/>
          <w:szCs w:val="24"/>
          <w:lang w:eastAsia="hi-IN" w:bidi="hi-IN"/>
        </w:rPr>
        <w:t xml:space="preserve"> Od czerwca 2021 r. użytkownicy bibliotek mają zapewniony dostęp do darmowej wypożyczalni międzybibliotecznej książek </w:t>
      </w:r>
      <w:r w:rsidR="00DF712D">
        <w:rPr>
          <w:rFonts w:ascii="Arial" w:hAnsi="Arial" w:cs="Arial"/>
          <w:color w:val="000000"/>
          <w:kern w:val="1"/>
          <w:sz w:val="24"/>
          <w:szCs w:val="24"/>
          <w:lang w:eastAsia="hi-IN" w:bidi="hi-IN"/>
        </w:rPr>
        <w:br/>
      </w:r>
      <w:r>
        <w:rPr>
          <w:rFonts w:ascii="Arial" w:hAnsi="Arial" w:cs="Arial"/>
          <w:color w:val="000000"/>
          <w:kern w:val="1"/>
          <w:sz w:val="24"/>
          <w:szCs w:val="24"/>
          <w:lang w:eastAsia="hi-IN" w:bidi="hi-IN"/>
        </w:rPr>
        <w:t xml:space="preserve">i czasopism naukowych – </w:t>
      </w:r>
      <w:proofErr w:type="spellStart"/>
      <w:r>
        <w:rPr>
          <w:rFonts w:ascii="Arial" w:hAnsi="Arial" w:cs="Arial"/>
          <w:color w:val="000000"/>
          <w:kern w:val="1"/>
          <w:sz w:val="24"/>
          <w:szCs w:val="24"/>
          <w:lang w:eastAsia="hi-IN" w:bidi="hi-IN"/>
        </w:rPr>
        <w:t>Academiki</w:t>
      </w:r>
      <w:proofErr w:type="spellEnd"/>
      <w:r>
        <w:rPr>
          <w:rFonts w:ascii="Arial" w:hAnsi="Arial" w:cs="Arial"/>
          <w:color w:val="000000"/>
          <w:kern w:val="1"/>
          <w:sz w:val="24"/>
          <w:szCs w:val="24"/>
          <w:lang w:eastAsia="hi-IN" w:bidi="hi-IN"/>
        </w:rPr>
        <w:t>. Do dyspozycji użytkowników są dwa terminale do korzystania z publikacji chronionych prawem autorskim. W okresie sprawozdawczym korzystały 2 osoby, z 4 publikacji.</w:t>
      </w:r>
      <w:r w:rsidRPr="006E7CB5">
        <w:rPr>
          <w:rFonts w:ascii="Arial" w:hAnsi="Arial" w:cs="Arial"/>
          <w:color w:val="000000"/>
          <w:kern w:val="1"/>
          <w:sz w:val="24"/>
          <w:szCs w:val="24"/>
          <w:lang w:eastAsia="hi-IN" w:bidi="hi-IN"/>
        </w:rPr>
        <w:t xml:space="preserve"> </w:t>
      </w:r>
    </w:p>
    <w:p w14:paraId="7E075DDE" w14:textId="77777777" w:rsidR="0057263C" w:rsidRPr="006E7CB5" w:rsidRDefault="0057263C" w:rsidP="00036470">
      <w:pPr>
        <w:widowControl w:val="0"/>
        <w:suppressAutoHyphens/>
        <w:spacing w:after="0" w:line="360" w:lineRule="auto"/>
        <w:jc w:val="both"/>
        <w:rPr>
          <w:rFonts w:ascii="Arial" w:hAnsi="Arial" w:cs="Arial"/>
          <w:color w:val="000000"/>
          <w:kern w:val="1"/>
          <w:sz w:val="24"/>
          <w:szCs w:val="24"/>
          <w:lang w:eastAsia="hi-IN" w:bidi="hi-IN"/>
        </w:rPr>
      </w:pPr>
      <w:r w:rsidRPr="006E7CB5">
        <w:rPr>
          <w:rFonts w:ascii="Arial" w:hAnsi="Arial" w:cs="Arial"/>
          <w:color w:val="000000"/>
          <w:kern w:val="1"/>
          <w:sz w:val="24"/>
          <w:szCs w:val="24"/>
          <w:lang w:eastAsia="hi-IN" w:bidi="hi-IN"/>
        </w:rPr>
        <w:t xml:space="preserve">W </w:t>
      </w:r>
      <w:r>
        <w:rPr>
          <w:rFonts w:ascii="Arial" w:hAnsi="Arial" w:cs="Arial"/>
          <w:color w:val="000000"/>
          <w:kern w:val="1"/>
          <w:sz w:val="24"/>
          <w:szCs w:val="24"/>
          <w:lang w:eastAsia="hi-IN" w:bidi="hi-IN"/>
        </w:rPr>
        <w:t>2021</w:t>
      </w:r>
      <w:r w:rsidRPr="006E7CB5">
        <w:rPr>
          <w:rFonts w:ascii="Arial" w:hAnsi="Arial" w:cs="Arial"/>
          <w:color w:val="000000"/>
          <w:kern w:val="1"/>
          <w:sz w:val="24"/>
          <w:szCs w:val="24"/>
          <w:lang w:eastAsia="hi-IN" w:bidi="hi-IN"/>
        </w:rPr>
        <w:t xml:space="preserve"> roku wzbogacono zbiory bibliotek o </w:t>
      </w:r>
      <w:r>
        <w:rPr>
          <w:rFonts w:ascii="Arial" w:hAnsi="Arial" w:cs="Arial"/>
          <w:b/>
          <w:bCs/>
          <w:color w:val="000000"/>
          <w:kern w:val="1"/>
          <w:sz w:val="24"/>
          <w:szCs w:val="24"/>
          <w:lang w:eastAsia="hi-IN" w:bidi="hi-IN"/>
        </w:rPr>
        <w:t>318</w:t>
      </w:r>
      <w:r w:rsidRPr="006E7CB5">
        <w:rPr>
          <w:rFonts w:ascii="Arial" w:hAnsi="Arial" w:cs="Arial"/>
          <w:color w:val="000000"/>
          <w:kern w:val="1"/>
          <w:sz w:val="24"/>
          <w:szCs w:val="24"/>
          <w:lang w:eastAsia="hi-IN" w:bidi="hi-IN"/>
        </w:rPr>
        <w:t xml:space="preserve"> jednostek inwentarzowych, z tego zakupiono </w:t>
      </w:r>
      <w:r>
        <w:rPr>
          <w:rFonts w:ascii="Arial" w:hAnsi="Arial" w:cs="Arial"/>
          <w:color w:val="000000"/>
          <w:kern w:val="1"/>
          <w:sz w:val="24"/>
          <w:szCs w:val="24"/>
          <w:lang w:eastAsia="hi-IN" w:bidi="hi-IN"/>
        </w:rPr>
        <w:t>317 woluminów</w:t>
      </w:r>
      <w:r w:rsidRPr="006E7CB5">
        <w:rPr>
          <w:rFonts w:ascii="Arial" w:hAnsi="Arial" w:cs="Arial"/>
          <w:color w:val="000000"/>
          <w:kern w:val="1"/>
          <w:sz w:val="24"/>
          <w:szCs w:val="24"/>
          <w:lang w:eastAsia="hi-IN" w:bidi="hi-IN"/>
        </w:rPr>
        <w:t>. Zakupów książek dokonywano w oparciu o potrzeby czytelnicze użytkowników bibliotek. Struktura zakupów książek:</w:t>
      </w:r>
    </w:p>
    <w:p w14:paraId="7BA9066E" w14:textId="77777777" w:rsidR="0057263C" w:rsidRPr="006E7CB5" w:rsidRDefault="0057263C" w:rsidP="00036470">
      <w:pPr>
        <w:widowControl w:val="0"/>
        <w:numPr>
          <w:ilvl w:val="0"/>
          <w:numId w:val="4"/>
        </w:numPr>
        <w:suppressAutoHyphens/>
        <w:spacing w:after="0" w:line="360" w:lineRule="auto"/>
        <w:jc w:val="both"/>
        <w:rPr>
          <w:rFonts w:ascii="Arial" w:hAnsi="Arial" w:cs="Arial"/>
          <w:color w:val="000000"/>
          <w:kern w:val="1"/>
          <w:sz w:val="24"/>
          <w:szCs w:val="24"/>
          <w:lang w:eastAsia="hi-IN" w:bidi="hi-IN"/>
        </w:rPr>
      </w:pPr>
      <w:r w:rsidRPr="006E7CB5">
        <w:rPr>
          <w:rFonts w:ascii="Arial" w:hAnsi="Arial" w:cs="Arial"/>
          <w:color w:val="000000"/>
          <w:kern w:val="1"/>
          <w:sz w:val="24"/>
          <w:szCs w:val="24"/>
          <w:lang w:eastAsia="hi-IN" w:bidi="hi-IN"/>
        </w:rPr>
        <w:t xml:space="preserve">literatura piękna dla dzieci i młodzieży - </w:t>
      </w:r>
      <w:r>
        <w:rPr>
          <w:rFonts w:ascii="Arial" w:hAnsi="Arial" w:cs="Arial"/>
          <w:color w:val="000000"/>
          <w:kern w:val="1"/>
          <w:sz w:val="24"/>
          <w:szCs w:val="24"/>
          <w:lang w:eastAsia="hi-IN" w:bidi="hi-IN"/>
        </w:rPr>
        <w:t>81</w:t>
      </w:r>
      <w:r w:rsidRPr="006E7CB5">
        <w:rPr>
          <w:rFonts w:ascii="Arial" w:hAnsi="Arial" w:cs="Arial"/>
          <w:color w:val="000000"/>
          <w:kern w:val="1"/>
          <w:sz w:val="24"/>
          <w:szCs w:val="24"/>
          <w:lang w:eastAsia="hi-IN" w:bidi="hi-IN"/>
        </w:rPr>
        <w:t xml:space="preserve"> wol.,</w:t>
      </w:r>
    </w:p>
    <w:p w14:paraId="1E68B10F" w14:textId="77777777" w:rsidR="0057263C" w:rsidRPr="006E7CB5" w:rsidRDefault="0057263C" w:rsidP="00036470">
      <w:pPr>
        <w:widowControl w:val="0"/>
        <w:numPr>
          <w:ilvl w:val="0"/>
          <w:numId w:val="4"/>
        </w:numPr>
        <w:suppressAutoHyphens/>
        <w:spacing w:after="0" w:line="360" w:lineRule="auto"/>
        <w:jc w:val="both"/>
        <w:rPr>
          <w:rFonts w:ascii="Arial" w:hAnsi="Arial" w:cs="Arial"/>
          <w:color w:val="000000"/>
          <w:kern w:val="1"/>
          <w:sz w:val="24"/>
          <w:szCs w:val="24"/>
          <w:lang w:eastAsia="hi-IN" w:bidi="hi-IN"/>
        </w:rPr>
      </w:pPr>
      <w:r w:rsidRPr="006E7CB5">
        <w:rPr>
          <w:rFonts w:ascii="Arial" w:hAnsi="Arial" w:cs="Arial"/>
          <w:color w:val="000000"/>
          <w:kern w:val="1"/>
          <w:sz w:val="24"/>
          <w:szCs w:val="24"/>
          <w:lang w:eastAsia="hi-IN" w:bidi="hi-IN"/>
        </w:rPr>
        <w:t xml:space="preserve">literatura piękna polska i zagraniczna dla dorosłych - </w:t>
      </w:r>
      <w:r>
        <w:rPr>
          <w:rFonts w:ascii="Arial" w:hAnsi="Arial" w:cs="Arial"/>
          <w:color w:val="000000"/>
          <w:kern w:val="1"/>
          <w:sz w:val="24"/>
          <w:szCs w:val="24"/>
          <w:lang w:eastAsia="hi-IN" w:bidi="hi-IN"/>
        </w:rPr>
        <w:t>222</w:t>
      </w:r>
      <w:r w:rsidRPr="006E7CB5">
        <w:rPr>
          <w:rFonts w:ascii="Arial" w:hAnsi="Arial" w:cs="Arial"/>
          <w:color w:val="000000"/>
          <w:kern w:val="1"/>
          <w:sz w:val="24"/>
          <w:szCs w:val="24"/>
          <w:lang w:eastAsia="hi-IN" w:bidi="hi-IN"/>
        </w:rPr>
        <w:t xml:space="preserve"> wol.,</w:t>
      </w:r>
    </w:p>
    <w:p w14:paraId="315D531C" w14:textId="77777777" w:rsidR="0057263C" w:rsidRPr="006E7CB5" w:rsidRDefault="0057263C" w:rsidP="00036470">
      <w:pPr>
        <w:widowControl w:val="0"/>
        <w:numPr>
          <w:ilvl w:val="0"/>
          <w:numId w:val="4"/>
        </w:numPr>
        <w:suppressAutoHyphens/>
        <w:spacing w:after="0" w:line="360" w:lineRule="auto"/>
        <w:jc w:val="both"/>
        <w:rPr>
          <w:rFonts w:ascii="Arial" w:hAnsi="Arial" w:cs="Arial"/>
          <w:color w:val="000000"/>
          <w:kern w:val="1"/>
          <w:sz w:val="24"/>
          <w:szCs w:val="24"/>
          <w:lang w:eastAsia="hi-IN" w:bidi="hi-IN"/>
        </w:rPr>
      </w:pPr>
      <w:r w:rsidRPr="006E7CB5">
        <w:rPr>
          <w:rFonts w:ascii="Arial" w:hAnsi="Arial" w:cs="Arial"/>
          <w:color w:val="000000"/>
          <w:kern w:val="1"/>
          <w:sz w:val="24"/>
          <w:szCs w:val="24"/>
          <w:lang w:eastAsia="hi-IN" w:bidi="hi-IN"/>
        </w:rPr>
        <w:t xml:space="preserve">literatura niebeletrystyczna - </w:t>
      </w:r>
      <w:r>
        <w:rPr>
          <w:rFonts w:ascii="Arial" w:hAnsi="Arial" w:cs="Arial"/>
          <w:color w:val="000000"/>
          <w:kern w:val="1"/>
          <w:sz w:val="24"/>
          <w:szCs w:val="24"/>
          <w:lang w:eastAsia="hi-IN" w:bidi="hi-IN"/>
        </w:rPr>
        <w:t>14</w:t>
      </w:r>
      <w:r w:rsidRPr="006E7CB5">
        <w:rPr>
          <w:rFonts w:ascii="Arial" w:hAnsi="Arial" w:cs="Arial"/>
          <w:color w:val="000000"/>
          <w:kern w:val="1"/>
          <w:sz w:val="24"/>
          <w:szCs w:val="24"/>
          <w:lang w:eastAsia="hi-IN" w:bidi="hi-IN"/>
        </w:rPr>
        <w:t xml:space="preserve"> wol.</w:t>
      </w:r>
    </w:p>
    <w:p w14:paraId="644A17A9" w14:textId="77777777" w:rsidR="0057263C" w:rsidRPr="008A01F7" w:rsidRDefault="0057263C" w:rsidP="00036470">
      <w:pPr>
        <w:widowControl w:val="0"/>
        <w:suppressAutoHyphens/>
        <w:spacing w:after="0" w:line="360" w:lineRule="auto"/>
        <w:jc w:val="both"/>
        <w:rPr>
          <w:rFonts w:ascii="Arial" w:eastAsia="SimSun" w:hAnsi="Arial" w:cs="Arial"/>
          <w:kern w:val="1"/>
          <w:sz w:val="18"/>
          <w:szCs w:val="18"/>
          <w:lang w:eastAsia="hi-IN" w:bidi="hi-IN"/>
        </w:rPr>
      </w:pPr>
    </w:p>
    <w:p w14:paraId="097A9AF8" w14:textId="77777777" w:rsidR="0057263C" w:rsidRPr="00F4003B" w:rsidRDefault="0057263C" w:rsidP="00036470">
      <w:pPr>
        <w:widowControl w:val="0"/>
        <w:suppressAutoHyphens/>
        <w:spacing w:after="0" w:line="360" w:lineRule="auto"/>
        <w:jc w:val="both"/>
        <w:rPr>
          <w:rFonts w:ascii="Arial" w:hAnsi="Arial" w:cs="Arial"/>
          <w:kern w:val="1"/>
          <w:sz w:val="24"/>
          <w:szCs w:val="24"/>
          <w:u w:val="single"/>
          <w:lang w:eastAsia="hi-IN" w:bidi="hi-IN"/>
        </w:rPr>
      </w:pPr>
      <w:r w:rsidRPr="006E7CB5">
        <w:rPr>
          <w:rFonts w:ascii="Arial" w:hAnsi="Arial" w:cs="Arial"/>
          <w:color w:val="000000"/>
          <w:kern w:val="1"/>
          <w:sz w:val="24"/>
          <w:szCs w:val="24"/>
          <w:lang w:eastAsia="hi-IN" w:bidi="hi-IN"/>
        </w:rPr>
        <w:t>W bibliotekach użytkowano</w:t>
      </w:r>
      <w:r w:rsidRPr="006E7CB5">
        <w:rPr>
          <w:rFonts w:ascii="Arial" w:hAnsi="Arial" w:cs="Arial"/>
          <w:b/>
          <w:bCs/>
          <w:color w:val="000000"/>
          <w:kern w:val="1"/>
          <w:sz w:val="24"/>
          <w:szCs w:val="24"/>
          <w:lang w:eastAsia="hi-IN" w:bidi="hi-IN"/>
        </w:rPr>
        <w:t xml:space="preserve"> </w:t>
      </w:r>
      <w:r>
        <w:rPr>
          <w:rFonts w:ascii="Arial" w:hAnsi="Arial" w:cs="Arial"/>
          <w:bCs/>
          <w:color w:val="000000"/>
          <w:kern w:val="1"/>
          <w:sz w:val="24"/>
          <w:szCs w:val="24"/>
          <w:lang w:eastAsia="hi-IN" w:bidi="hi-IN"/>
        </w:rPr>
        <w:t>21</w:t>
      </w:r>
      <w:r w:rsidRPr="00A921F7">
        <w:rPr>
          <w:rFonts w:ascii="Arial" w:hAnsi="Arial" w:cs="Arial"/>
          <w:color w:val="000000"/>
          <w:kern w:val="1"/>
          <w:sz w:val="24"/>
          <w:szCs w:val="24"/>
          <w:lang w:eastAsia="hi-IN" w:bidi="hi-IN"/>
        </w:rPr>
        <w:t xml:space="preserve"> </w:t>
      </w:r>
      <w:r>
        <w:rPr>
          <w:rFonts w:ascii="Arial" w:hAnsi="Arial" w:cs="Arial"/>
          <w:bCs/>
          <w:color w:val="000000"/>
          <w:kern w:val="1"/>
          <w:sz w:val="24"/>
          <w:szCs w:val="24"/>
          <w:lang w:eastAsia="hi-IN" w:bidi="hi-IN"/>
        </w:rPr>
        <w:t>komputery</w:t>
      </w:r>
      <w:r w:rsidRPr="00A921F7">
        <w:rPr>
          <w:rFonts w:ascii="Arial" w:hAnsi="Arial" w:cs="Arial"/>
          <w:color w:val="000000"/>
          <w:kern w:val="1"/>
          <w:sz w:val="24"/>
          <w:szCs w:val="24"/>
          <w:lang w:eastAsia="hi-IN" w:bidi="hi-IN"/>
        </w:rPr>
        <w:t>,</w:t>
      </w:r>
      <w:r w:rsidRPr="006E7CB5">
        <w:rPr>
          <w:rFonts w:ascii="Arial" w:hAnsi="Arial" w:cs="Arial"/>
          <w:color w:val="000000"/>
          <w:kern w:val="1"/>
          <w:sz w:val="24"/>
          <w:szCs w:val="24"/>
          <w:lang w:eastAsia="hi-IN" w:bidi="hi-IN"/>
        </w:rPr>
        <w:t xml:space="preserve"> z tego </w:t>
      </w:r>
      <w:r>
        <w:rPr>
          <w:rFonts w:ascii="Arial" w:hAnsi="Arial" w:cs="Arial"/>
          <w:color w:val="000000"/>
          <w:kern w:val="1"/>
          <w:sz w:val="24"/>
          <w:szCs w:val="24"/>
          <w:lang w:eastAsia="hi-IN" w:bidi="hi-IN"/>
        </w:rPr>
        <w:t>17 jednostek</w:t>
      </w:r>
      <w:r w:rsidRPr="006E7CB5">
        <w:rPr>
          <w:rFonts w:ascii="Arial" w:hAnsi="Arial" w:cs="Arial"/>
          <w:color w:val="000000"/>
          <w:kern w:val="1"/>
          <w:sz w:val="24"/>
          <w:szCs w:val="24"/>
          <w:lang w:eastAsia="hi-IN" w:bidi="hi-IN"/>
        </w:rPr>
        <w:t xml:space="preserve"> </w:t>
      </w:r>
      <w:r>
        <w:rPr>
          <w:rFonts w:ascii="Arial" w:hAnsi="Arial" w:cs="Arial"/>
          <w:color w:val="000000"/>
          <w:kern w:val="1"/>
          <w:sz w:val="24"/>
          <w:szCs w:val="24"/>
          <w:lang w:eastAsia="hi-IN" w:bidi="hi-IN"/>
        </w:rPr>
        <w:t>dostępnych</w:t>
      </w:r>
      <w:r w:rsidRPr="006E7CB5">
        <w:rPr>
          <w:rFonts w:ascii="Arial" w:hAnsi="Arial" w:cs="Arial"/>
          <w:color w:val="000000"/>
          <w:kern w:val="1"/>
          <w:sz w:val="24"/>
          <w:szCs w:val="24"/>
          <w:lang w:eastAsia="hi-IN" w:bidi="hi-IN"/>
        </w:rPr>
        <w:t xml:space="preserve"> dla użytkowników</w:t>
      </w:r>
      <w:r>
        <w:rPr>
          <w:rFonts w:ascii="Arial" w:hAnsi="Arial" w:cs="Arial"/>
          <w:color w:val="000000"/>
          <w:kern w:val="1"/>
          <w:sz w:val="24"/>
          <w:szCs w:val="24"/>
          <w:lang w:eastAsia="hi-IN" w:bidi="hi-IN"/>
        </w:rPr>
        <w:t>, podłączonych do Internetu</w:t>
      </w:r>
      <w:r w:rsidRPr="006E7CB5">
        <w:rPr>
          <w:rFonts w:ascii="Arial" w:hAnsi="Arial" w:cs="Arial"/>
          <w:color w:val="000000"/>
          <w:kern w:val="1"/>
          <w:sz w:val="24"/>
          <w:szCs w:val="24"/>
          <w:lang w:eastAsia="hi-IN" w:bidi="hi-IN"/>
        </w:rPr>
        <w:t>.</w:t>
      </w:r>
    </w:p>
    <w:p w14:paraId="3F97D723" w14:textId="3CC892B0" w:rsidR="0057263C" w:rsidRDefault="0057263C" w:rsidP="00DF712D">
      <w:pPr>
        <w:widowControl w:val="0"/>
        <w:suppressAutoHyphens/>
        <w:spacing w:after="0" w:line="360" w:lineRule="auto"/>
        <w:jc w:val="both"/>
        <w:rPr>
          <w:rFonts w:ascii="Arial" w:hAnsi="Arial" w:cs="Arial"/>
          <w:kern w:val="1"/>
          <w:sz w:val="24"/>
          <w:szCs w:val="24"/>
          <w:lang w:eastAsia="hi-IN" w:bidi="hi-IN"/>
        </w:rPr>
      </w:pPr>
      <w:r w:rsidRPr="006E7CB5">
        <w:rPr>
          <w:rFonts w:ascii="Arial" w:hAnsi="Arial" w:cs="Arial"/>
          <w:kern w:val="1"/>
          <w:sz w:val="24"/>
          <w:szCs w:val="24"/>
          <w:lang w:eastAsia="hi-IN" w:bidi="hi-IN"/>
        </w:rPr>
        <w:t>W 20</w:t>
      </w:r>
      <w:r>
        <w:rPr>
          <w:rFonts w:ascii="Arial" w:hAnsi="Arial" w:cs="Arial"/>
          <w:kern w:val="1"/>
          <w:sz w:val="24"/>
          <w:szCs w:val="24"/>
          <w:lang w:eastAsia="hi-IN" w:bidi="hi-IN"/>
        </w:rPr>
        <w:t>21</w:t>
      </w:r>
      <w:r w:rsidRPr="006E7CB5">
        <w:rPr>
          <w:rFonts w:ascii="Arial" w:hAnsi="Arial" w:cs="Arial"/>
          <w:kern w:val="1"/>
          <w:sz w:val="24"/>
          <w:szCs w:val="24"/>
          <w:lang w:eastAsia="hi-IN" w:bidi="hi-IN"/>
        </w:rPr>
        <w:t xml:space="preserve"> r. biblioteki organizowały </w:t>
      </w:r>
      <w:r>
        <w:rPr>
          <w:rFonts w:ascii="Arial" w:hAnsi="Arial" w:cs="Arial"/>
          <w:kern w:val="1"/>
          <w:sz w:val="24"/>
          <w:szCs w:val="24"/>
          <w:lang w:eastAsia="hi-IN" w:bidi="hi-IN"/>
        </w:rPr>
        <w:t>imprezy</w:t>
      </w:r>
      <w:r w:rsidRPr="006E7CB5">
        <w:rPr>
          <w:rFonts w:ascii="Arial" w:hAnsi="Arial" w:cs="Arial"/>
          <w:kern w:val="1"/>
          <w:sz w:val="24"/>
          <w:szCs w:val="24"/>
          <w:lang w:eastAsia="hi-IN" w:bidi="hi-IN"/>
        </w:rPr>
        <w:t xml:space="preserve"> mające</w:t>
      </w:r>
      <w:r>
        <w:rPr>
          <w:rFonts w:ascii="Arial" w:hAnsi="Arial" w:cs="Arial"/>
          <w:kern w:val="1"/>
          <w:sz w:val="24"/>
          <w:szCs w:val="24"/>
          <w:lang w:eastAsia="hi-IN" w:bidi="hi-IN"/>
        </w:rPr>
        <w:t xml:space="preserve"> na celu promocję </w:t>
      </w:r>
      <w:r w:rsidRPr="006E7CB5">
        <w:rPr>
          <w:rFonts w:ascii="Arial" w:hAnsi="Arial" w:cs="Arial"/>
          <w:kern w:val="1"/>
          <w:sz w:val="24"/>
          <w:szCs w:val="24"/>
          <w:lang w:eastAsia="hi-IN" w:bidi="hi-IN"/>
        </w:rPr>
        <w:t>czytelnictwa</w:t>
      </w:r>
      <w:r>
        <w:rPr>
          <w:rFonts w:ascii="Arial" w:hAnsi="Arial" w:cs="Arial"/>
          <w:kern w:val="1"/>
          <w:sz w:val="24"/>
          <w:szCs w:val="24"/>
          <w:lang w:eastAsia="hi-IN" w:bidi="hi-IN"/>
        </w:rPr>
        <w:t xml:space="preserve"> </w:t>
      </w:r>
      <w:r w:rsidR="00DF712D">
        <w:rPr>
          <w:rFonts w:ascii="Arial" w:hAnsi="Arial" w:cs="Arial"/>
          <w:kern w:val="1"/>
          <w:sz w:val="24"/>
          <w:szCs w:val="24"/>
          <w:lang w:eastAsia="hi-IN" w:bidi="hi-IN"/>
        </w:rPr>
        <w:br/>
      </w:r>
      <w:r>
        <w:rPr>
          <w:rFonts w:ascii="Arial" w:hAnsi="Arial" w:cs="Arial"/>
          <w:kern w:val="1"/>
          <w:sz w:val="24"/>
          <w:szCs w:val="24"/>
          <w:lang w:eastAsia="hi-IN" w:bidi="hi-IN"/>
        </w:rPr>
        <w:t xml:space="preserve">i biblioteki. Wydarzenia odbywały się na miejscu w bibliotece, w plenerze </w:t>
      </w:r>
      <w:r w:rsidRPr="00BD3C77">
        <w:rPr>
          <w:rFonts w:ascii="Arial" w:hAnsi="Arial" w:cs="Arial"/>
          <w:kern w:val="1"/>
          <w:sz w:val="24"/>
          <w:szCs w:val="24"/>
          <w:lang w:eastAsia="hi-IN" w:bidi="hi-IN"/>
        </w:rPr>
        <w:t xml:space="preserve">oraz przygotowano 2 wydarzenia online na żywo. W  imprezach bibliotecznych wzięło udział </w:t>
      </w:r>
      <w:r w:rsidRPr="00BD3C77">
        <w:rPr>
          <w:rFonts w:ascii="Arial" w:hAnsi="Arial" w:cs="Arial"/>
          <w:color w:val="000000"/>
          <w:kern w:val="1"/>
          <w:sz w:val="24"/>
          <w:szCs w:val="24"/>
          <w:lang w:eastAsia="hi-IN" w:bidi="hi-IN"/>
        </w:rPr>
        <w:t>311</w:t>
      </w:r>
      <w:r w:rsidRPr="00BD3C77">
        <w:rPr>
          <w:rFonts w:ascii="Arial" w:hAnsi="Arial" w:cs="Arial"/>
          <w:kern w:val="1"/>
          <w:sz w:val="24"/>
          <w:szCs w:val="24"/>
          <w:lang w:eastAsia="hi-IN" w:bidi="hi-IN"/>
        </w:rPr>
        <w:t xml:space="preserve"> osób oraz 15 osób </w:t>
      </w:r>
      <w:r>
        <w:rPr>
          <w:rFonts w:ascii="Arial" w:hAnsi="Arial" w:cs="Arial"/>
          <w:kern w:val="1"/>
          <w:sz w:val="24"/>
          <w:szCs w:val="24"/>
          <w:lang w:eastAsia="hi-IN" w:bidi="hi-IN"/>
        </w:rPr>
        <w:t>uczestniczyło w spotkaniach</w:t>
      </w:r>
      <w:r w:rsidRPr="00BD3C77">
        <w:rPr>
          <w:rFonts w:ascii="Arial" w:hAnsi="Arial" w:cs="Arial"/>
          <w:kern w:val="1"/>
          <w:sz w:val="24"/>
          <w:szCs w:val="24"/>
          <w:lang w:eastAsia="hi-IN" w:bidi="hi-IN"/>
        </w:rPr>
        <w:t xml:space="preserve"> online. Biblioteki w związku z tymi </w:t>
      </w:r>
      <w:r w:rsidRPr="00BD3C77">
        <w:rPr>
          <w:rFonts w:ascii="Arial" w:hAnsi="Arial" w:cs="Arial"/>
          <w:color w:val="000000"/>
          <w:kern w:val="1"/>
          <w:sz w:val="24"/>
          <w:szCs w:val="24"/>
          <w:lang w:eastAsia="hi-IN" w:bidi="hi-IN"/>
        </w:rPr>
        <w:t xml:space="preserve">działaniami </w:t>
      </w:r>
      <w:r>
        <w:rPr>
          <w:rFonts w:ascii="Arial" w:hAnsi="Arial" w:cs="Arial"/>
          <w:color w:val="000000"/>
          <w:kern w:val="1"/>
          <w:sz w:val="24"/>
          <w:szCs w:val="24"/>
          <w:lang w:eastAsia="hi-IN" w:bidi="hi-IN"/>
        </w:rPr>
        <w:t xml:space="preserve">i organizacją zajęć edukacyjnych </w:t>
      </w:r>
      <w:r w:rsidRPr="00BD3C77">
        <w:rPr>
          <w:rFonts w:ascii="Arial" w:hAnsi="Arial" w:cs="Arial"/>
          <w:kern w:val="1"/>
          <w:sz w:val="24"/>
          <w:szCs w:val="24"/>
          <w:lang w:eastAsia="hi-IN" w:bidi="hi-IN"/>
        </w:rPr>
        <w:t>poniosły</w:t>
      </w:r>
      <w:r w:rsidRPr="006E7CB5">
        <w:rPr>
          <w:rFonts w:ascii="Arial" w:hAnsi="Arial" w:cs="Arial"/>
          <w:color w:val="000000"/>
          <w:kern w:val="1"/>
          <w:sz w:val="24"/>
          <w:szCs w:val="24"/>
          <w:lang w:eastAsia="hi-IN" w:bidi="hi-IN"/>
        </w:rPr>
        <w:t xml:space="preserve"> </w:t>
      </w:r>
      <w:r>
        <w:rPr>
          <w:rFonts w:ascii="Arial" w:hAnsi="Arial" w:cs="Arial"/>
          <w:color w:val="000000"/>
          <w:kern w:val="1"/>
          <w:sz w:val="24"/>
          <w:szCs w:val="24"/>
          <w:lang w:eastAsia="hi-IN" w:bidi="hi-IN"/>
        </w:rPr>
        <w:t xml:space="preserve">wydatek </w:t>
      </w:r>
      <w:r w:rsidRPr="006E7CB5">
        <w:rPr>
          <w:rFonts w:ascii="Arial" w:hAnsi="Arial" w:cs="Arial"/>
          <w:color w:val="000000"/>
          <w:kern w:val="1"/>
          <w:sz w:val="24"/>
          <w:szCs w:val="24"/>
          <w:lang w:eastAsia="hi-IN" w:bidi="hi-IN"/>
        </w:rPr>
        <w:t xml:space="preserve">w kwocie </w:t>
      </w:r>
      <w:r>
        <w:rPr>
          <w:rFonts w:ascii="Arial" w:hAnsi="Arial" w:cs="Arial"/>
          <w:b/>
          <w:color w:val="000000"/>
          <w:kern w:val="1"/>
          <w:sz w:val="24"/>
          <w:szCs w:val="24"/>
          <w:lang w:eastAsia="hi-IN" w:bidi="hi-IN"/>
        </w:rPr>
        <w:t>4854</w:t>
      </w:r>
      <w:r w:rsidRPr="006E7CB5">
        <w:rPr>
          <w:rFonts w:ascii="Arial" w:hAnsi="Arial" w:cs="Arial"/>
          <w:color w:val="000000"/>
          <w:kern w:val="1"/>
          <w:sz w:val="24"/>
          <w:szCs w:val="24"/>
          <w:lang w:eastAsia="hi-IN" w:bidi="hi-IN"/>
        </w:rPr>
        <w:t xml:space="preserve"> zł</w:t>
      </w:r>
      <w:r>
        <w:rPr>
          <w:rFonts w:ascii="Arial" w:hAnsi="Arial" w:cs="Arial"/>
          <w:kern w:val="1"/>
          <w:sz w:val="24"/>
          <w:szCs w:val="24"/>
          <w:lang w:eastAsia="hi-IN" w:bidi="hi-IN"/>
        </w:rPr>
        <w:t>.</w:t>
      </w:r>
    </w:p>
    <w:p w14:paraId="3F2538A6" w14:textId="77777777" w:rsidR="0057263C" w:rsidRPr="006E7CB5" w:rsidRDefault="0057263C" w:rsidP="00036470">
      <w:pPr>
        <w:widowControl w:val="0"/>
        <w:suppressAutoHyphens/>
        <w:spacing w:after="0" w:line="360" w:lineRule="auto"/>
        <w:ind w:left="142" w:hanging="142"/>
        <w:rPr>
          <w:rFonts w:ascii="Arial" w:eastAsia="SimSun" w:hAnsi="Arial" w:cs="Arial"/>
          <w:color w:val="000000"/>
          <w:kern w:val="1"/>
          <w:sz w:val="24"/>
          <w:szCs w:val="24"/>
          <w:lang w:eastAsia="hi-IN" w:bidi="hi-IN"/>
        </w:rPr>
      </w:pPr>
      <w:r w:rsidRPr="006E7CB5">
        <w:rPr>
          <w:rFonts w:ascii="Arial" w:hAnsi="Arial" w:cs="Arial"/>
          <w:kern w:val="1"/>
          <w:sz w:val="24"/>
          <w:szCs w:val="24"/>
          <w:lang w:eastAsia="hi-IN" w:bidi="hi-IN"/>
        </w:rPr>
        <w:t xml:space="preserve">- </w:t>
      </w:r>
      <w:r>
        <w:rPr>
          <w:rFonts w:ascii="Arial" w:hAnsi="Arial" w:cs="Arial"/>
          <w:b/>
          <w:kern w:val="1"/>
          <w:sz w:val="24"/>
          <w:szCs w:val="24"/>
          <w:lang w:eastAsia="hi-IN" w:bidi="hi-IN"/>
        </w:rPr>
        <w:t>Ogólnopolskie</w:t>
      </w:r>
      <w:r w:rsidRPr="006E7CB5">
        <w:rPr>
          <w:rFonts w:ascii="Arial" w:hAnsi="Arial" w:cs="Arial"/>
          <w:b/>
          <w:kern w:val="1"/>
          <w:sz w:val="24"/>
          <w:szCs w:val="24"/>
          <w:lang w:eastAsia="hi-IN" w:bidi="hi-IN"/>
        </w:rPr>
        <w:t xml:space="preserve"> Akcje Promujące Czytelnictwo:</w:t>
      </w:r>
      <w:r w:rsidRPr="006E7CB5">
        <w:rPr>
          <w:rFonts w:ascii="Arial" w:hAnsi="Arial" w:cs="Arial"/>
          <w:kern w:val="1"/>
          <w:sz w:val="24"/>
          <w:szCs w:val="24"/>
          <w:lang w:eastAsia="hi-IN" w:bidi="hi-IN"/>
        </w:rPr>
        <w:t xml:space="preserve"> </w:t>
      </w:r>
      <w:r>
        <w:rPr>
          <w:rFonts w:ascii="Arial" w:hAnsi="Arial" w:cs="Arial"/>
          <w:kern w:val="1"/>
          <w:sz w:val="24"/>
          <w:szCs w:val="24"/>
          <w:lang w:eastAsia="hi-IN" w:bidi="hi-IN"/>
        </w:rPr>
        <w:t xml:space="preserve">Narodowe Czytanie - lekturą dziesiątej odsłony </w:t>
      </w:r>
      <w:proofErr w:type="spellStart"/>
      <w:r w:rsidRPr="008A01F7">
        <w:rPr>
          <w:rFonts w:ascii="Arial" w:hAnsi="Arial" w:cs="Arial"/>
          <w:kern w:val="1"/>
          <w:sz w:val="24"/>
          <w:szCs w:val="24"/>
          <w:lang w:eastAsia="hi-IN" w:bidi="hi-IN"/>
        </w:rPr>
        <w:t>NC</w:t>
      </w:r>
      <w:proofErr w:type="spellEnd"/>
      <w:r w:rsidRPr="008A01F7">
        <w:rPr>
          <w:rFonts w:ascii="Arial" w:hAnsi="Arial" w:cs="Arial"/>
          <w:kern w:val="1"/>
          <w:sz w:val="24"/>
          <w:szCs w:val="24"/>
          <w:lang w:eastAsia="hi-IN" w:bidi="hi-IN"/>
        </w:rPr>
        <w:t xml:space="preserve"> była </w:t>
      </w:r>
      <w:r>
        <w:rPr>
          <w:rFonts w:ascii="Arial" w:hAnsi="Arial" w:cs="Arial"/>
          <w:kern w:val="1"/>
          <w:sz w:val="24"/>
          <w:szCs w:val="24"/>
          <w:lang w:eastAsia="hi-IN" w:bidi="hi-IN"/>
        </w:rPr>
        <w:t>Moralność pani Dulskiej</w:t>
      </w:r>
      <w:r w:rsidRPr="008A01F7">
        <w:rPr>
          <w:rFonts w:ascii="Arial" w:hAnsi="Arial" w:cs="Arial"/>
          <w:kern w:val="1"/>
          <w:sz w:val="24"/>
          <w:szCs w:val="24"/>
          <w:lang w:eastAsia="hi-IN" w:bidi="hi-IN"/>
        </w:rPr>
        <w:t xml:space="preserve"> </w:t>
      </w:r>
      <w:r>
        <w:rPr>
          <w:rFonts w:ascii="Arial" w:hAnsi="Arial" w:cs="Arial"/>
          <w:kern w:val="1"/>
          <w:sz w:val="24"/>
          <w:szCs w:val="24"/>
          <w:lang w:eastAsia="hi-IN" w:bidi="hi-IN"/>
        </w:rPr>
        <w:t>Gabrieli Zapolskiej</w:t>
      </w:r>
      <w:r>
        <w:rPr>
          <w:rFonts w:ascii="Arial" w:eastAsia="SimSun" w:hAnsi="Arial" w:cs="Arial"/>
          <w:color w:val="000000"/>
          <w:kern w:val="1"/>
          <w:sz w:val="24"/>
          <w:szCs w:val="24"/>
          <w:lang w:eastAsia="hi-IN" w:bidi="hi-IN"/>
        </w:rPr>
        <w:t>. W realizacji wydarzenia brała udział lokalna społeczność, przedstawiciele instytucji i organizacji pozarządowych oraz młodzież z miejscowych szkół podstawowych.</w:t>
      </w:r>
    </w:p>
    <w:p w14:paraId="11FB1777" w14:textId="5BABBA9F" w:rsidR="0057263C" w:rsidRPr="006E7CB5" w:rsidRDefault="0057263C" w:rsidP="00036470">
      <w:pPr>
        <w:widowControl w:val="0"/>
        <w:suppressAutoHyphens/>
        <w:spacing w:after="0" w:line="360" w:lineRule="auto"/>
        <w:jc w:val="center"/>
        <w:rPr>
          <w:rFonts w:ascii="Arial" w:eastAsia="SimSun" w:hAnsi="Arial" w:cs="Arial"/>
          <w:color w:val="000000"/>
          <w:kern w:val="1"/>
          <w:sz w:val="24"/>
          <w:szCs w:val="24"/>
          <w:lang w:eastAsia="hi-IN" w:bidi="hi-IN"/>
        </w:rPr>
      </w:pPr>
      <w:r>
        <w:rPr>
          <w:rFonts w:ascii="Arial" w:eastAsia="SimSun" w:hAnsi="Arial" w:cs="Arial"/>
          <w:noProof/>
          <w:color w:val="000000"/>
          <w:kern w:val="1"/>
          <w:sz w:val="24"/>
          <w:szCs w:val="24"/>
          <w:lang w:eastAsia="pl-PL"/>
        </w:rPr>
        <w:lastRenderedPageBreak/>
        <w:drawing>
          <wp:inline distT="0" distB="0" distL="0" distR="0" wp14:anchorId="59B1C824" wp14:editId="74D53FE0">
            <wp:extent cx="1968000" cy="1476000"/>
            <wp:effectExtent l="114300" t="95250" r="108585" b="8636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8000" cy="1476000"/>
                    </a:xfrm>
                    <a:prstGeom prst="rect">
                      <a:avLst/>
                    </a:prstGeom>
                    <a:effectLst>
                      <a:outerShdw blurRad="63500" sx="104000" sy="104000" algn="ctr" rotWithShape="0">
                        <a:prstClr val="black">
                          <a:alpha val="40000"/>
                        </a:prstClr>
                      </a:outerShdw>
                    </a:effectLst>
                  </pic:spPr>
                </pic:pic>
              </a:graphicData>
            </a:graphic>
          </wp:inline>
        </w:drawing>
      </w:r>
      <w:r>
        <w:rPr>
          <w:rFonts w:ascii="Arial" w:eastAsia="SimSun" w:hAnsi="Arial" w:cs="Arial"/>
          <w:color w:val="000000"/>
          <w:kern w:val="1"/>
          <w:sz w:val="24"/>
          <w:szCs w:val="24"/>
          <w:lang w:eastAsia="hi-IN" w:bidi="hi-IN"/>
        </w:rPr>
        <w:t xml:space="preserve">         </w:t>
      </w:r>
      <w:r>
        <w:rPr>
          <w:rFonts w:ascii="Arial" w:eastAsia="SimSun" w:hAnsi="Arial" w:cs="Arial"/>
          <w:noProof/>
          <w:color w:val="000000"/>
          <w:kern w:val="1"/>
          <w:sz w:val="24"/>
          <w:szCs w:val="24"/>
          <w:lang w:eastAsia="pl-PL"/>
        </w:rPr>
        <w:drawing>
          <wp:inline distT="0" distB="0" distL="0" distR="0" wp14:anchorId="0EA98FDC" wp14:editId="1D73D95C">
            <wp:extent cx="2143828" cy="1476000"/>
            <wp:effectExtent l="114300" t="95250" r="123190" b="86360"/>
            <wp:docPr id="29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 Żytkiejm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3828" cy="1476000"/>
                    </a:xfrm>
                    <a:prstGeom prst="rect">
                      <a:avLst/>
                    </a:prstGeom>
                    <a:effectLst>
                      <a:outerShdw blurRad="63500" sx="104000" sy="104000" algn="ctr" rotWithShape="0">
                        <a:prstClr val="black">
                          <a:alpha val="40000"/>
                        </a:prstClr>
                      </a:outerShdw>
                    </a:effectLst>
                  </pic:spPr>
                </pic:pic>
              </a:graphicData>
            </a:graphic>
          </wp:inline>
        </w:drawing>
      </w:r>
    </w:p>
    <w:p w14:paraId="68BFFDEE" w14:textId="77777777" w:rsidR="0057263C" w:rsidRPr="006E7CB5" w:rsidRDefault="0057263C" w:rsidP="00036470">
      <w:pPr>
        <w:widowControl w:val="0"/>
        <w:suppressAutoHyphens/>
        <w:spacing w:after="0" w:line="360" w:lineRule="auto"/>
        <w:rPr>
          <w:rFonts w:ascii="Arial" w:eastAsia="SimSun" w:hAnsi="Arial" w:cs="Arial"/>
          <w:color w:val="000000"/>
          <w:kern w:val="1"/>
          <w:sz w:val="24"/>
          <w:szCs w:val="24"/>
          <w:lang w:eastAsia="hi-IN" w:bidi="hi-IN"/>
        </w:rPr>
      </w:pPr>
    </w:p>
    <w:p w14:paraId="287D7B2A" w14:textId="7E7BCEEF" w:rsidR="0057263C" w:rsidRDefault="0057263C" w:rsidP="00036470">
      <w:pPr>
        <w:widowControl w:val="0"/>
        <w:suppressAutoHyphens/>
        <w:spacing w:after="0" w:line="360" w:lineRule="auto"/>
        <w:ind w:left="142" w:hanging="142"/>
        <w:rPr>
          <w:rFonts w:ascii="Arial" w:eastAsia="SimSun" w:hAnsi="Arial" w:cs="Arial"/>
          <w:color w:val="000000"/>
          <w:kern w:val="1"/>
          <w:sz w:val="24"/>
          <w:szCs w:val="24"/>
          <w:lang w:eastAsia="hi-IN" w:bidi="hi-IN"/>
        </w:rPr>
      </w:pPr>
      <w:r w:rsidRPr="006E7CB5">
        <w:rPr>
          <w:rFonts w:ascii="Arial" w:eastAsia="SimSun" w:hAnsi="Arial" w:cs="Arial"/>
          <w:color w:val="000000"/>
          <w:kern w:val="1"/>
          <w:sz w:val="24"/>
          <w:szCs w:val="24"/>
          <w:lang w:eastAsia="hi-IN" w:bidi="hi-IN"/>
        </w:rPr>
        <w:t xml:space="preserve">- </w:t>
      </w:r>
      <w:r>
        <w:rPr>
          <w:rFonts w:ascii="Arial" w:eastAsia="SimSun" w:hAnsi="Arial" w:cs="Arial"/>
          <w:b/>
          <w:color w:val="000000"/>
          <w:kern w:val="1"/>
          <w:sz w:val="24"/>
          <w:szCs w:val="24"/>
          <w:lang w:eastAsia="hi-IN" w:bidi="hi-IN"/>
        </w:rPr>
        <w:t>k</w:t>
      </w:r>
      <w:r w:rsidRPr="006E7CB5">
        <w:rPr>
          <w:rFonts w:ascii="Arial" w:eastAsia="SimSun" w:hAnsi="Arial" w:cs="Arial"/>
          <w:b/>
          <w:color w:val="000000"/>
          <w:kern w:val="1"/>
          <w:sz w:val="24"/>
          <w:szCs w:val="24"/>
          <w:lang w:eastAsia="hi-IN" w:bidi="hi-IN"/>
        </w:rPr>
        <w:t>onkursy</w:t>
      </w:r>
      <w:r>
        <w:rPr>
          <w:rFonts w:ascii="Arial" w:eastAsia="SimSun" w:hAnsi="Arial" w:cs="Arial"/>
          <w:b/>
          <w:color w:val="000000"/>
          <w:kern w:val="1"/>
          <w:sz w:val="24"/>
          <w:szCs w:val="24"/>
          <w:lang w:eastAsia="hi-IN" w:bidi="hi-IN"/>
        </w:rPr>
        <w:t>/quizy</w:t>
      </w:r>
      <w:r w:rsidRPr="006E7CB5">
        <w:rPr>
          <w:rFonts w:ascii="Arial" w:eastAsia="SimSun" w:hAnsi="Arial" w:cs="Arial"/>
          <w:b/>
          <w:color w:val="000000"/>
          <w:kern w:val="1"/>
          <w:sz w:val="24"/>
          <w:szCs w:val="24"/>
          <w:lang w:eastAsia="hi-IN" w:bidi="hi-IN"/>
        </w:rPr>
        <w:t>:</w:t>
      </w:r>
      <w:r w:rsidRPr="006E7CB5">
        <w:rPr>
          <w:rFonts w:ascii="Arial" w:eastAsia="SimSun" w:hAnsi="Arial" w:cs="Arial"/>
          <w:color w:val="000000"/>
          <w:kern w:val="1"/>
          <w:sz w:val="24"/>
          <w:szCs w:val="24"/>
          <w:lang w:eastAsia="hi-IN" w:bidi="hi-IN"/>
        </w:rPr>
        <w:t xml:space="preserve"> </w:t>
      </w:r>
      <w:r>
        <w:rPr>
          <w:rFonts w:ascii="Arial" w:eastAsia="SimSun" w:hAnsi="Arial" w:cs="Arial"/>
          <w:color w:val="000000"/>
          <w:kern w:val="1"/>
          <w:sz w:val="24"/>
          <w:szCs w:val="24"/>
          <w:lang w:eastAsia="hi-IN" w:bidi="hi-IN"/>
        </w:rPr>
        <w:t xml:space="preserve">rodzinny konkurs „Tradycyjna pisanka wielkanocna”; </w:t>
      </w:r>
      <w:r w:rsidRPr="006E7CB5">
        <w:rPr>
          <w:rFonts w:ascii="Arial" w:eastAsia="SimSun" w:hAnsi="Arial" w:cs="Arial"/>
          <w:color w:val="000000"/>
          <w:kern w:val="1"/>
          <w:sz w:val="24"/>
          <w:szCs w:val="24"/>
          <w:lang w:eastAsia="hi-IN" w:bidi="hi-IN"/>
        </w:rPr>
        <w:t>„</w:t>
      </w:r>
      <w:r>
        <w:rPr>
          <w:rFonts w:ascii="Arial" w:eastAsia="SimSun" w:hAnsi="Arial" w:cs="Arial"/>
          <w:color w:val="000000"/>
          <w:kern w:val="1"/>
          <w:sz w:val="24"/>
          <w:szCs w:val="24"/>
          <w:lang w:eastAsia="hi-IN" w:bidi="hi-IN"/>
        </w:rPr>
        <w:t>Moralność Pani Dulskiej – dramat Gabrieli Zapolskiej” – quiz dla uczniów klasy VIII Szkoły Podstawowej w Dubeninkach</w:t>
      </w:r>
    </w:p>
    <w:p w14:paraId="70EABCB7" w14:textId="77BA8495" w:rsidR="0057263C" w:rsidRDefault="0057263C" w:rsidP="00036470">
      <w:pPr>
        <w:widowControl w:val="0"/>
        <w:suppressAutoHyphens/>
        <w:spacing w:after="0" w:line="360" w:lineRule="auto"/>
        <w:ind w:left="142" w:hanging="142"/>
        <w:rPr>
          <w:rFonts w:ascii="Arial" w:hAnsi="Arial" w:cs="Arial"/>
          <w:sz w:val="24"/>
          <w:szCs w:val="24"/>
        </w:rPr>
      </w:pPr>
      <w:r>
        <w:rPr>
          <w:rFonts w:ascii="Arial" w:eastAsia="SimSun" w:hAnsi="Arial" w:cs="Arial"/>
          <w:color w:val="000000"/>
          <w:kern w:val="1"/>
          <w:sz w:val="24"/>
          <w:szCs w:val="24"/>
          <w:lang w:eastAsia="hi-IN" w:bidi="hi-IN"/>
        </w:rPr>
        <w:t xml:space="preserve">- </w:t>
      </w:r>
      <w:r>
        <w:rPr>
          <w:rFonts w:ascii="Arial" w:eastAsia="SimSun" w:hAnsi="Arial" w:cs="Arial"/>
          <w:b/>
          <w:color w:val="000000"/>
          <w:kern w:val="1"/>
          <w:sz w:val="24"/>
          <w:szCs w:val="24"/>
          <w:lang w:eastAsia="hi-IN" w:bidi="hi-IN"/>
        </w:rPr>
        <w:t>p</w:t>
      </w:r>
      <w:r w:rsidRPr="009A4D24">
        <w:rPr>
          <w:rFonts w:ascii="Arial" w:eastAsia="SimSun" w:hAnsi="Arial" w:cs="Arial"/>
          <w:b/>
          <w:color w:val="000000"/>
          <w:kern w:val="1"/>
          <w:sz w:val="24"/>
          <w:szCs w:val="24"/>
          <w:lang w:eastAsia="hi-IN" w:bidi="hi-IN"/>
        </w:rPr>
        <w:t>rzedstawienia teatralne</w:t>
      </w:r>
      <w:r>
        <w:rPr>
          <w:rFonts w:ascii="Arial" w:eastAsia="SimSun" w:hAnsi="Arial" w:cs="Arial"/>
          <w:b/>
          <w:color w:val="000000"/>
          <w:kern w:val="1"/>
          <w:sz w:val="24"/>
          <w:szCs w:val="24"/>
          <w:lang w:eastAsia="hi-IN" w:bidi="hi-IN"/>
        </w:rPr>
        <w:t xml:space="preserve">: </w:t>
      </w:r>
      <w:r w:rsidRPr="00006ABA">
        <w:rPr>
          <w:rFonts w:ascii="Arial" w:hAnsi="Arial" w:cs="Arial"/>
          <w:sz w:val="24"/>
          <w:szCs w:val="24"/>
        </w:rPr>
        <w:t xml:space="preserve">spektakl familijny pt. „Morskie opowieści” w wykonaniu </w:t>
      </w:r>
      <w:r>
        <w:rPr>
          <w:rFonts w:ascii="Arial" w:hAnsi="Arial" w:cs="Arial"/>
          <w:sz w:val="24"/>
          <w:szCs w:val="24"/>
        </w:rPr>
        <w:t>aktorów Teatru Łata z Poznania.</w:t>
      </w:r>
    </w:p>
    <w:p w14:paraId="7856BD1A" w14:textId="3D5CBBC1" w:rsidR="0057263C" w:rsidRDefault="00571CA6" w:rsidP="00036470">
      <w:pPr>
        <w:widowControl w:val="0"/>
        <w:suppressAutoHyphens/>
        <w:spacing w:after="0" w:line="360" w:lineRule="auto"/>
        <w:ind w:left="142" w:hanging="142"/>
        <w:jc w:val="center"/>
        <w:rPr>
          <w:rFonts w:ascii="Arial" w:hAnsi="Arial" w:cs="Arial"/>
          <w:sz w:val="24"/>
          <w:szCs w:val="24"/>
        </w:rPr>
      </w:pPr>
      <w:r>
        <w:rPr>
          <w:rFonts w:ascii="Arial" w:eastAsia="SimSun" w:hAnsi="Arial" w:cs="Arial"/>
          <w:noProof/>
          <w:color w:val="000000"/>
          <w:kern w:val="1"/>
          <w:sz w:val="24"/>
          <w:szCs w:val="24"/>
          <w:lang w:eastAsia="pl-PL"/>
        </w:rPr>
        <w:drawing>
          <wp:anchor distT="0" distB="0" distL="114300" distR="114300" simplePos="0" relativeHeight="251692544" behindDoc="0" locked="0" layoutInCell="1" allowOverlap="1" wp14:anchorId="275043A1" wp14:editId="29256331">
            <wp:simplePos x="0" y="0"/>
            <wp:positionH relativeFrom="column">
              <wp:posOffset>3090545</wp:posOffset>
            </wp:positionH>
            <wp:positionV relativeFrom="paragraph">
              <wp:posOffset>93980</wp:posOffset>
            </wp:positionV>
            <wp:extent cx="1968000" cy="1476000"/>
            <wp:effectExtent l="95250" t="95250" r="89535" b="86360"/>
            <wp:wrapNone/>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0_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68000" cy="1476000"/>
                    </a:xfrm>
                    <a:prstGeom prst="rect">
                      <a:avLst/>
                    </a:prstGeom>
                    <a:effectLst>
                      <a:outerShdw blurRad="63500" sx="104000" sy="104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36E1F">
        <w:rPr>
          <w:rFonts w:ascii="Times New Roman" w:hAnsi="Times New Roman"/>
          <w:noProof/>
          <w:sz w:val="24"/>
          <w:szCs w:val="24"/>
          <w:lang w:eastAsia="pl-PL"/>
        </w:rPr>
        <w:drawing>
          <wp:anchor distT="0" distB="0" distL="114300" distR="114300" simplePos="0" relativeHeight="251688448" behindDoc="0" locked="0" layoutInCell="1" allowOverlap="1" wp14:anchorId="10148138" wp14:editId="2422E3D6">
            <wp:simplePos x="0" y="0"/>
            <wp:positionH relativeFrom="column">
              <wp:posOffset>808355</wp:posOffset>
            </wp:positionH>
            <wp:positionV relativeFrom="paragraph">
              <wp:posOffset>96520</wp:posOffset>
            </wp:positionV>
            <wp:extent cx="1967865" cy="1475740"/>
            <wp:effectExtent l="95250" t="95250" r="89535" b="86360"/>
            <wp:wrapNone/>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17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a:effectLst>
                      <a:outerShdw blurRad="63500" sx="104000" sy="104000" algn="ctr" rotWithShape="0">
                        <a:prstClr val="black">
                          <a:alpha val="40000"/>
                        </a:prstClr>
                      </a:outerShdw>
                    </a:effectLst>
                  </pic:spPr>
                </pic:pic>
              </a:graphicData>
            </a:graphic>
          </wp:anchor>
        </w:drawing>
      </w:r>
      <w:r w:rsidR="0057263C" w:rsidRPr="00006ABA">
        <w:rPr>
          <w:rFonts w:ascii="Arial" w:eastAsia="SimSun" w:hAnsi="Arial" w:cs="Arial"/>
          <w:color w:val="000000"/>
          <w:kern w:val="1"/>
          <w:sz w:val="24"/>
          <w:szCs w:val="24"/>
          <w:u w:val="single"/>
          <w:lang w:eastAsia="hi-IN" w:bidi="hi-IN"/>
        </w:rPr>
        <w:br/>
      </w:r>
      <w:r w:rsidR="0057263C">
        <w:rPr>
          <w:rFonts w:ascii="Arial" w:hAnsi="Arial" w:cs="Arial"/>
          <w:sz w:val="24"/>
          <w:szCs w:val="24"/>
        </w:rPr>
        <w:t xml:space="preserve">     </w:t>
      </w:r>
    </w:p>
    <w:p w14:paraId="1C996EFC" w14:textId="39513E60" w:rsidR="00571CA6" w:rsidRDefault="00571CA6" w:rsidP="00036470">
      <w:pPr>
        <w:widowControl w:val="0"/>
        <w:suppressAutoHyphens/>
        <w:spacing w:after="0" w:line="360" w:lineRule="auto"/>
        <w:ind w:left="142" w:hanging="142"/>
        <w:jc w:val="center"/>
        <w:rPr>
          <w:rFonts w:ascii="Arial" w:hAnsi="Arial" w:cs="Arial"/>
          <w:sz w:val="24"/>
          <w:szCs w:val="24"/>
        </w:rPr>
      </w:pPr>
    </w:p>
    <w:p w14:paraId="0F91CB8B" w14:textId="6025A06E" w:rsidR="00571CA6" w:rsidRDefault="00571CA6" w:rsidP="00036470">
      <w:pPr>
        <w:widowControl w:val="0"/>
        <w:suppressAutoHyphens/>
        <w:spacing w:after="0" w:line="360" w:lineRule="auto"/>
        <w:ind w:left="142" w:hanging="142"/>
        <w:jc w:val="center"/>
        <w:rPr>
          <w:rFonts w:ascii="Arial" w:hAnsi="Arial" w:cs="Arial"/>
          <w:sz w:val="24"/>
          <w:szCs w:val="24"/>
        </w:rPr>
      </w:pPr>
    </w:p>
    <w:p w14:paraId="425FA904" w14:textId="6AE3DB5D" w:rsidR="00571CA6" w:rsidRDefault="00571CA6" w:rsidP="00036470">
      <w:pPr>
        <w:widowControl w:val="0"/>
        <w:suppressAutoHyphens/>
        <w:spacing w:after="0" w:line="360" w:lineRule="auto"/>
        <w:ind w:left="142" w:hanging="142"/>
        <w:jc w:val="center"/>
        <w:rPr>
          <w:rFonts w:ascii="Arial" w:hAnsi="Arial" w:cs="Arial"/>
          <w:sz w:val="24"/>
          <w:szCs w:val="24"/>
        </w:rPr>
      </w:pPr>
    </w:p>
    <w:p w14:paraId="4263619E" w14:textId="79A4B459" w:rsidR="00571CA6" w:rsidRDefault="00571CA6" w:rsidP="00036470">
      <w:pPr>
        <w:widowControl w:val="0"/>
        <w:suppressAutoHyphens/>
        <w:spacing w:after="0" w:line="360" w:lineRule="auto"/>
        <w:ind w:left="142" w:hanging="142"/>
        <w:jc w:val="center"/>
        <w:rPr>
          <w:rFonts w:ascii="Arial" w:hAnsi="Arial" w:cs="Arial"/>
          <w:sz w:val="24"/>
          <w:szCs w:val="24"/>
        </w:rPr>
      </w:pPr>
    </w:p>
    <w:p w14:paraId="3EA7C540" w14:textId="77777777" w:rsidR="00571CA6" w:rsidRDefault="00571CA6" w:rsidP="00036470">
      <w:pPr>
        <w:widowControl w:val="0"/>
        <w:suppressAutoHyphens/>
        <w:spacing w:after="0" w:line="360" w:lineRule="auto"/>
        <w:ind w:left="142" w:hanging="142"/>
        <w:jc w:val="center"/>
        <w:rPr>
          <w:rFonts w:ascii="Arial" w:eastAsia="SimSun" w:hAnsi="Arial" w:cs="Arial"/>
          <w:color w:val="000000"/>
          <w:kern w:val="1"/>
          <w:sz w:val="24"/>
          <w:szCs w:val="24"/>
          <w:lang w:eastAsia="hi-IN" w:bidi="hi-IN"/>
        </w:rPr>
      </w:pPr>
    </w:p>
    <w:p w14:paraId="32A17BC4" w14:textId="5DAC3BDB" w:rsidR="0057263C" w:rsidRPr="00CE1805" w:rsidRDefault="0057263C" w:rsidP="00036470">
      <w:pPr>
        <w:widowControl w:val="0"/>
        <w:suppressAutoHyphens/>
        <w:spacing w:after="0" w:line="360" w:lineRule="auto"/>
        <w:ind w:left="142" w:hanging="142"/>
        <w:rPr>
          <w:rFonts w:ascii="Arial" w:eastAsia="SimSun" w:hAnsi="Arial" w:cs="Arial"/>
          <w:color w:val="000000"/>
          <w:kern w:val="1"/>
          <w:sz w:val="24"/>
          <w:szCs w:val="24"/>
          <w:lang w:eastAsia="hi-IN" w:bidi="hi-IN"/>
        </w:rPr>
      </w:pPr>
    </w:p>
    <w:p w14:paraId="7815E8A3" w14:textId="11A93A5D" w:rsidR="0057263C" w:rsidRDefault="0057263C" w:rsidP="00036470">
      <w:pPr>
        <w:widowControl w:val="0"/>
        <w:suppressAutoHyphens/>
        <w:spacing w:after="0" w:line="360" w:lineRule="auto"/>
        <w:ind w:left="142" w:hanging="142"/>
        <w:rPr>
          <w:rFonts w:ascii="Arial" w:eastAsia="SimSun" w:hAnsi="Arial" w:cs="Arial"/>
          <w:color w:val="000000"/>
          <w:kern w:val="1"/>
          <w:sz w:val="24"/>
          <w:szCs w:val="24"/>
          <w:lang w:eastAsia="hi-IN" w:bidi="hi-IN"/>
        </w:rPr>
      </w:pPr>
      <w:r w:rsidRPr="006E7CB5">
        <w:rPr>
          <w:rFonts w:ascii="Arial" w:eastAsia="SimSun" w:hAnsi="Arial" w:cs="Arial"/>
          <w:color w:val="000000"/>
          <w:kern w:val="1"/>
          <w:sz w:val="24"/>
          <w:szCs w:val="24"/>
          <w:lang w:eastAsia="hi-IN" w:bidi="hi-IN"/>
        </w:rPr>
        <w:t xml:space="preserve">- </w:t>
      </w:r>
      <w:r>
        <w:rPr>
          <w:rFonts w:ascii="Arial" w:eastAsia="SimSun" w:hAnsi="Arial" w:cs="Arial"/>
          <w:b/>
          <w:color w:val="000000"/>
          <w:kern w:val="1"/>
          <w:sz w:val="24"/>
          <w:szCs w:val="24"/>
          <w:lang w:eastAsia="hi-IN" w:bidi="hi-IN"/>
        </w:rPr>
        <w:t>imprezy biblioteczne dla dzieci</w:t>
      </w:r>
      <w:r w:rsidRPr="006E7CB5">
        <w:rPr>
          <w:rFonts w:ascii="Arial" w:eastAsia="SimSun" w:hAnsi="Arial" w:cs="Arial"/>
          <w:b/>
          <w:color w:val="000000"/>
          <w:kern w:val="1"/>
          <w:sz w:val="24"/>
          <w:szCs w:val="24"/>
          <w:lang w:eastAsia="hi-IN" w:bidi="hi-IN"/>
        </w:rPr>
        <w:t>:</w:t>
      </w:r>
      <w:r w:rsidRPr="006E7CB5">
        <w:rPr>
          <w:rFonts w:ascii="Arial" w:eastAsia="SimSun" w:hAnsi="Arial" w:cs="Arial"/>
          <w:color w:val="000000"/>
          <w:kern w:val="1"/>
          <w:sz w:val="24"/>
          <w:szCs w:val="24"/>
          <w:lang w:eastAsia="hi-IN" w:bidi="hi-IN"/>
        </w:rPr>
        <w:t xml:space="preserve"> </w:t>
      </w:r>
      <w:r>
        <w:rPr>
          <w:rFonts w:ascii="Arial" w:eastAsia="SimSun" w:hAnsi="Arial" w:cs="Arial"/>
          <w:color w:val="000000"/>
          <w:kern w:val="1"/>
          <w:sz w:val="24"/>
          <w:szCs w:val="24"/>
          <w:lang w:eastAsia="hi-IN" w:bidi="hi-IN"/>
        </w:rPr>
        <w:t>Ogólnopolskie Urodziny Książkowego Misia; Międzynarodowy Dzień Postaci z Bajki; Mikołajki w bibliotece, Mikołajkowe spotkanie dla dzieci.</w:t>
      </w:r>
    </w:p>
    <w:p w14:paraId="7B8ABEA1" w14:textId="77777777" w:rsidR="0057263C" w:rsidRDefault="0057263C" w:rsidP="00036470">
      <w:pPr>
        <w:widowControl w:val="0"/>
        <w:suppressAutoHyphens/>
        <w:spacing w:after="0" w:line="360" w:lineRule="auto"/>
        <w:ind w:left="142" w:hanging="142"/>
        <w:rPr>
          <w:rFonts w:ascii="Arial" w:eastAsia="SimSun" w:hAnsi="Arial" w:cs="Arial"/>
          <w:color w:val="000000"/>
          <w:kern w:val="1"/>
          <w:sz w:val="24"/>
          <w:szCs w:val="24"/>
          <w:lang w:eastAsia="hi-IN" w:bidi="hi-IN"/>
        </w:rPr>
      </w:pPr>
    </w:p>
    <w:p w14:paraId="14C02BCA" w14:textId="77777777" w:rsidR="0057263C" w:rsidRDefault="0057263C" w:rsidP="00036470">
      <w:pPr>
        <w:widowControl w:val="0"/>
        <w:suppressAutoHyphens/>
        <w:spacing w:after="0" w:line="360" w:lineRule="auto"/>
        <w:ind w:left="142" w:hanging="142"/>
        <w:jc w:val="center"/>
        <w:rPr>
          <w:rFonts w:ascii="Arial" w:eastAsia="SimSun" w:hAnsi="Arial" w:cs="Arial"/>
          <w:color w:val="000000"/>
          <w:kern w:val="1"/>
          <w:sz w:val="24"/>
          <w:szCs w:val="24"/>
          <w:lang w:eastAsia="hi-IN" w:bidi="hi-IN"/>
        </w:rPr>
      </w:pPr>
      <w:r>
        <w:rPr>
          <w:rFonts w:ascii="Arial" w:eastAsia="SimSun" w:hAnsi="Arial" w:cs="Arial"/>
          <w:noProof/>
          <w:color w:val="000000"/>
          <w:kern w:val="1"/>
          <w:sz w:val="24"/>
          <w:szCs w:val="24"/>
          <w:lang w:eastAsia="pl-PL"/>
        </w:rPr>
        <w:drawing>
          <wp:inline distT="0" distB="0" distL="0" distR="0" wp14:anchorId="15764F63" wp14:editId="69A579C2">
            <wp:extent cx="1968000" cy="1476000"/>
            <wp:effectExtent l="114300" t="95250" r="108585" b="8636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odziny_ksiazkowego_misia_w_Dubeninkach (5)_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68000" cy="1476000"/>
                    </a:xfrm>
                    <a:prstGeom prst="rect">
                      <a:avLst/>
                    </a:prstGeom>
                    <a:effectLst>
                      <a:outerShdw blurRad="63500" sx="104000" sy="104000" algn="ctr" rotWithShape="0">
                        <a:prstClr val="black">
                          <a:alpha val="40000"/>
                        </a:prstClr>
                      </a:outerShdw>
                    </a:effectLst>
                  </pic:spPr>
                </pic:pic>
              </a:graphicData>
            </a:graphic>
          </wp:inline>
        </w:drawing>
      </w:r>
      <w:r>
        <w:rPr>
          <w:rFonts w:ascii="Arial" w:eastAsia="SimSun" w:hAnsi="Arial" w:cs="Arial"/>
          <w:color w:val="000000"/>
          <w:kern w:val="1"/>
          <w:sz w:val="24"/>
          <w:szCs w:val="24"/>
          <w:lang w:eastAsia="hi-IN" w:bidi="hi-IN"/>
        </w:rPr>
        <w:t xml:space="preserve">    </w:t>
      </w:r>
      <w:r>
        <w:rPr>
          <w:rFonts w:ascii="Arial" w:eastAsia="SimSun" w:hAnsi="Arial" w:cs="Arial"/>
          <w:noProof/>
          <w:color w:val="000000"/>
          <w:kern w:val="1"/>
          <w:sz w:val="24"/>
          <w:szCs w:val="24"/>
          <w:lang w:eastAsia="pl-PL"/>
        </w:rPr>
        <w:drawing>
          <wp:inline distT="0" distB="0" distL="0" distR="0" wp14:anchorId="2EA88158" wp14:editId="23E9F9D2">
            <wp:extent cx="1968000" cy="1476000"/>
            <wp:effectExtent l="114300" t="95250" r="108585" b="8636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iążkowy miś.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68000" cy="1476000"/>
                    </a:xfrm>
                    <a:prstGeom prst="rect">
                      <a:avLst/>
                    </a:prstGeom>
                    <a:effectLst>
                      <a:outerShdw blurRad="63500" sx="104000" sy="104000" algn="ctr" rotWithShape="0">
                        <a:prstClr val="black">
                          <a:alpha val="40000"/>
                        </a:prstClr>
                      </a:outerShdw>
                    </a:effectLst>
                  </pic:spPr>
                </pic:pic>
              </a:graphicData>
            </a:graphic>
          </wp:inline>
        </w:drawing>
      </w:r>
    </w:p>
    <w:p w14:paraId="2B5C9D41" w14:textId="77777777" w:rsidR="0057263C" w:rsidRDefault="0057263C" w:rsidP="00036470">
      <w:pPr>
        <w:widowControl w:val="0"/>
        <w:suppressAutoHyphens/>
        <w:spacing w:after="0" w:line="360" w:lineRule="auto"/>
        <w:ind w:left="142" w:hanging="142"/>
        <w:rPr>
          <w:rFonts w:ascii="Arial" w:eastAsia="SimSun" w:hAnsi="Arial" w:cs="Arial"/>
          <w:color w:val="000000"/>
          <w:kern w:val="1"/>
          <w:sz w:val="24"/>
          <w:szCs w:val="24"/>
          <w:lang w:eastAsia="hi-IN" w:bidi="hi-IN"/>
        </w:rPr>
      </w:pPr>
    </w:p>
    <w:p w14:paraId="1B099B49" w14:textId="77777777" w:rsidR="0057263C" w:rsidRDefault="0057263C" w:rsidP="00036470">
      <w:pPr>
        <w:widowControl w:val="0"/>
        <w:suppressAutoHyphens/>
        <w:spacing w:after="0" w:line="360" w:lineRule="auto"/>
        <w:ind w:left="142" w:hanging="142"/>
        <w:jc w:val="center"/>
        <w:rPr>
          <w:rFonts w:ascii="Arial" w:eastAsia="SimSun" w:hAnsi="Arial" w:cs="Arial"/>
          <w:color w:val="000000"/>
          <w:kern w:val="1"/>
          <w:sz w:val="24"/>
          <w:szCs w:val="24"/>
          <w:lang w:eastAsia="hi-IN" w:bidi="hi-IN"/>
        </w:rPr>
      </w:pPr>
      <w:r>
        <w:rPr>
          <w:rFonts w:ascii="Arial" w:eastAsia="SimSun" w:hAnsi="Arial" w:cs="Arial"/>
          <w:noProof/>
          <w:color w:val="000000"/>
          <w:kern w:val="1"/>
          <w:sz w:val="24"/>
          <w:szCs w:val="24"/>
          <w:lang w:eastAsia="pl-PL"/>
        </w:rPr>
        <w:lastRenderedPageBreak/>
        <w:drawing>
          <wp:inline distT="0" distB="0" distL="0" distR="0" wp14:anchorId="16DB0365" wp14:editId="645CDF40">
            <wp:extent cx="1968000" cy="1476000"/>
            <wp:effectExtent l="114300" t="95250" r="108585" b="8636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olne_zadjecie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8000" cy="1476000"/>
                    </a:xfrm>
                    <a:prstGeom prst="rect">
                      <a:avLst/>
                    </a:prstGeom>
                    <a:effectLst>
                      <a:outerShdw blurRad="63500" sx="104000" sy="104000" algn="ctr" rotWithShape="0">
                        <a:prstClr val="black">
                          <a:alpha val="40000"/>
                        </a:prstClr>
                      </a:outerShdw>
                    </a:effectLst>
                  </pic:spPr>
                </pic:pic>
              </a:graphicData>
            </a:graphic>
          </wp:inline>
        </w:drawing>
      </w:r>
      <w:r>
        <w:rPr>
          <w:rFonts w:ascii="Arial" w:eastAsia="SimSun" w:hAnsi="Arial" w:cs="Arial"/>
          <w:noProof/>
          <w:color w:val="000000"/>
          <w:kern w:val="1"/>
          <w:sz w:val="24"/>
          <w:szCs w:val="24"/>
          <w:lang w:eastAsia="pl-PL"/>
        </w:rPr>
        <w:t xml:space="preserve">    </w:t>
      </w:r>
      <w:r>
        <w:rPr>
          <w:rFonts w:ascii="Arial" w:eastAsia="SimSun" w:hAnsi="Arial" w:cs="Arial"/>
          <w:noProof/>
          <w:color w:val="000000"/>
          <w:kern w:val="1"/>
          <w:sz w:val="24"/>
          <w:szCs w:val="24"/>
          <w:lang w:eastAsia="pl-PL"/>
        </w:rPr>
        <w:drawing>
          <wp:inline distT="0" distB="0" distL="0" distR="0" wp14:anchorId="781485CA" wp14:editId="5676E955">
            <wp:extent cx="1968000" cy="1476000"/>
            <wp:effectExtent l="114300" t="95250" r="108585" b="8636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n_postaci_z_bajek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68000" cy="1476000"/>
                    </a:xfrm>
                    <a:prstGeom prst="rect">
                      <a:avLst/>
                    </a:prstGeom>
                    <a:effectLst>
                      <a:outerShdw blurRad="63500" sx="104000" sy="104000" algn="ctr" rotWithShape="0">
                        <a:prstClr val="black">
                          <a:alpha val="40000"/>
                        </a:prstClr>
                      </a:outerShdw>
                    </a:effectLst>
                  </pic:spPr>
                </pic:pic>
              </a:graphicData>
            </a:graphic>
          </wp:inline>
        </w:drawing>
      </w:r>
    </w:p>
    <w:p w14:paraId="5A96FCBC" w14:textId="021B2025" w:rsidR="0057263C" w:rsidRDefault="0057263C" w:rsidP="00036470">
      <w:pPr>
        <w:widowControl w:val="0"/>
        <w:suppressAutoHyphens/>
        <w:spacing w:after="0" w:line="360" w:lineRule="auto"/>
        <w:jc w:val="center"/>
        <w:rPr>
          <w:rFonts w:ascii="Arial" w:eastAsia="SimSun" w:hAnsi="Arial" w:cs="Arial"/>
          <w:color w:val="000000"/>
          <w:kern w:val="1"/>
          <w:sz w:val="24"/>
          <w:szCs w:val="24"/>
          <w:lang w:eastAsia="hi-IN" w:bidi="hi-IN"/>
        </w:rPr>
      </w:pPr>
      <w:r>
        <w:rPr>
          <w:rFonts w:ascii="Arial" w:eastAsia="SimSun" w:hAnsi="Arial" w:cs="Arial"/>
          <w:color w:val="000000"/>
          <w:kern w:val="1"/>
          <w:sz w:val="24"/>
          <w:szCs w:val="24"/>
          <w:lang w:eastAsia="hi-IN" w:bidi="hi-IN"/>
        </w:rPr>
        <w:br/>
      </w:r>
      <w:r>
        <w:rPr>
          <w:rFonts w:ascii="Arial" w:eastAsia="SimSun" w:hAnsi="Arial" w:cs="Arial"/>
          <w:noProof/>
          <w:color w:val="000000"/>
          <w:kern w:val="1"/>
          <w:sz w:val="24"/>
          <w:szCs w:val="24"/>
          <w:lang w:eastAsia="pl-PL"/>
        </w:rPr>
        <w:drawing>
          <wp:inline distT="0" distB="0" distL="0" distR="0" wp14:anchorId="0B5BF8CD" wp14:editId="53B2D29B">
            <wp:extent cx="1309688" cy="1476000"/>
            <wp:effectExtent l="95250" t="95250" r="100330" b="86360"/>
            <wp:docPr id="290" name="Obraz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ołajki.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09688" cy="1476000"/>
                    </a:xfrm>
                    <a:prstGeom prst="rect">
                      <a:avLst/>
                    </a:prstGeom>
                    <a:effectLst>
                      <a:outerShdw blurRad="63500" sx="104000" sy="104000" algn="ctr" rotWithShape="0">
                        <a:prstClr val="black">
                          <a:alpha val="40000"/>
                        </a:prstClr>
                      </a:outerShdw>
                    </a:effectLst>
                  </pic:spPr>
                </pic:pic>
              </a:graphicData>
            </a:graphic>
          </wp:inline>
        </w:drawing>
      </w:r>
      <w:r>
        <w:rPr>
          <w:rFonts w:ascii="Arial" w:eastAsia="SimSun" w:hAnsi="Arial" w:cs="Arial"/>
          <w:noProof/>
          <w:color w:val="000000"/>
          <w:kern w:val="1"/>
          <w:sz w:val="24"/>
          <w:szCs w:val="24"/>
          <w:lang w:eastAsia="pl-PL"/>
        </w:rPr>
        <w:t xml:space="preserve">      </w:t>
      </w:r>
      <w:r>
        <w:rPr>
          <w:rFonts w:ascii="Arial" w:eastAsia="SimSun" w:hAnsi="Arial" w:cs="Arial"/>
          <w:noProof/>
          <w:color w:val="000000"/>
          <w:kern w:val="1"/>
          <w:sz w:val="24"/>
          <w:szCs w:val="24"/>
          <w:lang w:eastAsia="pl-PL"/>
        </w:rPr>
        <w:drawing>
          <wp:inline distT="0" distB="0" distL="0" distR="0" wp14:anchorId="443DFD6D" wp14:editId="3C694F9C">
            <wp:extent cx="1723783" cy="1476000"/>
            <wp:effectExtent l="114300" t="95250" r="105410" b="8636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ołajki w Żytkiejmach.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23783" cy="1476000"/>
                    </a:xfrm>
                    <a:prstGeom prst="rect">
                      <a:avLst/>
                    </a:prstGeom>
                    <a:effectLst>
                      <a:outerShdw blurRad="63500" sx="104000" sy="104000" algn="ctr" rotWithShape="0">
                        <a:prstClr val="black">
                          <a:alpha val="40000"/>
                        </a:prstClr>
                      </a:outerShdw>
                    </a:effectLst>
                  </pic:spPr>
                </pic:pic>
              </a:graphicData>
            </a:graphic>
          </wp:inline>
        </w:drawing>
      </w:r>
      <w:r>
        <w:rPr>
          <w:rFonts w:ascii="Arial" w:eastAsia="SimSun" w:hAnsi="Arial" w:cs="Arial"/>
          <w:color w:val="000000"/>
          <w:kern w:val="1"/>
          <w:sz w:val="24"/>
          <w:szCs w:val="24"/>
          <w:lang w:eastAsia="hi-IN" w:bidi="hi-IN"/>
        </w:rPr>
        <w:t xml:space="preserve">             </w:t>
      </w:r>
    </w:p>
    <w:p w14:paraId="65ACD267" w14:textId="77777777" w:rsidR="000E0E61" w:rsidRDefault="000E0E61" w:rsidP="00036470">
      <w:pPr>
        <w:widowControl w:val="0"/>
        <w:suppressAutoHyphens/>
        <w:spacing w:after="0" w:line="360" w:lineRule="auto"/>
        <w:jc w:val="center"/>
        <w:rPr>
          <w:rFonts w:ascii="Arial" w:eastAsia="SimSun" w:hAnsi="Arial" w:cs="Arial"/>
          <w:color w:val="000000"/>
          <w:kern w:val="1"/>
          <w:sz w:val="24"/>
          <w:szCs w:val="24"/>
          <w:lang w:eastAsia="hi-IN" w:bidi="hi-IN"/>
        </w:rPr>
      </w:pPr>
    </w:p>
    <w:p w14:paraId="6D6AA17E" w14:textId="77777777" w:rsidR="0057263C" w:rsidRDefault="0057263C" w:rsidP="00DF712D">
      <w:pPr>
        <w:widowControl w:val="0"/>
        <w:suppressAutoHyphens/>
        <w:spacing w:after="0" w:line="360" w:lineRule="auto"/>
        <w:ind w:left="142" w:hanging="142"/>
        <w:jc w:val="both"/>
        <w:rPr>
          <w:rFonts w:ascii="Arial" w:eastAsia="SimSun" w:hAnsi="Arial" w:cs="Arial"/>
          <w:color w:val="000000"/>
          <w:kern w:val="1"/>
          <w:sz w:val="24"/>
          <w:szCs w:val="24"/>
          <w:lang w:eastAsia="hi-IN" w:bidi="hi-IN"/>
        </w:rPr>
      </w:pPr>
      <w:r>
        <w:rPr>
          <w:rFonts w:ascii="Arial" w:eastAsia="SimSun" w:hAnsi="Arial" w:cs="Arial"/>
          <w:color w:val="000000"/>
          <w:kern w:val="1"/>
          <w:sz w:val="24"/>
          <w:szCs w:val="24"/>
          <w:lang w:eastAsia="hi-IN" w:bidi="hi-IN"/>
        </w:rPr>
        <w:t xml:space="preserve">- </w:t>
      </w:r>
      <w:r>
        <w:rPr>
          <w:rFonts w:ascii="Arial" w:eastAsia="SimSun" w:hAnsi="Arial" w:cs="Arial"/>
          <w:b/>
          <w:color w:val="000000"/>
          <w:kern w:val="1"/>
          <w:sz w:val="24"/>
          <w:szCs w:val="24"/>
          <w:lang w:eastAsia="hi-IN" w:bidi="hi-IN"/>
        </w:rPr>
        <w:t>w</w:t>
      </w:r>
      <w:r w:rsidRPr="001978FA">
        <w:rPr>
          <w:rFonts w:ascii="Arial" w:eastAsia="SimSun" w:hAnsi="Arial" w:cs="Arial"/>
          <w:b/>
          <w:color w:val="000000"/>
          <w:kern w:val="1"/>
          <w:sz w:val="24"/>
          <w:szCs w:val="24"/>
          <w:lang w:eastAsia="hi-IN" w:bidi="hi-IN"/>
        </w:rPr>
        <w:t>ydarzenia online</w:t>
      </w:r>
      <w:r>
        <w:rPr>
          <w:rFonts w:ascii="Arial" w:eastAsia="SimSun" w:hAnsi="Arial" w:cs="Arial"/>
          <w:b/>
          <w:color w:val="000000"/>
          <w:kern w:val="1"/>
          <w:sz w:val="24"/>
          <w:szCs w:val="24"/>
          <w:lang w:eastAsia="hi-IN" w:bidi="hi-IN"/>
        </w:rPr>
        <w:t xml:space="preserve">: </w:t>
      </w:r>
      <w:r w:rsidRPr="0004684F">
        <w:rPr>
          <w:rFonts w:ascii="Arial" w:eastAsia="SimSun" w:hAnsi="Arial" w:cs="Arial"/>
          <w:color w:val="000000"/>
          <w:kern w:val="1"/>
          <w:sz w:val="24"/>
          <w:szCs w:val="24"/>
          <w:lang w:eastAsia="hi-IN" w:bidi="hi-IN"/>
        </w:rPr>
        <w:t xml:space="preserve">spotkania </w:t>
      </w:r>
      <w:r>
        <w:rPr>
          <w:rFonts w:ascii="Arial" w:eastAsia="SimSun" w:hAnsi="Arial" w:cs="Arial"/>
          <w:color w:val="000000"/>
          <w:kern w:val="1"/>
          <w:sz w:val="24"/>
          <w:szCs w:val="24"/>
          <w:lang w:eastAsia="hi-IN" w:bidi="hi-IN"/>
        </w:rPr>
        <w:t>z lokalnymi twórczyniami tradycyjnych pisanek wielkanocnych wykonanych metodą batikową, woskiem i szpileczką</w:t>
      </w:r>
      <w:r w:rsidRPr="0004684F">
        <w:rPr>
          <w:rFonts w:ascii="Arial" w:eastAsia="SimSun" w:hAnsi="Arial" w:cs="Arial"/>
          <w:color w:val="000000"/>
          <w:kern w:val="1"/>
          <w:sz w:val="24"/>
          <w:szCs w:val="24"/>
          <w:lang w:eastAsia="hi-IN" w:bidi="hi-IN"/>
        </w:rPr>
        <w:t xml:space="preserve"> z</w:t>
      </w:r>
      <w:r>
        <w:rPr>
          <w:rFonts w:ascii="Arial" w:eastAsia="SimSun" w:hAnsi="Arial" w:cs="Arial"/>
          <w:color w:val="000000"/>
          <w:kern w:val="1"/>
          <w:sz w:val="24"/>
          <w:szCs w:val="24"/>
          <w:lang w:eastAsia="hi-IN" w:bidi="hi-IN"/>
        </w:rPr>
        <w:t xml:space="preserve"> panią Aliną Grudzińską i z panią Lucyną </w:t>
      </w:r>
      <w:proofErr w:type="spellStart"/>
      <w:r>
        <w:rPr>
          <w:rFonts w:ascii="Arial" w:eastAsia="SimSun" w:hAnsi="Arial" w:cs="Arial"/>
          <w:color w:val="000000"/>
          <w:kern w:val="1"/>
          <w:sz w:val="24"/>
          <w:szCs w:val="24"/>
          <w:lang w:eastAsia="hi-IN" w:bidi="hi-IN"/>
        </w:rPr>
        <w:t>Rawinis</w:t>
      </w:r>
      <w:proofErr w:type="spellEnd"/>
      <w:r>
        <w:rPr>
          <w:rFonts w:ascii="Arial" w:eastAsia="SimSun" w:hAnsi="Arial" w:cs="Arial"/>
          <w:color w:val="000000"/>
          <w:kern w:val="1"/>
          <w:sz w:val="24"/>
          <w:szCs w:val="24"/>
          <w:lang w:eastAsia="hi-IN" w:bidi="hi-IN"/>
        </w:rPr>
        <w:t xml:space="preserve"> </w:t>
      </w:r>
    </w:p>
    <w:p w14:paraId="2EC25FE0" w14:textId="75B04F2A" w:rsidR="0057263C" w:rsidRDefault="0057263C" w:rsidP="00DF712D">
      <w:pPr>
        <w:widowControl w:val="0"/>
        <w:suppressAutoHyphens/>
        <w:spacing w:after="0" w:line="360" w:lineRule="auto"/>
        <w:ind w:left="142" w:hanging="142"/>
        <w:jc w:val="both"/>
        <w:rPr>
          <w:rFonts w:ascii="Arial" w:hAnsi="Arial" w:cs="Arial"/>
          <w:kern w:val="1"/>
          <w:sz w:val="24"/>
          <w:szCs w:val="24"/>
          <w:lang w:eastAsia="hi-IN" w:bidi="hi-IN"/>
        </w:rPr>
      </w:pPr>
      <w:r>
        <w:rPr>
          <w:rFonts w:ascii="Arial" w:hAnsi="Arial" w:cs="Arial"/>
          <w:kern w:val="1"/>
          <w:sz w:val="24"/>
          <w:szCs w:val="24"/>
          <w:lang w:eastAsia="hi-IN" w:bidi="hi-IN"/>
        </w:rPr>
        <w:t xml:space="preserve">- </w:t>
      </w:r>
      <w:r>
        <w:rPr>
          <w:rFonts w:ascii="Arial" w:hAnsi="Arial" w:cs="Arial"/>
          <w:b/>
          <w:kern w:val="1"/>
          <w:sz w:val="24"/>
          <w:szCs w:val="24"/>
          <w:lang w:eastAsia="hi-IN" w:bidi="hi-IN"/>
        </w:rPr>
        <w:t>promocja oferty bibliotecznej:</w:t>
      </w:r>
      <w:r>
        <w:rPr>
          <w:rFonts w:ascii="Arial" w:hAnsi="Arial" w:cs="Arial"/>
          <w:kern w:val="1"/>
          <w:sz w:val="24"/>
          <w:szCs w:val="24"/>
          <w:lang w:eastAsia="hi-IN" w:bidi="hi-IN"/>
        </w:rPr>
        <w:t xml:space="preserve"> zorganizowano stoisko podczas imprezy plenerowej „Piknik rodzinny z Niepodległą” w Żytkiejmach na którym promowano e-zasoby, przygotowano niewielką wystawę dokumentów życia społecznego oraz grę planszową „Śladem Niepodległej”; podczas pikniku „Mama tata brat i ja” Filia Żytkiejmy przeprowadziła inscenizację wiersza Juliana Tuwima pt. „Rzepka” oraz przygotowała grę planszową „Memory”.</w:t>
      </w:r>
    </w:p>
    <w:p w14:paraId="07D9FE50" w14:textId="77777777" w:rsidR="00DF712D" w:rsidRDefault="00DF712D" w:rsidP="00DF712D">
      <w:pPr>
        <w:widowControl w:val="0"/>
        <w:suppressAutoHyphens/>
        <w:spacing w:after="0" w:line="360" w:lineRule="auto"/>
        <w:ind w:left="142" w:hanging="142"/>
        <w:jc w:val="both"/>
        <w:rPr>
          <w:rFonts w:ascii="Arial" w:hAnsi="Arial" w:cs="Arial"/>
          <w:kern w:val="1"/>
          <w:sz w:val="24"/>
          <w:szCs w:val="24"/>
          <w:lang w:eastAsia="hi-IN" w:bidi="hi-IN"/>
        </w:rPr>
      </w:pPr>
    </w:p>
    <w:p w14:paraId="71E4ED03" w14:textId="2F1FF561" w:rsidR="0057263C" w:rsidRDefault="0057263C" w:rsidP="00036470">
      <w:pPr>
        <w:widowControl w:val="0"/>
        <w:suppressAutoHyphens/>
        <w:spacing w:after="0" w:line="360" w:lineRule="auto"/>
        <w:ind w:left="142" w:hanging="142"/>
        <w:jc w:val="center"/>
        <w:rPr>
          <w:rFonts w:ascii="Arial" w:hAnsi="Arial" w:cs="Arial"/>
          <w:kern w:val="1"/>
          <w:sz w:val="24"/>
          <w:szCs w:val="24"/>
          <w:lang w:eastAsia="hi-IN" w:bidi="hi-IN"/>
        </w:rPr>
      </w:pPr>
      <w:r>
        <w:rPr>
          <w:rFonts w:ascii="Arial" w:eastAsia="SimSun" w:hAnsi="Arial" w:cs="Arial"/>
          <w:noProof/>
          <w:color w:val="000000"/>
          <w:kern w:val="1"/>
          <w:sz w:val="24"/>
          <w:szCs w:val="24"/>
          <w:lang w:eastAsia="pl-PL"/>
        </w:rPr>
        <w:drawing>
          <wp:inline distT="0" distB="0" distL="0" distR="0" wp14:anchorId="635D46EC" wp14:editId="021BDA68">
            <wp:extent cx="1968000" cy="1476000"/>
            <wp:effectExtent l="114300" t="95250" r="108585" b="86360"/>
            <wp:docPr id="276"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cja ofert.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68000" cy="1476000"/>
                    </a:xfrm>
                    <a:prstGeom prst="rect">
                      <a:avLst/>
                    </a:prstGeom>
                    <a:effectLst>
                      <a:outerShdw blurRad="63500" sx="104000" sy="104000" algn="ctr" rotWithShape="0">
                        <a:prstClr val="black">
                          <a:alpha val="40000"/>
                        </a:prstClr>
                      </a:outerShdw>
                    </a:effectLst>
                  </pic:spPr>
                </pic:pic>
              </a:graphicData>
            </a:graphic>
          </wp:inline>
        </w:drawing>
      </w:r>
      <w:r>
        <w:rPr>
          <w:rFonts w:ascii="Arial" w:hAnsi="Arial" w:cs="Arial"/>
          <w:kern w:val="1"/>
          <w:sz w:val="24"/>
          <w:szCs w:val="24"/>
          <w:lang w:eastAsia="hi-IN" w:bidi="hi-IN"/>
        </w:rPr>
        <w:t xml:space="preserve">          </w:t>
      </w:r>
      <w:r>
        <w:rPr>
          <w:rFonts w:ascii="Arial" w:hAnsi="Arial" w:cs="Arial"/>
          <w:noProof/>
          <w:kern w:val="1"/>
          <w:sz w:val="24"/>
          <w:szCs w:val="24"/>
          <w:lang w:eastAsia="pl-PL"/>
        </w:rPr>
        <w:drawing>
          <wp:inline distT="0" distB="0" distL="0" distR="0" wp14:anchorId="15714692" wp14:editId="798E1E2D">
            <wp:extent cx="1943872" cy="1476000"/>
            <wp:effectExtent l="114300" t="95250" r="113665" b="8636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43872" cy="1476000"/>
                    </a:xfrm>
                    <a:prstGeom prst="rect">
                      <a:avLst/>
                    </a:prstGeom>
                    <a:noFill/>
                    <a:ln>
                      <a:noFill/>
                    </a:ln>
                    <a:effectLst>
                      <a:outerShdw blurRad="63500" sx="104000" sy="104000" algn="ctr" rotWithShape="0">
                        <a:prstClr val="black">
                          <a:alpha val="40000"/>
                        </a:prstClr>
                      </a:outerShdw>
                    </a:effectLst>
                  </pic:spPr>
                </pic:pic>
              </a:graphicData>
            </a:graphic>
          </wp:inline>
        </w:drawing>
      </w:r>
    </w:p>
    <w:p w14:paraId="766587B8" w14:textId="77777777" w:rsidR="0057263C" w:rsidRPr="009A4D24" w:rsidRDefault="0057263C" w:rsidP="00036470">
      <w:pPr>
        <w:widowControl w:val="0"/>
        <w:tabs>
          <w:tab w:val="left" w:pos="2887"/>
          <w:tab w:val="right" w:pos="9072"/>
        </w:tabs>
        <w:suppressAutoHyphens/>
        <w:spacing w:after="0" w:line="360" w:lineRule="auto"/>
        <w:rPr>
          <w:rFonts w:ascii="Arial" w:eastAsia="SimSun" w:hAnsi="Arial" w:cs="Arial"/>
          <w:color w:val="000000"/>
          <w:kern w:val="1"/>
          <w:sz w:val="24"/>
          <w:szCs w:val="24"/>
          <w:lang w:eastAsia="hi-IN" w:bidi="hi-IN"/>
        </w:rPr>
      </w:pPr>
    </w:p>
    <w:p w14:paraId="301492F5" w14:textId="77777777" w:rsidR="0057263C" w:rsidRDefault="0057263C" w:rsidP="00DF712D">
      <w:pPr>
        <w:widowControl w:val="0"/>
        <w:suppressAutoHyphens/>
        <w:spacing w:after="0" w:line="360" w:lineRule="auto"/>
        <w:jc w:val="both"/>
        <w:rPr>
          <w:rFonts w:ascii="Arial" w:hAnsi="Arial" w:cs="Arial"/>
          <w:color w:val="000000"/>
          <w:kern w:val="1"/>
          <w:sz w:val="24"/>
          <w:szCs w:val="24"/>
          <w:lang w:eastAsia="hi-IN" w:bidi="hi-IN"/>
        </w:rPr>
      </w:pPr>
      <w:r>
        <w:rPr>
          <w:rFonts w:ascii="Arial" w:hAnsi="Arial" w:cs="Arial"/>
          <w:color w:val="000000"/>
          <w:kern w:val="1"/>
          <w:sz w:val="24"/>
          <w:szCs w:val="24"/>
          <w:lang w:eastAsia="hi-IN" w:bidi="hi-IN"/>
        </w:rPr>
        <w:lastRenderedPageBreak/>
        <w:t>Biblioteki</w:t>
      </w:r>
      <w:r w:rsidRPr="006E7CB5">
        <w:rPr>
          <w:rFonts w:ascii="Arial" w:hAnsi="Arial" w:cs="Arial"/>
          <w:color w:val="000000"/>
          <w:kern w:val="1"/>
          <w:sz w:val="24"/>
          <w:szCs w:val="24"/>
          <w:lang w:eastAsia="hi-IN" w:bidi="hi-IN"/>
        </w:rPr>
        <w:t xml:space="preserve"> </w:t>
      </w:r>
      <w:r>
        <w:rPr>
          <w:rFonts w:ascii="Arial" w:hAnsi="Arial" w:cs="Arial"/>
          <w:color w:val="000000"/>
          <w:kern w:val="1"/>
          <w:sz w:val="24"/>
          <w:szCs w:val="24"/>
          <w:lang w:eastAsia="hi-IN" w:bidi="hi-IN"/>
        </w:rPr>
        <w:t>organizowały zajęcia edukacyjne, plenerowe warsztaty malarskie dla dzieci i młodzieży oraz warsztaty malarskie dla dorosłych, zajęcia dla seniorów z cyklu „Między regałami”</w:t>
      </w:r>
      <w:r w:rsidRPr="006E7CB5">
        <w:rPr>
          <w:rFonts w:ascii="Arial" w:hAnsi="Arial" w:cs="Arial"/>
          <w:color w:val="000000"/>
          <w:kern w:val="1"/>
          <w:sz w:val="24"/>
          <w:szCs w:val="24"/>
          <w:lang w:eastAsia="hi-IN" w:bidi="hi-IN"/>
        </w:rPr>
        <w:t xml:space="preserve">. Przeprowadzono </w:t>
      </w:r>
      <w:r>
        <w:rPr>
          <w:rFonts w:ascii="Arial" w:hAnsi="Arial" w:cs="Arial"/>
          <w:color w:val="000000"/>
          <w:kern w:val="1"/>
          <w:sz w:val="24"/>
          <w:szCs w:val="24"/>
          <w:lang w:eastAsia="hi-IN" w:bidi="hi-IN"/>
        </w:rPr>
        <w:t xml:space="preserve">12 </w:t>
      </w:r>
      <w:r w:rsidRPr="006E7CB5">
        <w:rPr>
          <w:rFonts w:ascii="Arial" w:hAnsi="Arial" w:cs="Arial"/>
          <w:color w:val="000000"/>
          <w:kern w:val="1"/>
          <w:sz w:val="24"/>
          <w:szCs w:val="24"/>
          <w:lang w:eastAsia="hi-IN" w:bidi="hi-IN"/>
        </w:rPr>
        <w:t xml:space="preserve">godzin zajęć, w których wzięło udział </w:t>
      </w:r>
      <w:r>
        <w:rPr>
          <w:rFonts w:ascii="Arial" w:hAnsi="Arial" w:cs="Arial"/>
          <w:color w:val="000000"/>
          <w:kern w:val="1"/>
          <w:sz w:val="24"/>
          <w:szCs w:val="24"/>
          <w:lang w:eastAsia="hi-IN" w:bidi="hi-IN"/>
        </w:rPr>
        <w:t>49</w:t>
      </w:r>
      <w:r w:rsidRPr="006E7CB5">
        <w:rPr>
          <w:rFonts w:ascii="Arial" w:hAnsi="Arial" w:cs="Arial"/>
          <w:color w:val="000000"/>
          <w:kern w:val="1"/>
          <w:sz w:val="24"/>
          <w:szCs w:val="24"/>
          <w:lang w:eastAsia="hi-IN" w:bidi="hi-IN"/>
        </w:rPr>
        <w:t xml:space="preserve"> osób.</w:t>
      </w:r>
    </w:p>
    <w:p w14:paraId="20569740" w14:textId="77777777" w:rsidR="0057263C" w:rsidRPr="006E7CB5" w:rsidRDefault="0057263C" w:rsidP="00036470">
      <w:pPr>
        <w:widowControl w:val="0"/>
        <w:suppressAutoHyphens/>
        <w:spacing w:after="0" w:line="360" w:lineRule="auto"/>
        <w:jc w:val="center"/>
        <w:rPr>
          <w:rFonts w:ascii="Arial" w:hAnsi="Arial" w:cs="Arial"/>
          <w:color w:val="000000"/>
          <w:kern w:val="1"/>
          <w:sz w:val="24"/>
          <w:szCs w:val="24"/>
          <w:lang w:eastAsia="hi-IN" w:bidi="hi-IN"/>
        </w:rPr>
      </w:pPr>
      <w:r w:rsidRPr="00936E1F">
        <w:rPr>
          <w:rFonts w:ascii="Times New Roman" w:hAnsi="Times New Roman"/>
          <w:noProof/>
          <w:sz w:val="24"/>
          <w:szCs w:val="24"/>
          <w:lang w:eastAsia="pl-PL"/>
        </w:rPr>
        <w:drawing>
          <wp:inline distT="0" distB="0" distL="0" distR="0" wp14:anchorId="4BB057D2" wp14:editId="5F4C11FE">
            <wp:extent cx="1830384" cy="1476000"/>
            <wp:effectExtent l="114300" t="95250" r="113030" b="8636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42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30384" cy="1476000"/>
                    </a:xfrm>
                    <a:prstGeom prst="rect">
                      <a:avLst/>
                    </a:prstGeom>
                    <a:effectLst>
                      <a:outerShdw blurRad="63500" sx="104000" sy="104000" algn="ctr" rotWithShape="0">
                        <a:prstClr val="black">
                          <a:alpha val="40000"/>
                        </a:prstClr>
                      </a:outerShdw>
                    </a:effectLst>
                  </pic:spPr>
                </pic:pic>
              </a:graphicData>
            </a:graphic>
          </wp:inline>
        </w:drawing>
      </w:r>
      <w:r>
        <w:rPr>
          <w:rFonts w:ascii="Arial" w:hAnsi="Arial" w:cs="Arial"/>
          <w:noProof/>
          <w:color w:val="000000"/>
          <w:kern w:val="1"/>
          <w:sz w:val="24"/>
          <w:szCs w:val="24"/>
          <w:lang w:eastAsia="pl-PL"/>
        </w:rPr>
        <w:t xml:space="preserve">       </w:t>
      </w:r>
      <w:r>
        <w:rPr>
          <w:rFonts w:ascii="Arial" w:hAnsi="Arial" w:cs="Arial"/>
          <w:noProof/>
          <w:color w:val="000000"/>
          <w:kern w:val="1"/>
          <w:sz w:val="24"/>
          <w:szCs w:val="24"/>
          <w:lang w:eastAsia="pl-PL"/>
        </w:rPr>
        <w:drawing>
          <wp:inline distT="0" distB="0" distL="0" distR="0" wp14:anchorId="1468C3C7" wp14:editId="60076F05">
            <wp:extent cx="1968000" cy="1476000"/>
            <wp:effectExtent l="114300" t="95250" r="108585" b="86360"/>
            <wp:docPr id="278" name="Obraz 278" descr="C:\Users\GBP\Downloads\IMG_096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P\Downloads\IMG_0968_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8000" cy="1476000"/>
                    </a:xfrm>
                    <a:prstGeom prst="rect">
                      <a:avLst/>
                    </a:prstGeom>
                    <a:noFill/>
                    <a:ln>
                      <a:noFill/>
                    </a:ln>
                    <a:effectLst>
                      <a:outerShdw blurRad="63500" sx="104000" sy="104000" algn="ctr" rotWithShape="0">
                        <a:prstClr val="black">
                          <a:alpha val="40000"/>
                        </a:prstClr>
                      </a:outerShdw>
                    </a:effectLst>
                  </pic:spPr>
                </pic:pic>
              </a:graphicData>
            </a:graphic>
          </wp:inline>
        </w:drawing>
      </w:r>
    </w:p>
    <w:p w14:paraId="34F52859" w14:textId="77777777" w:rsidR="0057263C" w:rsidRPr="006E7CB5" w:rsidRDefault="0057263C" w:rsidP="00036470">
      <w:pPr>
        <w:widowControl w:val="0"/>
        <w:suppressAutoHyphens/>
        <w:spacing w:after="0" w:line="360" w:lineRule="auto"/>
        <w:jc w:val="both"/>
        <w:rPr>
          <w:rFonts w:ascii="Arial" w:hAnsi="Arial" w:cs="Arial"/>
          <w:color w:val="000000"/>
          <w:kern w:val="1"/>
          <w:sz w:val="24"/>
          <w:szCs w:val="24"/>
          <w:lang w:eastAsia="hi-IN" w:bidi="hi-IN"/>
        </w:rPr>
      </w:pPr>
      <w:r>
        <w:rPr>
          <w:rFonts w:ascii="Arial" w:hAnsi="Arial" w:cs="Arial"/>
          <w:color w:val="000000"/>
          <w:kern w:val="1"/>
          <w:sz w:val="24"/>
          <w:szCs w:val="24"/>
          <w:lang w:eastAsia="hi-IN" w:bidi="hi-IN"/>
        </w:rPr>
        <w:t>W 2021</w:t>
      </w:r>
      <w:r w:rsidRPr="006E7CB5">
        <w:rPr>
          <w:rFonts w:ascii="Arial" w:hAnsi="Arial" w:cs="Arial"/>
          <w:color w:val="000000"/>
          <w:kern w:val="1"/>
          <w:sz w:val="24"/>
          <w:szCs w:val="24"/>
          <w:lang w:eastAsia="hi-IN" w:bidi="hi-IN"/>
        </w:rPr>
        <w:t xml:space="preserve"> roku na prowadzenie bibliotek i up</w:t>
      </w:r>
      <w:r>
        <w:rPr>
          <w:rFonts w:ascii="Arial" w:hAnsi="Arial" w:cs="Arial"/>
          <w:color w:val="000000"/>
          <w:kern w:val="1"/>
          <w:sz w:val="24"/>
          <w:szCs w:val="24"/>
          <w:lang w:eastAsia="hi-IN" w:bidi="hi-IN"/>
        </w:rPr>
        <w:t>owszechnianie czytelnictwa wydano</w:t>
      </w:r>
      <w:r w:rsidRPr="006E7CB5">
        <w:rPr>
          <w:rFonts w:ascii="Arial" w:hAnsi="Arial" w:cs="Arial"/>
          <w:color w:val="000000"/>
          <w:kern w:val="1"/>
          <w:sz w:val="24"/>
          <w:szCs w:val="24"/>
          <w:lang w:eastAsia="hi-IN" w:bidi="hi-IN"/>
        </w:rPr>
        <w:t xml:space="preserve"> </w:t>
      </w:r>
      <w:r>
        <w:rPr>
          <w:rFonts w:ascii="Arial" w:hAnsi="Arial" w:cs="Arial"/>
          <w:color w:val="000000"/>
          <w:kern w:val="1"/>
          <w:sz w:val="24"/>
          <w:szCs w:val="24"/>
          <w:lang w:eastAsia="hi-IN" w:bidi="hi-IN"/>
        </w:rPr>
        <w:t>215933,00</w:t>
      </w:r>
      <w:r w:rsidRPr="006E7CB5">
        <w:rPr>
          <w:rFonts w:ascii="Arial" w:hAnsi="Arial" w:cs="Arial"/>
          <w:color w:val="000000"/>
          <w:kern w:val="1"/>
          <w:sz w:val="24"/>
          <w:szCs w:val="24"/>
          <w:lang w:eastAsia="hi-IN" w:bidi="hi-IN"/>
        </w:rPr>
        <w:t xml:space="preserve"> zł, z tego dotacja organizatora </w:t>
      </w:r>
      <w:r>
        <w:rPr>
          <w:rFonts w:ascii="Arial" w:hAnsi="Arial" w:cs="Arial"/>
          <w:color w:val="000000"/>
          <w:kern w:val="1"/>
          <w:sz w:val="24"/>
          <w:szCs w:val="24"/>
          <w:lang w:eastAsia="hi-IN" w:bidi="hi-IN"/>
        </w:rPr>
        <w:t>210933,00</w:t>
      </w:r>
      <w:r w:rsidRPr="006E7CB5">
        <w:rPr>
          <w:rFonts w:ascii="Arial" w:hAnsi="Arial" w:cs="Arial"/>
          <w:color w:val="000000"/>
          <w:kern w:val="1"/>
          <w:sz w:val="24"/>
          <w:szCs w:val="24"/>
          <w:lang w:eastAsia="hi-IN" w:bidi="hi-IN"/>
        </w:rPr>
        <w:t xml:space="preserve"> zł, dotacja </w:t>
      </w:r>
      <w:r>
        <w:rPr>
          <w:rFonts w:ascii="Arial" w:hAnsi="Arial" w:cs="Arial"/>
          <w:color w:val="000000"/>
          <w:kern w:val="1"/>
          <w:sz w:val="24"/>
          <w:szCs w:val="24"/>
          <w:lang w:eastAsia="hi-IN" w:bidi="hi-IN"/>
        </w:rPr>
        <w:t xml:space="preserve">ze </w:t>
      </w:r>
      <w:r w:rsidRPr="006E7CB5">
        <w:rPr>
          <w:rFonts w:ascii="Arial" w:eastAsia="SimSun" w:hAnsi="Arial" w:cs="Arial"/>
          <w:color w:val="000000"/>
          <w:kern w:val="1"/>
          <w:sz w:val="24"/>
          <w:szCs w:val="24"/>
          <w:lang w:eastAsia="hi-IN" w:bidi="hi-IN"/>
        </w:rPr>
        <w:t>środków finansowych Ministra Kul</w:t>
      </w:r>
      <w:r>
        <w:rPr>
          <w:rFonts w:ascii="Arial" w:eastAsia="SimSun" w:hAnsi="Arial" w:cs="Arial"/>
          <w:color w:val="000000"/>
          <w:kern w:val="1"/>
          <w:sz w:val="24"/>
          <w:szCs w:val="24"/>
          <w:lang w:eastAsia="hi-IN" w:bidi="hi-IN"/>
        </w:rPr>
        <w:t xml:space="preserve">tury i Dziedzictwa Narodowego w </w:t>
      </w:r>
      <w:r w:rsidRPr="006E7CB5">
        <w:rPr>
          <w:rFonts w:ascii="Arial" w:eastAsia="SimSun" w:hAnsi="Arial" w:cs="Arial"/>
          <w:color w:val="000000"/>
          <w:kern w:val="1"/>
          <w:sz w:val="24"/>
          <w:szCs w:val="24"/>
          <w:lang w:eastAsia="hi-IN" w:bidi="hi-IN"/>
        </w:rPr>
        <w:t xml:space="preserve">ramach Narodowego Programu Rozwoju Czytelnictwa </w:t>
      </w:r>
      <w:r>
        <w:rPr>
          <w:rFonts w:ascii="Arial" w:eastAsia="SimSun" w:hAnsi="Arial" w:cs="Arial"/>
          <w:color w:val="000000"/>
          <w:kern w:val="1"/>
          <w:sz w:val="24"/>
          <w:szCs w:val="24"/>
          <w:lang w:eastAsia="hi-IN" w:bidi="hi-IN"/>
        </w:rPr>
        <w:t>2.0 na lata 2021-2025</w:t>
      </w:r>
      <w:r>
        <w:rPr>
          <w:rFonts w:ascii="Arial" w:hAnsi="Arial" w:cs="Arial"/>
          <w:color w:val="000000"/>
          <w:kern w:val="1"/>
          <w:sz w:val="24"/>
          <w:szCs w:val="24"/>
          <w:lang w:eastAsia="hi-IN" w:bidi="hi-IN"/>
        </w:rPr>
        <w:t xml:space="preserve"> w wysokości 5000,00</w:t>
      </w:r>
      <w:r w:rsidRPr="006E7CB5">
        <w:rPr>
          <w:rFonts w:ascii="Arial" w:hAnsi="Arial" w:cs="Arial"/>
          <w:color w:val="000000"/>
          <w:kern w:val="1"/>
          <w:sz w:val="24"/>
          <w:szCs w:val="24"/>
          <w:lang w:eastAsia="hi-IN" w:bidi="hi-IN"/>
        </w:rPr>
        <w:t xml:space="preserve"> zł na zakup nowości wydawniczych </w:t>
      </w:r>
      <w:r>
        <w:rPr>
          <w:rFonts w:ascii="Arial" w:hAnsi="Arial" w:cs="Arial"/>
          <w:color w:val="000000"/>
          <w:kern w:val="1"/>
          <w:sz w:val="24"/>
          <w:szCs w:val="24"/>
          <w:lang w:eastAsia="hi-IN" w:bidi="hi-IN"/>
        </w:rPr>
        <w:t xml:space="preserve">oraz usługi zdalnego dostępu do książek ebooków, audiobooków i </w:t>
      </w:r>
      <w:proofErr w:type="spellStart"/>
      <w:r>
        <w:rPr>
          <w:rFonts w:ascii="Arial" w:hAnsi="Arial" w:cs="Arial"/>
          <w:color w:val="000000"/>
          <w:kern w:val="1"/>
          <w:sz w:val="24"/>
          <w:szCs w:val="24"/>
          <w:lang w:eastAsia="hi-IN" w:bidi="hi-IN"/>
        </w:rPr>
        <w:t>synchrobooków</w:t>
      </w:r>
      <w:proofErr w:type="spellEnd"/>
      <w:r>
        <w:rPr>
          <w:rFonts w:ascii="Arial" w:hAnsi="Arial" w:cs="Arial"/>
          <w:color w:val="000000"/>
          <w:kern w:val="1"/>
          <w:sz w:val="24"/>
          <w:szCs w:val="24"/>
          <w:lang w:eastAsia="hi-IN" w:bidi="hi-IN"/>
        </w:rPr>
        <w:t xml:space="preserve">. </w:t>
      </w:r>
    </w:p>
    <w:p w14:paraId="3C19BDB7" w14:textId="77777777" w:rsidR="0057263C" w:rsidRPr="006E7CB5" w:rsidRDefault="0057263C" w:rsidP="00036470">
      <w:pPr>
        <w:widowControl w:val="0"/>
        <w:suppressAutoHyphens/>
        <w:spacing w:after="0" w:line="360" w:lineRule="auto"/>
        <w:jc w:val="both"/>
        <w:rPr>
          <w:rFonts w:ascii="Arial" w:hAnsi="Arial" w:cs="Arial"/>
          <w:b/>
          <w:kern w:val="1"/>
          <w:sz w:val="24"/>
          <w:szCs w:val="24"/>
          <w:lang w:eastAsia="hi-IN" w:bidi="hi-IN"/>
        </w:rPr>
      </w:pPr>
    </w:p>
    <w:p w14:paraId="428FF816" w14:textId="77777777" w:rsidR="0057263C" w:rsidRPr="006E7CB5" w:rsidRDefault="0057263C" w:rsidP="00036470">
      <w:pPr>
        <w:widowControl w:val="0"/>
        <w:suppressAutoHyphens/>
        <w:spacing w:after="0" w:line="360" w:lineRule="auto"/>
        <w:jc w:val="both"/>
        <w:rPr>
          <w:rFonts w:ascii="Arial" w:hAnsi="Arial" w:cs="Arial"/>
          <w:b/>
          <w:kern w:val="1"/>
          <w:sz w:val="24"/>
          <w:szCs w:val="24"/>
          <w:lang w:eastAsia="hi-IN" w:bidi="hi-IN"/>
        </w:rPr>
      </w:pPr>
      <w:r w:rsidRPr="006E7CB5">
        <w:rPr>
          <w:rFonts w:ascii="Arial" w:hAnsi="Arial" w:cs="Arial"/>
          <w:b/>
          <w:kern w:val="1"/>
          <w:sz w:val="24"/>
          <w:szCs w:val="24"/>
          <w:lang w:eastAsia="hi-IN" w:bidi="hi-IN"/>
        </w:rPr>
        <w:t>Ośrodek kultury i świetlice</w:t>
      </w:r>
    </w:p>
    <w:p w14:paraId="282D3F55" w14:textId="4C0A7829" w:rsidR="0057263C" w:rsidRPr="006E7CB5" w:rsidRDefault="0057263C" w:rsidP="00036470">
      <w:pPr>
        <w:widowControl w:val="0"/>
        <w:suppressAutoHyphens/>
        <w:spacing w:after="0" w:line="360" w:lineRule="auto"/>
        <w:jc w:val="both"/>
        <w:rPr>
          <w:rFonts w:ascii="Arial" w:eastAsia="SimSun" w:hAnsi="Arial" w:cs="Arial"/>
          <w:kern w:val="1"/>
          <w:sz w:val="24"/>
          <w:szCs w:val="24"/>
          <w:lang w:eastAsia="hi-IN" w:bidi="hi-IN"/>
        </w:rPr>
      </w:pPr>
      <w:r>
        <w:rPr>
          <w:rFonts w:ascii="Arial" w:hAnsi="Arial" w:cs="Arial"/>
          <w:color w:val="000000"/>
          <w:kern w:val="1"/>
          <w:sz w:val="24"/>
          <w:szCs w:val="24"/>
          <w:lang w:eastAsia="hi-IN" w:bidi="hi-IN"/>
        </w:rPr>
        <w:t xml:space="preserve">W gminie w 2021 r. funkcjonowały: </w:t>
      </w:r>
      <w:r w:rsidRPr="006E7CB5">
        <w:rPr>
          <w:rFonts w:ascii="Arial" w:hAnsi="Arial" w:cs="Arial"/>
          <w:color w:val="000000"/>
          <w:kern w:val="1"/>
          <w:sz w:val="24"/>
          <w:szCs w:val="24"/>
          <w:lang w:eastAsia="hi-IN" w:bidi="hi-IN"/>
        </w:rPr>
        <w:t>Ośrodek Kultury w Dubeninkach, Świetlica Wiejska w Żytkiejmach, Świetlica Wiejska w </w:t>
      </w:r>
      <w:proofErr w:type="spellStart"/>
      <w:r w:rsidRPr="006E7CB5">
        <w:rPr>
          <w:rFonts w:ascii="Arial" w:hAnsi="Arial" w:cs="Arial"/>
          <w:color w:val="000000"/>
          <w:kern w:val="1"/>
          <w:sz w:val="24"/>
          <w:szCs w:val="24"/>
          <w:lang w:eastAsia="hi-IN" w:bidi="hi-IN"/>
        </w:rPr>
        <w:t>Linowie</w:t>
      </w:r>
      <w:proofErr w:type="spellEnd"/>
      <w:r>
        <w:rPr>
          <w:rFonts w:ascii="Arial" w:hAnsi="Arial" w:cs="Arial"/>
          <w:color w:val="000000"/>
          <w:kern w:val="1"/>
          <w:sz w:val="24"/>
          <w:szCs w:val="24"/>
          <w:lang w:eastAsia="hi-IN" w:bidi="hi-IN"/>
        </w:rPr>
        <w:t xml:space="preserve"> (do 28 września)</w:t>
      </w:r>
      <w:r w:rsidRPr="006E7CB5">
        <w:rPr>
          <w:rFonts w:ascii="Arial" w:hAnsi="Arial" w:cs="Arial"/>
          <w:color w:val="000000"/>
          <w:kern w:val="1"/>
          <w:sz w:val="24"/>
          <w:szCs w:val="24"/>
          <w:lang w:eastAsia="hi-IN" w:bidi="hi-IN"/>
        </w:rPr>
        <w:t xml:space="preserve">. </w:t>
      </w:r>
      <w:r w:rsidRPr="006E7CB5">
        <w:rPr>
          <w:rFonts w:ascii="Arial" w:eastAsia="SimSun" w:hAnsi="Arial" w:cs="Arial"/>
          <w:kern w:val="1"/>
          <w:sz w:val="24"/>
          <w:szCs w:val="24"/>
          <w:lang w:eastAsia="hi-IN" w:bidi="hi-IN"/>
        </w:rPr>
        <w:t xml:space="preserve">Placówki działające na terenie gminy </w:t>
      </w:r>
      <w:r>
        <w:rPr>
          <w:rFonts w:ascii="Arial" w:eastAsia="SimSun" w:hAnsi="Arial" w:cs="Arial"/>
          <w:kern w:val="1"/>
          <w:sz w:val="24"/>
          <w:szCs w:val="24"/>
          <w:lang w:eastAsia="hi-IN" w:bidi="hi-IN"/>
        </w:rPr>
        <w:t>włączały się</w:t>
      </w:r>
      <w:r w:rsidRPr="006E7CB5">
        <w:rPr>
          <w:rFonts w:ascii="Arial" w:eastAsia="SimSun" w:hAnsi="Arial" w:cs="Arial"/>
          <w:kern w:val="1"/>
          <w:sz w:val="24"/>
          <w:szCs w:val="24"/>
          <w:lang w:eastAsia="hi-IN" w:bidi="hi-IN"/>
        </w:rPr>
        <w:t xml:space="preserve"> poprzez swoją działalność do życia kulturalnego gminy, będąc organizatorem </w:t>
      </w:r>
      <w:r w:rsidRPr="00F67077">
        <w:rPr>
          <w:rFonts w:ascii="Arial" w:eastAsia="SimSun" w:hAnsi="Arial" w:cs="Arial"/>
          <w:kern w:val="1"/>
          <w:sz w:val="24"/>
          <w:szCs w:val="24"/>
          <w:lang w:eastAsia="hi-IN" w:bidi="hi-IN"/>
        </w:rPr>
        <w:t>im</w:t>
      </w:r>
      <w:r>
        <w:rPr>
          <w:rFonts w:ascii="Arial" w:eastAsia="SimSun" w:hAnsi="Arial" w:cs="Arial"/>
          <w:kern w:val="1"/>
          <w:sz w:val="24"/>
          <w:szCs w:val="24"/>
          <w:lang w:eastAsia="hi-IN" w:bidi="hi-IN"/>
        </w:rPr>
        <w:t xml:space="preserve">prez o charakterze kulturalnym, </w:t>
      </w:r>
      <w:r w:rsidRPr="00F67077">
        <w:rPr>
          <w:rFonts w:ascii="Arial" w:eastAsia="SimSun" w:hAnsi="Arial" w:cs="Arial"/>
          <w:kern w:val="1"/>
          <w:sz w:val="24"/>
          <w:szCs w:val="24"/>
          <w:lang w:eastAsia="hi-IN" w:bidi="hi-IN"/>
        </w:rPr>
        <w:t xml:space="preserve"> edukacyjnym </w:t>
      </w:r>
      <w:r>
        <w:rPr>
          <w:rFonts w:ascii="Arial" w:eastAsia="SimSun" w:hAnsi="Arial" w:cs="Arial"/>
          <w:kern w:val="1"/>
          <w:sz w:val="24"/>
          <w:szCs w:val="24"/>
          <w:lang w:eastAsia="hi-IN" w:bidi="hi-IN"/>
        </w:rPr>
        <w:t>i sp</w:t>
      </w:r>
      <w:r w:rsidR="00446916">
        <w:rPr>
          <w:rFonts w:ascii="Arial" w:eastAsia="SimSun" w:hAnsi="Arial" w:cs="Arial"/>
          <w:kern w:val="1"/>
          <w:sz w:val="24"/>
          <w:szCs w:val="24"/>
          <w:lang w:eastAsia="hi-IN" w:bidi="hi-IN"/>
        </w:rPr>
        <w:t>o</w:t>
      </w:r>
      <w:r>
        <w:rPr>
          <w:rFonts w:ascii="Arial" w:eastAsia="SimSun" w:hAnsi="Arial" w:cs="Arial"/>
          <w:kern w:val="1"/>
          <w:sz w:val="24"/>
          <w:szCs w:val="24"/>
          <w:lang w:eastAsia="hi-IN" w:bidi="hi-IN"/>
        </w:rPr>
        <w:t xml:space="preserve">rtowo-rekreacyjnym </w:t>
      </w:r>
      <w:r w:rsidRPr="00F67077">
        <w:rPr>
          <w:rFonts w:ascii="Arial" w:eastAsia="SimSun" w:hAnsi="Arial" w:cs="Arial"/>
          <w:kern w:val="1"/>
          <w:sz w:val="24"/>
          <w:szCs w:val="24"/>
          <w:lang w:eastAsia="hi-IN" w:bidi="hi-IN"/>
        </w:rPr>
        <w:t>skierowanych do wszystkich grup wiekowych.</w:t>
      </w:r>
    </w:p>
    <w:p w14:paraId="6AE36376" w14:textId="77777777" w:rsidR="0057263C" w:rsidRPr="006E7CB5" w:rsidRDefault="0057263C" w:rsidP="00036470">
      <w:pPr>
        <w:widowControl w:val="0"/>
        <w:tabs>
          <w:tab w:val="left" w:pos="6497"/>
          <w:tab w:val="left" w:pos="6526"/>
          <w:tab w:val="left" w:pos="6576"/>
        </w:tabs>
        <w:suppressAutoHyphens/>
        <w:spacing w:after="0" w:line="360" w:lineRule="auto"/>
        <w:rPr>
          <w:rFonts w:ascii="Arial" w:hAnsi="Arial" w:cs="Arial"/>
          <w:kern w:val="1"/>
          <w:sz w:val="24"/>
          <w:szCs w:val="24"/>
          <w:lang w:eastAsia="hi-IN" w:bidi="hi-IN"/>
        </w:rPr>
      </w:pPr>
    </w:p>
    <w:p w14:paraId="306B9FED" w14:textId="77777777" w:rsidR="0057263C" w:rsidRPr="006E7CB5" w:rsidRDefault="0057263C" w:rsidP="00036470">
      <w:pPr>
        <w:widowControl w:val="0"/>
        <w:tabs>
          <w:tab w:val="left" w:pos="6497"/>
          <w:tab w:val="left" w:pos="6526"/>
          <w:tab w:val="left" w:pos="6576"/>
        </w:tabs>
        <w:suppressAutoHyphens/>
        <w:spacing w:after="0" w:line="360" w:lineRule="auto"/>
        <w:rPr>
          <w:rFonts w:ascii="Arial" w:hAnsi="Arial" w:cs="Arial"/>
          <w:kern w:val="1"/>
          <w:sz w:val="24"/>
          <w:szCs w:val="24"/>
          <w:lang w:eastAsia="hi-IN" w:bidi="hi-IN"/>
        </w:rPr>
      </w:pPr>
      <w:r>
        <w:rPr>
          <w:rFonts w:ascii="Arial" w:hAnsi="Arial" w:cs="Arial"/>
          <w:kern w:val="1"/>
          <w:sz w:val="24"/>
          <w:szCs w:val="24"/>
          <w:lang w:eastAsia="hi-IN" w:bidi="hi-IN"/>
        </w:rPr>
        <w:t>W 2021</w:t>
      </w:r>
      <w:r w:rsidRPr="006E7CB5">
        <w:rPr>
          <w:rFonts w:ascii="Arial" w:hAnsi="Arial" w:cs="Arial"/>
          <w:kern w:val="1"/>
          <w:sz w:val="24"/>
          <w:szCs w:val="24"/>
          <w:lang w:eastAsia="hi-IN" w:bidi="hi-IN"/>
        </w:rPr>
        <w:t xml:space="preserve"> r. zorganizowano </w:t>
      </w:r>
      <w:r>
        <w:rPr>
          <w:rFonts w:ascii="Arial" w:hAnsi="Arial" w:cs="Arial"/>
          <w:kern w:val="1"/>
          <w:sz w:val="24"/>
          <w:szCs w:val="24"/>
          <w:lang w:eastAsia="hi-IN" w:bidi="hi-IN"/>
        </w:rPr>
        <w:t>12 wydarzeń</w:t>
      </w:r>
      <w:r w:rsidRPr="006E7CB5">
        <w:rPr>
          <w:rFonts w:ascii="Arial" w:hAnsi="Arial" w:cs="Arial"/>
          <w:color w:val="000000"/>
          <w:kern w:val="1"/>
          <w:sz w:val="24"/>
          <w:szCs w:val="24"/>
          <w:lang w:eastAsia="hi-IN" w:bidi="hi-IN"/>
        </w:rPr>
        <w:t xml:space="preserve">, </w:t>
      </w:r>
      <w:r>
        <w:rPr>
          <w:rFonts w:ascii="Arial" w:hAnsi="Arial" w:cs="Arial"/>
          <w:color w:val="000000"/>
          <w:kern w:val="1"/>
          <w:sz w:val="24"/>
          <w:szCs w:val="24"/>
          <w:lang w:eastAsia="hi-IN" w:bidi="hi-IN"/>
        </w:rPr>
        <w:t>w tym 4 plenerowe. W imprezach</w:t>
      </w:r>
      <w:r w:rsidRPr="006E7CB5">
        <w:rPr>
          <w:rFonts w:ascii="Arial" w:hAnsi="Arial" w:cs="Arial"/>
          <w:color w:val="000000"/>
          <w:kern w:val="1"/>
          <w:sz w:val="24"/>
          <w:szCs w:val="24"/>
          <w:lang w:eastAsia="hi-IN" w:bidi="hi-IN"/>
        </w:rPr>
        <w:t xml:space="preserve"> wzięło udział </w:t>
      </w:r>
      <w:r>
        <w:rPr>
          <w:rFonts w:ascii="Arial" w:hAnsi="Arial" w:cs="Arial"/>
          <w:color w:val="000000"/>
          <w:kern w:val="1"/>
          <w:sz w:val="24"/>
          <w:szCs w:val="24"/>
          <w:lang w:eastAsia="hi-IN" w:bidi="hi-IN"/>
        </w:rPr>
        <w:t>311</w:t>
      </w:r>
      <w:r w:rsidRPr="006E7CB5">
        <w:rPr>
          <w:rFonts w:ascii="Arial" w:hAnsi="Arial" w:cs="Arial"/>
          <w:color w:val="000000"/>
          <w:kern w:val="1"/>
          <w:sz w:val="24"/>
          <w:szCs w:val="24"/>
          <w:lang w:eastAsia="hi-IN" w:bidi="hi-IN"/>
        </w:rPr>
        <w:t xml:space="preserve"> mieszkańców. Są to m.in.</w:t>
      </w:r>
    </w:p>
    <w:p w14:paraId="2BE31CE4" w14:textId="77777777" w:rsidR="0057263C" w:rsidRPr="00F1637C" w:rsidRDefault="0057263C" w:rsidP="00036470">
      <w:pPr>
        <w:widowControl w:val="0"/>
        <w:numPr>
          <w:ilvl w:val="0"/>
          <w:numId w:val="5"/>
        </w:numPr>
        <w:tabs>
          <w:tab w:val="clear" w:pos="720"/>
          <w:tab w:val="num" w:pos="284"/>
          <w:tab w:val="left" w:pos="6497"/>
          <w:tab w:val="left" w:pos="6526"/>
          <w:tab w:val="left" w:pos="6576"/>
        </w:tabs>
        <w:suppressAutoHyphens/>
        <w:spacing w:after="0" w:line="360" w:lineRule="auto"/>
        <w:ind w:left="284" w:hanging="284"/>
        <w:rPr>
          <w:rFonts w:ascii="Arial" w:hAnsi="Arial" w:cs="Arial"/>
          <w:color w:val="000000"/>
          <w:kern w:val="1"/>
          <w:sz w:val="24"/>
          <w:szCs w:val="24"/>
          <w:lang w:eastAsia="hi-IN" w:bidi="hi-IN"/>
        </w:rPr>
      </w:pPr>
      <w:r w:rsidRPr="00C23FF6">
        <w:rPr>
          <w:rFonts w:ascii="Arial" w:hAnsi="Arial" w:cs="Arial"/>
          <w:b/>
          <w:bCs/>
          <w:color w:val="000000"/>
          <w:kern w:val="1"/>
          <w:sz w:val="24"/>
          <w:szCs w:val="24"/>
          <w:lang w:eastAsia="hi-IN" w:bidi="hi-IN"/>
        </w:rPr>
        <w:t>imprezy tematyczne i okolicznościowe:</w:t>
      </w:r>
      <w:r w:rsidRPr="00C23FF6">
        <w:rPr>
          <w:rFonts w:ascii="Arial" w:hAnsi="Arial" w:cs="Arial"/>
          <w:color w:val="000000"/>
          <w:kern w:val="1"/>
          <w:sz w:val="24"/>
          <w:szCs w:val="24"/>
          <w:lang w:eastAsia="hi-IN" w:bidi="hi-IN"/>
        </w:rPr>
        <w:t xml:space="preserve"> </w:t>
      </w:r>
      <w:r>
        <w:rPr>
          <w:rFonts w:ascii="Arial" w:eastAsia="SimSun" w:hAnsi="Arial" w:cs="Arial"/>
          <w:color w:val="000000"/>
          <w:kern w:val="1"/>
          <w:sz w:val="24"/>
          <w:szCs w:val="24"/>
          <w:lang w:eastAsia="hi-IN" w:bidi="hi-IN"/>
        </w:rPr>
        <w:t>Dzień Kobiet</w:t>
      </w:r>
      <w:r w:rsidRPr="00C23FF6">
        <w:rPr>
          <w:rFonts w:ascii="Arial" w:eastAsia="SimSun" w:hAnsi="Arial" w:cs="Arial"/>
          <w:color w:val="000000"/>
          <w:kern w:val="1"/>
          <w:sz w:val="24"/>
          <w:szCs w:val="24"/>
          <w:lang w:eastAsia="hi-IN" w:bidi="hi-IN"/>
        </w:rPr>
        <w:t xml:space="preserve">, </w:t>
      </w:r>
      <w:r>
        <w:rPr>
          <w:rFonts w:ascii="Arial" w:eastAsia="SimSun" w:hAnsi="Arial" w:cs="Arial"/>
          <w:color w:val="000000"/>
          <w:kern w:val="1"/>
          <w:sz w:val="24"/>
          <w:szCs w:val="24"/>
          <w:lang w:eastAsia="hi-IN" w:bidi="hi-IN"/>
        </w:rPr>
        <w:t xml:space="preserve">Spotkanie mikołajkowe dla dorosłych, Święto Niepodległości, piknik rodzinny „Mama tata i ja” w </w:t>
      </w:r>
    </w:p>
    <w:p w14:paraId="42D82FD8" w14:textId="77777777" w:rsidR="0057263C" w:rsidRPr="00F1637C" w:rsidRDefault="0057263C" w:rsidP="00036470">
      <w:pPr>
        <w:widowControl w:val="0"/>
        <w:tabs>
          <w:tab w:val="left" w:pos="6497"/>
          <w:tab w:val="left" w:pos="6526"/>
          <w:tab w:val="left" w:pos="6576"/>
        </w:tabs>
        <w:suppressAutoHyphens/>
        <w:spacing w:after="0" w:line="360" w:lineRule="auto"/>
        <w:ind w:left="284"/>
        <w:rPr>
          <w:rFonts w:ascii="Arial" w:hAnsi="Arial" w:cs="Arial"/>
          <w:color w:val="000000"/>
          <w:kern w:val="1"/>
          <w:sz w:val="24"/>
          <w:szCs w:val="24"/>
          <w:lang w:eastAsia="hi-IN" w:bidi="hi-IN"/>
        </w:rPr>
      </w:pPr>
      <w:r w:rsidRPr="00F1637C">
        <w:rPr>
          <w:rFonts w:ascii="Arial" w:eastAsia="SimSun" w:hAnsi="Arial" w:cs="Arial"/>
          <w:color w:val="000000"/>
          <w:kern w:val="1"/>
          <w:sz w:val="24"/>
          <w:szCs w:val="24"/>
          <w:lang w:eastAsia="hi-IN" w:bidi="hi-IN"/>
        </w:rPr>
        <w:t>Żytkiejmach, piknik pod chmurką w Dubeninkach</w:t>
      </w:r>
    </w:p>
    <w:p w14:paraId="7AB04336" w14:textId="77777777" w:rsidR="0057263C" w:rsidRDefault="0057263C" w:rsidP="00036470">
      <w:pPr>
        <w:widowControl w:val="0"/>
        <w:tabs>
          <w:tab w:val="left" w:pos="6497"/>
          <w:tab w:val="left" w:pos="6526"/>
          <w:tab w:val="left" w:pos="6576"/>
        </w:tabs>
        <w:suppressAutoHyphens/>
        <w:spacing w:after="0" w:line="360" w:lineRule="auto"/>
        <w:ind w:left="142"/>
        <w:rPr>
          <w:rFonts w:ascii="Arial" w:hAnsi="Arial" w:cs="Arial"/>
          <w:color w:val="000000"/>
          <w:kern w:val="1"/>
          <w:sz w:val="24"/>
          <w:szCs w:val="24"/>
          <w:lang w:eastAsia="hi-IN" w:bidi="hi-IN"/>
        </w:rPr>
      </w:pPr>
      <w:r>
        <w:rPr>
          <w:rFonts w:ascii="Times New Roman" w:hAnsi="Times New Roman"/>
          <w:noProof/>
          <w:sz w:val="24"/>
          <w:szCs w:val="24"/>
          <w:lang w:eastAsia="pl-PL"/>
        </w:rPr>
        <w:lastRenderedPageBreak/>
        <w:drawing>
          <wp:anchor distT="0" distB="0" distL="0" distR="0" simplePos="0" relativeHeight="251670528" behindDoc="0" locked="0" layoutInCell="1" allowOverlap="1" wp14:anchorId="23FA6A18" wp14:editId="7CB12558">
            <wp:simplePos x="0" y="0"/>
            <wp:positionH relativeFrom="column">
              <wp:posOffset>3333115</wp:posOffset>
            </wp:positionH>
            <wp:positionV relativeFrom="paragraph">
              <wp:posOffset>207645</wp:posOffset>
            </wp:positionV>
            <wp:extent cx="2074545" cy="1563370"/>
            <wp:effectExtent l="114300" t="95250" r="116205" b="93980"/>
            <wp:wrapTopAndBottom/>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74545" cy="1563370"/>
                    </a:xfrm>
                    <a:prstGeom prst="rect">
                      <a:avLst/>
                    </a:prstGeom>
                    <a:solidFill>
                      <a:srgbClr val="FFFFFF"/>
                    </a:solidFill>
                    <a:effectLst>
                      <a:outerShdw blurRad="63500" sx="104000" sy="104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pl-PL"/>
        </w:rPr>
        <w:drawing>
          <wp:anchor distT="0" distB="0" distL="0" distR="0" simplePos="0" relativeHeight="251673600" behindDoc="0" locked="0" layoutInCell="1" allowOverlap="1" wp14:anchorId="151258B4" wp14:editId="2354A891">
            <wp:simplePos x="0" y="0"/>
            <wp:positionH relativeFrom="column">
              <wp:posOffset>193675</wp:posOffset>
            </wp:positionH>
            <wp:positionV relativeFrom="paragraph">
              <wp:posOffset>247015</wp:posOffset>
            </wp:positionV>
            <wp:extent cx="2071370" cy="1563370"/>
            <wp:effectExtent l="114300" t="95250" r="119380" b="93980"/>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1370" cy="1563370"/>
                    </a:xfrm>
                    <a:prstGeom prst="rect">
                      <a:avLst/>
                    </a:prstGeom>
                    <a:solidFill>
                      <a:srgbClr val="FFFFFF"/>
                    </a:solidFill>
                    <a:effectLst>
                      <a:outerShdw blurRad="63500" sx="104000" sy="104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pl-PL"/>
        </w:rPr>
        <w:t xml:space="preserve">                       </w:t>
      </w:r>
    </w:p>
    <w:p w14:paraId="570F7556" w14:textId="77777777" w:rsidR="0057263C" w:rsidRPr="00787E41" w:rsidRDefault="0057263C" w:rsidP="00036470">
      <w:pPr>
        <w:widowControl w:val="0"/>
        <w:tabs>
          <w:tab w:val="left" w:pos="6497"/>
          <w:tab w:val="left" w:pos="6526"/>
          <w:tab w:val="left" w:pos="6576"/>
        </w:tabs>
        <w:suppressAutoHyphens/>
        <w:spacing w:after="0" w:line="360" w:lineRule="auto"/>
        <w:jc w:val="center"/>
        <w:rPr>
          <w:rFonts w:ascii="Arial" w:hAnsi="Arial" w:cs="Arial"/>
          <w:color w:val="000000"/>
          <w:kern w:val="1"/>
          <w:sz w:val="24"/>
          <w:szCs w:val="24"/>
          <w:lang w:eastAsia="hi-IN" w:bidi="hi-IN"/>
        </w:rPr>
      </w:pPr>
    </w:p>
    <w:p w14:paraId="071554DD" w14:textId="77777777" w:rsidR="0057263C" w:rsidRPr="009A4D24" w:rsidRDefault="0057263C" w:rsidP="00036470">
      <w:pPr>
        <w:widowControl w:val="0"/>
        <w:numPr>
          <w:ilvl w:val="0"/>
          <w:numId w:val="5"/>
        </w:numPr>
        <w:tabs>
          <w:tab w:val="clear" w:pos="720"/>
          <w:tab w:val="num" w:pos="644"/>
          <w:tab w:val="left" w:pos="6497"/>
          <w:tab w:val="left" w:pos="6526"/>
          <w:tab w:val="left" w:pos="6576"/>
        </w:tabs>
        <w:suppressAutoHyphens/>
        <w:spacing w:after="0" w:line="360" w:lineRule="auto"/>
        <w:ind w:left="142" w:hanging="142"/>
        <w:rPr>
          <w:rFonts w:ascii="Arial" w:hAnsi="Arial" w:cs="Arial"/>
          <w:color w:val="000000"/>
          <w:kern w:val="1"/>
          <w:sz w:val="24"/>
          <w:szCs w:val="24"/>
          <w:lang w:eastAsia="hi-IN" w:bidi="hi-IN"/>
        </w:rPr>
      </w:pPr>
      <w:r>
        <w:rPr>
          <w:rFonts w:ascii="Arial" w:hAnsi="Arial" w:cs="Arial"/>
          <w:b/>
          <w:bCs/>
          <w:color w:val="000000"/>
          <w:kern w:val="1"/>
          <w:sz w:val="24"/>
          <w:szCs w:val="24"/>
          <w:lang w:eastAsia="hi-IN" w:bidi="hi-IN"/>
        </w:rPr>
        <w:t xml:space="preserve"> konkursy </w:t>
      </w:r>
      <w:r>
        <w:rPr>
          <w:rFonts w:ascii="Arial" w:hAnsi="Arial" w:cs="Arial"/>
          <w:color w:val="000000"/>
          <w:kern w:val="1"/>
          <w:sz w:val="24"/>
          <w:szCs w:val="24"/>
          <w:lang w:eastAsia="hi-IN" w:bidi="hi-IN"/>
        </w:rPr>
        <w:t>– Konkurs piosenki turystycznej dla dzieci i młodzieży; Konkurs piosenki żołnierskiej i patriotycznej bez ograniczeń wiekowych.</w:t>
      </w:r>
    </w:p>
    <w:p w14:paraId="586555FC" w14:textId="77777777" w:rsidR="0057263C" w:rsidRDefault="0057263C" w:rsidP="00036470">
      <w:pPr>
        <w:widowControl w:val="0"/>
        <w:numPr>
          <w:ilvl w:val="0"/>
          <w:numId w:val="5"/>
        </w:numPr>
        <w:tabs>
          <w:tab w:val="clear" w:pos="720"/>
          <w:tab w:val="num" w:pos="644"/>
          <w:tab w:val="left" w:pos="6497"/>
          <w:tab w:val="left" w:pos="6526"/>
          <w:tab w:val="left" w:pos="6576"/>
        </w:tabs>
        <w:suppressAutoHyphens/>
        <w:spacing w:after="0" w:line="360" w:lineRule="auto"/>
        <w:ind w:left="142" w:hanging="142"/>
        <w:rPr>
          <w:rFonts w:ascii="Arial" w:hAnsi="Arial" w:cs="Arial"/>
          <w:color w:val="000000"/>
          <w:kern w:val="1"/>
          <w:sz w:val="24"/>
          <w:szCs w:val="24"/>
          <w:lang w:eastAsia="hi-IN" w:bidi="hi-IN"/>
        </w:rPr>
      </w:pPr>
      <w:r>
        <w:rPr>
          <w:rFonts w:ascii="Arial" w:hAnsi="Arial" w:cs="Arial"/>
          <w:b/>
          <w:bCs/>
          <w:color w:val="000000"/>
          <w:kern w:val="1"/>
          <w:sz w:val="24"/>
          <w:szCs w:val="24"/>
          <w:lang w:eastAsia="hi-IN" w:bidi="hi-IN"/>
        </w:rPr>
        <w:t xml:space="preserve"> pokazy teatralne </w:t>
      </w:r>
      <w:r>
        <w:rPr>
          <w:rFonts w:ascii="Arial" w:hAnsi="Arial" w:cs="Arial"/>
          <w:color w:val="000000"/>
          <w:kern w:val="1"/>
          <w:sz w:val="24"/>
          <w:szCs w:val="24"/>
          <w:lang w:eastAsia="hi-IN" w:bidi="hi-IN"/>
        </w:rPr>
        <w:t>– przedstawienie kukiełkowe pt. „Czerwony Kapturek” przygotowane przez seniorów dla uczniów klasy I szkoły podstawowej z okazji Dnia Dziecka</w:t>
      </w:r>
    </w:p>
    <w:p w14:paraId="42A08B20" w14:textId="77777777" w:rsidR="0057263C" w:rsidRDefault="0057263C" w:rsidP="00036470">
      <w:pPr>
        <w:widowControl w:val="0"/>
        <w:tabs>
          <w:tab w:val="left" w:pos="6497"/>
          <w:tab w:val="left" w:pos="6526"/>
          <w:tab w:val="left" w:pos="6576"/>
        </w:tabs>
        <w:suppressAutoHyphens/>
        <w:spacing w:after="0" w:line="360" w:lineRule="auto"/>
        <w:ind w:left="142"/>
        <w:rPr>
          <w:rFonts w:ascii="Arial" w:hAnsi="Arial" w:cs="Arial"/>
          <w:color w:val="000000"/>
          <w:kern w:val="1"/>
          <w:sz w:val="24"/>
          <w:szCs w:val="24"/>
          <w:lang w:eastAsia="hi-IN" w:bidi="hi-IN"/>
        </w:rPr>
      </w:pPr>
    </w:p>
    <w:p w14:paraId="240617A7" w14:textId="77777777" w:rsidR="0057263C" w:rsidRPr="00694763" w:rsidRDefault="0057263C" w:rsidP="00036470">
      <w:pPr>
        <w:widowControl w:val="0"/>
        <w:tabs>
          <w:tab w:val="left" w:pos="6497"/>
          <w:tab w:val="left" w:pos="6526"/>
          <w:tab w:val="left" w:pos="6576"/>
        </w:tabs>
        <w:suppressAutoHyphens/>
        <w:spacing w:after="0" w:line="360" w:lineRule="auto"/>
        <w:ind w:left="142"/>
        <w:jc w:val="center"/>
        <w:rPr>
          <w:rFonts w:ascii="Arial" w:hAnsi="Arial" w:cs="Arial"/>
          <w:color w:val="000000"/>
          <w:kern w:val="1"/>
          <w:sz w:val="24"/>
          <w:szCs w:val="24"/>
          <w:lang w:eastAsia="hi-IN" w:bidi="hi-IN"/>
        </w:rPr>
      </w:pPr>
      <w:r>
        <w:rPr>
          <w:rFonts w:ascii="Arial" w:hAnsi="Arial" w:cs="Arial"/>
          <w:noProof/>
          <w:color w:val="000000"/>
          <w:kern w:val="1"/>
          <w:sz w:val="24"/>
          <w:szCs w:val="24"/>
          <w:lang w:eastAsia="pl-PL"/>
        </w:rPr>
        <w:drawing>
          <wp:inline distT="0" distB="0" distL="0" distR="0" wp14:anchorId="1D5BA958" wp14:editId="0750FB09">
            <wp:extent cx="1968000" cy="1476000"/>
            <wp:effectExtent l="114300" t="95250" r="108585" b="86360"/>
            <wp:docPr id="280" name="Obraz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trzyk senio.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68000" cy="1476000"/>
                    </a:xfrm>
                    <a:prstGeom prst="rect">
                      <a:avLst/>
                    </a:prstGeom>
                    <a:effectLst>
                      <a:outerShdw blurRad="63500" sx="104000" sy="104000" algn="ctr" rotWithShape="0">
                        <a:prstClr val="black">
                          <a:alpha val="40000"/>
                        </a:prstClr>
                      </a:outerShdw>
                    </a:effectLst>
                  </pic:spPr>
                </pic:pic>
              </a:graphicData>
            </a:graphic>
          </wp:inline>
        </w:drawing>
      </w:r>
      <w:r>
        <w:rPr>
          <w:rFonts w:ascii="Arial" w:hAnsi="Arial" w:cs="Arial"/>
          <w:color w:val="000000"/>
          <w:kern w:val="1"/>
          <w:sz w:val="24"/>
          <w:szCs w:val="24"/>
          <w:lang w:eastAsia="hi-IN" w:bidi="hi-IN"/>
        </w:rPr>
        <w:t xml:space="preserve">    </w:t>
      </w:r>
      <w:r>
        <w:rPr>
          <w:rFonts w:ascii="Arial" w:hAnsi="Arial" w:cs="Arial"/>
          <w:noProof/>
          <w:color w:val="000000"/>
          <w:kern w:val="1"/>
          <w:sz w:val="24"/>
          <w:szCs w:val="24"/>
          <w:lang w:eastAsia="pl-PL"/>
        </w:rPr>
        <w:drawing>
          <wp:inline distT="0" distB="0" distL="0" distR="0" wp14:anchorId="1E63A784" wp14:editId="1C2EFA3E">
            <wp:extent cx="1968000" cy="1476000"/>
            <wp:effectExtent l="114300" t="95250" r="108585" b="86360"/>
            <wp:docPr id="281" name="Obraz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trzyk senio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68000" cy="1476000"/>
                    </a:xfrm>
                    <a:prstGeom prst="rect">
                      <a:avLst/>
                    </a:prstGeom>
                    <a:effectLst>
                      <a:outerShdw blurRad="63500" sx="104000" sy="104000" algn="ctr" rotWithShape="0">
                        <a:prstClr val="black">
                          <a:alpha val="40000"/>
                        </a:prstClr>
                      </a:outerShdw>
                    </a:effectLst>
                  </pic:spPr>
                </pic:pic>
              </a:graphicData>
            </a:graphic>
          </wp:inline>
        </w:drawing>
      </w:r>
    </w:p>
    <w:p w14:paraId="18C63105" w14:textId="77777777" w:rsidR="0057263C" w:rsidRPr="00782489" w:rsidRDefault="0057263C" w:rsidP="00036470">
      <w:pPr>
        <w:widowControl w:val="0"/>
        <w:tabs>
          <w:tab w:val="left" w:pos="6497"/>
          <w:tab w:val="left" w:pos="6526"/>
          <w:tab w:val="left" w:pos="6576"/>
        </w:tabs>
        <w:suppressAutoHyphens/>
        <w:spacing w:after="0" w:line="360" w:lineRule="auto"/>
        <w:ind w:left="142"/>
        <w:jc w:val="center"/>
        <w:rPr>
          <w:rFonts w:ascii="Arial" w:hAnsi="Arial" w:cs="Arial"/>
          <w:color w:val="000000"/>
          <w:kern w:val="1"/>
          <w:sz w:val="24"/>
          <w:szCs w:val="24"/>
          <w:lang w:eastAsia="hi-IN" w:bidi="hi-IN"/>
        </w:rPr>
      </w:pPr>
    </w:p>
    <w:p w14:paraId="06534E02" w14:textId="77777777" w:rsidR="0057263C" w:rsidRPr="003F77D0" w:rsidRDefault="0057263C" w:rsidP="00036470">
      <w:pPr>
        <w:widowControl w:val="0"/>
        <w:numPr>
          <w:ilvl w:val="0"/>
          <w:numId w:val="5"/>
        </w:numPr>
        <w:tabs>
          <w:tab w:val="clear" w:pos="720"/>
          <w:tab w:val="left" w:pos="6497"/>
          <w:tab w:val="left" w:pos="6526"/>
          <w:tab w:val="left" w:pos="6576"/>
        </w:tabs>
        <w:suppressAutoHyphens/>
        <w:spacing w:after="0" w:line="360" w:lineRule="auto"/>
        <w:ind w:left="142" w:hanging="142"/>
        <w:rPr>
          <w:rFonts w:ascii="Arial" w:hAnsi="Arial" w:cs="Arial"/>
          <w:color w:val="000000"/>
          <w:kern w:val="1"/>
          <w:sz w:val="24"/>
          <w:szCs w:val="24"/>
          <w:lang w:eastAsia="hi-IN" w:bidi="hi-IN"/>
        </w:rPr>
      </w:pPr>
      <w:r>
        <w:rPr>
          <w:rFonts w:ascii="Arial" w:hAnsi="Arial" w:cs="Arial"/>
          <w:b/>
          <w:bCs/>
          <w:color w:val="000000"/>
          <w:kern w:val="1"/>
          <w:sz w:val="24"/>
          <w:szCs w:val="24"/>
          <w:lang w:eastAsia="hi-IN" w:bidi="hi-IN"/>
        </w:rPr>
        <w:t xml:space="preserve">wystawy </w:t>
      </w:r>
      <w:r>
        <w:rPr>
          <w:rFonts w:ascii="Arial" w:hAnsi="Arial" w:cs="Arial"/>
          <w:color w:val="000000"/>
          <w:kern w:val="1"/>
          <w:sz w:val="24"/>
          <w:szCs w:val="24"/>
          <w:lang w:eastAsia="hi-IN" w:bidi="hi-IN"/>
        </w:rPr>
        <w:t xml:space="preserve">– wernisaż </w:t>
      </w:r>
      <w:r w:rsidRPr="009A321C">
        <w:rPr>
          <w:rFonts w:ascii="Arial" w:hAnsi="Arial" w:cs="Arial"/>
          <w:color w:val="000000"/>
          <w:kern w:val="1"/>
          <w:sz w:val="24"/>
          <w:szCs w:val="24"/>
          <w:lang w:eastAsia="hi-IN" w:bidi="hi-IN"/>
        </w:rPr>
        <w:t>wystawy</w:t>
      </w:r>
      <w:r w:rsidRPr="009A321C">
        <w:rPr>
          <w:rFonts w:ascii="Arial" w:hAnsi="Arial" w:cs="Arial"/>
          <w:sz w:val="24"/>
          <w:szCs w:val="24"/>
        </w:rPr>
        <w:t xml:space="preserve"> malarskiej Pani Teresy Ołów, podczas której zostały zaprezentowane wszy</w:t>
      </w:r>
      <w:r>
        <w:rPr>
          <w:rFonts w:ascii="Arial" w:hAnsi="Arial" w:cs="Arial"/>
          <w:sz w:val="24"/>
          <w:szCs w:val="24"/>
        </w:rPr>
        <w:t>stkie obrazy lokalnej artystki; wystawa prac członkiń koła rękodzielniczego.</w:t>
      </w:r>
    </w:p>
    <w:p w14:paraId="44E45740" w14:textId="77777777" w:rsidR="0057263C" w:rsidRPr="00F0631C" w:rsidRDefault="0057263C" w:rsidP="00036470">
      <w:pPr>
        <w:widowControl w:val="0"/>
        <w:tabs>
          <w:tab w:val="left" w:pos="6497"/>
          <w:tab w:val="left" w:pos="6526"/>
          <w:tab w:val="left" w:pos="6576"/>
        </w:tabs>
        <w:suppressAutoHyphens/>
        <w:spacing w:after="0" w:line="360" w:lineRule="auto"/>
        <w:ind w:left="142"/>
        <w:jc w:val="center"/>
        <w:rPr>
          <w:rFonts w:ascii="Arial" w:hAnsi="Arial" w:cs="Arial"/>
          <w:color w:val="000000"/>
          <w:kern w:val="1"/>
          <w:lang w:eastAsia="hi-IN" w:bidi="hi-IN"/>
        </w:rPr>
      </w:pPr>
      <w:r>
        <w:rPr>
          <w:rFonts w:ascii="Arial" w:hAnsi="Arial" w:cs="Arial"/>
          <w:color w:val="000000"/>
          <w:kern w:val="1"/>
          <w:sz w:val="24"/>
          <w:szCs w:val="24"/>
          <w:lang w:eastAsia="hi-IN" w:bidi="hi-IN"/>
        </w:rPr>
        <w:br/>
      </w:r>
      <w:r w:rsidRPr="00936E1F">
        <w:rPr>
          <w:rFonts w:ascii="Times New Roman" w:hAnsi="Times New Roman"/>
          <w:noProof/>
          <w:sz w:val="24"/>
          <w:szCs w:val="24"/>
          <w:lang w:eastAsia="pl-PL"/>
        </w:rPr>
        <w:lastRenderedPageBreak/>
        <w:drawing>
          <wp:inline distT="0" distB="0" distL="0" distR="0" wp14:anchorId="506193DF" wp14:editId="03C2595B">
            <wp:extent cx="1968000" cy="1476000"/>
            <wp:effectExtent l="114300" t="95250" r="108585" b="8636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38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68000" cy="1476000"/>
                    </a:xfrm>
                    <a:prstGeom prst="rect">
                      <a:avLst/>
                    </a:prstGeom>
                    <a:effectLst>
                      <a:outerShdw blurRad="63500" sx="104000" sy="104000" algn="ctr" rotWithShape="0">
                        <a:prstClr val="black">
                          <a:alpha val="40000"/>
                        </a:prstClr>
                      </a:outerShdw>
                    </a:effectLst>
                  </pic:spPr>
                </pic:pic>
              </a:graphicData>
            </a:graphic>
          </wp:inline>
        </w:drawing>
      </w:r>
      <w:r>
        <w:rPr>
          <w:rFonts w:ascii="Arial" w:hAnsi="Arial" w:cs="Arial"/>
          <w:color w:val="000000"/>
          <w:kern w:val="1"/>
          <w:lang w:eastAsia="hi-IN" w:bidi="hi-IN"/>
        </w:rPr>
        <w:t xml:space="preserve">      </w:t>
      </w:r>
      <w:r w:rsidRPr="00936E1F">
        <w:rPr>
          <w:rFonts w:ascii="Times New Roman" w:hAnsi="Times New Roman"/>
          <w:noProof/>
          <w:sz w:val="24"/>
          <w:szCs w:val="24"/>
          <w:lang w:eastAsia="pl-PL"/>
        </w:rPr>
        <w:drawing>
          <wp:inline distT="0" distB="0" distL="0" distR="0" wp14:anchorId="2F5C77A8" wp14:editId="30A1DC93">
            <wp:extent cx="1968000" cy="1476000"/>
            <wp:effectExtent l="114300" t="95250" r="108585" b="86360"/>
            <wp:docPr id="283" name="Obraz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41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68000" cy="1476000"/>
                    </a:xfrm>
                    <a:prstGeom prst="rect">
                      <a:avLst/>
                    </a:prstGeom>
                    <a:effectLst>
                      <a:outerShdw blurRad="63500" sx="104000" sy="104000" algn="ctr" rotWithShape="0">
                        <a:prstClr val="black">
                          <a:alpha val="40000"/>
                        </a:prstClr>
                      </a:outerShdw>
                    </a:effectLst>
                  </pic:spPr>
                </pic:pic>
              </a:graphicData>
            </a:graphic>
          </wp:inline>
        </w:drawing>
      </w:r>
    </w:p>
    <w:p w14:paraId="06F418C1" w14:textId="77777777" w:rsidR="0057263C" w:rsidRDefault="0057263C" w:rsidP="00036470">
      <w:pPr>
        <w:widowControl w:val="0"/>
        <w:suppressAutoHyphens/>
        <w:spacing w:after="0" w:line="360" w:lineRule="auto"/>
        <w:jc w:val="both"/>
        <w:rPr>
          <w:rFonts w:ascii="Arial" w:hAnsi="Arial" w:cs="Arial"/>
          <w:color w:val="000000"/>
          <w:kern w:val="1"/>
          <w:sz w:val="24"/>
          <w:szCs w:val="24"/>
          <w:lang w:eastAsia="hi-IN" w:bidi="hi-IN"/>
        </w:rPr>
      </w:pPr>
    </w:p>
    <w:p w14:paraId="5D666A2B" w14:textId="77777777" w:rsidR="0057263C" w:rsidRPr="0024180E" w:rsidRDefault="0057263C" w:rsidP="00036470">
      <w:pPr>
        <w:widowControl w:val="0"/>
        <w:suppressAutoHyphens/>
        <w:spacing w:after="0" w:line="360" w:lineRule="auto"/>
        <w:jc w:val="both"/>
        <w:rPr>
          <w:rFonts w:ascii="Arial" w:hAnsi="Arial" w:cs="Arial"/>
          <w:color w:val="000000"/>
          <w:kern w:val="1"/>
          <w:sz w:val="24"/>
          <w:szCs w:val="24"/>
          <w:lang w:eastAsia="hi-IN" w:bidi="hi-IN"/>
        </w:rPr>
      </w:pPr>
      <w:r w:rsidRPr="006E7CB5">
        <w:rPr>
          <w:rFonts w:ascii="Arial" w:hAnsi="Arial" w:cs="Arial"/>
          <w:color w:val="000000"/>
          <w:kern w:val="1"/>
          <w:sz w:val="24"/>
          <w:szCs w:val="24"/>
          <w:lang w:eastAsia="hi-IN" w:bidi="hi-IN"/>
        </w:rPr>
        <w:t xml:space="preserve">Przy </w:t>
      </w:r>
      <w:r>
        <w:rPr>
          <w:rFonts w:ascii="Arial" w:hAnsi="Arial" w:cs="Arial"/>
          <w:color w:val="000000"/>
          <w:kern w:val="1"/>
          <w:sz w:val="24"/>
          <w:szCs w:val="24"/>
          <w:lang w:eastAsia="hi-IN" w:bidi="hi-IN"/>
        </w:rPr>
        <w:t>Ośrodku Kultury w Dubeninkach i świetlicach wiejskich funkcjonowały</w:t>
      </w:r>
      <w:r w:rsidRPr="006E7CB5">
        <w:rPr>
          <w:rFonts w:ascii="Arial" w:hAnsi="Arial" w:cs="Arial"/>
          <w:color w:val="000000"/>
          <w:kern w:val="1"/>
          <w:sz w:val="24"/>
          <w:szCs w:val="24"/>
          <w:lang w:eastAsia="hi-IN" w:bidi="hi-IN"/>
        </w:rPr>
        <w:t xml:space="preserve"> następujące grupy </w:t>
      </w:r>
      <w:r>
        <w:rPr>
          <w:rFonts w:ascii="Arial" w:hAnsi="Arial" w:cs="Arial"/>
          <w:color w:val="000000"/>
          <w:kern w:val="1"/>
          <w:sz w:val="24"/>
          <w:szCs w:val="24"/>
          <w:lang w:eastAsia="hi-IN" w:bidi="hi-IN"/>
        </w:rPr>
        <w:t>i koła zainteresowań</w:t>
      </w:r>
      <w:r w:rsidRPr="006E7CB5">
        <w:rPr>
          <w:rFonts w:ascii="Arial" w:hAnsi="Arial" w:cs="Arial"/>
          <w:color w:val="000000"/>
          <w:kern w:val="1"/>
          <w:sz w:val="24"/>
          <w:szCs w:val="24"/>
          <w:lang w:eastAsia="hi-IN" w:bidi="hi-IN"/>
        </w:rPr>
        <w:t xml:space="preserve">: </w:t>
      </w:r>
    </w:p>
    <w:p w14:paraId="3D03ED74" w14:textId="77777777" w:rsidR="0057263C" w:rsidRPr="006E7CB5" w:rsidRDefault="0057263C" w:rsidP="00036470">
      <w:pPr>
        <w:widowControl w:val="0"/>
        <w:numPr>
          <w:ilvl w:val="0"/>
          <w:numId w:val="11"/>
        </w:numPr>
        <w:suppressAutoHyphens/>
        <w:spacing w:after="0" w:line="360" w:lineRule="auto"/>
        <w:jc w:val="both"/>
        <w:rPr>
          <w:rFonts w:ascii="Arial" w:hAnsi="Arial" w:cs="Arial"/>
          <w:color w:val="000000"/>
          <w:kern w:val="1"/>
          <w:sz w:val="24"/>
          <w:szCs w:val="24"/>
          <w:lang w:eastAsia="hi-IN" w:bidi="hi-IN"/>
        </w:rPr>
      </w:pPr>
      <w:r>
        <w:rPr>
          <w:rFonts w:ascii="Arial" w:hAnsi="Arial" w:cs="Arial"/>
          <w:color w:val="000000"/>
          <w:kern w:val="1"/>
          <w:sz w:val="24"/>
          <w:szCs w:val="24"/>
          <w:lang w:eastAsia="hi-IN" w:bidi="hi-IN"/>
        </w:rPr>
        <w:t>plastyczne,</w:t>
      </w:r>
    </w:p>
    <w:p w14:paraId="5AB96251" w14:textId="77777777" w:rsidR="0057263C" w:rsidRDefault="0057263C" w:rsidP="00036470">
      <w:pPr>
        <w:widowControl w:val="0"/>
        <w:numPr>
          <w:ilvl w:val="0"/>
          <w:numId w:val="11"/>
        </w:numPr>
        <w:suppressAutoHyphens/>
        <w:spacing w:after="0" w:line="360" w:lineRule="auto"/>
        <w:jc w:val="both"/>
        <w:rPr>
          <w:rFonts w:ascii="Arial" w:hAnsi="Arial" w:cs="Arial"/>
          <w:color w:val="000000"/>
          <w:kern w:val="1"/>
          <w:sz w:val="24"/>
          <w:szCs w:val="24"/>
          <w:lang w:eastAsia="hi-IN" w:bidi="hi-IN"/>
        </w:rPr>
      </w:pPr>
      <w:r>
        <w:rPr>
          <w:rFonts w:ascii="Arial" w:hAnsi="Arial" w:cs="Arial"/>
          <w:color w:val="000000"/>
          <w:kern w:val="1"/>
          <w:sz w:val="24"/>
          <w:szCs w:val="24"/>
          <w:lang w:eastAsia="hi-IN" w:bidi="hi-IN"/>
        </w:rPr>
        <w:t>techniczne,</w:t>
      </w:r>
    </w:p>
    <w:p w14:paraId="14FD9BD7" w14:textId="77777777" w:rsidR="0057263C" w:rsidRDefault="0057263C" w:rsidP="00036470">
      <w:pPr>
        <w:widowControl w:val="0"/>
        <w:numPr>
          <w:ilvl w:val="0"/>
          <w:numId w:val="11"/>
        </w:numPr>
        <w:suppressAutoHyphens/>
        <w:spacing w:after="0" w:line="360" w:lineRule="auto"/>
        <w:jc w:val="both"/>
        <w:rPr>
          <w:rFonts w:ascii="Arial" w:hAnsi="Arial" w:cs="Arial"/>
          <w:color w:val="000000"/>
          <w:kern w:val="1"/>
          <w:sz w:val="24"/>
          <w:szCs w:val="24"/>
          <w:lang w:eastAsia="hi-IN" w:bidi="hi-IN"/>
        </w:rPr>
      </w:pPr>
      <w:r>
        <w:rPr>
          <w:rFonts w:ascii="Arial" w:hAnsi="Arial" w:cs="Arial"/>
          <w:color w:val="000000"/>
          <w:kern w:val="1"/>
          <w:sz w:val="24"/>
          <w:szCs w:val="24"/>
          <w:lang w:eastAsia="hi-IN" w:bidi="hi-IN"/>
        </w:rPr>
        <w:t>muzyczna,</w:t>
      </w:r>
    </w:p>
    <w:p w14:paraId="6050357C" w14:textId="77777777" w:rsidR="0057263C" w:rsidRDefault="0057263C" w:rsidP="00036470">
      <w:pPr>
        <w:widowControl w:val="0"/>
        <w:numPr>
          <w:ilvl w:val="0"/>
          <w:numId w:val="11"/>
        </w:numPr>
        <w:suppressAutoHyphens/>
        <w:spacing w:after="0" w:line="360" w:lineRule="auto"/>
        <w:jc w:val="both"/>
        <w:rPr>
          <w:rFonts w:ascii="Arial" w:hAnsi="Arial" w:cs="Arial"/>
          <w:color w:val="000000"/>
          <w:kern w:val="1"/>
          <w:sz w:val="24"/>
          <w:szCs w:val="24"/>
          <w:lang w:eastAsia="hi-IN" w:bidi="hi-IN"/>
        </w:rPr>
      </w:pPr>
      <w:r>
        <w:rPr>
          <w:rFonts w:ascii="Arial" w:hAnsi="Arial" w:cs="Arial"/>
          <w:color w:val="000000"/>
          <w:kern w:val="1"/>
          <w:sz w:val="24"/>
          <w:szCs w:val="24"/>
          <w:lang w:eastAsia="hi-IN" w:bidi="hi-IN"/>
        </w:rPr>
        <w:t>teatralna,</w:t>
      </w:r>
    </w:p>
    <w:p w14:paraId="0020C099" w14:textId="77777777" w:rsidR="0057263C" w:rsidRDefault="0057263C" w:rsidP="00036470">
      <w:pPr>
        <w:widowControl w:val="0"/>
        <w:numPr>
          <w:ilvl w:val="0"/>
          <w:numId w:val="11"/>
        </w:numPr>
        <w:suppressAutoHyphens/>
        <w:spacing w:after="0" w:line="360" w:lineRule="auto"/>
        <w:jc w:val="both"/>
        <w:rPr>
          <w:rFonts w:ascii="Arial" w:hAnsi="Arial" w:cs="Arial"/>
          <w:color w:val="000000"/>
          <w:kern w:val="1"/>
          <w:sz w:val="24"/>
          <w:szCs w:val="24"/>
          <w:lang w:eastAsia="hi-IN" w:bidi="hi-IN"/>
        </w:rPr>
      </w:pPr>
      <w:r>
        <w:rPr>
          <w:rFonts w:ascii="Arial" w:hAnsi="Arial" w:cs="Arial"/>
          <w:color w:val="000000"/>
          <w:kern w:val="1"/>
          <w:sz w:val="24"/>
          <w:szCs w:val="24"/>
          <w:lang w:eastAsia="hi-IN" w:bidi="hi-IN"/>
        </w:rPr>
        <w:t>sportowo-rekreacyjna,</w:t>
      </w:r>
    </w:p>
    <w:p w14:paraId="03896C4D" w14:textId="77777777" w:rsidR="0057263C" w:rsidRDefault="0057263C" w:rsidP="00036470">
      <w:pPr>
        <w:widowControl w:val="0"/>
        <w:numPr>
          <w:ilvl w:val="0"/>
          <w:numId w:val="11"/>
        </w:numPr>
        <w:suppressAutoHyphens/>
        <w:spacing w:after="0" w:line="360" w:lineRule="auto"/>
        <w:jc w:val="both"/>
        <w:rPr>
          <w:rFonts w:ascii="Arial" w:hAnsi="Arial" w:cs="Arial"/>
          <w:color w:val="000000"/>
          <w:kern w:val="1"/>
          <w:sz w:val="24"/>
          <w:szCs w:val="24"/>
          <w:lang w:eastAsia="hi-IN" w:bidi="hi-IN"/>
        </w:rPr>
      </w:pPr>
      <w:r>
        <w:rPr>
          <w:rFonts w:ascii="Arial" w:hAnsi="Arial" w:cs="Arial"/>
          <w:color w:val="000000"/>
          <w:kern w:val="1"/>
          <w:sz w:val="24"/>
          <w:szCs w:val="24"/>
          <w:lang w:eastAsia="hi-IN" w:bidi="hi-IN"/>
        </w:rPr>
        <w:t>kulinarna,</w:t>
      </w:r>
    </w:p>
    <w:p w14:paraId="4A0C7AB9" w14:textId="77777777" w:rsidR="0057263C" w:rsidRDefault="0057263C" w:rsidP="00036470">
      <w:pPr>
        <w:widowControl w:val="0"/>
        <w:numPr>
          <w:ilvl w:val="0"/>
          <w:numId w:val="11"/>
        </w:numPr>
        <w:suppressAutoHyphens/>
        <w:spacing w:after="0" w:line="360" w:lineRule="auto"/>
        <w:jc w:val="both"/>
        <w:rPr>
          <w:rFonts w:ascii="Arial" w:hAnsi="Arial" w:cs="Arial"/>
          <w:color w:val="000000"/>
          <w:kern w:val="1"/>
          <w:sz w:val="24"/>
          <w:szCs w:val="24"/>
          <w:lang w:eastAsia="hi-IN" w:bidi="hi-IN"/>
        </w:rPr>
      </w:pPr>
      <w:r>
        <w:rPr>
          <w:rFonts w:ascii="Arial" w:hAnsi="Arial" w:cs="Arial"/>
          <w:color w:val="000000"/>
          <w:kern w:val="1"/>
          <w:sz w:val="24"/>
          <w:szCs w:val="24"/>
          <w:lang w:eastAsia="hi-IN" w:bidi="hi-IN"/>
        </w:rPr>
        <w:t>zielarska,</w:t>
      </w:r>
    </w:p>
    <w:p w14:paraId="5BCCEE9F" w14:textId="77777777" w:rsidR="0057263C" w:rsidRDefault="0057263C" w:rsidP="00036470">
      <w:pPr>
        <w:widowControl w:val="0"/>
        <w:numPr>
          <w:ilvl w:val="0"/>
          <w:numId w:val="11"/>
        </w:numPr>
        <w:suppressAutoHyphens/>
        <w:spacing w:after="0" w:line="360" w:lineRule="auto"/>
        <w:jc w:val="both"/>
        <w:rPr>
          <w:rFonts w:ascii="Arial" w:hAnsi="Arial" w:cs="Arial"/>
          <w:color w:val="000000"/>
          <w:kern w:val="1"/>
          <w:sz w:val="24"/>
          <w:szCs w:val="24"/>
          <w:lang w:eastAsia="hi-IN" w:bidi="hi-IN"/>
        </w:rPr>
      </w:pPr>
      <w:r>
        <w:rPr>
          <w:rFonts w:ascii="Arial" w:hAnsi="Arial" w:cs="Arial"/>
          <w:color w:val="000000"/>
          <w:kern w:val="1"/>
          <w:sz w:val="24"/>
          <w:szCs w:val="24"/>
          <w:lang w:eastAsia="hi-IN" w:bidi="hi-IN"/>
        </w:rPr>
        <w:t>taneczna</w:t>
      </w:r>
    </w:p>
    <w:p w14:paraId="5FEB3488" w14:textId="77777777" w:rsidR="0057263C" w:rsidRDefault="0057263C" w:rsidP="00036470">
      <w:pPr>
        <w:widowControl w:val="0"/>
        <w:suppressAutoHyphens/>
        <w:spacing w:after="0" w:line="360" w:lineRule="auto"/>
        <w:jc w:val="both"/>
        <w:rPr>
          <w:rFonts w:ascii="Arial" w:hAnsi="Arial" w:cs="Arial"/>
          <w:color w:val="000000"/>
          <w:kern w:val="1"/>
          <w:sz w:val="24"/>
          <w:szCs w:val="24"/>
          <w:lang w:eastAsia="hi-IN" w:bidi="hi-IN"/>
        </w:rPr>
      </w:pPr>
      <w:r>
        <w:rPr>
          <w:rFonts w:ascii="Times New Roman" w:hAnsi="Times New Roman"/>
          <w:noProof/>
          <w:sz w:val="24"/>
          <w:szCs w:val="24"/>
          <w:lang w:eastAsia="pl-PL"/>
        </w:rPr>
        <w:drawing>
          <wp:anchor distT="0" distB="0" distL="0" distR="0" simplePos="0" relativeHeight="251672576" behindDoc="0" locked="0" layoutInCell="1" allowOverlap="1" wp14:anchorId="58D29FA2" wp14:editId="4B59490E">
            <wp:simplePos x="0" y="0"/>
            <wp:positionH relativeFrom="column">
              <wp:posOffset>207010</wp:posOffset>
            </wp:positionH>
            <wp:positionV relativeFrom="paragraph">
              <wp:posOffset>655320</wp:posOffset>
            </wp:positionV>
            <wp:extent cx="2484103" cy="1872000"/>
            <wp:effectExtent l="114300" t="114300" r="107315" b="109220"/>
            <wp:wrapTopAndBottom/>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84103" cy="1872000"/>
                    </a:xfrm>
                    <a:prstGeom prst="rect">
                      <a:avLst/>
                    </a:prstGeom>
                    <a:solidFill>
                      <a:srgbClr val="FFFFFF"/>
                    </a:solidFill>
                    <a:effectLst>
                      <a:outerShdw blurRad="63500" sx="104000" sy="104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6E7CB5">
        <w:rPr>
          <w:rFonts w:ascii="Arial" w:hAnsi="Arial" w:cs="Arial"/>
          <w:color w:val="000000"/>
          <w:kern w:val="1"/>
          <w:sz w:val="24"/>
          <w:szCs w:val="24"/>
          <w:lang w:eastAsia="hi-IN" w:bidi="hi-IN"/>
        </w:rPr>
        <w:t>zrzeszające</w:t>
      </w:r>
      <w:r>
        <w:rPr>
          <w:rFonts w:ascii="Arial" w:hAnsi="Arial" w:cs="Arial"/>
          <w:color w:val="000000"/>
          <w:kern w:val="1"/>
          <w:sz w:val="24"/>
          <w:szCs w:val="24"/>
          <w:lang w:eastAsia="hi-IN" w:bidi="hi-IN"/>
        </w:rPr>
        <w:t xml:space="preserve"> 187 osób, w tym dzieci i młodzież szkolna 79 osób, a 47 osób powyżej </w:t>
      </w:r>
    </w:p>
    <w:p w14:paraId="5D4B3F63" w14:textId="3FF36241" w:rsidR="0057263C" w:rsidRDefault="00E67CA1" w:rsidP="00036470">
      <w:pPr>
        <w:widowControl w:val="0"/>
        <w:suppressAutoHyphens/>
        <w:spacing w:after="0" w:line="360" w:lineRule="auto"/>
        <w:jc w:val="both"/>
        <w:rPr>
          <w:rFonts w:ascii="Arial" w:hAnsi="Arial" w:cs="Arial"/>
          <w:color w:val="000000"/>
          <w:kern w:val="1"/>
          <w:sz w:val="24"/>
          <w:szCs w:val="24"/>
          <w:lang w:eastAsia="hi-IN" w:bidi="hi-IN"/>
        </w:rPr>
      </w:pPr>
      <w:r>
        <w:rPr>
          <w:rFonts w:ascii="Times New Roman" w:hAnsi="Times New Roman"/>
          <w:noProof/>
          <w:sz w:val="24"/>
          <w:szCs w:val="24"/>
          <w:lang w:eastAsia="pl-PL"/>
        </w:rPr>
        <w:drawing>
          <wp:anchor distT="0" distB="0" distL="0" distR="0" simplePos="0" relativeHeight="251671552" behindDoc="0" locked="0" layoutInCell="1" allowOverlap="1" wp14:anchorId="57BE53A1" wp14:editId="72D2D92D">
            <wp:simplePos x="0" y="0"/>
            <wp:positionH relativeFrom="column">
              <wp:posOffset>3295015</wp:posOffset>
            </wp:positionH>
            <wp:positionV relativeFrom="paragraph">
              <wp:posOffset>473075</wp:posOffset>
            </wp:positionV>
            <wp:extent cx="1386205" cy="1871980"/>
            <wp:effectExtent l="95250" t="114300" r="99695" b="109220"/>
            <wp:wrapTopAndBottom/>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86205" cy="1871980"/>
                    </a:xfrm>
                    <a:prstGeom prst="rect">
                      <a:avLst/>
                    </a:prstGeom>
                    <a:solidFill>
                      <a:srgbClr val="FFFFFF"/>
                    </a:solidFill>
                    <a:effectLst>
                      <a:outerShdw blurRad="63500" sx="104000" sy="104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7263C">
        <w:rPr>
          <w:rFonts w:ascii="Arial" w:hAnsi="Arial" w:cs="Arial"/>
          <w:color w:val="000000"/>
          <w:kern w:val="1"/>
          <w:sz w:val="24"/>
          <w:szCs w:val="24"/>
          <w:lang w:eastAsia="hi-IN" w:bidi="hi-IN"/>
        </w:rPr>
        <w:t xml:space="preserve">60 roku życia. </w:t>
      </w:r>
    </w:p>
    <w:p w14:paraId="2ACBAE14" w14:textId="7702C2AD" w:rsidR="0057263C" w:rsidRPr="006E7CB5" w:rsidRDefault="0057263C" w:rsidP="00036470">
      <w:pPr>
        <w:widowControl w:val="0"/>
        <w:suppressAutoHyphens/>
        <w:spacing w:after="0" w:line="360" w:lineRule="auto"/>
        <w:jc w:val="center"/>
        <w:rPr>
          <w:rFonts w:ascii="Arial" w:hAnsi="Arial" w:cs="Arial"/>
          <w:color w:val="000000"/>
          <w:kern w:val="1"/>
          <w:sz w:val="24"/>
          <w:szCs w:val="24"/>
          <w:lang w:eastAsia="hi-IN" w:bidi="hi-IN"/>
        </w:rPr>
      </w:pPr>
    </w:p>
    <w:p w14:paraId="62E20B6E" w14:textId="77777777" w:rsidR="0057263C" w:rsidRPr="00C14354" w:rsidRDefault="0057263C" w:rsidP="00036470">
      <w:pPr>
        <w:widowControl w:val="0"/>
        <w:suppressAutoHyphens/>
        <w:spacing w:after="0" w:line="360" w:lineRule="auto"/>
        <w:jc w:val="center"/>
        <w:rPr>
          <w:rFonts w:ascii="Arial" w:hAnsi="Arial" w:cs="Arial"/>
          <w:color w:val="000000"/>
          <w:kern w:val="1"/>
          <w:sz w:val="20"/>
          <w:szCs w:val="20"/>
          <w:lang w:eastAsia="hi-IN" w:bidi="hi-IN"/>
        </w:rPr>
      </w:pPr>
      <w:r>
        <w:rPr>
          <w:rFonts w:ascii="Arial" w:hAnsi="Arial" w:cs="Arial"/>
          <w:noProof/>
          <w:color w:val="000000"/>
          <w:kern w:val="1"/>
          <w:sz w:val="20"/>
          <w:szCs w:val="20"/>
          <w:lang w:eastAsia="pl-PL"/>
        </w:rPr>
        <w:lastRenderedPageBreak/>
        <w:drawing>
          <wp:inline distT="0" distB="0" distL="0" distR="0" wp14:anchorId="4885AEC2" wp14:editId="0D70AF88">
            <wp:extent cx="1954306" cy="1465729"/>
            <wp:effectExtent l="114300" t="95250" r="122555" b="9652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iet dla mamy.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59345" cy="1469508"/>
                    </a:xfrm>
                    <a:prstGeom prst="rect">
                      <a:avLst/>
                    </a:prstGeom>
                    <a:effectLst>
                      <a:outerShdw blurRad="63500" sx="104000" sy="104000" algn="ctr" rotWithShape="0">
                        <a:prstClr val="black">
                          <a:alpha val="40000"/>
                        </a:prstClr>
                      </a:outerShdw>
                    </a:effectLst>
                  </pic:spPr>
                </pic:pic>
              </a:graphicData>
            </a:graphic>
          </wp:inline>
        </w:drawing>
      </w:r>
      <w:r>
        <w:rPr>
          <w:rFonts w:ascii="Arial" w:hAnsi="Arial" w:cs="Arial"/>
          <w:color w:val="000000"/>
          <w:kern w:val="1"/>
          <w:sz w:val="20"/>
          <w:szCs w:val="20"/>
          <w:lang w:eastAsia="hi-IN" w:bidi="hi-IN"/>
        </w:rPr>
        <w:t xml:space="preserve">        </w:t>
      </w:r>
      <w:r>
        <w:rPr>
          <w:rFonts w:ascii="Arial" w:hAnsi="Arial" w:cs="Arial"/>
          <w:noProof/>
          <w:color w:val="000000"/>
          <w:kern w:val="1"/>
          <w:sz w:val="20"/>
          <w:szCs w:val="20"/>
          <w:lang w:eastAsia="pl-PL"/>
        </w:rPr>
        <w:drawing>
          <wp:inline distT="0" distB="0" distL="0" distR="0" wp14:anchorId="266B533D" wp14:editId="16E549AF">
            <wp:extent cx="2626659" cy="1478077"/>
            <wp:effectExtent l="133350" t="95250" r="135890" b="10350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ecz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29356" cy="1479595"/>
                    </a:xfrm>
                    <a:prstGeom prst="rect">
                      <a:avLst/>
                    </a:prstGeom>
                    <a:effectLst>
                      <a:outerShdw blurRad="63500" sx="104000" sy="104000" algn="ctr" rotWithShape="0">
                        <a:prstClr val="black">
                          <a:alpha val="40000"/>
                        </a:prstClr>
                      </a:outerShdw>
                    </a:effectLst>
                  </pic:spPr>
                </pic:pic>
              </a:graphicData>
            </a:graphic>
          </wp:inline>
        </w:drawing>
      </w:r>
    </w:p>
    <w:p w14:paraId="14DD76D2" w14:textId="77777777" w:rsidR="0057263C" w:rsidRDefault="0057263C" w:rsidP="00036470">
      <w:pPr>
        <w:widowControl w:val="0"/>
        <w:suppressAutoHyphens/>
        <w:spacing w:after="0" w:line="360" w:lineRule="auto"/>
        <w:jc w:val="both"/>
        <w:rPr>
          <w:rFonts w:ascii="Arial" w:hAnsi="Arial" w:cs="Arial"/>
          <w:color w:val="000000"/>
          <w:kern w:val="1"/>
          <w:sz w:val="24"/>
          <w:szCs w:val="24"/>
          <w:lang w:eastAsia="hi-IN" w:bidi="hi-IN"/>
        </w:rPr>
      </w:pPr>
    </w:p>
    <w:p w14:paraId="0F24136F" w14:textId="77777777" w:rsidR="0057263C" w:rsidRDefault="0057263C" w:rsidP="00036470">
      <w:pPr>
        <w:widowControl w:val="0"/>
        <w:suppressAutoHyphens/>
        <w:spacing w:after="0" w:line="360" w:lineRule="auto"/>
        <w:jc w:val="both"/>
        <w:rPr>
          <w:rFonts w:ascii="Arial" w:hAnsi="Arial" w:cs="Arial"/>
          <w:color w:val="000000"/>
          <w:kern w:val="1"/>
          <w:sz w:val="24"/>
          <w:szCs w:val="24"/>
          <w:lang w:eastAsia="hi-IN" w:bidi="hi-IN"/>
        </w:rPr>
      </w:pPr>
      <w:r w:rsidRPr="00C14354">
        <w:rPr>
          <w:rFonts w:ascii="Arial" w:hAnsi="Arial" w:cs="Arial"/>
          <w:color w:val="000000"/>
          <w:kern w:val="1"/>
          <w:sz w:val="24"/>
          <w:szCs w:val="24"/>
          <w:lang w:eastAsia="hi-IN" w:bidi="hi-IN"/>
        </w:rPr>
        <w:t>Wydarzenia oraz funkcjonowanie grup wiązało</w:t>
      </w:r>
      <w:r>
        <w:rPr>
          <w:rFonts w:ascii="Arial" w:hAnsi="Arial" w:cs="Arial"/>
          <w:color w:val="000000"/>
          <w:kern w:val="1"/>
          <w:sz w:val="24"/>
          <w:szCs w:val="24"/>
          <w:lang w:eastAsia="hi-IN" w:bidi="hi-IN"/>
        </w:rPr>
        <w:t xml:space="preserve"> się z poniesieniem kosztów w </w:t>
      </w:r>
      <w:r w:rsidRPr="00C14354">
        <w:rPr>
          <w:rFonts w:ascii="Arial" w:hAnsi="Arial" w:cs="Arial"/>
          <w:color w:val="000000"/>
          <w:kern w:val="1"/>
          <w:sz w:val="24"/>
          <w:szCs w:val="24"/>
          <w:lang w:eastAsia="hi-IN" w:bidi="hi-IN"/>
        </w:rPr>
        <w:t xml:space="preserve">wysokości </w:t>
      </w:r>
      <w:r>
        <w:rPr>
          <w:rFonts w:ascii="Arial" w:hAnsi="Arial" w:cs="Arial"/>
          <w:b/>
          <w:color w:val="000000"/>
          <w:kern w:val="1"/>
          <w:sz w:val="24"/>
          <w:szCs w:val="24"/>
          <w:lang w:eastAsia="hi-IN" w:bidi="hi-IN"/>
        </w:rPr>
        <w:t>9013</w:t>
      </w:r>
      <w:r w:rsidRPr="00C14354">
        <w:rPr>
          <w:rFonts w:ascii="Arial" w:hAnsi="Arial" w:cs="Arial"/>
          <w:b/>
          <w:color w:val="000000"/>
          <w:kern w:val="1"/>
          <w:sz w:val="24"/>
          <w:szCs w:val="24"/>
          <w:lang w:eastAsia="hi-IN" w:bidi="hi-IN"/>
        </w:rPr>
        <w:t xml:space="preserve"> zł</w:t>
      </w:r>
      <w:r w:rsidRPr="00C14354">
        <w:rPr>
          <w:rFonts w:ascii="Arial" w:hAnsi="Arial" w:cs="Arial"/>
          <w:color w:val="000000"/>
          <w:kern w:val="1"/>
          <w:sz w:val="24"/>
          <w:szCs w:val="24"/>
          <w:lang w:eastAsia="hi-IN" w:bidi="hi-IN"/>
        </w:rPr>
        <w:t>.</w:t>
      </w:r>
    </w:p>
    <w:p w14:paraId="760A4530" w14:textId="77777777" w:rsidR="0057263C" w:rsidRPr="00C14354" w:rsidRDefault="0057263C" w:rsidP="00036470">
      <w:pPr>
        <w:widowControl w:val="0"/>
        <w:suppressAutoHyphens/>
        <w:spacing w:after="0" w:line="360" w:lineRule="auto"/>
        <w:jc w:val="both"/>
        <w:rPr>
          <w:rFonts w:ascii="Arial" w:hAnsi="Arial" w:cs="Arial"/>
          <w:color w:val="000000"/>
          <w:kern w:val="1"/>
          <w:sz w:val="24"/>
          <w:szCs w:val="24"/>
          <w:lang w:eastAsia="hi-IN" w:bidi="hi-IN"/>
        </w:rPr>
      </w:pPr>
    </w:p>
    <w:p w14:paraId="030D47AA" w14:textId="77777777" w:rsidR="0057263C" w:rsidRDefault="0057263C" w:rsidP="00036470">
      <w:pPr>
        <w:widowControl w:val="0"/>
        <w:suppressAutoHyphens/>
        <w:spacing w:after="0" w:line="360" w:lineRule="auto"/>
        <w:jc w:val="both"/>
        <w:rPr>
          <w:rFonts w:ascii="Arial" w:hAnsi="Arial" w:cs="Arial"/>
          <w:sz w:val="24"/>
          <w:szCs w:val="24"/>
        </w:rPr>
      </w:pPr>
      <w:r w:rsidRPr="00E74BB0">
        <w:rPr>
          <w:rFonts w:ascii="Arial" w:hAnsi="Arial" w:cs="Arial"/>
          <w:sz w:val="24"/>
          <w:szCs w:val="24"/>
        </w:rPr>
        <w:t>G</w:t>
      </w:r>
      <w:r>
        <w:rPr>
          <w:rFonts w:ascii="Arial" w:hAnsi="Arial" w:cs="Arial"/>
          <w:sz w:val="24"/>
          <w:szCs w:val="24"/>
        </w:rPr>
        <w:t xml:space="preserve">minne </w:t>
      </w:r>
      <w:r w:rsidRPr="00E74BB0">
        <w:rPr>
          <w:rFonts w:ascii="Arial" w:hAnsi="Arial" w:cs="Arial"/>
          <w:sz w:val="24"/>
          <w:szCs w:val="24"/>
        </w:rPr>
        <w:t>C</w:t>
      </w:r>
      <w:r>
        <w:rPr>
          <w:rFonts w:ascii="Arial" w:hAnsi="Arial" w:cs="Arial"/>
          <w:sz w:val="24"/>
          <w:szCs w:val="24"/>
        </w:rPr>
        <w:t xml:space="preserve">entrum </w:t>
      </w:r>
      <w:r w:rsidRPr="00E74BB0">
        <w:rPr>
          <w:rFonts w:ascii="Arial" w:hAnsi="Arial" w:cs="Arial"/>
          <w:sz w:val="24"/>
          <w:szCs w:val="24"/>
        </w:rPr>
        <w:t>K</w:t>
      </w:r>
      <w:r>
        <w:rPr>
          <w:rFonts w:ascii="Arial" w:hAnsi="Arial" w:cs="Arial"/>
          <w:sz w:val="24"/>
          <w:szCs w:val="24"/>
        </w:rPr>
        <w:t>ultury w Dubeninkach</w:t>
      </w:r>
      <w:r w:rsidRPr="00E74BB0">
        <w:rPr>
          <w:rFonts w:ascii="Arial" w:hAnsi="Arial" w:cs="Arial"/>
          <w:sz w:val="24"/>
          <w:szCs w:val="24"/>
        </w:rPr>
        <w:t xml:space="preserve"> ze środków Gminnej Komisji Rozwiązywania Problemów Alkoholowych w ramach realizacji projektu pn. „Wyjazd studyjny dla mieszkańców gminy Dubeninki w wieku 50+” zorganizowało jednodniowy wyjazd do atrakcyjnych miejsc Podlasia.</w:t>
      </w:r>
    </w:p>
    <w:p w14:paraId="2F82F6BC" w14:textId="60505D81" w:rsidR="0057263C" w:rsidRDefault="0057263C" w:rsidP="00036470">
      <w:pPr>
        <w:widowControl w:val="0"/>
        <w:suppressAutoHyphens/>
        <w:spacing w:after="0" w:line="360" w:lineRule="auto"/>
        <w:jc w:val="center"/>
        <w:rPr>
          <w:rFonts w:ascii="Arial" w:hAnsi="Arial" w:cs="Arial"/>
          <w:sz w:val="24"/>
          <w:szCs w:val="24"/>
        </w:rPr>
      </w:pPr>
      <w:r w:rsidRPr="00E74BB0">
        <w:rPr>
          <w:rFonts w:ascii="Arial" w:hAnsi="Arial" w:cs="Arial"/>
          <w:noProof/>
          <w:sz w:val="24"/>
          <w:szCs w:val="24"/>
          <w:lang w:eastAsia="pl-PL"/>
        </w:rPr>
        <mc:AlternateContent>
          <mc:Choice Requires="wps">
            <w:drawing>
              <wp:anchor distT="0" distB="0" distL="114300" distR="114300" simplePos="0" relativeHeight="251635200" behindDoc="0" locked="0" layoutInCell="1" allowOverlap="1" wp14:anchorId="086AD8FE" wp14:editId="608B07B1">
                <wp:simplePos x="0" y="0"/>
                <wp:positionH relativeFrom="column">
                  <wp:posOffset>3653155</wp:posOffset>
                </wp:positionH>
                <wp:positionV relativeFrom="paragraph">
                  <wp:posOffset>1838325</wp:posOffset>
                </wp:positionV>
                <wp:extent cx="2214245" cy="304800"/>
                <wp:effectExtent l="0" t="0" r="14605" b="19050"/>
                <wp:wrapNone/>
                <wp:docPr id="2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304800"/>
                        </a:xfrm>
                        <a:prstGeom prst="rect">
                          <a:avLst/>
                        </a:prstGeom>
                        <a:solidFill>
                          <a:srgbClr val="FFFFFF"/>
                        </a:solidFill>
                        <a:ln w="9525">
                          <a:solidFill>
                            <a:schemeClr val="bg1"/>
                          </a:solidFill>
                          <a:miter lim="800000"/>
                          <a:headEnd/>
                          <a:tailEnd/>
                        </a:ln>
                      </wps:spPr>
                      <wps:txbx>
                        <w:txbxContent>
                          <w:p w14:paraId="336B1B52" w14:textId="77777777" w:rsidR="00013DDC" w:rsidRPr="00693B22" w:rsidRDefault="00013DDC" w:rsidP="0057263C">
                            <w:pPr>
                              <w:rPr>
                                <w:sz w:val="20"/>
                                <w:szCs w:val="20"/>
                              </w:rPr>
                            </w:pPr>
                            <w:r w:rsidRPr="00693B22">
                              <w:rPr>
                                <w:sz w:val="20"/>
                                <w:szCs w:val="20"/>
                              </w:rPr>
                              <w:t>Zwiedzanie Muzeum Ikon w Supraślu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AD8FE" id="Pole tekstowe 2" o:spid="_x0000_s1027" type="#_x0000_t202" style="position:absolute;left:0;text-align:left;margin-left:287.65pt;margin-top:144.75pt;width:174.35pt;height:2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" strokecolor="white [3212]">
                <v:textbox>
                  <w:txbxContent>
                    <w:p w14:paraId="336B1B52" w14:textId="77777777" w:rsidR="00013DDC" w:rsidRPr="00693B22" w:rsidRDefault="00013DDC" w:rsidP="0057263C">
                      <w:pPr>
                        <w:rPr>
                          <w:sz w:val="20"/>
                          <w:szCs w:val="20"/>
                        </w:rPr>
                      </w:pPr>
                      <w:r w:rsidRPr="00693B22">
                        <w:rPr>
                          <w:sz w:val="20"/>
                          <w:szCs w:val="20"/>
                        </w:rPr>
                        <w:t>Zwiedzanie Muzeum Ikon w Supraślu</w:t>
                      </w:r>
                    </w:p>
                  </w:txbxContent>
                </v:textbox>
              </v:shape>
            </w:pict>
          </mc:Fallback>
        </mc:AlternateContent>
      </w:r>
      <w:r>
        <w:rPr>
          <w:rFonts w:ascii="Arial" w:hAnsi="Arial" w:cs="Arial"/>
          <w:noProof/>
          <w:sz w:val="24"/>
          <w:szCs w:val="24"/>
          <w:lang w:eastAsia="pl-PL"/>
        </w:rPr>
        <w:drawing>
          <wp:inline distT="0" distB="0" distL="0" distR="0" wp14:anchorId="28BA5F83" wp14:editId="66076384">
            <wp:extent cx="3264000" cy="1836000"/>
            <wp:effectExtent l="133350" t="114300" r="127000" b="107315"/>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jazd_studyjny_Tykocin_fot1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64000" cy="1836000"/>
                    </a:xfrm>
                    <a:prstGeom prst="rect">
                      <a:avLst/>
                    </a:prstGeom>
                    <a:effectLst>
                      <a:outerShdw blurRad="63500" sx="104000" sy="104000" algn="ctr" rotWithShape="0">
                        <a:prstClr val="black">
                          <a:alpha val="40000"/>
                        </a:prstClr>
                      </a:outerShdw>
                    </a:effectLst>
                  </pic:spPr>
                </pic:pic>
              </a:graphicData>
            </a:graphic>
          </wp:inline>
        </w:drawing>
      </w:r>
      <w:r>
        <w:rPr>
          <w:rFonts w:ascii="Arial" w:hAnsi="Arial" w:cs="Arial"/>
          <w:noProof/>
          <w:sz w:val="24"/>
          <w:szCs w:val="24"/>
          <w:lang w:eastAsia="pl-PL"/>
        </w:rPr>
        <w:t xml:space="preserve">        </w:t>
      </w:r>
      <w:r>
        <w:rPr>
          <w:rFonts w:ascii="Arial" w:hAnsi="Arial" w:cs="Arial"/>
          <w:noProof/>
          <w:sz w:val="24"/>
          <w:szCs w:val="24"/>
          <w:lang w:eastAsia="pl-PL"/>
        </w:rPr>
        <w:drawing>
          <wp:inline distT="0" distB="0" distL="0" distR="0" wp14:anchorId="3AA69F04" wp14:editId="214A7C9B">
            <wp:extent cx="1377000" cy="1836000"/>
            <wp:effectExtent l="95250" t="114300" r="90170" b="10731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jazd_studyjny_Muzeum_Ikon_Suprasl_fot3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77000" cy="1836000"/>
                    </a:xfrm>
                    <a:prstGeom prst="rect">
                      <a:avLst/>
                    </a:prstGeom>
                    <a:effectLst>
                      <a:outerShdw blurRad="63500" sx="104000" sy="104000" algn="ctr" rotWithShape="0">
                        <a:prstClr val="black">
                          <a:alpha val="40000"/>
                        </a:prstClr>
                      </a:outerShdw>
                    </a:effectLst>
                  </pic:spPr>
                </pic:pic>
              </a:graphicData>
            </a:graphic>
          </wp:inline>
        </w:drawing>
      </w:r>
    </w:p>
    <w:p w14:paraId="4E406A0F" w14:textId="06200917" w:rsidR="0057263C" w:rsidRDefault="00571CA6" w:rsidP="00036470">
      <w:pPr>
        <w:widowControl w:val="0"/>
        <w:suppressAutoHyphens/>
        <w:spacing w:after="0" w:line="360" w:lineRule="auto"/>
        <w:jc w:val="both"/>
        <w:rPr>
          <w:rFonts w:ascii="Arial" w:hAnsi="Arial" w:cs="Arial"/>
          <w:sz w:val="24"/>
          <w:szCs w:val="24"/>
        </w:rPr>
      </w:pPr>
      <w:r w:rsidRPr="00E74BB0">
        <w:rPr>
          <w:rFonts w:ascii="Arial" w:hAnsi="Arial" w:cs="Arial"/>
          <w:noProof/>
          <w:sz w:val="24"/>
          <w:szCs w:val="24"/>
          <w:lang w:eastAsia="pl-PL"/>
        </w:rPr>
        <mc:AlternateContent>
          <mc:Choice Requires="wps">
            <w:drawing>
              <wp:anchor distT="0" distB="0" distL="114300" distR="114300" simplePos="0" relativeHeight="251634176" behindDoc="0" locked="0" layoutInCell="1" allowOverlap="1" wp14:anchorId="05FC28B3" wp14:editId="61ECCA17">
                <wp:simplePos x="0" y="0"/>
                <wp:positionH relativeFrom="column">
                  <wp:posOffset>213995</wp:posOffset>
                </wp:positionH>
                <wp:positionV relativeFrom="paragraph">
                  <wp:posOffset>13336</wp:posOffset>
                </wp:positionV>
                <wp:extent cx="3349625" cy="285750"/>
                <wp:effectExtent l="0" t="0" r="22225" b="19050"/>
                <wp:wrapNone/>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285750"/>
                        </a:xfrm>
                        <a:prstGeom prst="rect">
                          <a:avLst/>
                        </a:prstGeom>
                        <a:solidFill>
                          <a:srgbClr val="FFFFFF"/>
                        </a:solidFill>
                        <a:ln w="9525">
                          <a:solidFill>
                            <a:schemeClr val="bg1"/>
                          </a:solidFill>
                          <a:miter lim="800000"/>
                          <a:headEnd/>
                          <a:tailEnd/>
                        </a:ln>
                      </wps:spPr>
                      <wps:txbx>
                        <w:txbxContent>
                          <w:p w14:paraId="3C4EBB10" w14:textId="77777777" w:rsidR="00013DDC" w:rsidRPr="00693B22" w:rsidRDefault="00013DDC" w:rsidP="0057263C">
                            <w:pPr>
                              <w:rPr>
                                <w:sz w:val="20"/>
                                <w:szCs w:val="20"/>
                              </w:rPr>
                            </w:pPr>
                            <w:r w:rsidRPr="00693B22">
                              <w:rPr>
                                <w:sz w:val="20"/>
                                <w:szCs w:val="20"/>
                              </w:rPr>
                              <w:t>Zwiedzanie Tykocina - przejazd elektrobusem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C28B3" id="_x0000_s1028" type="#_x0000_t202" style="position:absolute;left:0;text-align:left;margin-left:16.85pt;margin-top:1.05pt;width:263.75pt;height: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" strokecolor="white [3212]">
                <v:textbox>
                  <w:txbxContent>
                    <w:p w14:paraId="3C4EBB10" w14:textId="77777777" w:rsidR="00013DDC" w:rsidRPr="00693B22" w:rsidRDefault="00013DDC" w:rsidP="0057263C">
                      <w:pPr>
                        <w:rPr>
                          <w:sz w:val="20"/>
                          <w:szCs w:val="20"/>
                        </w:rPr>
                      </w:pPr>
                      <w:r w:rsidRPr="00693B22">
                        <w:rPr>
                          <w:sz w:val="20"/>
                          <w:szCs w:val="20"/>
                        </w:rPr>
                        <w:t>Zwiedzanie Tykocina - przejazd elektrobusem</w:t>
                      </w:r>
                    </w:p>
                  </w:txbxContent>
                </v:textbox>
              </v:shape>
            </w:pict>
          </mc:Fallback>
        </mc:AlternateContent>
      </w:r>
    </w:p>
    <w:p w14:paraId="1831912D" w14:textId="77777777" w:rsidR="0057263C" w:rsidRDefault="0057263C" w:rsidP="00036470">
      <w:pPr>
        <w:widowControl w:val="0"/>
        <w:suppressAutoHyphens/>
        <w:spacing w:after="0" w:line="360" w:lineRule="auto"/>
        <w:jc w:val="center"/>
        <w:rPr>
          <w:rFonts w:ascii="Arial" w:hAnsi="Arial" w:cs="Arial"/>
          <w:sz w:val="24"/>
          <w:szCs w:val="24"/>
        </w:rPr>
      </w:pPr>
      <w:r>
        <w:rPr>
          <w:rFonts w:ascii="Arial" w:hAnsi="Arial" w:cs="Arial"/>
          <w:sz w:val="24"/>
          <w:szCs w:val="24"/>
        </w:rPr>
        <w:t xml:space="preserve">                                                      </w:t>
      </w:r>
    </w:p>
    <w:p w14:paraId="409B2904" w14:textId="77777777" w:rsidR="0057263C" w:rsidRPr="00E74BB0" w:rsidRDefault="0057263C" w:rsidP="00036470">
      <w:pPr>
        <w:widowControl w:val="0"/>
        <w:suppressAutoHyphens/>
        <w:spacing w:after="0" w:line="360" w:lineRule="auto"/>
        <w:jc w:val="both"/>
        <w:rPr>
          <w:rFonts w:ascii="Arial" w:hAnsi="Arial" w:cs="Arial"/>
          <w:color w:val="000000"/>
          <w:kern w:val="1"/>
          <w:sz w:val="24"/>
          <w:szCs w:val="24"/>
          <w:lang w:eastAsia="hi-IN" w:bidi="hi-IN"/>
        </w:rPr>
      </w:pPr>
    </w:p>
    <w:p w14:paraId="1B8144BD" w14:textId="48682267" w:rsidR="0057263C" w:rsidRPr="00E74BB0" w:rsidRDefault="0057263C" w:rsidP="00036470">
      <w:pPr>
        <w:widowControl w:val="0"/>
        <w:suppressAutoHyphens/>
        <w:spacing w:after="0" w:line="360" w:lineRule="auto"/>
        <w:jc w:val="both"/>
        <w:rPr>
          <w:rFonts w:ascii="Arial" w:hAnsi="Arial" w:cs="Arial"/>
          <w:color w:val="000000"/>
          <w:kern w:val="1"/>
          <w:sz w:val="16"/>
          <w:szCs w:val="16"/>
          <w:lang w:eastAsia="hi-IN" w:bidi="hi-IN"/>
        </w:rPr>
      </w:pPr>
      <w:r w:rsidRPr="00E74BB0">
        <w:rPr>
          <w:rFonts w:ascii="Arial" w:hAnsi="Arial" w:cs="Arial"/>
          <w:color w:val="000000"/>
          <w:kern w:val="1"/>
          <w:sz w:val="24"/>
          <w:szCs w:val="24"/>
          <w:lang w:eastAsia="hi-IN" w:bidi="hi-IN"/>
        </w:rPr>
        <w:t xml:space="preserve">Gminne Centrum Kultury w Dubeninkach współpracowało z instytucjami i organizacjami lokalnymi, organizowano wspólnie niektóre wydarzenia, </w:t>
      </w:r>
      <w:r>
        <w:rPr>
          <w:rFonts w:ascii="Arial" w:hAnsi="Arial" w:cs="Arial"/>
          <w:color w:val="000000"/>
          <w:kern w:val="1"/>
          <w:sz w:val="24"/>
          <w:szCs w:val="24"/>
          <w:lang w:eastAsia="hi-IN" w:bidi="hi-IN"/>
        </w:rPr>
        <w:t>udostępniano lokal</w:t>
      </w:r>
      <w:r w:rsidRPr="00E74BB0">
        <w:rPr>
          <w:rFonts w:ascii="Arial" w:hAnsi="Arial" w:cs="Arial"/>
          <w:color w:val="000000"/>
          <w:kern w:val="1"/>
          <w:sz w:val="24"/>
          <w:szCs w:val="24"/>
          <w:lang w:eastAsia="hi-IN" w:bidi="hi-IN"/>
        </w:rPr>
        <w:t xml:space="preserve">, </w:t>
      </w:r>
      <w:r>
        <w:rPr>
          <w:rFonts w:ascii="Arial" w:hAnsi="Arial" w:cs="Arial"/>
          <w:color w:val="000000"/>
          <w:kern w:val="1"/>
          <w:sz w:val="24"/>
          <w:szCs w:val="24"/>
          <w:lang w:eastAsia="hi-IN" w:bidi="hi-IN"/>
        </w:rPr>
        <w:t xml:space="preserve">wspierano </w:t>
      </w:r>
      <w:r w:rsidRPr="00E74BB0">
        <w:rPr>
          <w:rFonts w:ascii="Arial" w:hAnsi="Arial" w:cs="Arial"/>
          <w:color w:val="000000"/>
          <w:kern w:val="1"/>
          <w:sz w:val="24"/>
          <w:szCs w:val="24"/>
          <w:lang w:eastAsia="hi-IN" w:bidi="hi-IN"/>
        </w:rPr>
        <w:t>organizacyjnie a także popr</w:t>
      </w:r>
      <w:r>
        <w:rPr>
          <w:rFonts w:ascii="Arial" w:hAnsi="Arial" w:cs="Arial"/>
          <w:color w:val="000000"/>
          <w:kern w:val="1"/>
          <w:sz w:val="24"/>
          <w:szCs w:val="24"/>
          <w:lang w:eastAsia="hi-IN" w:bidi="hi-IN"/>
        </w:rPr>
        <w:t>zez wiedzę naszych pracowników organizacje pozarządowe i grupy nieformalne</w:t>
      </w:r>
      <w:r w:rsidRPr="00E74BB0">
        <w:rPr>
          <w:rFonts w:ascii="Arial" w:hAnsi="Arial" w:cs="Arial"/>
          <w:color w:val="000000"/>
          <w:kern w:val="1"/>
          <w:sz w:val="24"/>
          <w:szCs w:val="24"/>
          <w:lang w:eastAsia="hi-IN" w:bidi="hi-IN"/>
        </w:rPr>
        <w:t>.</w:t>
      </w:r>
      <w:r>
        <w:rPr>
          <w:rFonts w:ascii="Arial" w:hAnsi="Arial" w:cs="Arial"/>
          <w:color w:val="000000"/>
          <w:kern w:val="1"/>
          <w:sz w:val="24"/>
          <w:szCs w:val="24"/>
          <w:lang w:eastAsia="hi-IN" w:bidi="hi-IN"/>
        </w:rPr>
        <w:t xml:space="preserve"> </w:t>
      </w:r>
    </w:p>
    <w:p w14:paraId="4936C8AC" w14:textId="50FE06DF" w:rsidR="0057263C" w:rsidRPr="006A12D1" w:rsidRDefault="0057263C" w:rsidP="00036470">
      <w:pPr>
        <w:widowControl w:val="0"/>
        <w:suppressAutoHyphens/>
        <w:spacing w:after="0" w:line="360" w:lineRule="auto"/>
        <w:jc w:val="both"/>
        <w:rPr>
          <w:rFonts w:ascii="Arial" w:hAnsi="Arial" w:cs="Arial"/>
          <w:color w:val="000000"/>
          <w:kern w:val="1"/>
          <w:sz w:val="24"/>
          <w:szCs w:val="24"/>
          <w:lang w:eastAsia="hi-IN" w:bidi="hi-IN"/>
        </w:rPr>
      </w:pPr>
      <w:r w:rsidRPr="006A12D1">
        <w:rPr>
          <w:rFonts w:ascii="Arial" w:hAnsi="Arial" w:cs="Arial"/>
          <w:color w:val="000000"/>
          <w:kern w:val="1"/>
          <w:sz w:val="24"/>
          <w:szCs w:val="24"/>
          <w:lang w:eastAsia="hi-IN" w:bidi="hi-IN"/>
        </w:rPr>
        <w:t xml:space="preserve">Gminne Centrum Kultury w Dubeninkach jako partner lokalny Stowarzyszenia Gołdapski Fundusz Lokalny </w:t>
      </w:r>
      <w:r>
        <w:rPr>
          <w:rFonts w:ascii="Arial" w:hAnsi="Arial" w:cs="Arial"/>
          <w:color w:val="000000"/>
          <w:kern w:val="1"/>
          <w:sz w:val="24"/>
          <w:szCs w:val="24"/>
          <w:lang w:eastAsia="hi-IN" w:bidi="hi-IN"/>
        </w:rPr>
        <w:t xml:space="preserve">wspierało realizację projektu </w:t>
      </w:r>
      <w:r w:rsidRPr="00CA7F68">
        <w:rPr>
          <w:rFonts w:ascii="Arial" w:hAnsi="Arial" w:cs="Arial"/>
          <w:sz w:val="24"/>
          <w:szCs w:val="24"/>
        </w:rPr>
        <w:t xml:space="preserve">„Mazurskie okna pamięci”. W Świetlicy Wiejskiej w Żytkiejmach odbywały się spotkania mieszkańców </w:t>
      </w:r>
      <w:proofErr w:type="spellStart"/>
      <w:r w:rsidRPr="00CA7F68">
        <w:rPr>
          <w:rFonts w:ascii="Arial" w:hAnsi="Arial" w:cs="Arial"/>
          <w:sz w:val="24"/>
          <w:szCs w:val="24"/>
        </w:rPr>
        <w:t>Żytkiejm</w:t>
      </w:r>
      <w:proofErr w:type="spellEnd"/>
      <w:r w:rsidRPr="00CA7F68">
        <w:rPr>
          <w:rFonts w:ascii="Arial" w:hAnsi="Arial" w:cs="Arial"/>
          <w:sz w:val="24"/>
          <w:szCs w:val="24"/>
        </w:rPr>
        <w:t xml:space="preserve"> </w:t>
      </w:r>
      <w:r w:rsidR="00DF712D">
        <w:rPr>
          <w:rFonts w:ascii="Arial" w:hAnsi="Arial" w:cs="Arial"/>
          <w:sz w:val="24"/>
          <w:szCs w:val="24"/>
        </w:rPr>
        <w:br/>
      </w:r>
      <w:r w:rsidRPr="00CA7F68">
        <w:rPr>
          <w:rFonts w:ascii="Arial" w:hAnsi="Arial" w:cs="Arial"/>
          <w:sz w:val="24"/>
          <w:szCs w:val="24"/>
        </w:rPr>
        <w:lastRenderedPageBreak/>
        <w:t>i okolic. Powstała instalacja w kształcie okna</w:t>
      </w:r>
      <w:r>
        <w:rPr>
          <w:rFonts w:ascii="Arial" w:hAnsi="Arial" w:cs="Arial"/>
          <w:sz w:val="24"/>
          <w:szCs w:val="24"/>
        </w:rPr>
        <w:t xml:space="preserve"> „Mazurskie okno pamięci mieszkańców </w:t>
      </w:r>
      <w:proofErr w:type="spellStart"/>
      <w:r>
        <w:rPr>
          <w:rFonts w:ascii="Arial" w:hAnsi="Arial" w:cs="Arial"/>
          <w:sz w:val="24"/>
          <w:szCs w:val="24"/>
        </w:rPr>
        <w:t>Żytkiejm</w:t>
      </w:r>
      <w:proofErr w:type="spellEnd"/>
      <w:r>
        <w:rPr>
          <w:rFonts w:ascii="Arial" w:hAnsi="Arial" w:cs="Arial"/>
          <w:sz w:val="24"/>
          <w:szCs w:val="24"/>
        </w:rPr>
        <w:t xml:space="preserve"> i okolic”</w:t>
      </w:r>
      <w:r w:rsidRPr="00CA7F68">
        <w:rPr>
          <w:rFonts w:ascii="Arial" w:hAnsi="Arial" w:cs="Arial"/>
          <w:sz w:val="24"/>
          <w:szCs w:val="24"/>
        </w:rPr>
        <w:t>, wypełniona wspomnieniami zatrzymanymi w fotografiach zamontowana zos</w:t>
      </w:r>
      <w:r>
        <w:rPr>
          <w:rFonts w:ascii="Arial" w:hAnsi="Arial" w:cs="Arial"/>
          <w:sz w:val="24"/>
          <w:szCs w:val="24"/>
        </w:rPr>
        <w:t xml:space="preserve">tała w pobliżu naszej placówki. Wspieraliśmy organizację plenerowej wystawy pn. „Bóg – Honor – Ojczyzna. Witold Pilecki 1901-1948” organizowaną przez Fundację na Rzecz Pomocy Dzieciom z </w:t>
      </w:r>
      <w:proofErr w:type="spellStart"/>
      <w:r>
        <w:rPr>
          <w:rFonts w:ascii="Arial" w:hAnsi="Arial" w:cs="Arial"/>
          <w:sz w:val="24"/>
          <w:szCs w:val="24"/>
        </w:rPr>
        <w:t>Grodzieńszczyzny</w:t>
      </w:r>
      <w:proofErr w:type="spellEnd"/>
      <w:r>
        <w:rPr>
          <w:rFonts w:ascii="Arial" w:hAnsi="Arial" w:cs="Arial"/>
          <w:sz w:val="24"/>
          <w:szCs w:val="24"/>
        </w:rPr>
        <w:t>.</w:t>
      </w:r>
      <w:r>
        <w:rPr>
          <w:rFonts w:ascii="Arial" w:hAnsi="Arial" w:cs="Arial"/>
          <w:sz w:val="24"/>
          <w:szCs w:val="24"/>
        </w:rPr>
        <w:br/>
      </w:r>
      <w:r>
        <w:rPr>
          <w:rFonts w:ascii="Arial" w:hAnsi="Arial" w:cs="Arial"/>
          <w:sz w:val="24"/>
          <w:szCs w:val="24"/>
        </w:rPr>
        <w:br/>
      </w:r>
      <w:r>
        <w:rPr>
          <w:rFonts w:ascii="Arial" w:hAnsi="Arial" w:cs="Arial"/>
          <w:noProof/>
          <w:color w:val="000000"/>
          <w:kern w:val="1"/>
          <w:sz w:val="24"/>
          <w:szCs w:val="24"/>
          <w:lang w:eastAsia="pl-PL"/>
        </w:rPr>
        <w:drawing>
          <wp:inline distT="0" distB="0" distL="0" distR="0" wp14:anchorId="1C0C91E8" wp14:editId="322115F0">
            <wp:extent cx="1435474" cy="1913965"/>
            <wp:effectExtent l="95250" t="114300" r="88900" b="1054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no pamięci.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38683" cy="1918244"/>
                    </a:xfrm>
                    <a:prstGeom prst="rect">
                      <a:avLst/>
                    </a:prstGeom>
                    <a:effectLst>
                      <a:outerShdw blurRad="63500" sx="104000" sy="104000" algn="ctr" rotWithShape="0">
                        <a:prstClr val="black">
                          <a:alpha val="40000"/>
                        </a:prstClr>
                      </a:outerShdw>
                    </a:effectLst>
                  </pic:spPr>
                </pic:pic>
              </a:graphicData>
            </a:graphic>
          </wp:inline>
        </w:drawing>
      </w:r>
      <w:r>
        <w:rPr>
          <w:rFonts w:ascii="Arial" w:hAnsi="Arial" w:cs="Arial"/>
          <w:sz w:val="24"/>
          <w:szCs w:val="24"/>
        </w:rPr>
        <w:t xml:space="preserve">                          </w:t>
      </w:r>
      <w:r>
        <w:rPr>
          <w:rFonts w:ascii="Arial" w:hAnsi="Arial" w:cs="Arial"/>
          <w:noProof/>
          <w:color w:val="000000"/>
          <w:kern w:val="1"/>
          <w:sz w:val="24"/>
          <w:szCs w:val="24"/>
          <w:lang w:eastAsia="pl-PL"/>
        </w:rPr>
        <w:drawing>
          <wp:inline distT="0" distB="0" distL="0" distR="0" wp14:anchorId="07134914" wp14:editId="1553683C">
            <wp:extent cx="2495999" cy="1872000"/>
            <wp:effectExtent l="114300" t="114300" r="114300" b="10922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stawa Fundacji.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95999" cy="1872000"/>
                    </a:xfrm>
                    <a:prstGeom prst="rect">
                      <a:avLst/>
                    </a:prstGeom>
                    <a:effectLst>
                      <a:outerShdw blurRad="63500" sx="104000" sy="104000" algn="ctr" rotWithShape="0">
                        <a:prstClr val="black">
                          <a:alpha val="40000"/>
                        </a:prstClr>
                      </a:outerShdw>
                    </a:effectLst>
                  </pic:spPr>
                </pic:pic>
              </a:graphicData>
            </a:graphic>
          </wp:inline>
        </w:drawing>
      </w:r>
    </w:p>
    <w:p w14:paraId="55BD494C" w14:textId="77777777" w:rsidR="0057263C" w:rsidRPr="006A12D1" w:rsidRDefault="0057263C" w:rsidP="00036470">
      <w:pPr>
        <w:widowControl w:val="0"/>
        <w:suppressAutoHyphens/>
        <w:spacing w:after="0" w:line="360" w:lineRule="auto"/>
        <w:jc w:val="both"/>
        <w:rPr>
          <w:rFonts w:ascii="Arial" w:hAnsi="Arial" w:cs="Arial"/>
          <w:color w:val="000000"/>
          <w:kern w:val="1"/>
          <w:sz w:val="24"/>
          <w:szCs w:val="24"/>
          <w:lang w:eastAsia="hi-IN" w:bidi="hi-IN"/>
        </w:rPr>
      </w:pPr>
      <w:r w:rsidRPr="00E63D34">
        <w:rPr>
          <w:rFonts w:ascii="Arial" w:hAnsi="Arial" w:cs="Arial"/>
          <w:noProof/>
          <w:color w:val="000000"/>
          <w:kern w:val="1"/>
          <w:sz w:val="24"/>
          <w:szCs w:val="24"/>
          <w:lang w:eastAsia="pl-PL"/>
        </w:rPr>
        <mc:AlternateContent>
          <mc:Choice Requires="wps">
            <w:drawing>
              <wp:anchor distT="0" distB="0" distL="114300" distR="114300" simplePos="0" relativeHeight="251674624" behindDoc="0" locked="0" layoutInCell="1" allowOverlap="1" wp14:anchorId="05AB8D33" wp14:editId="21549966">
                <wp:simplePos x="0" y="0"/>
                <wp:positionH relativeFrom="column">
                  <wp:posOffset>-133761</wp:posOffset>
                </wp:positionH>
                <wp:positionV relativeFrom="paragraph">
                  <wp:posOffset>31899</wp:posOffset>
                </wp:positionV>
                <wp:extent cx="1788458" cy="1403985"/>
                <wp:effectExtent l="0" t="0" r="21590" b="10795"/>
                <wp:wrapNone/>
                <wp:docPr id="2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458" cy="1403985"/>
                        </a:xfrm>
                        <a:prstGeom prst="rect">
                          <a:avLst/>
                        </a:prstGeom>
                        <a:noFill/>
                        <a:ln w="9525">
                          <a:solidFill>
                            <a:schemeClr val="bg1"/>
                          </a:solidFill>
                          <a:miter lim="800000"/>
                          <a:headEnd/>
                          <a:tailEnd/>
                        </a:ln>
                      </wps:spPr>
                      <wps:txbx>
                        <w:txbxContent>
                          <w:p w14:paraId="450FC134" w14:textId="77777777" w:rsidR="00013DDC" w:rsidRPr="000B2255" w:rsidRDefault="00013DDC" w:rsidP="0057263C">
                            <w:pPr>
                              <w:rPr>
                                <w:sz w:val="16"/>
                                <w:szCs w:val="16"/>
                              </w:rPr>
                            </w:pPr>
                            <w:r w:rsidRPr="000B2255">
                              <w:rPr>
                                <w:sz w:val="16"/>
                                <w:szCs w:val="16"/>
                              </w:rPr>
                              <w:t xml:space="preserve">Odsłonięcie </w:t>
                            </w:r>
                            <w:r>
                              <w:rPr>
                                <w:sz w:val="16"/>
                                <w:szCs w:val="16"/>
                              </w:rPr>
                              <w:t xml:space="preserve">instalacji </w:t>
                            </w:r>
                            <w:r w:rsidRPr="000B2255">
                              <w:rPr>
                                <w:sz w:val="16"/>
                                <w:szCs w:val="16"/>
                              </w:rPr>
                              <w:t>w Żytkiejmach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AB8D33" id="_x0000_s1029" type="#_x0000_t202" style="position:absolute;left:0;text-align:left;margin-left:-10.55pt;margin-top:2.5pt;width:140.8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" filled="f" strokecolor="white [3212]">
                <v:textbox style="mso-fit-shape-to-text:t">
                  <w:txbxContent>
                    <w:p w14:paraId="450FC134" w14:textId="77777777" w:rsidR="00013DDC" w:rsidRPr="000B2255" w:rsidRDefault="00013DDC" w:rsidP="0057263C">
                      <w:pPr>
                        <w:rPr>
                          <w:sz w:val="16"/>
                          <w:szCs w:val="16"/>
                        </w:rPr>
                      </w:pPr>
                      <w:r w:rsidRPr="000B2255">
                        <w:rPr>
                          <w:sz w:val="16"/>
                          <w:szCs w:val="16"/>
                        </w:rPr>
                        <w:t xml:space="preserve">Odsłonięcie </w:t>
                      </w:r>
                      <w:r>
                        <w:rPr>
                          <w:sz w:val="16"/>
                          <w:szCs w:val="16"/>
                        </w:rPr>
                        <w:t xml:space="preserve">instalacji </w:t>
                      </w:r>
                      <w:r w:rsidRPr="000B2255">
                        <w:rPr>
                          <w:sz w:val="16"/>
                          <w:szCs w:val="16"/>
                        </w:rPr>
                        <w:t>w Żytkiejmach</w:t>
                      </w:r>
                    </w:p>
                  </w:txbxContent>
                </v:textbox>
              </v:shape>
            </w:pict>
          </mc:Fallback>
        </mc:AlternateContent>
      </w:r>
      <w:r w:rsidRPr="00E63D34">
        <w:rPr>
          <w:rFonts w:ascii="Arial" w:hAnsi="Arial" w:cs="Arial"/>
          <w:noProof/>
          <w:color w:val="000000"/>
          <w:kern w:val="1"/>
          <w:sz w:val="24"/>
          <w:szCs w:val="24"/>
          <w:lang w:eastAsia="pl-PL"/>
        </w:rPr>
        <mc:AlternateContent>
          <mc:Choice Requires="wps">
            <w:drawing>
              <wp:anchor distT="0" distB="0" distL="114300" distR="114300" simplePos="0" relativeHeight="251675648" behindDoc="0" locked="0" layoutInCell="1" allowOverlap="1" wp14:anchorId="458D968D" wp14:editId="63D57769">
                <wp:simplePos x="0" y="0"/>
                <wp:positionH relativeFrom="column">
                  <wp:posOffset>2497418</wp:posOffset>
                </wp:positionH>
                <wp:positionV relativeFrom="paragraph">
                  <wp:posOffset>33617</wp:posOffset>
                </wp:positionV>
                <wp:extent cx="3715870" cy="1403985"/>
                <wp:effectExtent l="0" t="0" r="18415" b="10795"/>
                <wp:wrapNone/>
                <wp:docPr id="29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870" cy="1403985"/>
                        </a:xfrm>
                        <a:prstGeom prst="rect">
                          <a:avLst/>
                        </a:prstGeom>
                        <a:solidFill>
                          <a:srgbClr val="FFFFFF"/>
                        </a:solidFill>
                        <a:ln w="9525">
                          <a:solidFill>
                            <a:schemeClr val="bg1"/>
                          </a:solidFill>
                          <a:miter lim="800000"/>
                          <a:headEnd/>
                          <a:tailEnd/>
                        </a:ln>
                      </wps:spPr>
                      <wps:txbx>
                        <w:txbxContent>
                          <w:p w14:paraId="5CE188D6" w14:textId="77777777" w:rsidR="00013DDC" w:rsidRPr="000B2255" w:rsidRDefault="00013DDC" w:rsidP="0057263C">
                            <w:pPr>
                              <w:spacing w:line="240" w:lineRule="auto"/>
                              <w:rPr>
                                <w:sz w:val="16"/>
                                <w:szCs w:val="16"/>
                              </w:rPr>
                            </w:pPr>
                            <w:r w:rsidRPr="000B2255">
                              <w:rPr>
                                <w:sz w:val="16"/>
                                <w:szCs w:val="16"/>
                              </w:rPr>
                              <w:t>Otwarcie wystawy „Bóg-Honor-Ojczyzna. Witold Pilecki 1901-1948”</w:t>
                            </w:r>
                            <w:r>
                              <w:rPr>
                                <w:sz w:val="16"/>
                                <w:szCs w:val="16"/>
                              </w:rPr>
                              <w:t xml:space="preserve"> w Dubeninkach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D968D" id="_x0000_s1030" type="#_x0000_t202" style="position:absolute;left:0;text-align:left;margin-left:196.65pt;margin-top:2.65pt;width:292.6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" strokecolor="white [3212]">
                <v:textbox style="mso-fit-shape-to-text:t">
                  <w:txbxContent>
                    <w:p w14:paraId="5CE188D6" w14:textId="77777777" w:rsidR="00013DDC" w:rsidRPr="000B2255" w:rsidRDefault="00013DDC" w:rsidP="0057263C">
                      <w:pPr>
                        <w:spacing w:line="240" w:lineRule="auto"/>
                        <w:rPr>
                          <w:sz w:val="16"/>
                          <w:szCs w:val="16"/>
                        </w:rPr>
                      </w:pPr>
                      <w:r w:rsidRPr="000B2255">
                        <w:rPr>
                          <w:sz w:val="16"/>
                          <w:szCs w:val="16"/>
                        </w:rPr>
                        <w:t>Otwarcie wystawy „Bóg-Honor-Ojczyzna. Witold Pilecki 1901-1948”</w:t>
                      </w:r>
                      <w:r>
                        <w:rPr>
                          <w:sz w:val="16"/>
                          <w:szCs w:val="16"/>
                        </w:rPr>
                        <w:t xml:space="preserve"> w Dubeninkach</w:t>
                      </w:r>
                    </w:p>
                  </w:txbxContent>
                </v:textbox>
              </v:shape>
            </w:pict>
          </mc:Fallback>
        </mc:AlternateContent>
      </w:r>
    </w:p>
    <w:p w14:paraId="2840656C" w14:textId="77777777" w:rsidR="00BD0EDE" w:rsidRPr="005D4BA8" w:rsidRDefault="00BD0EDE" w:rsidP="00036470">
      <w:pPr>
        <w:spacing w:after="0" w:line="360" w:lineRule="auto"/>
        <w:rPr>
          <w:rFonts w:ascii="Arial" w:hAnsi="Arial" w:cs="Arial"/>
          <w:b/>
          <w:color w:val="FF0000"/>
          <w:sz w:val="28"/>
          <w:szCs w:val="28"/>
        </w:rPr>
      </w:pPr>
    </w:p>
    <w:p w14:paraId="3D808A23" w14:textId="211F65FA" w:rsidR="00571CA6" w:rsidRDefault="00571CA6" w:rsidP="00036470">
      <w:pPr>
        <w:spacing w:line="360" w:lineRule="auto"/>
        <w:rPr>
          <w:rFonts w:ascii="Arial" w:hAnsi="Arial" w:cs="Arial"/>
          <w:b/>
          <w:sz w:val="24"/>
          <w:szCs w:val="24"/>
        </w:rPr>
      </w:pPr>
    </w:p>
    <w:p w14:paraId="4C97FBD1" w14:textId="7DA44C26" w:rsidR="00800B5A" w:rsidRDefault="00800B5A" w:rsidP="00036470">
      <w:pPr>
        <w:spacing w:line="360" w:lineRule="auto"/>
        <w:rPr>
          <w:rFonts w:ascii="Arial" w:hAnsi="Arial" w:cs="Arial"/>
          <w:b/>
          <w:sz w:val="24"/>
          <w:szCs w:val="24"/>
        </w:rPr>
      </w:pPr>
    </w:p>
    <w:p w14:paraId="230A5C18" w14:textId="77777777" w:rsidR="00800B5A" w:rsidRDefault="00800B5A" w:rsidP="00036470">
      <w:pPr>
        <w:spacing w:line="360" w:lineRule="auto"/>
        <w:rPr>
          <w:rFonts w:ascii="Arial" w:hAnsi="Arial" w:cs="Arial"/>
          <w:b/>
          <w:sz w:val="24"/>
          <w:szCs w:val="24"/>
        </w:rPr>
      </w:pPr>
    </w:p>
    <w:p w14:paraId="6E36FDFA" w14:textId="5DFC922C" w:rsidR="00B247E6" w:rsidRPr="00571CA6" w:rsidRDefault="00B247E6" w:rsidP="00036470">
      <w:pPr>
        <w:spacing w:after="0" w:line="360" w:lineRule="auto"/>
        <w:jc w:val="both"/>
        <w:rPr>
          <w:rFonts w:ascii="Arial" w:hAnsi="Arial" w:cs="Arial"/>
          <w:b/>
          <w:sz w:val="28"/>
          <w:szCs w:val="28"/>
        </w:rPr>
      </w:pPr>
      <w:r w:rsidRPr="00571CA6">
        <w:rPr>
          <w:rFonts w:ascii="Arial" w:hAnsi="Arial" w:cs="Arial"/>
          <w:b/>
          <w:sz w:val="28"/>
          <w:szCs w:val="28"/>
        </w:rPr>
        <w:t>PRZEDSIĘBIORCY</w:t>
      </w:r>
    </w:p>
    <w:p w14:paraId="2B0EE3B9" w14:textId="77777777" w:rsidR="00571CA6" w:rsidRDefault="00571CA6" w:rsidP="00036470">
      <w:pPr>
        <w:spacing w:after="0" w:line="360" w:lineRule="auto"/>
        <w:jc w:val="both"/>
        <w:rPr>
          <w:rFonts w:ascii="Arial" w:hAnsi="Arial" w:cs="Arial"/>
          <w:sz w:val="24"/>
          <w:szCs w:val="24"/>
        </w:rPr>
      </w:pPr>
    </w:p>
    <w:p w14:paraId="4EBA4A98" w14:textId="6E2F63A7" w:rsidR="00B247E6" w:rsidRPr="006A36A7" w:rsidRDefault="00B247E6" w:rsidP="00036470">
      <w:pPr>
        <w:spacing w:after="0" w:line="360" w:lineRule="auto"/>
        <w:jc w:val="both"/>
        <w:rPr>
          <w:rFonts w:ascii="Arial" w:hAnsi="Arial" w:cs="Arial"/>
          <w:sz w:val="24"/>
          <w:szCs w:val="24"/>
        </w:rPr>
      </w:pPr>
      <w:r w:rsidRPr="006A36A7">
        <w:rPr>
          <w:rFonts w:ascii="Arial" w:hAnsi="Arial" w:cs="Arial"/>
          <w:sz w:val="24"/>
          <w:szCs w:val="24"/>
        </w:rPr>
        <w:t>W 202</w:t>
      </w:r>
      <w:r>
        <w:rPr>
          <w:rFonts w:ascii="Arial" w:hAnsi="Arial" w:cs="Arial"/>
          <w:sz w:val="24"/>
          <w:szCs w:val="24"/>
        </w:rPr>
        <w:t>1</w:t>
      </w:r>
      <w:r w:rsidRPr="006A36A7">
        <w:rPr>
          <w:rFonts w:ascii="Arial" w:hAnsi="Arial" w:cs="Arial"/>
          <w:sz w:val="24"/>
          <w:szCs w:val="24"/>
        </w:rPr>
        <w:t xml:space="preserve"> r. dokonano </w:t>
      </w:r>
      <w:r>
        <w:rPr>
          <w:rFonts w:ascii="Arial" w:hAnsi="Arial" w:cs="Arial"/>
          <w:b/>
          <w:bCs/>
          <w:sz w:val="24"/>
          <w:szCs w:val="24"/>
        </w:rPr>
        <w:t>34</w:t>
      </w:r>
      <w:r w:rsidRPr="006A36A7">
        <w:rPr>
          <w:rFonts w:ascii="Arial" w:hAnsi="Arial" w:cs="Arial"/>
          <w:b/>
          <w:bCs/>
          <w:sz w:val="24"/>
          <w:szCs w:val="24"/>
        </w:rPr>
        <w:t xml:space="preserve"> wpisów</w:t>
      </w:r>
      <w:r w:rsidRPr="006A36A7">
        <w:rPr>
          <w:rFonts w:ascii="Arial" w:hAnsi="Arial" w:cs="Arial"/>
          <w:sz w:val="24"/>
          <w:szCs w:val="24"/>
        </w:rPr>
        <w:t xml:space="preserve"> </w:t>
      </w:r>
      <w:r>
        <w:rPr>
          <w:rFonts w:ascii="Arial" w:hAnsi="Arial" w:cs="Arial"/>
          <w:sz w:val="24"/>
          <w:szCs w:val="24"/>
        </w:rPr>
        <w:t xml:space="preserve">(o 4 więcej niż w 2020 roku) </w:t>
      </w:r>
      <w:r w:rsidRPr="006A36A7">
        <w:rPr>
          <w:rFonts w:ascii="Arial" w:hAnsi="Arial" w:cs="Arial"/>
          <w:sz w:val="24"/>
          <w:szCs w:val="24"/>
        </w:rPr>
        <w:t>wniosków do Centralnej Ewidencji i Informacji o</w:t>
      </w:r>
      <w:r>
        <w:rPr>
          <w:rFonts w:ascii="Arial" w:hAnsi="Arial" w:cs="Arial"/>
          <w:sz w:val="24"/>
          <w:szCs w:val="24"/>
        </w:rPr>
        <w:t> </w:t>
      </w:r>
      <w:r w:rsidRPr="006A36A7">
        <w:rPr>
          <w:rFonts w:ascii="Arial" w:hAnsi="Arial" w:cs="Arial"/>
          <w:sz w:val="24"/>
          <w:szCs w:val="24"/>
        </w:rPr>
        <w:t>Działalności Gospodarczej są to:</w:t>
      </w:r>
    </w:p>
    <w:p w14:paraId="5BCC7CEA" w14:textId="11654EE5" w:rsidR="00B247E6" w:rsidRPr="006A36A7" w:rsidRDefault="00B247E6" w:rsidP="00036470">
      <w:pPr>
        <w:spacing w:after="0" w:line="360" w:lineRule="auto"/>
        <w:ind w:left="426"/>
        <w:jc w:val="both"/>
        <w:rPr>
          <w:rFonts w:ascii="Arial" w:hAnsi="Arial" w:cs="Arial"/>
          <w:sz w:val="24"/>
          <w:szCs w:val="24"/>
        </w:rPr>
      </w:pPr>
      <w:r w:rsidRPr="006A36A7">
        <w:rPr>
          <w:rFonts w:ascii="Arial" w:hAnsi="Arial" w:cs="Arial"/>
          <w:sz w:val="24"/>
          <w:szCs w:val="24"/>
        </w:rPr>
        <w:t xml:space="preserve">- wpis przedsiębiorcy </w:t>
      </w:r>
      <w:r>
        <w:rPr>
          <w:rFonts w:ascii="Arial" w:hAnsi="Arial" w:cs="Arial"/>
          <w:sz w:val="24"/>
          <w:szCs w:val="24"/>
        </w:rPr>
        <w:t>–</w:t>
      </w:r>
      <w:r w:rsidRPr="006A36A7">
        <w:rPr>
          <w:rFonts w:ascii="Arial" w:hAnsi="Arial" w:cs="Arial"/>
          <w:sz w:val="24"/>
          <w:szCs w:val="24"/>
        </w:rPr>
        <w:t xml:space="preserve"> </w:t>
      </w:r>
      <w:r>
        <w:rPr>
          <w:rFonts w:ascii="Arial" w:hAnsi="Arial" w:cs="Arial"/>
          <w:b/>
          <w:bCs/>
          <w:sz w:val="24"/>
          <w:szCs w:val="24"/>
        </w:rPr>
        <w:t>5 (-3)</w:t>
      </w:r>
    </w:p>
    <w:p w14:paraId="4EE0F2BA" w14:textId="77777777" w:rsidR="00B247E6" w:rsidRPr="006A36A7" w:rsidRDefault="00B247E6" w:rsidP="00036470">
      <w:pPr>
        <w:spacing w:after="0" w:line="360" w:lineRule="auto"/>
        <w:ind w:left="426"/>
        <w:jc w:val="both"/>
        <w:rPr>
          <w:rFonts w:ascii="Arial" w:hAnsi="Arial" w:cs="Arial"/>
          <w:sz w:val="24"/>
          <w:szCs w:val="24"/>
        </w:rPr>
      </w:pPr>
      <w:r w:rsidRPr="006A36A7">
        <w:rPr>
          <w:rFonts w:ascii="Arial" w:hAnsi="Arial" w:cs="Arial"/>
          <w:sz w:val="24"/>
          <w:szCs w:val="24"/>
        </w:rPr>
        <w:t xml:space="preserve">- zmiana wpisu - </w:t>
      </w:r>
      <w:r>
        <w:rPr>
          <w:rFonts w:ascii="Arial" w:hAnsi="Arial" w:cs="Arial"/>
          <w:b/>
          <w:bCs/>
          <w:sz w:val="24"/>
          <w:szCs w:val="24"/>
        </w:rPr>
        <w:t>11</w:t>
      </w:r>
    </w:p>
    <w:p w14:paraId="26CC9B9E" w14:textId="0B902AB9" w:rsidR="00B247E6" w:rsidRPr="006A36A7" w:rsidRDefault="00B247E6" w:rsidP="00036470">
      <w:pPr>
        <w:spacing w:after="0" w:line="360" w:lineRule="auto"/>
        <w:ind w:left="426"/>
        <w:jc w:val="both"/>
        <w:rPr>
          <w:rFonts w:ascii="Arial" w:hAnsi="Arial" w:cs="Arial"/>
          <w:sz w:val="24"/>
          <w:szCs w:val="24"/>
        </w:rPr>
      </w:pPr>
      <w:r w:rsidRPr="006A36A7">
        <w:rPr>
          <w:rFonts w:ascii="Arial" w:hAnsi="Arial" w:cs="Arial"/>
          <w:sz w:val="24"/>
          <w:szCs w:val="24"/>
        </w:rPr>
        <w:t xml:space="preserve">- zawieszenie wykonywania działalności – </w:t>
      </w:r>
      <w:r>
        <w:rPr>
          <w:rFonts w:ascii="Arial" w:hAnsi="Arial" w:cs="Arial"/>
          <w:b/>
          <w:bCs/>
          <w:sz w:val="24"/>
          <w:szCs w:val="24"/>
        </w:rPr>
        <w:t>8 (+5)</w:t>
      </w:r>
    </w:p>
    <w:p w14:paraId="127AD245" w14:textId="77777777" w:rsidR="00B247E6" w:rsidRPr="006A36A7" w:rsidRDefault="00B247E6" w:rsidP="00036470">
      <w:pPr>
        <w:spacing w:after="0" w:line="360" w:lineRule="auto"/>
        <w:ind w:left="426"/>
        <w:jc w:val="both"/>
        <w:rPr>
          <w:rFonts w:ascii="Arial" w:hAnsi="Arial" w:cs="Arial"/>
          <w:sz w:val="24"/>
          <w:szCs w:val="24"/>
        </w:rPr>
      </w:pPr>
      <w:r w:rsidRPr="006A36A7">
        <w:rPr>
          <w:rFonts w:ascii="Arial" w:hAnsi="Arial" w:cs="Arial"/>
          <w:sz w:val="24"/>
          <w:szCs w:val="24"/>
        </w:rPr>
        <w:t xml:space="preserve">- wznowienie wykonywania działalności – </w:t>
      </w:r>
      <w:r w:rsidRPr="006A36A7">
        <w:rPr>
          <w:rFonts w:ascii="Arial" w:hAnsi="Arial" w:cs="Arial"/>
          <w:b/>
          <w:bCs/>
          <w:sz w:val="24"/>
          <w:szCs w:val="24"/>
        </w:rPr>
        <w:t>3</w:t>
      </w:r>
    </w:p>
    <w:p w14:paraId="0CE15AB1" w14:textId="68AACC51" w:rsidR="00B247E6" w:rsidRPr="006A36A7" w:rsidRDefault="00B247E6" w:rsidP="00036470">
      <w:pPr>
        <w:spacing w:after="0" w:line="360" w:lineRule="auto"/>
        <w:ind w:left="426"/>
        <w:jc w:val="both"/>
        <w:rPr>
          <w:rFonts w:ascii="Arial" w:hAnsi="Arial" w:cs="Arial"/>
          <w:sz w:val="24"/>
          <w:szCs w:val="24"/>
        </w:rPr>
      </w:pPr>
      <w:r w:rsidRPr="006A36A7">
        <w:rPr>
          <w:rFonts w:ascii="Arial" w:hAnsi="Arial" w:cs="Arial"/>
          <w:sz w:val="24"/>
          <w:szCs w:val="24"/>
        </w:rPr>
        <w:t xml:space="preserve">- wykreślenie przedsiębiorcy </w:t>
      </w:r>
      <w:r w:rsidR="00BA6C61">
        <w:rPr>
          <w:rFonts w:ascii="Arial" w:hAnsi="Arial" w:cs="Arial"/>
          <w:sz w:val="24"/>
          <w:szCs w:val="24"/>
        </w:rPr>
        <w:t>–</w:t>
      </w:r>
      <w:r w:rsidRPr="006A36A7">
        <w:rPr>
          <w:rFonts w:ascii="Arial" w:hAnsi="Arial" w:cs="Arial"/>
          <w:sz w:val="24"/>
          <w:szCs w:val="24"/>
        </w:rPr>
        <w:t xml:space="preserve"> </w:t>
      </w:r>
      <w:r>
        <w:rPr>
          <w:rFonts w:ascii="Arial" w:hAnsi="Arial" w:cs="Arial"/>
          <w:b/>
          <w:bCs/>
          <w:sz w:val="24"/>
          <w:szCs w:val="24"/>
        </w:rPr>
        <w:t>7</w:t>
      </w:r>
      <w:r w:rsidR="00BA6C61">
        <w:rPr>
          <w:rFonts w:ascii="Arial" w:hAnsi="Arial" w:cs="Arial"/>
          <w:b/>
          <w:bCs/>
          <w:sz w:val="24"/>
          <w:szCs w:val="24"/>
        </w:rPr>
        <w:t xml:space="preserve"> (+2)</w:t>
      </w:r>
    </w:p>
    <w:p w14:paraId="3C60DF90" w14:textId="69AF4A14" w:rsidR="00B247E6" w:rsidRPr="006A36A7" w:rsidRDefault="00B247E6" w:rsidP="00036470">
      <w:pPr>
        <w:spacing w:after="0" w:line="360" w:lineRule="auto"/>
        <w:jc w:val="both"/>
      </w:pPr>
      <w:r w:rsidRPr="006A36A7">
        <w:rPr>
          <w:rFonts w:ascii="Arial" w:hAnsi="Arial" w:cs="Arial"/>
          <w:sz w:val="24"/>
          <w:szCs w:val="24"/>
        </w:rPr>
        <w:lastRenderedPageBreak/>
        <w:t>Na koniec 202</w:t>
      </w:r>
      <w:r>
        <w:rPr>
          <w:rFonts w:ascii="Arial" w:hAnsi="Arial" w:cs="Arial"/>
          <w:sz w:val="24"/>
          <w:szCs w:val="24"/>
        </w:rPr>
        <w:t>1</w:t>
      </w:r>
      <w:r w:rsidRPr="006A36A7">
        <w:rPr>
          <w:rFonts w:ascii="Arial" w:hAnsi="Arial" w:cs="Arial"/>
          <w:sz w:val="24"/>
          <w:szCs w:val="24"/>
        </w:rPr>
        <w:t xml:space="preserve"> r. w Gminie Dubeninki zarejestrowanych było </w:t>
      </w:r>
      <w:r w:rsidRPr="006A36A7">
        <w:rPr>
          <w:rFonts w:ascii="Arial" w:hAnsi="Arial" w:cs="Arial"/>
          <w:b/>
          <w:bCs/>
          <w:sz w:val="24"/>
          <w:szCs w:val="24"/>
        </w:rPr>
        <w:t>8</w:t>
      </w:r>
      <w:r>
        <w:rPr>
          <w:rFonts w:ascii="Arial" w:hAnsi="Arial" w:cs="Arial"/>
          <w:b/>
          <w:bCs/>
          <w:sz w:val="24"/>
          <w:szCs w:val="24"/>
        </w:rPr>
        <w:t>7</w:t>
      </w:r>
      <w:r w:rsidRPr="006A36A7">
        <w:rPr>
          <w:rFonts w:ascii="Arial" w:hAnsi="Arial" w:cs="Arial"/>
          <w:b/>
          <w:bCs/>
          <w:sz w:val="24"/>
          <w:szCs w:val="24"/>
        </w:rPr>
        <w:t xml:space="preserve"> przedsiębiorców</w:t>
      </w:r>
      <w:r w:rsidR="00BA6C61">
        <w:rPr>
          <w:rFonts w:ascii="Arial" w:hAnsi="Arial" w:cs="Arial"/>
          <w:b/>
          <w:bCs/>
          <w:sz w:val="24"/>
          <w:szCs w:val="24"/>
        </w:rPr>
        <w:t xml:space="preserve"> (+1)</w:t>
      </w:r>
      <w:r w:rsidRPr="006A36A7">
        <w:rPr>
          <w:rFonts w:ascii="Arial" w:hAnsi="Arial" w:cs="Arial"/>
          <w:sz w:val="24"/>
          <w:szCs w:val="24"/>
        </w:rPr>
        <w:t xml:space="preserve">. Przeważającym przedmiotem działalności były </w:t>
      </w:r>
      <w:r w:rsidRPr="006A36A7">
        <w:rPr>
          <w:rFonts w:ascii="Arial" w:hAnsi="Arial" w:cs="Arial"/>
          <w:b/>
          <w:bCs/>
          <w:sz w:val="24"/>
          <w:szCs w:val="24"/>
        </w:rPr>
        <w:t>usługi budowlane</w:t>
      </w:r>
      <w:r>
        <w:rPr>
          <w:rFonts w:ascii="Arial" w:hAnsi="Arial" w:cs="Arial"/>
          <w:b/>
          <w:bCs/>
          <w:sz w:val="24"/>
          <w:szCs w:val="24"/>
        </w:rPr>
        <w:t xml:space="preserve"> i usługa związana z leśnictwem</w:t>
      </w:r>
      <w:r w:rsidRPr="006A36A7">
        <w:rPr>
          <w:rFonts w:ascii="Arial" w:hAnsi="Arial" w:cs="Arial"/>
          <w:sz w:val="24"/>
          <w:szCs w:val="24"/>
        </w:rPr>
        <w:t>.</w:t>
      </w:r>
    </w:p>
    <w:p w14:paraId="46AF5319" w14:textId="3C5A819D" w:rsidR="006A36A7" w:rsidRDefault="006A36A7" w:rsidP="00036470">
      <w:pPr>
        <w:spacing w:after="0" w:line="360" w:lineRule="auto"/>
        <w:jc w:val="both"/>
        <w:rPr>
          <w:rFonts w:ascii="Arial" w:hAnsi="Arial" w:cs="Arial"/>
          <w:b/>
          <w:color w:val="FF0000"/>
          <w:sz w:val="24"/>
          <w:szCs w:val="24"/>
        </w:rPr>
      </w:pPr>
    </w:p>
    <w:p w14:paraId="772B2D63" w14:textId="77777777" w:rsidR="00DF712D" w:rsidRDefault="00DF712D" w:rsidP="00036470">
      <w:pPr>
        <w:spacing w:after="0" w:line="360" w:lineRule="auto"/>
        <w:jc w:val="both"/>
        <w:rPr>
          <w:rFonts w:ascii="Arial" w:hAnsi="Arial" w:cs="Arial"/>
          <w:b/>
          <w:color w:val="FF0000"/>
          <w:sz w:val="24"/>
          <w:szCs w:val="24"/>
        </w:rPr>
      </w:pPr>
    </w:p>
    <w:p w14:paraId="24949587" w14:textId="77777777" w:rsidR="00797835" w:rsidRPr="009B3CA3" w:rsidRDefault="00797835" w:rsidP="00036470">
      <w:pPr>
        <w:spacing w:after="0" w:line="360" w:lineRule="auto"/>
        <w:jc w:val="both"/>
        <w:rPr>
          <w:rFonts w:ascii="Arial" w:hAnsi="Arial" w:cs="Arial"/>
          <w:b/>
          <w:bCs/>
          <w:sz w:val="28"/>
          <w:szCs w:val="28"/>
        </w:rPr>
      </w:pPr>
      <w:r w:rsidRPr="009B3CA3">
        <w:rPr>
          <w:rFonts w:ascii="Arial" w:hAnsi="Arial" w:cs="Arial"/>
          <w:b/>
          <w:bCs/>
          <w:sz w:val="28"/>
          <w:szCs w:val="28"/>
        </w:rPr>
        <w:t>AGROTURYSTYKA</w:t>
      </w:r>
    </w:p>
    <w:p w14:paraId="7339343B" w14:textId="44B64FB1" w:rsidR="00797835" w:rsidRPr="009B3CA3" w:rsidRDefault="00797835" w:rsidP="00036470">
      <w:pPr>
        <w:spacing w:before="100" w:beforeAutospacing="1" w:after="100" w:afterAutospacing="1" w:line="360" w:lineRule="auto"/>
        <w:jc w:val="both"/>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 xml:space="preserve">Gmina Dubeninki, dzięki walorom naturalnym jest doskonałym terenem do prowadzenia działalności polegającej na obsłudze turystycznej. Jedną z jej form jest agroturystyka, czyli turystyka wiejska. </w:t>
      </w:r>
      <w:r w:rsidR="00F5753F">
        <w:rPr>
          <w:rFonts w:ascii="Arial" w:eastAsia="Times New Roman" w:hAnsi="Arial" w:cs="Arial"/>
          <w:color w:val="000000" w:themeColor="text1"/>
          <w:sz w:val="24"/>
          <w:szCs w:val="24"/>
          <w:lang w:eastAsia="pl-PL"/>
        </w:rPr>
        <w:t>Sprzyjają temu</w:t>
      </w:r>
      <w:r w:rsidRPr="009B3CA3">
        <w:rPr>
          <w:rFonts w:ascii="Arial" w:eastAsia="Times New Roman" w:hAnsi="Arial" w:cs="Arial"/>
          <w:color w:val="000000" w:themeColor="text1"/>
          <w:sz w:val="24"/>
          <w:szCs w:val="24"/>
          <w:lang w:eastAsia="pl-PL"/>
        </w:rPr>
        <w:t xml:space="preserve"> malownicze pejzaże urozmaicone wzgórzami i dolinami, polami i łąkami z zachowanymi śródpolnymi </w:t>
      </w:r>
      <w:proofErr w:type="spellStart"/>
      <w:r w:rsidRPr="009B3CA3">
        <w:rPr>
          <w:rFonts w:ascii="Arial" w:eastAsia="Times New Roman" w:hAnsi="Arial" w:cs="Arial"/>
          <w:color w:val="000000" w:themeColor="text1"/>
          <w:sz w:val="24"/>
          <w:szCs w:val="24"/>
          <w:lang w:eastAsia="pl-PL"/>
        </w:rPr>
        <w:t>zadrzewieniami</w:t>
      </w:r>
      <w:proofErr w:type="spellEnd"/>
      <w:r w:rsidRPr="009B3CA3">
        <w:rPr>
          <w:rFonts w:ascii="Arial" w:eastAsia="Times New Roman" w:hAnsi="Arial" w:cs="Arial"/>
          <w:color w:val="000000" w:themeColor="text1"/>
          <w:sz w:val="24"/>
          <w:szCs w:val="24"/>
          <w:lang w:eastAsia="pl-PL"/>
        </w:rPr>
        <w:t xml:space="preserve">. Krajobraz upiększają jeziora oraz liczne rozlewiska, będące siedzibą bobrów, a przede wszystkim kompleks Puszczy </w:t>
      </w:r>
      <w:proofErr w:type="spellStart"/>
      <w:r w:rsidRPr="009B3CA3">
        <w:rPr>
          <w:rFonts w:ascii="Arial" w:eastAsia="Times New Roman" w:hAnsi="Arial" w:cs="Arial"/>
          <w:color w:val="000000" w:themeColor="text1"/>
          <w:sz w:val="24"/>
          <w:szCs w:val="24"/>
          <w:lang w:eastAsia="pl-PL"/>
        </w:rPr>
        <w:t>Rominckiej</w:t>
      </w:r>
      <w:proofErr w:type="spellEnd"/>
      <w:r w:rsidRPr="009B3CA3">
        <w:rPr>
          <w:rFonts w:ascii="Arial" w:eastAsia="Times New Roman" w:hAnsi="Arial" w:cs="Arial"/>
          <w:color w:val="000000" w:themeColor="text1"/>
          <w:sz w:val="24"/>
          <w:szCs w:val="24"/>
          <w:lang w:eastAsia="pl-PL"/>
        </w:rPr>
        <w:t xml:space="preserve">, który obejmuje prawie 1/3 obszaru gminy. Gmina Dubeninki jest idealnym miejscem do uprawiania aktywnej turystyki. Umożliwia to sieć szlaków pieszych i rowerowych oraz liczne ścieżki historyczno-przyrodnicze i dydaktyczne o różnorodnej tematyce. Dodatkowo Gmina Dubeninki posiada </w:t>
      </w:r>
      <w:r w:rsidR="00F5753F">
        <w:rPr>
          <w:rFonts w:ascii="Arial" w:eastAsia="Times New Roman" w:hAnsi="Arial" w:cs="Arial"/>
          <w:color w:val="000000" w:themeColor="text1"/>
          <w:sz w:val="24"/>
          <w:szCs w:val="24"/>
          <w:lang w:eastAsia="pl-PL"/>
        </w:rPr>
        <w:t>20</w:t>
      </w:r>
      <w:r w:rsidRPr="009B3CA3">
        <w:rPr>
          <w:rFonts w:ascii="Arial" w:eastAsia="Times New Roman" w:hAnsi="Arial" w:cs="Arial"/>
          <w:color w:val="000000" w:themeColor="text1"/>
          <w:sz w:val="24"/>
          <w:szCs w:val="24"/>
          <w:lang w:eastAsia="pl-PL"/>
        </w:rPr>
        <w:t xml:space="preserve"> obiektów świadczących usługi agroturystyczne</w:t>
      </w:r>
      <w:r w:rsidR="00F5753F">
        <w:rPr>
          <w:rFonts w:ascii="Arial" w:eastAsia="Times New Roman" w:hAnsi="Arial" w:cs="Arial"/>
          <w:color w:val="000000" w:themeColor="text1"/>
          <w:sz w:val="24"/>
          <w:szCs w:val="24"/>
          <w:lang w:eastAsia="pl-PL"/>
        </w:rPr>
        <w:t xml:space="preserve"> (łącznie prawie 100 pokoi gościnnych)</w:t>
      </w:r>
      <w:r w:rsidRPr="009B3CA3">
        <w:rPr>
          <w:rFonts w:ascii="Arial" w:eastAsia="Times New Roman" w:hAnsi="Arial" w:cs="Arial"/>
          <w:color w:val="000000" w:themeColor="text1"/>
          <w:sz w:val="24"/>
          <w:szCs w:val="24"/>
          <w:lang w:eastAsia="pl-PL"/>
        </w:rPr>
        <w:t>.</w:t>
      </w:r>
    </w:p>
    <w:p w14:paraId="191381F5" w14:textId="2DB9E9C3" w:rsidR="00DF712D" w:rsidRDefault="00DF712D">
      <w:pPr>
        <w:rPr>
          <w:rFonts w:ascii="Arial" w:hAnsi="Arial" w:cs="Arial"/>
          <w:b/>
          <w:sz w:val="28"/>
          <w:szCs w:val="28"/>
        </w:rPr>
      </w:pPr>
    </w:p>
    <w:p w14:paraId="5049A1A6" w14:textId="77777777" w:rsidR="00800B5A" w:rsidRDefault="00800B5A">
      <w:pPr>
        <w:rPr>
          <w:rFonts w:ascii="Arial" w:hAnsi="Arial" w:cs="Arial"/>
          <w:b/>
          <w:sz w:val="28"/>
          <w:szCs w:val="28"/>
        </w:rPr>
      </w:pPr>
    </w:p>
    <w:p w14:paraId="00BA708A" w14:textId="4E79287F" w:rsidR="00CA224F" w:rsidRPr="00571CA6" w:rsidRDefault="00CA224F" w:rsidP="00036470">
      <w:pPr>
        <w:spacing w:after="0" w:line="360" w:lineRule="auto"/>
        <w:jc w:val="both"/>
        <w:rPr>
          <w:rFonts w:ascii="Arial" w:hAnsi="Arial" w:cs="Arial"/>
          <w:b/>
          <w:sz w:val="28"/>
          <w:szCs w:val="28"/>
        </w:rPr>
      </w:pPr>
      <w:r w:rsidRPr="00571CA6">
        <w:rPr>
          <w:rFonts w:ascii="Arial" w:hAnsi="Arial" w:cs="Arial"/>
          <w:b/>
          <w:sz w:val="28"/>
          <w:szCs w:val="28"/>
        </w:rPr>
        <w:t>OCHRONA ŚRODOWISKA</w:t>
      </w:r>
    </w:p>
    <w:p w14:paraId="0B7C10F0" w14:textId="77777777" w:rsidR="00CA224F" w:rsidRPr="00061C2A" w:rsidRDefault="00CA224F" w:rsidP="00036470">
      <w:pPr>
        <w:spacing w:after="160" w:line="360" w:lineRule="auto"/>
        <w:jc w:val="both"/>
        <w:rPr>
          <w:rFonts w:ascii="Arial" w:hAnsi="Arial" w:cs="Arial"/>
          <w:sz w:val="24"/>
          <w:szCs w:val="24"/>
        </w:rPr>
      </w:pPr>
    </w:p>
    <w:p w14:paraId="31A28083" w14:textId="77777777" w:rsidR="00CA224F" w:rsidRPr="00061C2A" w:rsidRDefault="00CA224F" w:rsidP="00036470">
      <w:pPr>
        <w:spacing w:after="160" w:line="360" w:lineRule="auto"/>
        <w:jc w:val="both"/>
        <w:rPr>
          <w:rFonts w:ascii="Arial" w:hAnsi="Arial" w:cs="Arial"/>
          <w:sz w:val="24"/>
          <w:szCs w:val="24"/>
        </w:rPr>
      </w:pPr>
      <w:r w:rsidRPr="00061C2A">
        <w:rPr>
          <w:rFonts w:ascii="Arial" w:hAnsi="Arial" w:cs="Arial"/>
          <w:sz w:val="24"/>
          <w:szCs w:val="24"/>
        </w:rPr>
        <w:t>Na terenie gminy od 29 marca 2017 roku obowiązuje dofinansowanie do budowy przydomowych oczyszczalni ścieków. W 202</w:t>
      </w:r>
      <w:r>
        <w:rPr>
          <w:rFonts w:ascii="Arial" w:hAnsi="Arial" w:cs="Arial"/>
          <w:sz w:val="24"/>
          <w:szCs w:val="24"/>
        </w:rPr>
        <w:t>1</w:t>
      </w:r>
      <w:r w:rsidRPr="00061C2A">
        <w:rPr>
          <w:rFonts w:ascii="Arial" w:hAnsi="Arial" w:cs="Arial"/>
          <w:sz w:val="24"/>
          <w:szCs w:val="24"/>
        </w:rPr>
        <w:t xml:space="preserve"> r. złożył</w:t>
      </w:r>
      <w:r>
        <w:rPr>
          <w:rFonts w:ascii="Arial" w:hAnsi="Arial" w:cs="Arial"/>
          <w:sz w:val="24"/>
          <w:szCs w:val="24"/>
        </w:rPr>
        <w:t>o</w:t>
      </w:r>
      <w:r w:rsidRPr="00061C2A">
        <w:rPr>
          <w:rFonts w:ascii="Arial" w:hAnsi="Arial" w:cs="Arial"/>
          <w:sz w:val="24"/>
          <w:szCs w:val="24"/>
        </w:rPr>
        <w:t xml:space="preserve"> wniosek i otrzymał</w:t>
      </w:r>
      <w:r>
        <w:rPr>
          <w:rFonts w:ascii="Arial" w:hAnsi="Arial" w:cs="Arial"/>
          <w:sz w:val="24"/>
          <w:szCs w:val="24"/>
        </w:rPr>
        <w:t>o</w:t>
      </w:r>
      <w:r w:rsidRPr="00061C2A">
        <w:rPr>
          <w:rFonts w:ascii="Arial" w:hAnsi="Arial" w:cs="Arial"/>
          <w:sz w:val="24"/>
          <w:szCs w:val="24"/>
        </w:rPr>
        <w:t xml:space="preserve"> dofinansowanie – </w:t>
      </w:r>
      <w:r>
        <w:rPr>
          <w:rFonts w:ascii="Arial" w:hAnsi="Arial" w:cs="Arial"/>
          <w:sz w:val="24"/>
          <w:szCs w:val="24"/>
        </w:rPr>
        <w:t>trzech</w:t>
      </w:r>
      <w:r w:rsidRPr="00061C2A">
        <w:rPr>
          <w:rFonts w:ascii="Arial" w:hAnsi="Arial" w:cs="Arial"/>
          <w:sz w:val="24"/>
          <w:szCs w:val="24"/>
        </w:rPr>
        <w:t xml:space="preserve"> właściciel</w:t>
      </w:r>
      <w:r>
        <w:rPr>
          <w:rFonts w:ascii="Arial" w:hAnsi="Arial" w:cs="Arial"/>
          <w:sz w:val="24"/>
          <w:szCs w:val="24"/>
        </w:rPr>
        <w:t>i</w:t>
      </w:r>
      <w:r w:rsidRPr="00061C2A">
        <w:rPr>
          <w:rFonts w:ascii="Arial" w:hAnsi="Arial" w:cs="Arial"/>
          <w:sz w:val="24"/>
          <w:szCs w:val="24"/>
        </w:rPr>
        <w:t xml:space="preserve"> nieruchomości. </w:t>
      </w:r>
    </w:p>
    <w:p w14:paraId="4228DED8" w14:textId="1C6D441C" w:rsidR="00CA224F" w:rsidRPr="00061C2A" w:rsidRDefault="00CA224F" w:rsidP="00036470">
      <w:pPr>
        <w:spacing w:after="160" w:line="360" w:lineRule="auto"/>
        <w:jc w:val="both"/>
        <w:rPr>
          <w:rFonts w:ascii="Arial" w:hAnsi="Arial" w:cs="Arial"/>
          <w:sz w:val="24"/>
          <w:szCs w:val="24"/>
        </w:rPr>
      </w:pPr>
      <w:r w:rsidRPr="00061C2A">
        <w:rPr>
          <w:rFonts w:ascii="Arial" w:hAnsi="Arial" w:cs="Arial"/>
          <w:sz w:val="24"/>
          <w:szCs w:val="24"/>
        </w:rPr>
        <w:t>W 202</w:t>
      </w:r>
      <w:r>
        <w:rPr>
          <w:rFonts w:ascii="Arial" w:hAnsi="Arial" w:cs="Arial"/>
          <w:sz w:val="24"/>
          <w:szCs w:val="24"/>
        </w:rPr>
        <w:t>1</w:t>
      </w:r>
      <w:r w:rsidRPr="00061C2A">
        <w:rPr>
          <w:rFonts w:ascii="Arial" w:hAnsi="Arial" w:cs="Arial"/>
          <w:sz w:val="24"/>
          <w:szCs w:val="24"/>
        </w:rPr>
        <w:t xml:space="preserve"> roku Gmina Dubeninki jako członek Związku Międzygminnego „Gospodarka Komunalna” z siedzibą w Ełku przystąpił do programu z Narodowego Funduszu Ochrony Środowiska </w:t>
      </w:r>
      <w:proofErr w:type="spellStart"/>
      <w:r w:rsidRPr="00061C2A">
        <w:rPr>
          <w:rFonts w:ascii="Arial" w:hAnsi="Arial" w:cs="Arial"/>
          <w:sz w:val="24"/>
          <w:szCs w:val="24"/>
        </w:rPr>
        <w:t>pn</w:t>
      </w:r>
      <w:proofErr w:type="spellEnd"/>
      <w:r w:rsidRPr="00061C2A">
        <w:rPr>
          <w:rFonts w:ascii="Arial" w:hAnsi="Arial" w:cs="Arial"/>
          <w:sz w:val="24"/>
          <w:szCs w:val="24"/>
        </w:rPr>
        <w:t xml:space="preserve">: „Usuwanie folii rolniczych i innych odpadów pochodzących </w:t>
      </w:r>
      <w:r w:rsidR="00DF712D">
        <w:rPr>
          <w:rFonts w:ascii="Arial" w:hAnsi="Arial" w:cs="Arial"/>
          <w:sz w:val="24"/>
          <w:szCs w:val="24"/>
        </w:rPr>
        <w:br/>
      </w:r>
      <w:r w:rsidRPr="00061C2A">
        <w:rPr>
          <w:rFonts w:ascii="Arial" w:hAnsi="Arial" w:cs="Arial"/>
          <w:sz w:val="24"/>
          <w:szCs w:val="24"/>
        </w:rPr>
        <w:t xml:space="preserve">z działalności rolniczej”. Przystępując do programu gmina otrzymała </w:t>
      </w:r>
      <w:r>
        <w:rPr>
          <w:rFonts w:ascii="Arial" w:hAnsi="Arial" w:cs="Arial"/>
          <w:sz w:val="24"/>
          <w:szCs w:val="24"/>
        </w:rPr>
        <w:t>86</w:t>
      </w:r>
      <w:r w:rsidRPr="00061C2A">
        <w:rPr>
          <w:rFonts w:ascii="Arial" w:hAnsi="Arial" w:cs="Arial"/>
          <w:sz w:val="24"/>
          <w:szCs w:val="24"/>
        </w:rPr>
        <w:t xml:space="preserve">% dofinansowania w formie dotacji na usuwania folii rolniczej białej, niebieskiej, zielonej </w:t>
      </w:r>
      <w:r w:rsidRPr="00061C2A">
        <w:rPr>
          <w:rFonts w:ascii="Arial" w:hAnsi="Arial" w:cs="Arial"/>
          <w:sz w:val="24"/>
          <w:szCs w:val="24"/>
        </w:rPr>
        <w:lastRenderedPageBreak/>
        <w:t xml:space="preserve">i po sianokiszonce, opakowaniach po nawozach i opakowaniach typu Big </w:t>
      </w:r>
      <w:proofErr w:type="spellStart"/>
      <w:r w:rsidRPr="00061C2A">
        <w:rPr>
          <w:rFonts w:ascii="Arial" w:hAnsi="Arial" w:cs="Arial"/>
          <w:sz w:val="24"/>
          <w:szCs w:val="24"/>
        </w:rPr>
        <w:t>Bag</w:t>
      </w:r>
      <w:proofErr w:type="spellEnd"/>
      <w:r w:rsidRPr="00061C2A">
        <w:rPr>
          <w:rFonts w:ascii="Arial" w:hAnsi="Arial" w:cs="Arial"/>
          <w:sz w:val="24"/>
          <w:szCs w:val="24"/>
        </w:rPr>
        <w:t xml:space="preserve">. Dofinansowanie do usuwania folii czarniej, czarno-białej i zielonej tzw. folie twarde oraz siatki i sznurka do owijania balotów w wysokości </w:t>
      </w:r>
      <w:r>
        <w:rPr>
          <w:rFonts w:ascii="Arial" w:hAnsi="Arial" w:cs="Arial"/>
          <w:sz w:val="24"/>
          <w:szCs w:val="24"/>
        </w:rPr>
        <w:t>67</w:t>
      </w:r>
      <w:r w:rsidRPr="00061C2A">
        <w:rPr>
          <w:rFonts w:ascii="Arial" w:hAnsi="Arial" w:cs="Arial"/>
          <w:sz w:val="24"/>
          <w:szCs w:val="24"/>
        </w:rPr>
        <w:t>%.</w:t>
      </w:r>
    </w:p>
    <w:p w14:paraId="34F9DDF9" w14:textId="77777777" w:rsidR="00CA224F" w:rsidRPr="00061C2A" w:rsidRDefault="00CA224F" w:rsidP="00036470">
      <w:pPr>
        <w:spacing w:after="160" w:line="360" w:lineRule="auto"/>
        <w:jc w:val="both"/>
        <w:rPr>
          <w:rFonts w:ascii="Arial" w:hAnsi="Arial" w:cs="Arial"/>
          <w:sz w:val="24"/>
          <w:szCs w:val="24"/>
        </w:rPr>
      </w:pPr>
      <w:r w:rsidRPr="00061C2A">
        <w:rPr>
          <w:rFonts w:ascii="Arial" w:hAnsi="Arial" w:cs="Arial"/>
          <w:sz w:val="24"/>
          <w:szCs w:val="24"/>
        </w:rPr>
        <w:t xml:space="preserve">Na terenie gminy funkcjonują 2 oczyszczalnie ścieków w miejscowościach: Dubeninki i Żytkiejmy. Oczyszczalnia ścieków w Dubeninkach jest własnością Spółdzielni Mieszkaniowej w Dubeninkach, odbiera nieczystości płynne z miejscowości Dubeninki, Łoje, Zawiszyn i Rogajny. </w:t>
      </w:r>
    </w:p>
    <w:p w14:paraId="70C55EFD" w14:textId="77777777" w:rsidR="00CA224F" w:rsidRPr="00061C2A" w:rsidRDefault="00CA224F" w:rsidP="00036470">
      <w:pPr>
        <w:spacing w:after="160" w:line="360" w:lineRule="auto"/>
        <w:jc w:val="both"/>
        <w:rPr>
          <w:rFonts w:ascii="Arial" w:hAnsi="Arial" w:cs="Arial"/>
          <w:sz w:val="24"/>
          <w:szCs w:val="24"/>
        </w:rPr>
      </w:pPr>
      <w:r w:rsidRPr="00061C2A">
        <w:rPr>
          <w:rFonts w:ascii="Arial" w:hAnsi="Arial" w:cs="Arial"/>
          <w:sz w:val="24"/>
          <w:szCs w:val="24"/>
        </w:rPr>
        <w:t xml:space="preserve">Nieruchomości na terenie miejscowości Żytkiejmy podłączone są do oczyszczalni ścieków w Żytkiejmach, której właścicielem jest Gmina Dubeninki. </w:t>
      </w:r>
    </w:p>
    <w:p w14:paraId="5ED9FF54" w14:textId="77777777" w:rsidR="00CA224F" w:rsidRPr="00061C2A" w:rsidRDefault="00CA224F" w:rsidP="00036470">
      <w:pPr>
        <w:spacing w:after="160" w:line="360" w:lineRule="auto"/>
        <w:jc w:val="both"/>
        <w:rPr>
          <w:rFonts w:ascii="Arial" w:hAnsi="Arial" w:cs="Arial"/>
          <w:sz w:val="24"/>
          <w:szCs w:val="24"/>
        </w:rPr>
      </w:pPr>
      <w:r w:rsidRPr="00061C2A">
        <w:rPr>
          <w:rFonts w:ascii="Arial" w:hAnsi="Arial" w:cs="Arial"/>
          <w:sz w:val="24"/>
          <w:szCs w:val="24"/>
        </w:rPr>
        <w:t>Łączna długość kolektora sanitarnego w miejscowości Dubeninki i Żytkiejmy wynosi 25,81 km. Na terenie miejscowości w Dubeninki jest 12 przepompowni ścieków a na terenie miejscowości Żytkiejmy 6 dużych i 17 małych przepompowni ścieków. Do sieci kanalizacyjnej podłączonych jest 20</w:t>
      </w:r>
      <w:r>
        <w:rPr>
          <w:rFonts w:ascii="Arial" w:hAnsi="Arial" w:cs="Arial"/>
          <w:sz w:val="24"/>
          <w:szCs w:val="24"/>
        </w:rPr>
        <w:t>9</w:t>
      </w:r>
      <w:r w:rsidRPr="00061C2A">
        <w:rPr>
          <w:rFonts w:ascii="Arial" w:hAnsi="Arial" w:cs="Arial"/>
          <w:sz w:val="24"/>
          <w:szCs w:val="24"/>
        </w:rPr>
        <w:t xml:space="preserve"> budynków, w tym 390 mieszkań to jest 69,17% ogólnej ilości mieszkań na terenie Gminy Dubeninki.</w:t>
      </w:r>
    </w:p>
    <w:p w14:paraId="2ECBDE5F" w14:textId="34BDE1CF" w:rsidR="00DF712D" w:rsidRDefault="00DF712D">
      <w:pPr>
        <w:rPr>
          <w:rFonts w:ascii="Arial" w:hAnsi="Arial" w:cs="Arial"/>
          <w:b/>
          <w:sz w:val="28"/>
          <w:szCs w:val="28"/>
        </w:rPr>
      </w:pPr>
    </w:p>
    <w:p w14:paraId="738CA374" w14:textId="77777777" w:rsidR="00800B5A" w:rsidRDefault="00800B5A">
      <w:pPr>
        <w:rPr>
          <w:rFonts w:ascii="Arial" w:hAnsi="Arial" w:cs="Arial"/>
          <w:b/>
          <w:sz w:val="28"/>
          <w:szCs w:val="28"/>
        </w:rPr>
      </w:pPr>
    </w:p>
    <w:p w14:paraId="03708346" w14:textId="41E3A663" w:rsidR="004506E7" w:rsidRDefault="004506E7" w:rsidP="00036470">
      <w:pPr>
        <w:spacing w:after="0" w:line="360" w:lineRule="auto"/>
        <w:jc w:val="both"/>
        <w:rPr>
          <w:rFonts w:ascii="Arial" w:hAnsi="Arial" w:cs="Arial"/>
          <w:b/>
          <w:sz w:val="28"/>
          <w:szCs w:val="28"/>
        </w:rPr>
      </w:pPr>
      <w:r w:rsidRPr="00900D46">
        <w:rPr>
          <w:rFonts w:ascii="Arial" w:hAnsi="Arial" w:cs="Arial"/>
          <w:b/>
          <w:sz w:val="28"/>
          <w:szCs w:val="28"/>
        </w:rPr>
        <w:t>PLANOWANIE PRZESTRZENNE</w:t>
      </w:r>
    </w:p>
    <w:p w14:paraId="5572EF44" w14:textId="77777777" w:rsidR="00800B5A" w:rsidRPr="00900D46" w:rsidRDefault="00800B5A" w:rsidP="00036470">
      <w:pPr>
        <w:spacing w:after="0" w:line="360" w:lineRule="auto"/>
        <w:jc w:val="both"/>
        <w:rPr>
          <w:rFonts w:ascii="Arial" w:hAnsi="Arial" w:cs="Arial"/>
          <w:b/>
          <w:sz w:val="28"/>
          <w:szCs w:val="28"/>
        </w:rPr>
      </w:pPr>
    </w:p>
    <w:p w14:paraId="0E68CE94" w14:textId="77777777" w:rsidR="004506E7" w:rsidRPr="00B313D3" w:rsidRDefault="004506E7" w:rsidP="00036470">
      <w:pPr>
        <w:autoSpaceDE w:val="0"/>
        <w:autoSpaceDN w:val="0"/>
        <w:adjustRightInd w:val="0"/>
        <w:spacing w:after="0" w:line="360" w:lineRule="auto"/>
        <w:rPr>
          <w:rFonts w:ascii="Arial" w:hAnsi="Arial" w:cs="Arial"/>
          <w:color w:val="000000"/>
          <w:sz w:val="24"/>
          <w:szCs w:val="24"/>
        </w:rPr>
      </w:pPr>
      <w:r w:rsidRPr="00B313D3">
        <w:rPr>
          <w:rFonts w:ascii="Arial" w:hAnsi="Arial" w:cs="Arial"/>
          <w:color w:val="000000"/>
          <w:sz w:val="24"/>
          <w:szCs w:val="24"/>
        </w:rPr>
        <w:t>W roku 202</w:t>
      </w:r>
      <w:r>
        <w:rPr>
          <w:rFonts w:ascii="Arial" w:hAnsi="Arial" w:cs="Arial"/>
          <w:color w:val="000000"/>
          <w:sz w:val="24"/>
          <w:szCs w:val="24"/>
        </w:rPr>
        <w:t>1</w:t>
      </w:r>
      <w:r w:rsidRPr="00B313D3">
        <w:rPr>
          <w:rFonts w:ascii="Arial" w:hAnsi="Arial" w:cs="Arial"/>
          <w:color w:val="000000"/>
          <w:sz w:val="24"/>
          <w:szCs w:val="24"/>
        </w:rPr>
        <w:t xml:space="preserve"> wydano: </w:t>
      </w:r>
    </w:p>
    <w:p w14:paraId="65C9B571" w14:textId="77777777" w:rsidR="004506E7" w:rsidRPr="007E0C55" w:rsidRDefault="004506E7" w:rsidP="00036470">
      <w:pPr>
        <w:numPr>
          <w:ilvl w:val="0"/>
          <w:numId w:val="10"/>
        </w:numPr>
        <w:autoSpaceDE w:val="0"/>
        <w:autoSpaceDN w:val="0"/>
        <w:adjustRightInd w:val="0"/>
        <w:spacing w:after="0" w:line="360" w:lineRule="auto"/>
        <w:contextualSpacing/>
        <w:jc w:val="both"/>
        <w:rPr>
          <w:rFonts w:ascii="Arial" w:hAnsi="Arial" w:cs="Arial"/>
          <w:sz w:val="24"/>
          <w:szCs w:val="24"/>
        </w:rPr>
      </w:pPr>
      <w:r>
        <w:rPr>
          <w:rFonts w:ascii="Arial" w:hAnsi="Arial" w:cs="Arial"/>
          <w:sz w:val="24"/>
          <w:szCs w:val="24"/>
        </w:rPr>
        <w:t>1 (jedną)</w:t>
      </w:r>
      <w:r w:rsidRPr="007E0C55">
        <w:rPr>
          <w:rFonts w:ascii="Arial" w:hAnsi="Arial" w:cs="Arial"/>
          <w:sz w:val="24"/>
          <w:szCs w:val="24"/>
        </w:rPr>
        <w:t xml:space="preserve"> decyzję o ustaleniu lokalizacji inwestycji celu publicznego. Inwestycja ta dotyczyła budow</w:t>
      </w:r>
      <w:r>
        <w:rPr>
          <w:rFonts w:ascii="Arial" w:hAnsi="Arial" w:cs="Arial"/>
          <w:sz w:val="24"/>
          <w:szCs w:val="24"/>
        </w:rPr>
        <w:t>y</w:t>
      </w:r>
      <w:r w:rsidRPr="007E0C55">
        <w:rPr>
          <w:rFonts w:ascii="Arial" w:hAnsi="Arial" w:cs="Arial"/>
          <w:sz w:val="24"/>
          <w:szCs w:val="24"/>
        </w:rPr>
        <w:t xml:space="preserve"> sieci elektroenergetycznej SN-15kV </w:t>
      </w:r>
    </w:p>
    <w:p w14:paraId="06429A4E" w14:textId="5E1E9FE0" w:rsidR="004506E7" w:rsidRDefault="004506E7" w:rsidP="00036470">
      <w:pPr>
        <w:autoSpaceDE w:val="0"/>
        <w:autoSpaceDN w:val="0"/>
        <w:adjustRightInd w:val="0"/>
        <w:spacing w:after="0" w:line="360" w:lineRule="auto"/>
        <w:ind w:left="426" w:hanging="142"/>
        <w:jc w:val="both"/>
        <w:rPr>
          <w:rFonts w:ascii="Arial" w:hAnsi="Arial" w:cs="Arial"/>
          <w:color w:val="000000"/>
          <w:sz w:val="24"/>
          <w:szCs w:val="24"/>
        </w:rPr>
      </w:pPr>
      <w:r w:rsidRPr="00B313D3">
        <w:rPr>
          <w:rFonts w:ascii="Arial" w:hAnsi="Arial" w:cs="Arial"/>
          <w:color w:val="000000"/>
          <w:sz w:val="24"/>
          <w:szCs w:val="24"/>
        </w:rPr>
        <w:t xml:space="preserve">2) </w:t>
      </w:r>
      <w:r>
        <w:rPr>
          <w:rFonts w:ascii="Arial" w:hAnsi="Arial" w:cs="Arial"/>
          <w:sz w:val="24"/>
          <w:szCs w:val="24"/>
        </w:rPr>
        <w:t>10 (dziesięć)</w:t>
      </w:r>
      <w:r w:rsidRPr="00B313D3">
        <w:rPr>
          <w:rFonts w:ascii="Arial" w:hAnsi="Arial" w:cs="Arial"/>
          <w:sz w:val="24"/>
          <w:szCs w:val="24"/>
        </w:rPr>
        <w:t xml:space="preserve"> decyzji o warunkach zabudowy</w:t>
      </w:r>
      <w:r>
        <w:rPr>
          <w:rFonts w:ascii="Arial" w:hAnsi="Arial" w:cs="Arial"/>
          <w:sz w:val="24"/>
          <w:szCs w:val="24"/>
        </w:rPr>
        <w:t xml:space="preserve"> w tym: 1 decyzję odmowną, </w:t>
      </w:r>
      <w:r w:rsidR="00DF712D">
        <w:rPr>
          <w:rFonts w:ascii="Arial" w:hAnsi="Arial" w:cs="Arial"/>
          <w:sz w:val="24"/>
          <w:szCs w:val="24"/>
        </w:rPr>
        <w:br/>
      </w:r>
      <w:r>
        <w:rPr>
          <w:rFonts w:ascii="Arial" w:hAnsi="Arial" w:cs="Arial"/>
          <w:sz w:val="24"/>
          <w:szCs w:val="24"/>
        </w:rPr>
        <w:t>8 decyzji dla zabudowy zagrodowej i 1 decyzję dla pomostu do amatorskiego połowu ryb</w:t>
      </w:r>
      <w:r w:rsidRPr="00B313D3">
        <w:rPr>
          <w:rFonts w:ascii="Arial" w:hAnsi="Arial" w:cs="Arial"/>
          <w:color w:val="000000"/>
          <w:sz w:val="24"/>
          <w:szCs w:val="24"/>
        </w:rPr>
        <w:t xml:space="preserve">. </w:t>
      </w:r>
    </w:p>
    <w:p w14:paraId="4426452D" w14:textId="77777777" w:rsidR="004506E7" w:rsidRPr="00B313D3" w:rsidRDefault="004506E7" w:rsidP="00036470">
      <w:pPr>
        <w:autoSpaceDE w:val="0"/>
        <w:autoSpaceDN w:val="0"/>
        <w:adjustRightInd w:val="0"/>
        <w:spacing w:after="0" w:line="360" w:lineRule="auto"/>
        <w:ind w:firstLine="708"/>
        <w:jc w:val="both"/>
        <w:rPr>
          <w:rFonts w:ascii="Arial" w:hAnsi="Arial" w:cs="Arial"/>
          <w:color w:val="000000"/>
          <w:sz w:val="24"/>
          <w:szCs w:val="24"/>
        </w:rPr>
      </w:pPr>
      <w:r w:rsidRPr="00B313D3">
        <w:rPr>
          <w:rFonts w:ascii="Arial" w:hAnsi="Arial" w:cs="Arial"/>
          <w:color w:val="000000"/>
          <w:sz w:val="24"/>
          <w:szCs w:val="24"/>
        </w:rPr>
        <w:t xml:space="preserve">Lokalizacje inwestycji, w tym także inwestycji celu publicznego ustalane są indywidualnie w postępowaniu administracyjnym. </w:t>
      </w:r>
    </w:p>
    <w:p w14:paraId="0B38BAF3" w14:textId="77777777" w:rsidR="004506E7" w:rsidRDefault="004506E7" w:rsidP="00036470">
      <w:pPr>
        <w:autoSpaceDE w:val="0"/>
        <w:autoSpaceDN w:val="0"/>
        <w:adjustRightInd w:val="0"/>
        <w:spacing w:after="0" w:line="360" w:lineRule="auto"/>
        <w:jc w:val="both"/>
        <w:rPr>
          <w:rFonts w:ascii="Arial" w:hAnsi="Arial" w:cs="Arial"/>
          <w:color w:val="000000"/>
          <w:sz w:val="24"/>
          <w:szCs w:val="24"/>
        </w:rPr>
      </w:pPr>
      <w:r w:rsidRPr="00B313D3">
        <w:rPr>
          <w:rFonts w:ascii="Arial" w:hAnsi="Arial" w:cs="Arial"/>
          <w:color w:val="000000"/>
          <w:sz w:val="24"/>
          <w:szCs w:val="24"/>
        </w:rPr>
        <w:t>Obszary objęte miejscowymi planami zagospodarowania przestrzennego stanowią 4,15 % powierzchni gminy.</w:t>
      </w:r>
    </w:p>
    <w:p w14:paraId="1A68A976" w14:textId="33CB45E8" w:rsidR="004506E7" w:rsidRDefault="004506E7" w:rsidP="00036470">
      <w:pPr>
        <w:autoSpaceDE w:val="0"/>
        <w:autoSpaceDN w:val="0"/>
        <w:adjustRightInd w:val="0"/>
        <w:spacing w:after="0" w:line="360" w:lineRule="auto"/>
        <w:jc w:val="both"/>
        <w:rPr>
          <w:rFonts w:ascii="Arial" w:hAnsi="Arial" w:cs="Arial"/>
          <w:color w:val="000000"/>
          <w:sz w:val="24"/>
          <w:szCs w:val="24"/>
        </w:rPr>
      </w:pPr>
    </w:p>
    <w:p w14:paraId="18459EA4" w14:textId="77777777" w:rsidR="00800B5A" w:rsidRPr="00B313D3" w:rsidRDefault="00800B5A" w:rsidP="00036470">
      <w:pPr>
        <w:autoSpaceDE w:val="0"/>
        <w:autoSpaceDN w:val="0"/>
        <w:adjustRightInd w:val="0"/>
        <w:spacing w:after="0" w:line="360" w:lineRule="auto"/>
        <w:jc w:val="both"/>
        <w:rPr>
          <w:rFonts w:ascii="Arial" w:hAnsi="Arial" w:cs="Arial"/>
          <w:color w:val="000000"/>
          <w:sz w:val="24"/>
          <w:szCs w:val="24"/>
        </w:rPr>
      </w:pPr>
    </w:p>
    <w:p w14:paraId="3C39DBA6" w14:textId="77777777" w:rsidR="004506E7" w:rsidRDefault="004506E7" w:rsidP="00036470">
      <w:pPr>
        <w:spacing w:after="0" w:line="360" w:lineRule="auto"/>
        <w:jc w:val="center"/>
        <w:rPr>
          <w:rFonts w:ascii="Arial" w:eastAsia="Times New Roman" w:hAnsi="Arial"/>
          <w:b/>
          <w:sz w:val="24"/>
          <w:szCs w:val="24"/>
          <w:lang w:eastAsia="pl-PL"/>
        </w:rPr>
      </w:pPr>
      <w:r w:rsidRPr="009D7AC3">
        <w:rPr>
          <w:rFonts w:ascii="Arial" w:eastAsia="Times New Roman" w:hAnsi="Arial"/>
          <w:b/>
          <w:sz w:val="24"/>
          <w:szCs w:val="24"/>
          <w:lang w:eastAsia="pl-PL"/>
        </w:rPr>
        <w:lastRenderedPageBreak/>
        <w:t>Wykaz planów miejscowych na terenie Gminy Dubeninki</w:t>
      </w:r>
    </w:p>
    <w:p w14:paraId="12AC4999" w14:textId="77777777" w:rsidR="004506E7" w:rsidRPr="009D7AC3" w:rsidRDefault="004506E7" w:rsidP="00036470">
      <w:pPr>
        <w:spacing w:after="0" w:line="360" w:lineRule="auto"/>
        <w:jc w:val="center"/>
        <w:rPr>
          <w:rFonts w:ascii="Arial" w:eastAsia="Times New Roman" w:hAnsi="Arial"/>
          <w:sz w:val="24"/>
          <w:szCs w:val="24"/>
          <w:lang w:eastAsia="pl-PL"/>
        </w:rPr>
      </w:pPr>
    </w:p>
    <w:tbl>
      <w:tblPr>
        <w:tblStyle w:val="Tabelasiatki1jasnaakcent2"/>
        <w:tblW w:w="9284" w:type="dxa"/>
        <w:tblLayout w:type="fixed"/>
        <w:tblLook w:val="0400" w:firstRow="0" w:lastRow="0" w:firstColumn="0" w:lastColumn="0" w:noHBand="0" w:noVBand="1"/>
      </w:tblPr>
      <w:tblGrid>
        <w:gridCol w:w="637"/>
        <w:gridCol w:w="6663"/>
        <w:gridCol w:w="1984"/>
      </w:tblGrid>
      <w:tr w:rsidR="004506E7" w:rsidRPr="009D7AC3" w14:paraId="0751D4FE" w14:textId="77777777" w:rsidTr="00B33DCA">
        <w:tc>
          <w:tcPr>
            <w:tcW w:w="637" w:type="dxa"/>
          </w:tcPr>
          <w:p w14:paraId="76902156" w14:textId="77777777" w:rsidR="004506E7" w:rsidRPr="009D7AC3" w:rsidRDefault="004506E7" w:rsidP="00036470">
            <w:pPr>
              <w:spacing w:line="360" w:lineRule="auto"/>
              <w:jc w:val="center"/>
              <w:rPr>
                <w:rFonts w:ascii="Arial" w:eastAsia="Times New Roman" w:hAnsi="Arial"/>
                <w:b/>
                <w:sz w:val="24"/>
                <w:szCs w:val="20"/>
                <w:lang w:eastAsia="pl-PL"/>
              </w:rPr>
            </w:pPr>
            <w:r w:rsidRPr="009D7AC3">
              <w:rPr>
                <w:rFonts w:ascii="Arial" w:eastAsia="Times New Roman" w:hAnsi="Arial"/>
                <w:b/>
                <w:sz w:val="24"/>
                <w:szCs w:val="20"/>
                <w:lang w:eastAsia="pl-PL"/>
              </w:rPr>
              <w:t>Lp.</w:t>
            </w:r>
          </w:p>
        </w:tc>
        <w:tc>
          <w:tcPr>
            <w:tcW w:w="6663" w:type="dxa"/>
          </w:tcPr>
          <w:p w14:paraId="125BC746" w14:textId="77777777" w:rsidR="004506E7" w:rsidRPr="009D7AC3" w:rsidRDefault="004506E7" w:rsidP="00036470">
            <w:pPr>
              <w:spacing w:line="360" w:lineRule="auto"/>
              <w:jc w:val="center"/>
              <w:rPr>
                <w:rFonts w:ascii="Arial" w:eastAsia="Times New Roman" w:hAnsi="Arial"/>
                <w:b/>
                <w:sz w:val="24"/>
                <w:szCs w:val="20"/>
                <w:lang w:eastAsia="pl-PL"/>
              </w:rPr>
            </w:pPr>
            <w:r w:rsidRPr="009D7AC3">
              <w:rPr>
                <w:rFonts w:ascii="Arial" w:eastAsia="Times New Roman" w:hAnsi="Arial"/>
                <w:b/>
                <w:sz w:val="24"/>
                <w:szCs w:val="20"/>
                <w:lang w:eastAsia="pl-PL"/>
              </w:rPr>
              <w:t>Nazwa opracowania</w:t>
            </w:r>
          </w:p>
        </w:tc>
        <w:tc>
          <w:tcPr>
            <w:tcW w:w="1984" w:type="dxa"/>
          </w:tcPr>
          <w:p w14:paraId="65F8729D" w14:textId="77777777" w:rsidR="004506E7" w:rsidRPr="009D7AC3" w:rsidRDefault="004506E7" w:rsidP="00036470">
            <w:pPr>
              <w:spacing w:line="360" w:lineRule="auto"/>
              <w:jc w:val="center"/>
              <w:rPr>
                <w:rFonts w:ascii="Arial" w:eastAsia="Times New Roman" w:hAnsi="Arial"/>
                <w:b/>
                <w:sz w:val="24"/>
                <w:szCs w:val="20"/>
                <w:lang w:eastAsia="pl-PL"/>
              </w:rPr>
            </w:pPr>
            <w:r>
              <w:rPr>
                <w:rFonts w:ascii="Arial" w:eastAsia="Times New Roman" w:hAnsi="Arial"/>
                <w:b/>
                <w:sz w:val="24"/>
                <w:szCs w:val="20"/>
                <w:lang w:eastAsia="pl-PL"/>
              </w:rPr>
              <w:t>R</w:t>
            </w:r>
            <w:r w:rsidRPr="009D7AC3">
              <w:rPr>
                <w:rFonts w:ascii="Arial" w:eastAsia="Times New Roman" w:hAnsi="Arial"/>
                <w:b/>
                <w:sz w:val="24"/>
                <w:szCs w:val="20"/>
                <w:lang w:eastAsia="pl-PL"/>
              </w:rPr>
              <w:t>ok uchwalenia</w:t>
            </w:r>
          </w:p>
        </w:tc>
      </w:tr>
      <w:tr w:rsidR="004506E7" w:rsidRPr="009D7AC3" w14:paraId="4D8CA263" w14:textId="77777777" w:rsidTr="00B33DCA">
        <w:tc>
          <w:tcPr>
            <w:tcW w:w="637" w:type="dxa"/>
          </w:tcPr>
          <w:p w14:paraId="6964D396"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1</w:t>
            </w:r>
          </w:p>
        </w:tc>
        <w:tc>
          <w:tcPr>
            <w:tcW w:w="6663" w:type="dxa"/>
          </w:tcPr>
          <w:p w14:paraId="5C160DFD" w14:textId="77777777" w:rsidR="004506E7" w:rsidRPr="00921288" w:rsidRDefault="004506E7" w:rsidP="00036470">
            <w:pPr>
              <w:spacing w:line="360" w:lineRule="auto"/>
              <w:rPr>
                <w:rFonts w:ascii="Arial" w:eastAsia="Times New Roman" w:hAnsi="Arial"/>
                <w:lang w:eastAsia="pl-PL"/>
              </w:rPr>
            </w:pPr>
            <w:r w:rsidRPr="00921288">
              <w:rPr>
                <w:rFonts w:ascii="Arial" w:eastAsia="Times New Roman" w:hAnsi="Arial"/>
                <w:lang w:eastAsia="pl-PL"/>
              </w:rPr>
              <w:t xml:space="preserve">Miejscowy plan zagospodarowania przestrzennego części wsi </w:t>
            </w:r>
            <w:r w:rsidRPr="00921288">
              <w:rPr>
                <w:rFonts w:ascii="Arial" w:eastAsia="Times New Roman" w:hAnsi="Arial"/>
                <w:b/>
                <w:lang w:eastAsia="pl-PL"/>
              </w:rPr>
              <w:t>Dubeninki</w:t>
            </w:r>
            <w:r w:rsidRPr="00921288">
              <w:rPr>
                <w:rFonts w:ascii="Arial" w:eastAsia="Times New Roman" w:hAnsi="Arial"/>
                <w:lang w:eastAsia="pl-PL"/>
              </w:rPr>
              <w:t xml:space="preserve"> Uchwała Rady Gminy Dubeninki Nr XVII/78/96 z dnia 6.08.1996 r.</w:t>
            </w:r>
          </w:p>
        </w:tc>
        <w:tc>
          <w:tcPr>
            <w:tcW w:w="1984" w:type="dxa"/>
          </w:tcPr>
          <w:p w14:paraId="55237D59"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1996</w:t>
            </w:r>
          </w:p>
        </w:tc>
      </w:tr>
      <w:tr w:rsidR="004506E7" w:rsidRPr="009D7AC3" w14:paraId="0C858A02" w14:textId="77777777" w:rsidTr="00B33DCA">
        <w:tc>
          <w:tcPr>
            <w:tcW w:w="637" w:type="dxa"/>
          </w:tcPr>
          <w:p w14:paraId="273E8EC0"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2</w:t>
            </w:r>
          </w:p>
        </w:tc>
        <w:tc>
          <w:tcPr>
            <w:tcW w:w="6663" w:type="dxa"/>
          </w:tcPr>
          <w:p w14:paraId="25F72CF9" w14:textId="77777777" w:rsidR="004506E7" w:rsidRPr="00921288" w:rsidRDefault="004506E7" w:rsidP="00036470">
            <w:pPr>
              <w:spacing w:line="360" w:lineRule="auto"/>
              <w:rPr>
                <w:rFonts w:ascii="Arial" w:eastAsia="Times New Roman" w:hAnsi="Arial"/>
                <w:lang w:eastAsia="pl-PL"/>
              </w:rPr>
            </w:pPr>
            <w:r w:rsidRPr="00921288">
              <w:rPr>
                <w:rFonts w:ascii="Arial" w:eastAsia="Times New Roman" w:hAnsi="Arial"/>
                <w:lang w:eastAsia="pl-PL"/>
              </w:rPr>
              <w:t xml:space="preserve">Miejscowy plan zagospodarowania przestrzennego części wsi </w:t>
            </w:r>
            <w:r w:rsidRPr="00921288">
              <w:rPr>
                <w:rFonts w:ascii="Arial" w:eastAsia="Times New Roman" w:hAnsi="Arial"/>
                <w:b/>
                <w:lang w:eastAsia="pl-PL"/>
              </w:rPr>
              <w:t>Żytkiejmy</w:t>
            </w:r>
            <w:r w:rsidRPr="00921288">
              <w:rPr>
                <w:rFonts w:ascii="Arial" w:eastAsia="Times New Roman" w:hAnsi="Arial"/>
                <w:lang w:eastAsia="pl-PL"/>
              </w:rPr>
              <w:t xml:space="preserve"> Uchwała Rady Gminy Dubeninki Nr XVII/76/96 z dnia 6.08.1996 r. </w:t>
            </w:r>
          </w:p>
        </w:tc>
        <w:tc>
          <w:tcPr>
            <w:tcW w:w="1984" w:type="dxa"/>
          </w:tcPr>
          <w:p w14:paraId="16852267"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1996</w:t>
            </w:r>
          </w:p>
        </w:tc>
      </w:tr>
      <w:tr w:rsidR="004506E7" w:rsidRPr="009D7AC3" w14:paraId="1DA2A23B" w14:textId="77777777" w:rsidTr="00B33DCA">
        <w:tc>
          <w:tcPr>
            <w:tcW w:w="637" w:type="dxa"/>
          </w:tcPr>
          <w:p w14:paraId="7A0C383A"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3</w:t>
            </w:r>
          </w:p>
        </w:tc>
        <w:tc>
          <w:tcPr>
            <w:tcW w:w="6663" w:type="dxa"/>
          </w:tcPr>
          <w:p w14:paraId="41D6108A" w14:textId="09265E0C" w:rsidR="004506E7" w:rsidRPr="00921288" w:rsidRDefault="004506E7" w:rsidP="00036470">
            <w:pPr>
              <w:spacing w:line="360" w:lineRule="auto"/>
              <w:rPr>
                <w:rFonts w:ascii="Arial" w:eastAsia="Times New Roman" w:hAnsi="Arial"/>
                <w:lang w:eastAsia="pl-PL"/>
              </w:rPr>
            </w:pPr>
            <w:r w:rsidRPr="00921288">
              <w:rPr>
                <w:rFonts w:ascii="Arial" w:eastAsia="Times New Roman" w:hAnsi="Arial"/>
                <w:lang w:eastAsia="pl-PL"/>
              </w:rPr>
              <w:t xml:space="preserve">Miejscowy plan zagospodarowania przestrzennego części wsi </w:t>
            </w:r>
            <w:r w:rsidRPr="00921288">
              <w:rPr>
                <w:rFonts w:ascii="Arial" w:eastAsia="Times New Roman" w:hAnsi="Arial"/>
                <w:b/>
                <w:lang w:eastAsia="pl-PL"/>
              </w:rPr>
              <w:t>Barcie,</w:t>
            </w:r>
            <w:r w:rsidR="00B33DCA">
              <w:rPr>
                <w:rFonts w:ascii="Arial" w:eastAsia="Times New Roman" w:hAnsi="Arial"/>
                <w:b/>
                <w:lang w:eastAsia="pl-PL"/>
              </w:rPr>
              <w:t xml:space="preserve"> </w:t>
            </w:r>
            <w:r w:rsidRPr="00921288">
              <w:rPr>
                <w:rFonts w:ascii="Arial" w:eastAsia="Times New Roman" w:hAnsi="Arial"/>
                <w:b/>
                <w:lang w:eastAsia="pl-PL"/>
              </w:rPr>
              <w:t>Łoje,</w:t>
            </w:r>
            <w:r w:rsidR="00B33DCA">
              <w:rPr>
                <w:rFonts w:ascii="Arial" w:eastAsia="Times New Roman" w:hAnsi="Arial"/>
                <w:b/>
                <w:lang w:eastAsia="pl-PL"/>
              </w:rPr>
              <w:t xml:space="preserve"> </w:t>
            </w:r>
            <w:proofErr w:type="spellStart"/>
            <w:r w:rsidRPr="00921288">
              <w:rPr>
                <w:rFonts w:ascii="Arial" w:eastAsia="Times New Roman" w:hAnsi="Arial"/>
                <w:b/>
                <w:lang w:eastAsia="pl-PL"/>
              </w:rPr>
              <w:t>Kiepojcie</w:t>
            </w:r>
            <w:proofErr w:type="spellEnd"/>
            <w:r w:rsidRPr="00921288">
              <w:rPr>
                <w:rFonts w:ascii="Arial" w:eastAsia="Times New Roman" w:hAnsi="Arial"/>
                <w:b/>
                <w:lang w:eastAsia="pl-PL"/>
              </w:rPr>
              <w:t>,</w:t>
            </w:r>
            <w:r w:rsidR="00B33DCA">
              <w:rPr>
                <w:rFonts w:ascii="Arial" w:eastAsia="Times New Roman" w:hAnsi="Arial"/>
                <w:b/>
                <w:lang w:eastAsia="pl-PL"/>
              </w:rPr>
              <w:t xml:space="preserve"> </w:t>
            </w:r>
            <w:r w:rsidRPr="00921288">
              <w:rPr>
                <w:rFonts w:ascii="Arial" w:eastAsia="Times New Roman" w:hAnsi="Arial"/>
                <w:b/>
                <w:lang w:eastAsia="pl-PL"/>
              </w:rPr>
              <w:t>Przerośl Gołdapska</w:t>
            </w:r>
            <w:r w:rsidRPr="00921288">
              <w:rPr>
                <w:rFonts w:ascii="Arial" w:eastAsia="Times New Roman" w:hAnsi="Arial"/>
                <w:lang w:eastAsia="pl-PL"/>
              </w:rPr>
              <w:t xml:space="preserve"> Uchwała Rady Gminy Dubeninki Nr XV/67/96 z dnia 30.04.1996 r.</w:t>
            </w:r>
          </w:p>
        </w:tc>
        <w:tc>
          <w:tcPr>
            <w:tcW w:w="1984" w:type="dxa"/>
          </w:tcPr>
          <w:p w14:paraId="4C45678E"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1996</w:t>
            </w:r>
          </w:p>
        </w:tc>
      </w:tr>
      <w:tr w:rsidR="004506E7" w:rsidRPr="009D7AC3" w14:paraId="3D7DB611" w14:textId="77777777" w:rsidTr="00B33DCA">
        <w:tc>
          <w:tcPr>
            <w:tcW w:w="637" w:type="dxa"/>
          </w:tcPr>
          <w:p w14:paraId="03367DA4"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4</w:t>
            </w:r>
          </w:p>
        </w:tc>
        <w:tc>
          <w:tcPr>
            <w:tcW w:w="6663" w:type="dxa"/>
          </w:tcPr>
          <w:p w14:paraId="5C7EA5A3" w14:textId="77777777" w:rsidR="004506E7" w:rsidRPr="00921288" w:rsidRDefault="004506E7" w:rsidP="00036470">
            <w:pPr>
              <w:spacing w:line="360" w:lineRule="auto"/>
              <w:rPr>
                <w:rFonts w:ascii="Arial" w:eastAsia="Times New Roman" w:hAnsi="Arial"/>
                <w:lang w:eastAsia="pl-PL"/>
              </w:rPr>
            </w:pPr>
            <w:r w:rsidRPr="00921288">
              <w:rPr>
                <w:rFonts w:ascii="Arial" w:eastAsia="Times New Roman" w:hAnsi="Arial"/>
                <w:lang w:eastAsia="pl-PL"/>
              </w:rPr>
              <w:t xml:space="preserve">Miejscowy plan zagospodarowania przestrzennego części wsi </w:t>
            </w:r>
            <w:r w:rsidRPr="00921288">
              <w:rPr>
                <w:rFonts w:ascii="Arial" w:eastAsia="Times New Roman" w:hAnsi="Arial"/>
                <w:b/>
                <w:lang w:eastAsia="pl-PL"/>
              </w:rPr>
              <w:t>Pluszkiejmy</w:t>
            </w:r>
            <w:r w:rsidRPr="00921288">
              <w:rPr>
                <w:rFonts w:ascii="Arial" w:eastAsia="Times New Roman" w:hAnsi="Arial"/>
                <w:lang w:eastAsia="pl-PL"/>
              </w:rPr>
              <w:t xml:space="preserve"> Uchwała Rady Gminy Dubeninki Nr XV/65/96 z dnia 30.04.1996 r.</w:t>
            </w:r>
          </w:p>
        </w:tc>
        <w:tc>
          <w:tcPr>
            <w:tcW w:w="1984" w:type="dxa"/>
          </w:tcPr>
          <w:p w14:paraId="01A54CBE"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1996</w:t>
            </w:r>
          </w:p>
        </w:tc>
      </w:tr>
      <w:tr w:rsidR="004506E7" w:rsidRPr="009D7AC3" w14:paraId="4936D3B2" w14:textId="77777777" w:rsidTr="00B33DCA">
        <w:tc>
          <w:tcPr>
            <w:tcW w:w="637" w:type="dxa"/>
          </w:tcPr>
          <w:p w14:paraId="1ABE87FD"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5</w:t>
            </w:r>
          </w:p>
        </w:tc>
        <w:tc>
          <w:tcPr>
            <w:tcW w:w="6663" w:type="dxa"/>
          </w:tcPr>
          <w:p w14:paraId="1A73C3BD" w14:textId="77777777" w:rsidR="004506E7" w:rsidRPr="00921288" w:rsidRDefault="004506E7" w:rsidP="00036470">
            <w:pPr>
              <w:spacing w:line="360" w:lineRule="auto"/>
              <w:rPr>
                <w:rFonts w:ascii="Arial" w:eastAsia="Times New Roman" w:hAnsi="Arial"/>
                <w:lang w:eastAsia="pl-PL"/>
              </w:rPr>
            </w:pPr>
            <w:r w:rsidRPr="00921288">
              <w:rPr>
                <w:rFonts w:ascii="Arial" w:eastAsia="Times New Roman" w:hAnsi="Arial"/>
                <w:lang w:eastAsia="pl-PL"/>
              </w:rPr>
              <w:t xml:space="preserve">Miejscowy plan zagospodarowania przestrzennego części wsi </w:t>
            </w:r>
            <w:r w:rsidRPr="00921288">
              <w:rPr>
                <w:rFonts w:ascii="Arial" w:eastAsia="Times New Roman" w:hAnsi="Arial"/>
                <w:b/>
                <w:lang w:eastAsia="pl-PL"/>
              </w:rPr>
              <w:t>Czarne</w:t>
            </w:r>
            <w:r w:rsidRPr="00921288">
              <w:rPr>
                <w:rFonts w:ascii="Arial" w:eastAsia="Times New Roman" w:hAnsi="Arial"/>
                <w:lang w:eastAsia="pl-PL"/>
              </w:rPr>
              <w:t xml:space="preserve"> Uchwała Rady Gminy Dubeninki Nr XVII/79/96 z dnia 6.08.1996 r.</w:t>
            </w:r>
          </w:p>
        </w:tc>
        <w:tc>
          <w:tcPr>
            <w:tcW w:w="1984" w:type="dxa"/>
          </w:tcPr>
          <w:p w14:paraId="6628E06E"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1996</w:t>
            </w:r>
          </w:p>
        </w:tc>
      </w:tr>
      <w:tr w:rsidR="004506E7" w:rsidRPr="009D7AC3" w14:paraId="15F3E24B" w14:textId="77777777" w:rsidTr="00B33DCA">
        <w:tc>
          <w:tcPr>
            <w:tcW w:w="637" w:type="dxa"/>
          </w:tcPr>
          <w:p w14:paraId="5764378B"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6</w:t>
            </w:r>
          </w:p>
        </w:tc>
        <w:tc>
          <w:tcPr>
            <w:tcW w:w="6663" w:type="dxa"/>
          </w:tcPr>
          <w:p w14:paraId="3AB3AE35" w14:textId="77777777" w:rsidR="004506E7" w:rsidRPr="00921288" w:rsidRDefault="004506E7" w:rsidP="00036470">
            <w:pPr>
              <w:spacing w:line="360" w:lineRule="auto"/>
              <w:rPr>
                <w:rFonts w:ascii="Arial" w:eastAsia="Times New Roman" w:hAnsi="Arial"/>
                <w:lang w:eastAsia="pl-PL"/>
              </w:rPr>
            </w:pPr>
            <w:r w:rsidRPr="00921288">
              <w:rPr>
                <w:rFonts w:ascii="Arial" w:eastAsia="Times New Roman" w:hAnsi="Arial"/>
                <w:lang w:eastAsia="pl-PL"/>
              </w:rPr>
              <w:t xml:space="preserve">Miejscowy plan zagospodarowania przestrzennego części wsi </w:t>
            </w:r>
            <w:r w:rsidRPr="00921288">
              <w:rPr>
                <w:rFonts w:ascii="Arial" w:eastAsia="Times New Roman" w:hAnsi="Arial"/>
                <w:b/>
                <w:lang w:eastAsia="pl-PL"/>
              </w:rPr>
              <w:t>Pobłędzie</w:t>
            </w:r>
            <w:r w:rsidRPr="00921288">
              <w:rPr>
                <w:rFonts w:ascii="Arial" w:eastAsia="Times New Roman" w:hAnsi="Arial"/>
                <w:lang w:eastAsia="pl-PL"/>
              </w:rPr>
              <w:t xml:space="preserve"> Uchwała </w:t>
            </w:r>
            <w:proofErr w:type="spellStart"/>
            <w:r w:rsidRPr="00921288">
              <w:rPr>
                <w:rFonts w:ascii="Arial" w:eastAsia="Times New Roman" w:hAnsi="Arial"/>
                <w:lang w:eastAsia="pl-PL"/>
              </w:rPr>
              <w:t>RGD</w:t>
            </w:r>
            <w:proofErr w:type="spellEnd"/>
            <w:r w:rsidRPr="00921288">
              <w:rPr>
                <w:rFonts w:ascii="Arial" w:eastAsia="Times New Roman" w:hAnsi="Arial"/>
                <w:lang w:eastAsia="pl-PL"/>
              </w:rPr>
              <w:t xml:space="preserve"> nr XV/66/96 z dnia 30.04.1996v r.</w:t>
            </w:r>
          </w:p>
        </w:tc>
        <w:tc>
          <w:tcPr>
            <w:tcW w:w="1984" w:type="dxa"/>
          </w:tcPr>
          <w:p w14:paraId="1A2EF183"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1996</w:t>
            </w:r>
          </w:p>
        </w:tc>
      </w:tr>
      <w:tr w:rsidR="004506E7" w:rsidRPr="009D7AC3" w14:paraId="22E73BB0" w14:textId="77777777" w:rsidTr="00B33DCA">
        <w:tc>
          <w:tcPr>
            <w:tcW w:w="637" w:type="dxa"/>
          </w:tcPr>
          <w:p w14:paraId="483D1776"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7</w:t>
            </w:r>
          </w:p>
        </w:tc>
        <w:tc>
          <w:tcPr>
            <w:tcW w:w="6663" w:type="dxa"/>
          </w:tcPr>
          <w:p w14:paraId="6AB9D6E4" w14:textId="77777777" w:rsidR="004506E7" w:rsidRPr="00921288" w:rsidRDefault="004506E7" w:rsidP="00036470">
            <w:pPr>
              <w:spacing w:line="360" w:lineRule="auto"/>
              <w:rPr>
                <w:rFonts w:ascii="Arial" w:eastAsia="Times New Roman" w:hAnsi="Arial"/>
                <w:lang w:eastAsia="pl-PL"/>
              </w:rPr>
            </w:pPr>
            <w:r w:rsidRPr="00921288">
              <w:rPr>
                <w:rFonts w:ascii="Arial" w:eastAsia="Times New Roman" w:hAnsi="Arial"/>
                <w:lang w:eastAsia="pl-PL"/>
              </w:rPr>
              <w:t xml:space="preserve">Miejscowy plan zagospodarowania przestrzennego części wsi </w:t>
            </w:r>
            <w:r w:rsidRPr="00921288">
              <w:rPr>
                <w:rFonts w:ascii="Arial" w:eastAsia="Times New Roman" w:hAnsi="Arial"/>
                <w:b/>
                <w:lang w:eastAsia="pl-PL"/>
              </w:rPr>
              <w:t>Sumowo</w:t>
            </w:r>
            <w:r w:rsidRPr="00921288">
              <w:rPr>
                <w:rFonts w:ascii="Arial" w:eastAsia="Times New Roman" w:hAnsi="Arial"/>
                <w:lang w:eastAsia="pl-PL"/>
              </w:rPr>
              <w:t xml:space="preserve"> Uchwała Rady Gminy Dubeninki Nr XVII/75/96 z dnia 6.08.1996 r.</w:t>
            </w:r>
          </w:p>
        </w:tc>
        <w:tc>
          <w:tcPr>
            <w:tcW w:w="1984" w:type="dxa"/>
          </w:tcPr>
          <w:p w14:paraId="7675DE8A"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1996</w:t>
            </w:r>
          </w:p>
        </w:tc>
      </w:tr>
      <w:tr w:rsidR="004506E7" w:rsidRPr="009D7AC3" w14:paraId="79C29AE9" w14:textId="77777777" w:rsidTr="00B33DCA">
        <w:tc>
          <w:tcPr>
            <w:tcW w:w="637" w:type="dxa"/>
          </w:tcPr>
          <w:p w14:paraId="1BE9839D"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8</w:t>
            </w:r>
          </w:p>
        </w:tc>
        <w:tc>
          <w:tcPr>
            <w:tcW w:w="6663" w:type="dxa"/>
          </w:tcPr>
          <w:p w14:paraId="686AEC1C" w14:textId="77777777" w:rsidR="004506E7" w:rsidRPr="00921288" w:rsidRDefault="004506E7" w:rsidP="00036470">
            <w:pPr>
              <w:spacing w:line="360" w:lineRule="auto"/>
              <w:rPr>
                <w:rFonts w:ascii="Arial" w:eastAsia="Times New Roman" w:hAnsi="Arial"/>
                <w:lang w:eastAsia="pl-PL"/>
              </w:rPr>
            </w:pPr>
            <w:r w:rsidRPr="00921288">
              <w:rPr>
                <w:rFonts w:ascii="Arial" w:eastAsia="Times New Roman" w:hAnsi="Arial"/>
                <w:lang w:eastAsia="pl-PL"/>
              </w:rPr>
              <w:t xml:space="preserve">Miejscowy plan zagospodarowania przestrzennego części wsi </w:t>
            </w:r>
            <w:r w:rsidRPr="00921288">
              <w:rPr>
                <w:rFonts w:ascii="Arial" w:eastAsia="Times New Roman" w:hAnsi="Arial"/>
                <w:b/>
                <w:lang w:eastAsia="pl-PL"/>
              </w:rPr>
              <w:t>Kociołki</w:t>
            </w:r>
            <w:r w:rsidRPr="00921288">
              <w:rPr>
                <w:rFonts w:ascii="Arial" w:eastAsia="Times New Roman" w:hAnsi="Arial"/>
                <w:lang w:eastAsia="pl-PL"/>
              </w:rPr>
              <w:t xml:space="preserve"> Uchwała Rady Gminy Dubeninki Nr XVII/77/96 z dnia 6.08.1996 r.</w:t>
            </w:r>
          </w:p>
        </w:tc>
        <w:tc>
          <w:tcPr>
            <w:tcW w:w="1984" w:type="dxa"/>
          </w:tcPr>
          <w:p w14:paraId="68F0D259"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1996</w:t>
            </w:r>
          </w:p>
        </w:tc>
      </w:tr>
      <w:tr w:rsidR="004506E7" w:rsidRPr="009D7AC3" w14:paraId="0197CEC4" w14:textId="77777777" w:rsidTr="00B33DCA">
        <w:tc>
          <w:tcPr>
            <w:tcW w:w="637" w:type="dxa"/>
          </w:tcPr>
          <w:p w14:paraId="39BDE324"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9</w:t>
            </w:r>
          </w:p>
        </w:tc>
        <w:tc>
          <w:tcPr>
            <w:tcW w:w="6663" w:type="dxa"/>
          </w:tcPr>
          <w:p w14:paraId="44BFB7B7" w14:textId="77777777" w:rsidR="004506E7" w:rsidRPr="00921288" w:rsidRDefault="004506E7" w:rsidP="00036470">
            <w:pPr>
              <w:spacing w:line="360" w:lineRule="auto"/>
              <w:rPr>
                <w:rFonts w:ascii="Arial" w:eastAsia="Times New Roman" w:hAnsi="Arial"/>
                <w:lang w:eastAsia="pl-PL"/>
              </w:rPr>
            </w:pPr>
            <w:r w:rsidRPr="00921288">
              <w:rPr>
                <w:rFonts w:ascii="Arial" w:eastAsia="Times New Roman" w:hAnsi="Arial"/>
                <w:lang w:eastAsia="pl-PL"/>
              </w:rPr>
              <w:t xml:space="preserve">Miejscowy plan zagospodarowania przestrzennego części wsi </w:t>
            </w:r>
            <w:r w:rsidRPr="00921288">
              <w:rPr>
                <w:rFonts w:ascii="Arial" w:eastAsia="Times New Roman" w:hAnsi="Arial"/>
                <w:b/>
                <w:lang w:eastAsia="pl-PL"/>
              </w:rPr>
              <w:t xml:space="preserve">Pobłędzie </w:t>
            </w:r>
            <w:r w:rsidRPr="00921288">
              <w:rPr>
                <w:rFonts w:ascii="Arial" w:eastAsia="Times New Roman" w:hAnsi="Arial"/>
                <w:lang w:eastAsia="pl-PL"/>
              </w:rPr>
              <w:t>Uchwała Rady Gminy Dubeninki Nr</w:t>
            </w:r>
            <w:r w:rsidRPr="00921288">
              <w:rPr>
                <w:rFonts w:ascii="Arial" w:eastAsia="Times New Roman" w:hAnsi="Arial"/>
                <w:bCs/>
                <w:lang w:eastAsia="pl-PL"/>
              </w:rPr>
              <w:t xml:space="preserve"> VII/39/15 z 10.08.2015 r.</w:t>
            </w:r>
          </w:p>
        </w:tc>
        <w:tc>
          <w:tcPr>
            <w:tcW w:w="1984" w:type="dxa"/>
          </w:tcPr>
          <w:p w14:paraId="09F7C6F1"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201</w:t>
            </w:r>
            <w:r>
              <w:rPr>
                <w:rFonts w:ascii="Arial" w:eastAsia="Times New Roman" w:hAnsi="Arial"/>
                <w:lang w:eastAsia="pl-PL"/>
              </w:rPr>
              <w:t>2</w:t>
            </w:r>
          </w:p>
        </w:tc>
      </w:tr>
      <w:tr w:rsidR="004506E7" w:rsidRPr="009D7AC3" w14:paraId="791B8C1D" w14:textId="77777777" w:rsidTr="00B33DCA">
        <w:tc>
          <w:tcPr>
            <w:tcW w:w="637" w:type="dxa"/>
          </w:tcPr>
          <w:p w14:paraId="37E3E60F"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10</w:t>
            </w:r>
          </w:p>
        </w:tc>
        <w:tc>
          <w:tcPr>
            <w:tcW w:w="6663" w:type="dxa"/>
          </w:tcPr>
          <w:p w14:paraId="3CFD9169" w14:textId="77777777" w:rsidR="004506E7" w:rsidRPr="00921288" w:rsidRDefault="004506E7" w:rsidP="00036470">
            <w:pPr>
              <w:spacing w:line="360" w:lineRule="auto"/>
              <w:rPr>
                <w:rFonts w:ascii="Arial" w:eastAsia="Times New Roman" w:hAnsi="Arial"/>
                <w:lang w:eastAsia="pl-PL"/>
              </w:rPr>
            </w:pPr>
            <w:r w:rsidRPr="00921288">
              <w:rPr>
                <w:rFonts w:ascii="Arial" w:eastAsia="Times New Roman" w:hAnsi="Arial"/>
                <w:lang w:eastAsia="pl-PL"/>
              </w:rPr>
              <w:t xml:space="preserve">Miejscowy plan zagospodarowania przestrzennego części wsi </w:t>
            </w:r>
            <w:r w:rsidRPr="00921288">
              <w:rPr>
                <w:rFonts w:ascii="Arial" w:eastAsia="Times New Roman" w:hAnsi="Arial"/>
                <w:b/>
                <w:bCs/>
                <w:lang w:eastAsia="pl-PL"/>
              </w:rPr>
              <w:t>Dubeninki</w:t>
            </w:r>
            <w:r w:rsidRPr="00921288">
              <w:rPr>
                <w:rFonts w:ascii="Arial" w:eastAsia="Times New Roman" w:hAnsi="Arial"/>
                <w:lang w:eastAsia="pl-PL"/>
              </w:rPr>
              <w:t xml:space="preserve"> Uchwała Rady Gminy Dubeninki Nr VII/39/15 z dnia 10.08.2015 r.</w:t>
            </w:r>
          </w:p>
        </w:tc>
        <w:tc>
          <w:tcPr>
            <w:tcW w:w="1984" w:type="dxa"/>
          </w:tcPr>
          <w:p w14:paraId="66C044C8" w14:textId="77777777" w:rsidR="004506E7" w:rsidRPr="00921288" w:rsidRDefault="004506E7" w:rsidP="00036470">
            <w:pPr>
              <w:spacing w:line="360" w:lineRule="auto"/>
              <w:jc w:val="center"/>
              <w:rPr>
                <w:rFonts w:ascii="Arial" w:eastAsia="Times New Roman" w:hAnsi="Arial"/>
                <w:lang w:eastAsia="pl-PL"/>
              </w:rPr>
            </w:pPr>
            <w:r w:rsidRPr="00921288">
              <w:rPr>
                <w:rFonts w:ascii="Arial" w:eastAsia="Times New Roman" w:hAnsi="Arial"/>
                <w:lang w:eastAsia="pl-PL"/>
              </w:rPr>
              <w:t>2015</w:t>
            </w:r>
          </w:p>
        </w:tc>
      </w:tr>
    </w:tbl>
    <w:p w14:paraId="3E6CA2EC" w14:textId="57E84B83" w:rsidR="00921288" w:rsidRDefault="00921288" w:rsidP="00036470">
      <w:pPr>
        <w:spacing w:after="0" w:line="360" w:lineRule="auto"/>
        <w:jc w:val="both"/>
        <w:rPr>
          <w:rFonts w:ascii="Arial" w:hAnsi="Arial" w:cs="Arial"/>
          <w:b/>
          <w:color w:val="FF0000"/>
          <w:sz w:val="28"/>
          <w:szCs w:val="28"/>
        </w:rPr>
      </w:pPr>
    </w:p>
    <w:p w14:paraId="05A5B317" w14:textId="77777777" w:rsidR="00DF712D" w:rsidRPr="005D4BA8" w:rsidRDefault="00DF712D" w:rsidP="00036470">
      <w:pPr>
        <w:spacing w:after="0" w:line="360" w:lineRule="auto"/>
        <w:jc w:val="both"/>
        <w:rPr>
          <w:rFonts w:ascii="Arial" w:hAnsi="Arial" w:cs="Arial"/>
          <w:b/>
          <w:color w:val="FF0000"/>
          <w:sz w:val="28"/>
          <w:szCs w:val="28"/>
        </w:rPr>
      </w:pPr>
    </w:p>
    <w:p w14:paraId="1862E491" w14:textId="77777777" w:rsidR="006652F2" w:rsidRDefault="006652F2" w:rsidP="00036470">
      <w:pPr>
        <w:spacing w:after="0" w:line="360" w:lineRule="auto"/>
        <w:jc w:val="both"/>
        <w:rPr>
          <w:rFonts w:ascii="Arial" w:hAnsi="Arial" w:cs="Arial"/>
          <w:b/>
          <w:sz w:val="28"/>
          <w:szCs w:val="28"/>
        </w:rPr>
      </w:pPr>
      <w:r w:rsidRPr="00731CCE">
        <w:rPr>
          <w:rFonts w:ascii="Arial" w:hAnsi="Arial" w:cs="Arial"/>
          <w:b/>
          <w:sz w:val="28"/>
          <w:szCs w:val="28"/>
        </w:rPr>
        <w:t>SPRAWY ADMINISTRACYJNE</w:t>
      </w:r>
    </w:p>
    <w:p w14:paraId="24E74467" w14:textId="77777777" w:rsidR="006652F2" w:rsidRDefault="006652F2" w:rsidP="00036470">
      <w:pPr>
        <w:spacing w:after="0" w:line="360" w:lineRule="auto"/>
        <w:rPr>
          <w:rFonts w:ascii="Arial" w:hAnsi="Arial" w:cs="Arial"/>
          <w:b/>
          <w:sz w:val="24"/>
          <w:szCs w:val="24"/>
        </w:rPr>
      </w:pPr>
    </w:p>
    <w:p w14:paraId="5737DFF5" w14:textId="77777777" w:rsidR="006652F2" w:rsidRPr="00B851BF" w:rsidRDefault="006652F2" w:rsidP="00036470">
      <w:pPr>
        <w:spacing w:after="0" w:line="360" w:lineRule="auto"/>
        <w:rPr>
          <w:rFonts w:ascii="Arial" w:hAnsi="Arial" w:cs="Arial"/>
          <w:b/>
          <w:sz w:val="24"/>
          <w:szCs w:val="24"/>
        </w:rPr>
      </w:pPr>
      <w:r w:rsidRPr="00B851BF">
        <w:rPr>
          <w:rFonts w:ascii="Arial" w:hAnsi="Arial" w:cs="Arial"/>
          <w:b/>
          <w:sz w:val="24"/>
          <w:szCs w:val="24"/>
        </w:rPr>
        <w:t>Struktura organizacyjna Urzędu</w:t>
      </w:r>
    </w:p>
    <w:p w14:paraId="1597B138" w14:textId="77777777" w:rsidR="006652F2" w:rsidRPr="00444F68" w:rsidRDefault="006652F2" w:rsidP="00036470">
      <w:pPr>
        <w:spacing w:after="0" w:line="360" w:lineRule="auto"/>
        <w:rPr>
          <w:rFonts w:ascii="Arial" w:hAnsi="Arial" w:cs="Arial"/>
          <w:sz w:val="24"/>
          <w:szCs w:val="24"/>
        </w:rPr>
      </w:pPr>
      <w:r>
        <w:rPr>
          <w:rFonts w:ascii="Arial" w:hAnsi="Arial" w:cs="Arial"/>
          <w:sz w:val="24"/>
          <w:szCs w:val="24"/>
        </w:rPr>
        <w:t>S</w:t>
      </w:r>
      <w:r w:rsidRPr="00444F68">
        <w:rPr>
          <w:rFonts w:ascii="Arial" w:hAnsi="Arial" w:cs="Arial"/>
          <w:sz w:val="24"/>
          <w:szCs w:val="24"/>
        </w:rPr>
        <w:t>trukturę organizacyjną Urzędu Gminy Dubeninki tworz</w:t>
      </w:r>
      <w:r>
        <w:rPr>
          <w:rFonts w:ascii="Arial" w:hAnsi="Arial" w:cs="Arial"/>
          <w:sz w:val="24"/>
          <w:szCs w:val="24"/>
        </w:rPr>
        <w:t>ą</w:t>
      </w:r>
      <w:r w:rsidRPr="00444F68">
        <w:rPr>
          <w:rFonts w:ascii="Arial" w:hAnsi="Arial" w:cs="Arial"/>
          <w:sz w:val="24"/>
          <w:szCs w:val="24"/>
        </w:rPr>
        <w:t xml:space="preserve"> następujące Referaty i samodzielne stanowiska pracy:</w:t>
      </w:r>
    </w:p>
    <w:p w14:paraId="77766471" w14:textId="77777777" w:rsidR="006652F2" w:rsidRPr="00444F68" w:rsidRDefault="006652F2" w:rsidP="00036470">
      <w:pPr>
        <w:spacing w:after="0" w:line="360" w:lineRule="auto"/>
        <w:ind w:left="284"/>
        <w:rPr>
          <w:rFonts w:ascii="Arial" w:hAnsi="Arial" w:cs="Arial"/>
          <w:sz w:val="24"/>
          <w:szCs w:val="24"/>
        </w:rPr>
      </w:pPr>
      <w:r w:rsidRPr="00444F68">
        <w:rPr>
          <w:rFonts w:ascii="Arial" w:hAnsi="Arial" w:cs="Arial"/>
          <w:sz w:val="24"/>
          <w:szCs w:val="24"/>
        </w:rPr>
        <w:t>1. Referat organizacyjno-prawny,</w:t>
      </w:r>
    </w:p>
    <w:p w14:paraId="13F83E9C" w14:textId="77777777" w:rsidR="006652F2" w:rsidRPr="00444F68" w:rsidRDefault="006652F2" w:rsidP="00036470">
      <w:pPr>
        <w:spacing w:after="0" w:line="360" w:lineRule="auto"/>
        <w:ind w:left="284"/>
        <w:rPr>
          <w:rFonts w:ascii="Arial" w:hAnsi="Arial" w:cs="Arial"/>
          <w:sz w:val="24"/>
          <w:szCs w:val="24"/>
        </w:rPr>
      </w:pPr>
      <w:r w:rsidRPr="00444F68">
        <w:rPr>
          <w:rFonts w:ascii="Arial" w:hAnsi="Arial" w:cs="Arial"/>
          <w:sz w:val="24"/>
          <w:szCs w:val="24"/>
        </w:rPr>
        <w:t>2. Referat Infrastruktury i Gospodarki Przestrzennej,</w:t>
      </w:r>
    </w:p>
    <w:p w14:paraId="3586AE61" w14:textId="77777777" w:rsidR="006652F2" w:rsidRPr="00444F68" w:rsidRDefault="006652F2" w:rsidP="00036470">
      <w:pPr>
        <w:spacing w:after="0" w:line="360" w:lineRule="auto"/>
        <w:ind w:left="284"/>
        <w:rPr>
          <w:rFonts w:ascii="Arial" w:hAnsi="Arial" w:cs="Arial"/>
          <w:sz w:val="24"/>
          <w:szCs w:val="24"/>
        </w:rPr>
      </w:pPr>
      <w:r w:rsidRPr="00444F68">
        <w:rPr>
          <w:rFonts w:ascii="Arial" w:hAnsi="Arial" w:cs="Arial"/>
          <w:sz w:val="24"/>
          <w:szCs w:val="24"/>
        </w:rPr>
        <w:t>3. Referat Finansowy,</w:t>
      </w:r>
    </w:p>
    <w:p w14:paraId="0ADC9290" w14:textId="77777777" w:rsidR="006652F2" w:rsidRPr="00444F68" w:rsidRDefault="006652F2" w:rsidP="00036470">
      <w:pPr>
        <w:spacing w:after="0" w:line="360" w:lineRule="auto"/>
        <w:ind w:left="284"/>
        <w:rPr>
          <w:rFonts w:ascii="Arial" w:hAnsi="Arial" w:cs="Arial"/>
          <w:sz w:val="24"/>
          <w:szCs w:val="24"/>
        </w:rPr>
      </w:pPr>
      <w:r w:rsidRPr="00444F68">
        <w:rPr>
          <w:rFonts w:ascii="Arial" w:hAnsi="Arial" w:cs="Arial"/>
          <w:sz w:val="24"/>
          <w:szCs w:val="24"/>
        </w:rPr>
        <w:t>4. Urząd Stanu Cywilnego</w:t>
      </w:r>
      <w:r>
        <w:rPr>
          <w:rFonts w:ascii="Arial" w:hAnsi="Arial" w:cs="Arial"/>
          <w:sz w:val="24"/>
          <w:szCs w:val="24"/>
        </w:rPr>
        <w:t>,</w:t>
      </w:r>
    </w:p>
    <w:p w14:paraId="4AEF5130" w14:textId="0D057B61" w:rsidR="006652F2" w:rsidRPr="00444F68" w:rsidRDefault="006652F2" w:rsidP="00036470">
      <w:pPr>
        <w:spacing w:after="0" w:line="360" w:lineRule="auto"/>
        <w:ind w:left="284"/>
        <w:rPr>
          <w:rFonts w:ascii="Arial" w:hAnsi="Arial" w:cs="Arial"/>
          <w:sz w:val="24"/>
          <w:szCs w:val="24"/>
        </w:rPr>
      </w:pPr>
      <w:r w:rsidRPr="00444F68">
        <w:rPr>
          <w:rFonts w:ascii="Arial" w:hAnsi="Arial" w:cs="Arial"/>
          <w:sz w:val="24"/>
          <w:szCs w:val="24"/>
        </w:rPr>
        <w:t>5.</w:t>
      </w:r>
      <w:r>
        <w:rPr>
          <w:rFonts w:ascii="Arial" w:hAnsi="Arial" w:cs="Arial"/>
          <w:sz w:val="24"/>
          <w:szCs w:val="24"/>
        </w:rPr>
        <w:t xml:space="preserve"> </w:t>
      </w:r>
      <w:r w:rsidRPr="00444F68">
        <w:rPr>
          <w:rFonts w:ascii="Arial" w:hAnsi="Arial" w:cs="Arial"/>
          <w:sz w:val="24"/>
          <w:szCs w:val="24"/>
        </w:rPr>
        <w:t>Samodzielne stanowisko ds. obronnych</w:t>
      </w:r>
      <w:r>
        <w:rPr>
          <w:rFonts w:ascii="Arial" w:hAnsi="Arial" w:cs="Arial"/>
          <w:sz w:val="24"/>
          <w:szCs w:val="24"/>
        </w:rPr>
        <w:t>.</w:t>
      </w:r>
    </w:p>
    <w:p w14:paraId="5A0A8517" w14:textId="77777777" w:rsidR="006652F2" w:rsidRPr="00CF79C5" w:rsidRDefault="006652F2" w:rsidP="00036470">
      <w:pPr>
        <w:spacing w:after="0" w:line="360" w:lineRule="auto"/>
        <w:rPr>
          <w:rFonts w:ascii="Arial" w:hAnsi="Arial" w:cs="Arial"/>
          <w:sz w:val="24"/>
          <w:szCs w:val="24"/>
        </w:rPr>
      </w:pPr>
      <w:r w:rsidRPr="00CF79C5">
        <w:rPr>
          <w:rFonts w:ascii="Arial" w:hAnsi="Arial" w:cs="Arial"/>
          <w:sz w:val="24"/>
          <w:szCs w:val="24"/>
        </w:rPr>
        <w:t>Jednostki organizacyjne gminy</w:t>
      </w:r>
      <w:r>
        <w:rPr>
          <w:rFonts w:ascii="Arial" w:hAnsi="Arial" w:cs="Arial"/>
          <w:sz w:val="24"/>
          <w:szCs w:val="24"/>
        </w:rPr>
        <w:t>:</w:t>
      </w:r>
    </w:p>
    <w:p w14:paraId="60A09759" w14:textId="77777777" w:rsidR="006652F2" w:rsidRPr="00CF79C5" w:rsidRDefault="006652F2" w:rsidP="00036470">
      <w:pPr>
        <w:numPr>
          <w:ilvl w:val="0"/>
          <w:numId w:val="19"/>
        </w:numPr>
        <w:spacing w:after="0" w:line="360" w:lineRule="auto"/>
        <w:contextualSpacing/>
        <w:rPr>
          <w:rFonts w:ascii="Arial" w:hAnsi="Arial" w:cs="Arial"/>
          <w:sz w:val="24"/>
          <w:szCs w:val="24"/>
        </w:rPr>
      </w:pPr>
      <w:r w:rsidRPr="00CF79C5">
        <w:rPr>
          <w:rFonts w:ascii="Arial" w:hAnsi="Arial" w:cs="Arial"/>
          <w:sz w:val="24"/>
          <w:szCs w:val="24"/>
        </w:rPr>
        <w:t>Gminny Ośrodek Pomocy Społecznej</w:t>
      </w:r>
      <w:r>
        <w:rPr>
          <w:rFonts w:ascii="Arial" w:hAnsi="Arial" w:cs="Arial"/>
          <w:sz w:val="24"/>
          <w:szCs w:val="24"/>
        </w:rPr>
        <w:t>,</w:t>
      </w:r>
    </w:p>
    <w:p w14:paraId="0BDB22ED" w14:textId="77777777" w:rsidR="006652F2" w:rsidRPr="00CF79C5" w:rsidRDefault="006652F2" w:rsidP="00036470">
      <w:pPr>
        <w:numPr>
          <w:ilvl w:val="0"/>
          <w:numId w:val="19"/>
        </w:numPr>
        <w:spacing w:after="0" w:line="360" w:lineRule="auto"/>
        <w:contextualSpacing/>
        <w:rPr>
          <w:rFonts w:ascii="Arial" w:hAnsi="Arial" w:cs="Arial"/>
          <w:sz w:val="24"/>
          <w:szCs w:val="24"/>
        </w:rPr>
      </w:pPr>
      <w:r w:rsidRPr="00CF79C5">
        <w:rPr>
          <w:rFonts w:ascii="Arial" w:hAnsi="Arial" w:cs="Arial"/>
          <w:sz w:val="24"/>
          <w:szCs w:val="24"/>
        </w:rPr>
        <w:t>Gminne Centrum Kultury</w:t>
      </w:r>
      <w:r>
        <w:rPr>
          <w:rFonts w:ascii="Arial" w:hAnsi="Arial" w:cs="Arial"/>
          <w:sz w:val="24"/>
          <w:szCs w:val="24"/>
        </w:rPr>
        <w:t>,</w:t>
      </w:r>
    </w:p>
    <w:p w14:paraId="70D79FA8" w14:textId="77777777" w:rsidR="006652F2" w:rsidRPr="00CF79C5" w:rsidRDefault="006652F2" w:rsidP="00036470">
      <w:pPr>
        <w:numPr>
          <w:ilvl w:val="0"/>
          <w:numId w:val="19"/>
        </w:numPr>
        <w:spacing w:after="0" w:line="360" w:lineRule="auto"/>
        <w:contextualSpacing/>
        <w:rPr>
          <w:rFonts w:ascii="Arial" w:hAnsi="Arial" w:cs="Arial"/>
          <w:sz w:val="24"/>
          <w:szCs w:val="24"/>
        </w:rPr>
      </w:pPr>
      <w:r w:rsidRPr="00CF79C5">
        <w:rPr>
          <w:rFonts w:ascii="Arial" w:hAnsi="Arial" w:cs="Arial"/>
          <w:sz w:val="24"/>
          <w:szCs w:val="24"/>
        </w:rPr>
        <w:t>Szkoła Podstawowa w Dubeninkach</w:t>
      </w:r>
      <w:r>
        <w:rPr>
          <w:rFonts w:ascii="Arial" w:hAnsi="Arial" w:cs="Arial"/>
          <w:sz w:val="24"/>
          <w:szCs w:val="24"/>
        </w:rPr>
        <w:t>.</w:t>
      </w:r>
    </w:p>
    <w:p w14:paraId="1B14EDC3" w14:textId="77777777" w:rsidR="006652F2" w:rsidRPr="00444F68" w:rsidRDefault="006652F2" w:rsidP="00036470">
      <w:pPr>
        <w:spacing w:after="0" w:line="360" w:lineRule="auto"/>
        <w:jc w:val="both"/>
        <w:rPr>
          <w:rFonts w:ascii="Arial" w:hAnsi="Arial" w:cs="Arial"/>
          <w:b/>
          <w:sz w:val="24"/>
          <w:szCs w:val="24"/>
        </w:rPr>
      </w:pPr>
    </w:p>
    <w:p w14:paraId="7A6F49DC" w14:textId="1230304C" w:rsidR="006652F2" w:rsidRPr="00444F68" w:rsidRDefault="006652F2" w:rsidP="00800B5A">
      <w:pPr>
        <w:spacing w:after="0" w:line="360" w:lineRule="auto"/>
        <w:jc w:val="both"/>
        <w:rPr>
          <w:rFonts w:ascii="Arial" w:hAnsi="Arial" w:cs="Arial"/>
          <w:sz w:val="24"/>
          <w:szCs w:val="24"/>
        </w:rPr>
      </w:pPr>
      <w:r w:rsidRPr="00B96365">
        <w:rPr>
          <w:rFonts w:ascii="Arial" w:hAnsi="Arial" w:cs="Arial"/>
          <w:sz w:val="24"/>
          <w:szCs w:val="24"/>
        </w:rPr>
        <w:t>W roku 20</w:t>
      </w:r>
      <w:r>
        <w:rPr>
          <w:rFonts w:ascii="Arial" w:hAnsi="Arial" w:cs="Arial"/>
          <w:sz w:val="24"/>
          <w:szCs w:val="24"/>
        </w:rPr>
        <w:t>21</w:t>
      </w:r>
      <w:r w:rsidRPr="00B96365">
        <w:rPr>
          <w:rFonts w:ascii="Arial" w:hAnsi="Arial" w:cs="Arial"/>
          <w:sz w:val="24"/>
          <w:szCs w:val="24"/>
        </w:rPr>
        <w:t xml:space="preserve"> zatrudnienie w urzędzie </w:t>
      </w:r>
      <w:r>
        <w:rPr>
          <w:rFonts w:ascii="Arial" w:hAnsi="Arial" w:cs="Arial"/>
          <w:sz w:val="24"/>
          <w:szCs w:val="24"/>
        </w:rPr>
        <w:t>gminy na dzień 31.12.2021r. wynosiło 25,75 etatu</w:t>
      </w:r>
      <w:r w:rsidRPr="00B96365">
        <w:rPr>
          <w:rFonts w:ascii="Arial" w:hAnsi="Arial" w:cs="Arial"/>
          <w:sz w:val="24"/>
          <w:szCs w:val="24"/>
        </w:rPr>
        <w:t xml:space="preserve">, </w:t>
      </w:r>
      <w:r>
        <w:rPr>
          <w:rFonts w:ascii="Arial" w:hAnsi="Arial" w:cs="Arial"/>
          <w:sz w:val="24"/>
          <w:szCs w:val="24"/>
        </w:rPr>
        <w:t>w tym 8 etatów obsługi</w:t>
      </w:r>
      <w:r w:rsidR="00800B5A">
        <w:rPr>
          <w:rFonts w:ascii="Arial" w:hAnsi="Arial" w:cs="Arial"/>
          <w:sz w:val="24"/>
          <w:szCs w:val="24"/>
        </w:rPr>
        <w:t xml:space="preserve">. </w:t>
      </w:r>
      <w:r w:rsidRPr="00444F68">
        <w:rPr>
          <w:rFonts w:ascii="Arial" w:hAnsi="Arial" w:cs="Arial"/>
          <w:sz w:val="24"/>
          <w:szCs w:val="24"/>
        </w:rPr>
        <w:t>W 202</w:t>
      </w:r>
      <w:r>
        <w:rPr>
          <w:rFonts w:ascii="Arial" w:hAnsi="Arial" w:cs="Arial"/>
          <w:sz w:val="24"/>
          <w:szCs w:val="24"/>
        </w:rPr>
        <w:t>1</w:t>
      </w:r>
      <w:r w:rsidRPr="00444F68">
        <w:rPr>
          <w:rFonts w:ascii="Arial" w:hAnsi="Arial" w:cs="Arial"/>
          <w:sz w:val="24"/>
          <w:szCs w:val="24"/>
        </w:rPr>
        <w:t xml:space="preserve"> roku, m</w:t>
      </w:r>
      <w:r>
        <w:rPr>
          <w:rFonts w:ascii="Arial" w:hAnsi="Arial" w:cs="Arial"/>
          <w:sz w:val="24"/>
          <w:szCs w:val="24"/>
        </w:rPr>
        <w:t>ając na uwadze sytuację epidemi</w:t>
      </w:r>
      <w:r w:rsidRPr="00444F68">
        <w:rPr>
          <w:rFonts w:ascii="Arial" w:hAnsi="Arial" w:cs="Arial"/>
          <w:sz w:val="24"/>
          <w:szCs w:val="24"/>
        </w:rPr>
        <w:t xml:space="preserve">czną, w trosce o bezpieczeństwo sanitarne mieszkańców gminy Dubeninki i pracowników urzędu podjęto działania służące zapobieganiu ewentualnemu rozprzestrzenianiu się </w:t>
      </w:r>
      <w:proofErr w:type="spellStart"/>
      <w:r w:rsidRPr="00444F68">
        <w:rPr>
          <w:rFonts w:ascii="Arial" w:hAnsi="Arial" w:cs="Arial"/>
          <w:sz w:val="24"/>
          <w:szCs w:val="24"/>
        </w:rPr>
        <w:t>koronawirusa</w:t>
      </w:r>
      <w:proofErr w:type="spellEnd"/>
      <w:r w:rsidRPr="00444F68">
        <w:rPr>
          <w:rFonts w:ascii="Arial" w:hAnsi="Arial" w:cs="Arial"/>
          <w:sz w:val="24"/>
          <w:szCs w:val="24"/>
        </w:rPr>
        <w:t xml:space="preserve"> SARS-Cov-2.</w:t>
      </w:r>
      <w:r>
        <w:rPr>
          <w:rFonts w:ascii="Arial" w:hAnsi="Arial" w:cs="Arial"/>
          <w:sz w:val="24"/>
          <w:szCs w:val="24"/>
        </w:rPr>
        <w:t xml:space="preserve"> Z</w:t>
      </w:r>
      <w:r w:rsidRPr="00444F68">
        <w:rPr>
          <w:rFonts w:ascii="Arial" w:hAnsi="Arial" w:cs="Arial"/>
          <w:sz w:val="24"/>
          <w:szCs w:val="24"/>
        </w:rPr>
        <w:t xml:space="preserve">decydowano o czasowym wyłączeniu bezpośredniej obsługi mieszkańców w Urzędzie Gminy Dubeninki. </w:t>
      </w:r>
      <w:r>
        <w:rPr>
          <w:rFonts w:ascii="Arial" w:hAnsi="Arial" w:cs="Arial"/>
          <w:sz w:val="24"/>
          <w:szCs w:val="24"/>
        </w:rPr>
        <w:t xml:space="preserve">Nadal funkcjonowały </w:t>
      </w:r>
      <w:r w:rsidRPr="00444F68">
        <w:rPr>
          <w:rFonts w:ascii="Arial" w:hAnsi="Arial" w:cs="Arial"/>
          <w:sz w:val="24"/>
          <w:szCs w:val="24"/>
        </w:rPr>
        <w:t xml:space="preserve">procedury zwiększające bezpieczeństwo petentów. Interesanci na teren </w:t>
      </w:r>
      <w:r>
        <w:rPr>
          <w:rFonts w:ascii="Arial" w:hAnsi="Arial" w:cs="Arial"/>
          <w:sz w:val="24"/>
          <w:szCs w:val="24"/>
        </w:rPr>
        <w:t>urzędu wchodzili</w:t>
      </w:r>
      <w:r w:rsidRPr="00444F68">
        <w:rPr>
          <w:rFonts w:ascii="Arial" w:hAnsi="Arial" w:cs="Arial"/>
          <w:sz w:val="24"/>
          <w:szCs w:val="24"/>
        </w:rPr>
        <w:t xml:space="preserve"> tylko </w:t>
      </w:r>
      <w:r w:rsidR="00800B5A">
        <w:rPr>
          <w:rFonts w:ascii="Arial" w:hAnsi="Arial" w:cs="Arial"/>
          <w:sz w:val="24"/>
          <w:szCs w:val="24"/>
        </w:rPr>
        <w:br/>
      </w:r>
      <w:r w:rsidRPr="00444F68">
        <w:rPr>
          <w:rFonts w:ascii="Arial" w:hAnsi="Arial" w:cs="Arial"/>
          <w:sz w:val="24"/>
          <w:szCs w:val="24"/>
        </w:rPr>
        <w:t>w sprawach pilnych, przy zachowaniu wytycznych sanitarnych. Każda osoba prz</w:t>
      </w:r>
      <w:r>
        <w:rPr>
          <w:rFonts w:ascii="Arial" w:hAnsi="Arial" w:cs="Arial"/>
          <w:sz w:val="24"/>
          <w:szCs w:val="24"/>
        </w:rPr>
        <w:t>ychodząca do urzędu obowiązana była</w:t>
      </w:r>
      <w:r w:rsidRPr="00444F68">
        <w:rPr>
          <w:rFonts w:ascii="Arial" w:hAnsi="Arial" w:cs="Arial"/>
          <w:sz w:val="24"/>
          <w:szCs w:val="24"/>
        </w:rPr>
        <w:t xml:space="preserve"> zdezynfekować dłonie oraz mieć zasłonięte usta i nos.</w:t>
      </w:r>
      <w:r>
        <w:rPr>
          <w:rFonts w:ascii="Arial" w:hAnsi="Arial" w:cs="Arial"/>
          <w:sz w:val="24"/>
          <w:szCs w:val="24"/>
        </w:rPr>
        <w:t xml:space="preserve"> Również dezynfekcji i ozonowaniu podlegały pomieszczenia Urzędu Gminy.</w:t>
      </w:r>
    </w:p>
    <w:p w14:paraId="3203FA9A" w14:textId="77777777" w:rsidR="00800B5A" w:rsidRDefault="00800B5A" w:rsidP="00036470">
      <w:pPr>
        <w:spacing w:after="0" w:line="360" w:lineRule="auto"/>
        <w:jc w:val="both"/>
        <w:rPr>
          <w:rFonts w:ascii="Arial" w:hAnsi="Arial" w:cs="Arial"/>
          <w:b/>
          <w:sz w:val="28"/>
          <w:szCs w:val="28"/>
        </w:rPr>
      </w:pPr>
    </w:p>
    <w:p w14:paraId="30919366" w14:textId="77777777" w:rsidR="00800B5A" w:rsidRDefault="00800B5A">
      <w:pPr>
        <w:rPr>
          <w:rFonts w:ascii="Arial" w:hAnsi="Arial" w:cs="Arial"/>
          <w:b/>
          <w:sz w:val="28"/>
          <w:szCs w:val="28"/>
        </w:rPr>
      </w:pPr>
      <w:r>
        <w:rPr>
          <w:rFonts w:ascii="Arial" w:hAnsi="Arial" w:cs="Arial"/>
          <w:b/>
          <w:sz w:val="28"/>
          <w:szCs w:val="28"/>
        </w:rPr>
        <w:br w:type="page"/>
      </w:r>
    </w:p>
    <w:p w14:paraId="5247CC25" w14:textId="5DB980DD" w:rsidR="00731CCE" w:rsidRPr="00B33DCA" w:rsidRDefault="00731CCE" w:rsidP="00036470">
      <w:pPr>
        <w:spacing w:after="0" w:line="360" w:lineRule="auto"/>
        <w:jc w:val="both"/>
        <w:rPr>
          <w:rFonts w:ascii="Arial" w:hAnsi="Arial" w:cs="Arial"/>
          <w:b/>
          <w:sz w:val="28"/>
          <w:szCs w:val="28"/>
        </w:rPr>
      </w:pPr>
      <w:r w:rsidRPr="00B33DCA">
        <w:rPr>
          <w:rFonts w:ascii="Arial" w:hAnsi="Arial" w:cs="Arial"/>
          <w:b/>
          <w:sz w:val="28"/>
          <w:szCs w:val="28"/>
        </w:rPr>
        <w:lastRenderedPageBreak/>
        <w:t>WNIOSKI O DOFINANSOWANIE ZADAŃ ZŁOŻONE W 20</w:t>
      </w:r>
      <w:r w:rsidR="007A54D9" w:rsidRPr="00B33DCA">
        <w:rPr>
          <w:rFonts w:ascii="Arial" w:hAnsi="Arial" w:cs="Arial"/>
          <w:b/>
          <w:sz w:val="28"/>
          <w:szCs w:val="28"/>
        </w:rPr>
        <w:t>2</w:t>
      </w:r>
      <w:r w:rsidR="004C2B98" w:rsidRPr="00B33DCA">
        <w:rPr>
          <w:rFonts w:ascii="Arial" w:hAnsi="Arial" w:cs="Arial"/>
          <w:b/>
          <w:sz w:val="28"/>
          <w:szCs w:val="28"/>
        </w:rPr>
        <w:t>1</w:t>
      </w:r>
      <w:r w:rsidRPr="00B33DCA">
        <w:rPr>
          <w:rFonts w:ascii="Arial" w:hAnsi="Arial" w:cs="Arial"/>
          <w:b/>
          <w:sz w:val="28"/>
          <w:szCs w:val="28"/>
        </w:rPr>
        <w:t xml:space="preserve"> R.</w:t>
      </w:r>
    </w:p>
    <w:p w14:paraId="276F87E0" w14:textId="77777777" w:rsidR="00970598" w:rsidRPr="00B33DCA" w:rsidRDefault="00970598" w:rsidP="00036470">
      <w:pPr>
        <w:spacing w:after="0" w:line="360" w:lineRule="auto"/>
        <w:jc w:val="both"/>
        <w:rPr>
          <w:rFonts w:ascii="Arial" w:hAnsi="Arial" w:cs="Arial"/>
          <w:bCs/>
          <w:sz w:val="24"/>
          <w:szCs w:val="24"/>
        </w:rPr>
      </w:pPr>
    </w:p>
    <w:p w14:paraId="3B657AC1" w14:textId="208CA00F" w:rsidR="003478A4" w:rsidRPr="00B33DCA" w:rsidRDefault="00275474" w:rsidP="00036470">
      <w:pPr>
        <w:pStyle w:val="Akapitzlist"/>
        <w:numPr>
          <w:ilvl w:val="3"/>
          <w:numId w:val="31"/>
        </w:numPr>
        <w:autoSpaceDE w:val="0"/>
        <w:autoSpaceDN w:val="0"/>
        <w:adjustRightInd w:val="0"/>
        <w:spacing w:after="0" w:line="360" w:lineRule="auto"/>
        <w:ind w:left="567"/>
        <w:rPr>
          <w:rFonts w:ascii="Arial" w:hAnsi="Arial" w:cs="Arial"/>
          <w:szCs w:val="24"/>
        </w:rPr>
      </w:pPr>
      <w:r w:rsidRPr="00B33DCA">
        <w:rPr>
          <w:rFonts w:ascii="Arial" w:hAnsi="Arial" w:cs="Arial"/>
          <w:bCs/>
          <w:szCs w:val="24"/>
        </w:rPr>
        <w:t>Trzy w</w:t>
      </w:r>
      <w:r w:rsidR="00C870E0" w:rsidRPr="00B33DCA">
        <w:rPr>
          <w:rFonts w:ascii="Arial" w:hAnsi="Arial" w:cs="Arial"/>
          <w:bCs/>
          <w:szCs w:val="24"/>
        </w:rPr>
        <w:t>niosk</w:t>
      </w:r>
      <w:r w:rsidRPr="00B33DCA">
        <w:rPr>
          <w:rFonts w:ascii="Arial" w:hAnsi="Arial" w:cs="Arial"/>
          <w:bCs/>
          <w:szCs w:val="24"/>
        </w:rPr>
        <w:t>i</w:t>
      </w:r>
      <w:r w:rsidR="00C870E0" w:rsidRPr="00B33DCA">
        <w:rPr>
          <w:rFonts w:ascii="Arial" w:hAnsi="Arial" w:cs="Arial"/>
          <w:bCs/>
          <w:szCs w:val="24"/>
        </w:rPr>
        <w:t xml:space="preserve"> o d</w:t>
      </w:r>
      <w:r w:rsidR="003F4755" w:rsidRPr="00B33DCA">
        <w:rPr>
          <w:rFonts w:ascii="Arial" w:hAnsi="Arial" w:cs="Arial"/>
          <w:bCs/>
          <w:szCs w:val="24"/>
        </w:rPr>
        <w:t xml:space="preserve">ofinansowanie </w:t>
      </w:r>
      <w:r w:rsidR="003478A4" w:rsidRPr="00B33DCA">
        <w:rPr>
          <w:rFonts w:ascii="Arial" w:hAnsi="Arial" w:cs="Arial"/>
          <w:bCs/>
          <w:szCs w:val="24"/>
        </w:rPr>
        <w:t>z Rządowego Funduszu Inwestycji Lokalnych</w:t>
      </w:r>
      <w:r w:rsidR="001C0FA5">
        <w:rPr>
          <w:rFonts w:ascii="Arial" w:hAnsi="Arial" w:cs="Arial"/>
          <w:bCs/>
          <w:szCs w:val="24"/>
        </w:rPr>
        <w:t xml:space="preserve"> oraz </w:t>
      </w:r>
      <w:r w:rsidR="001C0FA5" w:rsidRPr="001436D9">
        <w:rPr>
          <w:rFonts w:ascii="Arial" w:hAnsi="Arial" w:cs="Arial"/>
          <w:szCs w:val="24"/>
        </w:rPr>
        <w:t>Funduszu Przeciwdziałania COVID-19 dla gmin z przeznaczeniem na inwestycje realizowane w miejscowościach, w których funkcjonowały zlikwidowane państwowe przedsiębiorstwa gospodarki rolnej</w:t>
      </w:r>
      <w:r w:rsidR="003478A4" w:rsidRPr="00B33DCA">
        <w:rPr>
          <w:rFonts w:ascii="Arial" w:hAnsi="Arial" w:cs="Arial"/>
          <w:bCs/>
          <w:szCs w:val="24"/>
        </w:rPr>
        <w:t>:</w:t>
      </w:r>
    </w:p>
    <w:p w14:paraId="14DE183B" w14:textId="0EC588E9" w:rsidR="003F4755" w:rsidRPr="00B33DCA" w:rsidRDefault="003478A4" w:rsidP="00036470">
      <w:pPr>
        <w:pStyle w:val="Akapitzlist"/>
        <w:numPr>
          <w:ilvl w:val="0"/>
          <w:numId w:val="32"/>
        </w:numPr>
        <w:autoSpaceDE w:val="0"/>
        <w:autoSpaceDN w:val="0"/>
        <w:adjustRightInd w:val="0"/>
        <w:spacing w:after="0" w:line="360" w:lineRule="auto"/>
        <w:ind w:left="1418"/>
        <w:rPr>
          <w:rFonts w:ascii="Arial" w:hAnsi="Arial" w:cs="Arial"/>
          <w:szCs w:val="24"/>
        </w:rPr>
      </w:pPr>
      <w:r w:rsidRPr="00B33DCA">
        <w:rPr>
          <w:rFonts w:ascii="Arial" w:hAnsi="Arial" w:cs="Arial"/>
          <w:szCs w:val="24"/>
        </w:rPr>
        <w:t xml:space="preserve">przebudowy drogi gminnej 140035N </w:t>
      </w:r>
      <w:proofErr w:type="spellStart"/>
      <w:r w:rsidRPr="00B33DCA">
        <w:rPr>
          <w:rFonts w:ascii="Arial" w:hAnsi="Arial" w:cs="Arial"/>
          <w:szCs w:val="24"/>
        </w:rPr>
        <w:t>Kiekskiejmy</w:t>
      </w:r>
      <w:proofErr w:type="spellEnd"/>
      <w:r w:rsidRPr="00B33DCA">
        <w:rPr>
          <w:rFonts w:ascii="Arial" w:hAnsi="Arial" w:cs="Arial"/>
          <w:szCs w:val="24"/>
        </w:rPr>
        <w:t xml:space="preserve">-Degucie </w:t>
      </w:r>
      <w:r w:rsidR="00997646" w:rsidRPr="00B33DCA">
        <w:rPr>
          <w:rFonts w:ascii="Arial" w:hAnsi="Arial" w:cs="Arial"/>
          <w:szCs w:val="24"/>
        </w:rPr>
        <w:t xml:space="preserve">- </w:t>
      </w:r>
      <w:r w:rsidRPr="00B33DCA">
        <w:rPr>
          <w:rFonts w:ascii="Arial" w:hAnsi="Arial" w:cs="Arial"/>
          <w:szCs w:val="24"/>
        </w:rPr>
        <w:t xml:space="preserve">wartość wniosku </w:t>
      </w:r>
      <w:r w:rsidR="00997646" w:rsidRPr="00B33DCA">
        <w:rPr>
          <w:rFonts w:ascii="Arial" w:hAnsi="Arial" w:cs="Arial"/>
          <w:szCs w:val="24"/>
        </w:rPr>
        <w:t>2’300’</w:t>
      </w:r>
      <w:r w:rsidRPr="00B33DCA">
        <w:rPr>
          <w:rFonts w:ascii="Arial" w:hAnsi="Arial" w:cs="Arial"/>
          <w:szCs w:val="24"/>
        </w:rPr>
        <w:t>000,00 zł, udział środków własnych 16,35% - bez dofinansowania</w:t>
      </w:r>
    </w:p>
    <w:p w14:paraId="1E2DA600" w14:textId="00EEFFA1" w:rsidR="00997646" w:rsidRPr="00B33DCA" w:rsidRDefault="003478A4" w:rsidP="00036470">
      <w:pPr>
        <w:pStyle w:val="Akapitzlist"/>
        <w:numPr>
          <w:ilvl w:val="0"/>
          <w:numId w:val="32"/>
        </w:numPr>
        <w:autoSpaceDE w:val="0"/>
        <w:autoSpaceDN w:val="0"/>
        <w:adjustRightInd w:val="0"/>
        <w:spacing w:after="0" w:line="360" w:lineRule="auto"/>
        <w:ind w:left="1418"/>
        <w:rPr>
          <w:rFonts w:ascii="Arial" w:hAnsi="Arial" w:cs="Arial"/>
          <w:szCs w:val="24"/>
        </w:rPr>
      </w:pPr>
      <w:r w:rsidRPr="00B33DCA">
        <w:rPr>
          <w:rFonts w:ascii="Arial" w:hAnsi="Arial" w:cs="Arial"/>
          <w:szCs w:val="24"/>
        </w:rPr>
        <w:t xml:space="preserve">budowa biologicznych oczyszczalni ścieków w miejscowości Bludzie, Kociołki, Przerośl Gołdapska i </w:t>
      </w:r>
      <w:proofErr w:type="spellStart"/>
      <w:r w:rsidRPr="00B33DCA">
        <w:rPr>
          <w:rFonts w:ascii="Arial" w:hAnsi="Arial" w:cs="Arial"/>
          <w:szCs w:val="24"/>
        </w:rPr>
        <w:t>Wobały</w:t>
      </w:r>
      <w:proofErr w:type="spellEnd"/>
      <w:r w:rsidRPr="00B33DCA">
        <w:rPr>
          <w:rFonts w:ascii="Arial" w:hAnsi="Arial" w:cs="Arial"/>
          <w:szCs w:val="24"/>
        </w:rPr>
        <w:t xml:space="preserve"> wraz z niezbędną siecią kanalizacji sanitarnej</w:t>
      </w:r>
      <w:r w:rsidR="00997646" w:rsidRPr="00B33DCA">
        <w:rPr>
          <w:rFonts w:ascii="Arial" w:hAnsi="Arial" w:cs="Arial"/>
          <w:szCs w:val="24"/>
        </w:rPr>
        <w:t xml:space="preserve"> - wartość wniosku 1’876’784,73zł, udział środków własnych 11,79% - uzyskane dofinansowanie</w:t>
      </w:r>
    </w:p>
    <w:p w14:paraId="610226EF" w14:textId="2435D5E7" w:rsidR="00997646" w:rsidRPr="00B33DCA" w:rsidRDefault="00997646" w:rsidP="00036470">
      <w:pPr>
        <w:pStyle w:val="Akapitzlist"/>
        <w:numPr>
          <w:ilvl w:val="0"/>
          <w:numId w:val="32"/>
        </w:numPr>
        <w:autoSpaceDE w:val="0"/>
        <w:autoSpaceDN w:val="0"/>
        <w:adjustRightInd w:val="0"/>
        <w:spacing w:after="0" w:line="360" w:lineRule="auto"/>
        <w:ind w:left="1418"/>
        <w:rPr>
          <w:rFonts w:ascii="Arial" w:hAnsi="Arial" w:cs="Arial"/>
          <w:szCs w:val="24"/>
        </w:rPr>
      </w:pPr>
      <w:r w:rsidRPr="00B33DCA">
        <w:rPr>
          <w:rFonts w:ascii="Arial" w:hAnsi="Arial" w:cs="Arial"/>
          <w:szCs w:val="24"/>
        </w:rPr>
        <w:t>przebudowa parteru budynku Szkoły Podstawowej w Żytkiejmach na oddziały przedszkolne i szkolne oraz rozbudowa o klatkę schodową - wartość wniosku 963’025,00zł zł, udział środków własnych 6,84% - bez dofinansowania</w:t>
      </w:r>
    </w:p>
    <w:p w14:paraId="116B3E78" w14:textId="4FC3AD62" w:rsidR="001436D9" w:rsidRPr="00B33DCA" w:rsidRDefault="001436D9" w:rsidP="00036470">
      <w:pPr>
        <w:pStyle w:val="Akapitzlist"/>
        <w:numPr>
          <w:ilvl w:val="0"/>
          <w:numId w:val="31"/>
        </w:numPr>
        <w:autoSpaceDE w:val="0"/>
        <w:autoSpaceDN w:val="0"/>
        <w:adjustRightInd w:val="0"/>
        <w:spacing w:after="0" w:line="360" w:lineRule="auto"/>
        <w:ind w:left="567"/>
        <w:rPr>
          <w:rFonts w:ascii="Arial" w:hAnsi="Arial" w:cs="Arial"/>
          <w:szCs w:val="24"/>
        </w:rPr>
      </w:pPr>
      <w:r w:rsidRPr="00B33DCA">
        <w:rPr>
          <w:rFonts w:ascii="Arial" w:hAnsi="Arial" w:cs="Arial"/>
          <w:szCs w:val="24"/>
        </w:rPr>
        <w:t xml:space="preserve">Gmina przygotowała </w:t>
      </w:r>
      <w:r w:rsidR="00275474" w:rsidRPr="00B33DCA">
        <w:rPr>
          <w:rFonts w:ascii="Arial" w:hAnsi="Arial" w:cs="Arial"/>
          <w:szCs w:val="24"/>
        </w:rPr>
        <w:t>kolejne trzy</w:t>
      </w:r>
      <w:r w:rsidR="00890D24" w:rsidRPr="00B33DCA">
        <w:rPr>
          <w:rFonts w:ascii="Arial" w:hAnsi="Arial" w:cs="Arial"/>
          <w:szCs w:val="24"/>
        </w:rPr>
        <w:t xml:space="preserve"> </w:t>
      </w:r>
      <w:r w:rsidRPr="00B33DCA">
        <w:rPr>
          <w:rFonts w:ascii="Arial" w:hAnsi="Arial" w:cs="Arial"/>
          <w:szCs w:val="24"/>
        </w:rPr>
        <w:t xml:space="preserve">wnioski </w:t>
      </w:r>
      <w:r w:rsidR="009B57B8" w:rsidRPr="00B33DCA">
        <w:rPr>
          <w:rFonts w:ascii="Arial" w:hAnsi="Arial" w:cs="Arial"/>
          <w:szCs w:val="24"/>
        </w:rPr>
        <w:t>d</w:t>
      </w:r>
      <w:r w:rsidRPr="00B33DCA">
        <w:rPr>
          <w:rFonts w:ascii="Arial" w:hAnsi="Arial" w:cs="Arial"/>
          <w:szCs w:val="24"/>
        </w:rPr>
        <w:t xml:space="preserve">o </w:t>
      </w:r>
      <w:r w:rsidR="009B57B8" w:rsidRPr="00B33DCA">
        <w:rPr>
          <w:rFonts w:ascii="Arial" w:hAnsi="Arial" w:cs="Arial"/>
          <w:szCs w:val="24"/>
        </w:rPr>
        <w:t>Programu Rządowego Fundusz Polski Ład: Program Inwestycji Strategicznych</w:t>
      </w:r>
      <w:r w:rsidRPr="00B33DCA">
        <w:rPr>
          <w:rFonts w:ascii="Arial" w:hAnsi="Arial" w:cs="Arial"/>
          <w:szCs w:val="24"/>
        </w:rPr>
        <w:t>:</w:t>
      </w:r>
    </w:p>
    <w:p w14:paraId="6F1F7362" w14:textId="548BE0EB" w:rsidR="004C2B98" w:rsidRPr="00B33DCA" w:rsidRDefault="004C2B98" w:rsidP="00036470">
      <w:pPr>
        <w:pStyle w:val="Akapitzlist"/>
        <w:numPr>
          <w:ilvl w:val="0"/>
          <w:numId w:val="34"/>
        </w:numPr>
        <w:autoSpaceDE w:val="0"/>
        <w:autoSpaceDN w:val="0"/>
        <w:adjustRightInd w:val="0"/>
        <w:spacing w:after="0" w:line="360" w:lineRule="auto"/>
        <w:ind w:left="1418"/>
        <w:rPr>
          <w:rFonts w:ascii="Arial" w:hAnsi="Arial" w:cs="Arial"/>
          <w:szCs w:val="24"/>
        </w:rPr>
      </w:pPr>
      <w:r w:rsidRPr="00B33DCA">
        <w:rPr>
          <w:rFonts w:ascii="Arial" w:hAnsi="Arial" w:cs="Arial"/>
          <w:szCs w:val="24"/>
        </w:rPr>
        <w:t>Redukujemy emisję spalin w gminie Dubeninki - wymiana taboru zbiorowego transportu drogowego – wartość wniosku 555.960,00</w:t>
      </w:r>
      <w:r w:rsidR="00890D24" w:rsidRPr="00B33DCA">
        <w:rPr>
          <w:rFonts w:ascii="Arial" w:hAnsi="Arial" w:cs="Arial"/>
          <w:szCs w:val="24"/>
        </w:rPr>
        <w:t xml:space="preserve"> zł</w:t>
      </w:r>
      <w:r w:rsidRPr="00B33DCA">
        <w:rPr>
          <w:rFonts w:ascii="Arial" w:hAnsi="Arial" w:cs="Arial"/>
          <w:szCs w:val="24"/>
        </w:rPr>
        <w:t>, udział środków własnych 20,68%</w:t>
      </w:r>
      <w:r w:rsidR="00F256B4" w:rsidRPr="00B33DCA">
        <w:rPr>
          <w:rFonts w:ascii="Arial" w:hAnsi="Arial" w:cs="Arial"/>
          <w:szCs w:val="24"/>
        </w:rPr>
        <w:t xml:space="preserve"> - bez dofinansowania</w:t>
      </w:r>
    </w:p>
    <w:p w14:paraId="519DF075" w14:textId="1540758F" w:rsidR="00890D24" w:rsidRPr="00B33DCA" w:rsidRDefault="00890D24" w:rsidP="00036470">
      <w:pPr>
        <w:pStyle w:val="Akapitzlist"/>
        <w:numPr>
          <w:ilvl w:val="0"/>
          <w:numId w:val="34"/>
        </w:numPr>
        <w:autoSpaceDE w:val="0"/>
        <w:autoSpaceDN w:val="0"/>
        <w:adjustRightInd w:val="0"/>
        <w:spacing w:after="0" w:line="360" w:lineRule="auto"/>
        <w:ind w:left="1418"/>
        <w:rPr>
          <w:rFonts w:ascii="Arial" w:hAnsi="Arial" w:cs="Arial"/>
          <w:szCs w:val="24"/>
        </w:rPr>
      </w:pPr>
      <w:r w:rsidRPr="00B33DCA">
        <w:rPr>
          <w:rFonts w:ascii="Arial" w:hAnsi="Arial" w:cs="Arial"/>
          <w:szCs w:val="24"/>
        </w:rPr>
        <w:t>Poprawa dostępności komunikacyjnej w gm. Dubeninki - godny przejazd między miejscem zamieszkania a miejscem zatrudnienia - w systemie zaprojektuj i wybuduj - wartość wniosku 4.200.000,00 zł, udział środków własnych 5%</w:t>
      </w:r>
      <w:bookmarkStart w:id="9" w:name="_Hlk78363832"/>
      <w:r w:rsidR="00F256B4" w:rsidRPr="00B33DCA">
        <w:rPr>
          <w:rFonts w:ascii="Arial" w:hAnsi="Arial" w:cs="Arial"/>
          <w:szCs w:val="24"/>
        </w:rPr>
        <w:t xml:space="preserve"> - bez dofinansowania</w:t>
      </w:r>
    </w:p>
    <w:p w14:paraId="6EBF417B" w14:textId="2E0048FC" w:rsidR="00890D24" w:rsidRPr="00B33DCA" w:rsidRDefault="00890D24" w:rsidP="00036470">
      <w:pPr>
        <w:pStyle w:val="Akapitzlist"/>
        <w:numPr>
          <w:ilvl w:val="0"/>
          <w:numId w:val="34"/>
        </w:numPr>
        <w:autoSpaceDE w:val="0"/>
        <w:autoSpaceDN w:val="0"/>
        <w:adjustRightInd w:val="0"/>
        <w:spacing w:after="0" w:line="360" w:lineRule="auto"/>
        <w:ind w:left="1418"/>
        <w:rPr>
          <w:rFonts w:ascii="Arial" w:hAnsi="Arial" w:cs="Arial"/>
          <w:szCs w:val="24"/>
        </w:rPr>
      </w:pPr>
      <w:r w:rsidRPr="00B33DCA">
        <w:rPr>
          <w:rFonts w:ascii="Arial" w:hAnsi="Arial" w:cs="Arial"/>
          <w:szCs w:val="24"/>
        </w:rPr>
        <w:t>Pierwszy w gminie zespół obiektów sportowych dla mieszkańców gm. Dubeninki - wartość wniosku 1.272.091,02 zł, udział środków własnych 10,23%</w:t>
      </w:r>
      <w:r w:rsidR="00F256B4" w:rsidRPr="00B33DCA">
        <w:rPr>
          <w:rFonts w:ascii="Arial" w:hAnsi="Arial" w:cs="Arial"/>
          <w:szCs w:val="24"/>
        </w:rPr>
        <w:t xml:space="preserve"> - uzyskane dofinansowanie</w:t>
      </w:r>
    </w:p>
    <w:p w14:paraId="36489F8D" w14:textId="7871FD84" w:rsidR="00997646" w:rsidRPr="00B33DCA" w:rsidRDefault="00997646" w:rsidP="00036470">
      <w:pPr>
        <w:pStyle w:val="Akapitzlist"/>
        <w:numPr>
          <w:ilvl w:val="0"/>
          <w:numId w:val="31"/>
        </w:numPr>
        <w:autoSpaceDE w:val="0"/>
        <w:autoSpaceDN w:val="0"/>
        <w:adjustRightInd w:val="0"/>
        <w:spacing w:after="0" w:line="360" w:lineRule="auto"/>
        <w:ind w:left="709"/>
        <w:rPr>
          <w:rFonts w:ascii="Arial" w:hAnsi="Arial" w:cs="Arial"/>
          <w:szCs w:val="24"/>
        </w:rPr>
      </w:pPr>
      <w:r w:rsidRPr="00B33DCA">
        <w:rPr>
          <w:rFonts w:ascii="Arial" w:hAnsi="Arial" w:cs="Arial"/>
          <w:szCs w:val="24"/>
        </w:rPr>
        <w:t xml:space="preserve">Erasmus + - Ponadnarodowa mobilność uczniów – projekt pn. Szkoła Podstawowa w Dubeninkach w </w:t>
      </w:r>
      <w:r w:rsidR="00305556" w:rsidRPr="00B33DCA">
        <w:rPr>
          <w:rFonts w:ascii="Arial" w:hAnsi="Arial" w:cs="Arial"/>
          <w:szCs w:val="24"/>
        </w:rPr>
        <w:t>g</w:t>
      </w:r>
      <w:r w:rsidRPr="00B33DCA">
        <w:rPr>
          <w:rFonts w:ascii="Arial" w:hAnsi="Arial" w:cs="Arial"/>
          <w:szCs w:val="24"/>
        </w:rPr>
        <w:t xml:space="preserve">reckim świecie” - wartość wniosku </w:t>
      </w:r>
      <w:r w:rsidR="00305556" w:rsidRPr="00B33DCA">
        <w:rPr>
          <w:rFonts w:ascii="Arial" w:hAnsi="Arial" w:cs="Arial"/>
          <w:szCs w:val="24"/>
        </w:rPr>
        <w:t xml:space="preserve">ponad </w:t>
      </w:r>
      <w:r w:rsidRPr="00B33DCA">
        <w:rPr>
          <w:rFonts w:ascii="Arial" w:hAnsi="Arial" w:cs="Arial"/>
          <w:szCs w:val="24"/>
        </w:rPr>
        <w:t>32.000 Euro, udział środków własnych 0,00% - uzyskane dofinansowanie</w:t>
      </w:r>
    </w:p>
    <w:p w14:paraId="768191C9" w14:textId="77777777" w:rsidR="00421AEB" w:rsidRDefault="007317E4" w:rsidP="00036470">
      <w:pPr>
        <w:pStyle w:val="Akapitzlist"/>
        <w:numPr>
          <w:ilvl w:val="0"/>
          <w:numId w:val="31"/>
        </w:numPr>
        <w:autoSpaceDE w:val="0"/>
        <w:autoSpaceDN w:val="0"/>
        <w:adjustRightInd w:val="0"/>
        <w:spacing w:after="0" w:line="360" w:lineRule="auto"/>
        <w:ind w:left="709"/>
        <w:rPr>
          <w:rFonts w:ascii="Arial" w:hAnsi="Arial" w:cs="Arial"/>
          <w:szCs w:val="24"/>
        </w:rPr>
      </w:pPr>
      <w:r w:rsidRPr="00B33DCA">
        <w:rPr>
          <w:rFonts w:ascii="Arial" w:hAnsi="Arial" w:cs="Arial"/>
          <w:szCs w:val="24"/>
        </w:rPr>
        <w:lastRenderedPageBreak/>
        <w:t xml:space="preserve">Minister Kultury i Dziedzictwa Narodowego – projekt „Miejsca warte pamięci – groby i cmentarze na terenie gminy Dubeninki </w:t>
      </w:r>
      <w:proofErr w:type="spellStart"/>
      <w:r w:rsidRPr="00B33DCA">
        <w:rPr>
          <w:rFonts w:ascii="Arial" w:hAnsi="Arial" w:cs="Arial"/>
          <w:szCs w:val="24"/>
        </w:rPr>
        <w:t>cz.I</w:t>
      </w:r>
      <w:proofErr w:type="spellEnd"/>
      <w:r w:rsidRPr="00B33DCA">
        <w:rPr>
          <w:rFonts w:ascii="Arial" w:hAnsi="Arial" w:cs="Arial"/>
          <w:szCs w:val="24"/>
        </w:rPr>
        <w:t>” - wartość wniosku 113’000,00 zł, udział środków własnych 20,35% - wniosek w rozpatrzeniu</w:t>
      </w:r>
    </w:p>
    <w:p w14:paraId="274A7ECB" w14:textId="71C3A000" w:rsidR="00421AEB" w:rsidRPr="00421AEB" w:rsidRDefault="001C0FA5" w:rsidP="00036470">
      <w:pPr>
        <w:pStyle w:val="Akapitzlist"/>
        <w:numPr>
          <w:ilvl w:val="0"/>
          <w:numId w:val="31"/>
        </w:numPr>
        <w:autoSpaceDE w:val="0"/>
        <w:autoSpaceDN w:val="0"/>
        <w:adjustRightInd w:val="0"/>
        <w:spacing w:after="0" w:line="360" w:lineRule="auto"/>
        <w:ind w:left="709"/>
        <w:rPr>
          <w:rFonts w:ascii="Arial" w:hAnsi="Arial" w:cs="Arial"/>
          <w:szCs w:val="24"/>
        </w:rPr>
      </w:pPr>
      <w:r w:rsidRPr="00421AEB">
        <w:rPr>
          <w:rFonts w:ascii="Arial" w:hAnsi="Arial" w:cs="Arial"/>
          <w:bCs/>
          <w:szCs w:val="24"/>
        </w:rPr>
        <w:t xml:space="preserve">Wniosek o dofinansowanie z Programu Funduszu Dróg Samorządowych przebudowy drogi </w:t>
      </w:r>
      <w:proofErr w:type="spellStart"/>
      <w:r w:rsidRPr="00421AEB">
        <w:rPr>
          <w:rFonts w:ascii="Arial" w:eastAsia="Times New Roman" w:hAnsi="Arial" w:cs="Arial"/>
          <w:bCs/>
          <w:szCs w:val="24"/>
          <w:lang w:eastAsia="pl-PL"/>
        </w:rPr>
        <w:t>Wobały</w:t>
      </w:r>
      <w:proofErr w:type="spellEnd"/>
      <w:r w:rsidRPr="00421AEB">
        <w:rPr>
          <w:rFonts w:ascii="Arial" w:eastAsia="Times New Roman" w:hAnsi="Arial" w:cs="Arial"/>
          <w:bCs/>
          <w:szCs w:val="24"/>
          <w:lang w:eastAsia="pl-PL"/>
        </w:rPr>
        <w:t xml:space="preserve"> – </w:t>
      </w:r>
      <w:proofErr w:type="spellStart"/>
      <w:r w:rsidRPr="00421AEB">
        <w:rPr>
          <w:rFonts w:ascii="Arial" w:eastAsia="Times New Roman" w:hAnsi="Arial" w:cs="Arial"/>
          <w:bCs/>
          <w:szCs w:val="24"/>
          <w:lang w:eastAsia="pl-PL"/>
        </w:rPr>
        <w:t>Przesławki</w:t>
      </w:r>
      <w:proofErr w:type="spellEnd"/>
      <w:r w:rsidRPr="00421AEB">
        <w:rPr>
          <w:rFonts w:ascii="Arial" w:eastAsia="Times New Roman" w:hAnsi="Arial" w:cs="Arial"/>
          <w:bCs/>
          <w:szCs w:val="24"/>
          <w:lang w:eastAsia="pl-PL"/>
        </w:rPr>
        <w:t xml:space="preserve"> </w:t>
      </w:r>
      <w:r w:rsidRPr="00421AEB">
        <w:rPr>
          <w:rFonts w:ascii="Arial" w:eastAsia="Times New Roman" w:hAnsi="Arial" w:cs="Arial"/>
          <w:b/>
          <w:szCs w:val="24"/>
          <w:lang w:eastAsia="pl-PL"/>
        </w:rPr>
        <w:t xml:space="preserve"> </w:t>
      </w:r>
      <w:r w:rsidR="00421AEB" w:rsidRPr="00421AEB">
        <w:rPr>
          <w:rFonts w:ascii="Arial" w:hAnsi="Arial" w:cs="Arial"/>
          <w:szCs w:val="24"/>
        </w:rPr>
        <w:t>- bez dofinansowania</w:t>
      </w:r>
    </w:p>
    <w:p w14:paraId="21D481C8" w14:textId="6FEEF34E" w:rsidR="001C0FA5" w:rsidRDefault="001C0FA5" w:rsidP="00036470">
      <w:pPr>
        <w:pStyle w:val="Akapitzlist"/>
        <w:autoSpaceDE w:val="0"/>
        <w:autoSpaceDN w:val="0"/>
        <w:adjustRightInd w:val="0"/>
        <w:spacing w:after="0" w:line="360" w:lineRule="auto"/>
        <w:ind w:left="709"/>
        <w:rPr>
          <w:rFonts w:ascii="Arial" w:hAnsi="Arial" w:cs="Arial"/>
          <w:szCs w:val="24"/>
        </w:rPr>
      </w:pPr>
    </w:p>
    <w:bookmarkEnd w:id="9"/>
    <w:p w14:paraId="5612DE6F" w14:textId="77777777" w:rsidR="001C0FA5" w:rsidRDefault="001C0FA5" w:rsidP="00036470">
      <w:pPr>
        <w:spacing w:after="0" w:line="360" w:lineRule="auto"/>
        <w:jc w:val="both"/>
        <w:rPr>
          <w:rFonts w:ascii="Arial" w:hAnsi="Arial" w:cs="Arial"/>
          <w:b/>
          <w:sz w:val="28"/>
          <w:szCs w:val="28"/>
        </w:rPr>
      </w:pPr>
    </w:p>
    <w:p w14:paraId="7A60317F" w14:textId="77777777" w:rsidR="001C0FA5" w:rsidRDefault="001C0FA5" w:rsidP="00036470">
      <w:pPr>
        <w:spacing w:after="0" w:line="360" w:lineRule="auto"/>
        <w:jc w:val="both"/>
        <w:rPr>
          <w:rFonts w:ascii="Arial" w:hAnsi="Arial" w:cs="Arial"/>
          <w:b/>
          <w:sz w:val="28"/>
          <w:szCs w:val="28"/>
        </w:rPr>
      </w:pPr>
    </w:p>
    <w:p w14:paraId="4BE7CDB5" w14:textId="66818A41" w:rsidR="004506E7" w:rsidRDefault="004506E7" w:rsidP="00036470">
      <w:pPr>
        <w:spacing w:after="0" w:line="360" w:lineRule="auto"/>
        <w:jc w:val="both"/>
        <w:rPr>
          <w:rFonts w:ascii="Arial" w:hAnsi="Arial" w:cs="Arial"/>
          <w:b/>
          <w:sz w:val="28"/>
          <w:szCs w:val="28"/>
        </w:rPr>
      </w:pPr>
      <w:r w:rsidRPr="00FD386F">
        <w:rPr>
          <w:rFonts w:ascii="Arial" w:hAnsi="Arial" w:cs="Arial"/>
          <w:b/>
          <w:sz w:val="28"/>
          <w:szCs w:val="28"/>
        </w:rPr>
        <w:t>ZAMÓWIENIA PUBLICZNE</w:t>
      </w:r>
      <w:r>
        <w:rPr>
          <w:rFonts w:ascii="Arial" w:hAnsi="Arial" w:cs="Arial"/>
          <w:b/>
          <w:sz w:val="28"/>
          <w:szCs w:val="28"/>
        </w:rPr>
        <w:t xml:space="preserve"> UDZIELONE W 2021 ROKU (pow. 130 tys. EURO)</w:t>
      </w:r>
    </w:p>
    <w:p w14:paraId="12A1D448" w14:textId="77777777" w:rsidR="00800B5A" w:rsidRPr="00FD386F" w:rsidRDefault="00800B5A" w:rsidP="00036470">
      <w:pPr>
        <w:spacing w:after="0" w:line="360" w:lineRule="auto"/>
        <w:jc w:val="both"/>
        <w:rPr>
          <w:rFonts w:ascii="Arial" w:hAnsi="Arial" w:cs="Arial"/>
          <w:b/>
          <w:sz w:val="28"/>
          <w:szCs w:val="28"/>
        </w:rPr>
      </w:pPr>
    </w:p>
    <w:p w14:paraId="16CB72AC" w14:textId="77777777" w:rsidR="004506E7" w:rsidRPr="00FD386F" w:rsidRDefault="004506E7" w:rsidP="00036470">
      <w:pPr>
        <w:spacing w:after="0" w:line="360" w:lineRule="auto"/>
        <w:jc w:val="both"/>
        <w:rPr>
          <w:rFonts w:ascii="Arial" w:hAnsi="Arial" w:cs="Arial"/>
          <w:sz w:val="24"/>
          <w:szCs w:val="24"/>
        </w:rPr>
      </w:pPr>
      <w:r w:rsidRPr="00FD386F">
        <w:rPr>
          <w:rFonts w:ascii="Arial" w:hAnsi="Arial" w:cs="Arial"/>
          <w:sz w:val="24"/>
          <w:szCs w:val="24"/>
        </w:rPr>
        <w:t>W 202</w:t>
      </w:r>
      <w:r>
        <w:rPr>
          <w:rFonts w:ascii="Arial" w:hAnsi="Arial" w:cs="Arial"/>
          <w:sz w:val="24"/>
          <w:szCs w:val="24"/>
        </w:rPr>
        <w:t>1</w:t>
      </w:r>
      <w:r w:rsidRPr="00FD386F">
        <w:rPr>
          <w:rFonts w:ascii="Arial" w:hAnsi="Arial" w:cs="Arial"/>
          <w:sz w:val="24"/>
          <w:szCs w:val="24"/>
        </w:rPr>
        <w:t xml:space="preserve"> roku przeprowadzono przetargi nieograniczone i wy</w:t>
      </w:r>
      <w:r>
        <w:rPr>
          <w:rFonts w:ascii="Arial" w:hAnsi="Arial" w:cs="Arial"/>
          <w:sz w:val="24"/>
          <w:szCs w:val="24"/>
        </w:rPr>
        <w:t>łoniono</w:t>
      </w:r>
      <w:r w:rsidRPr="00FD386F">
        <w:rPr>
          <w:rFonts w:ascii="Arial" w:hAnsi="Arial" w:cs="Arial"/>
          <w:sz w:val="24"/>
          <w:szCs w:val="24"/>
        </w:rPr>
        <w:t xml:space="preserve"> wykonawc</w:t>
      </w:r>
      <w:r>
        <w:rPr>
          <w:rFonts w:ascii="Arial" w:hAnsi="Arial" w:cs="Arial"/>
          <w:sz w:val="24"/>
          <w:szCs w:val="24"/>
        </w:rPr>
        <w:t>ów</w:t>
      </w:r>
      <w:r w:rsidRPr="00FD386F">
        <w:rPr>
          <w:rFonts w:ascii="Arial" w:hAnsi="Arial" w:cs="Arial"/>
          <w:sz w:val="24"/>
          <w:szCs w:val="24"/>
        </w:rPr>
        <w:t xml:space="preserve"> na następujące zadania</w:t>
      </w:r>
      <w:r>
        <w:rPr>
          <w:rFonts w:ascii="Arial" w:hAnsi="Arial" w:cs="Arial"/>
          <w:sz w:val="24"/>
          <w:szCs w:val="24"/>
        </w:rPr>
        <w:t>:</w:t>
      </w:r>
    </w:p>
    <w:p w14:paraId="15FAE2C4" w14:textId="77777777" w:rsidR="004506E7" w:rsidRDefault="004506E7" w:rsidP="00036470">
      <w:pPr>
        <w:pStyle w:val="Standard"/>
        <w:numPr>
          <w:ilvl w:val="0"/>
          <w:numId w:val="22"/>
        </w:numPr>
        <w:spacing w:line="360" w:lineRule="auto"/>
        <w:jc w:val="both"/>
        <w:rPr>
          <w:rFonts w:cs="Times New Roman"/>
          <w:lang w:val="pl-PL"/>
        </w:rPr>
      </w:pPr>
      <w:r w:rsidRPr="00872C30">
        <w:rPr>
          <w:rFonts w:ascii="Arial" w:hAnsi="Arial" w:cs="Arial"/>
          <w:b/>
          <w:bCs/>
          <w:lang w:val="pl-PL"/>
        </w:rPr>
        <w:t xml:space="preserve">Dostawa fabrycznie nowego ciągnika rolniczego i pługa do odśnieżania w formie leasingu operacyjnego z opcją prawa wykupu – </w:t>
      </w:r>
      <w:r w:rsidRPr="00872C30">
        <w:rPr>
          <w:rFonts w:ascii="Arial" w:hAnsi="Arial" w:cs="Arial"/>
          <w:lang w:val="pl-PL"/>
        </w:rPr>
        <w:t>wykonawca Europejski Fundusz Leasingowy S.A., ul. Legnicka 48 bud. C-D, 54-202 Wrocław, za kwotę 370.288,72 zł brutto, gwarancja 18 miesięcy</w:t>
      </w:r>
      <w:r w:rsidRPr="00872C30">
        <w:rPr>
          <w:rFonts w:cs="Times New Roman"/>
          <w:lang w:val="pl-PL"/>
        </w:rPr>
        <w:t>.</w:t>
      </w:r>
    </w:p>
    <w:p w14:paraId="54DA281B" w14:textId="77777777" w:rsidR="004506E7" w:rsidRPr="00872C30" w:rsidRDefault="004506E7" w:rsidP="00036470">
      <w:pPr>
        <w:pStyle w:val="Akapitzlist"/>
        <w:widowControl w:val="0"/>
        <w:numPr>
          <w:ilvl w:val="0"/>
          <w:numId w:val="22"/>
        </w:numPr>
        <w:suppressAutoHyphens/>
        <w:autoSpaceDN w:val="0"/>
        <w:spacing w:after="0" w:line="360" w:lineRule="auto"/>
        <w:textAlignment w:val="baseline"/>
        <w:rPr>
          <w:rFonts w:ascii="Arial" w:eastAsia="Tahoma" w:hAnsi="Arial" w:cs="Arial"/>
          <w:b/>
          <w:bCs/>
          <w:kern w:val="3"/>
          <w:szCs w:val="24"/>
          <w:lang w:eastAsia="zh-CN" w:bidi="hi-IN"/>
        </w:rPr>
      </w:pPr>
      <w:r w:rsidRPr="00872C30">
        <w:rPr>
          <w:rFonts w:ascii="Arial" w:eastAsia="SimSun" w:hAnsi="Arial" w:cs="Arial"/>
          <w:b/>
          <w:bCs/>
          <w:kern w:val="36"/>
          <w:szCs w:val="24"/>
          <w:lang w:eastAsia="zh-CN" w:bidi="hi-IN"/>
        </w:rPr>
        <w:t xml:space="preserve">Budowa biologicznych oczyszczalni ścieków w miejscowości Bludzie, Kociołki, </w:t>
      </w:r>
      <w:proofErr w:type="spellStart"/>
      <w:r w:rsidRPr="00872C30">
        <w:rPr>
          <w:rFonts w:ascii="Arial" w:eastAsia="SimSun" w:hAnsi="Arial" w:cs="Arial"/>
          <w:b/>
          <w:bCs/>
          <w:kern w:val="36"/>
          <w:szCs w:val="24"/>
          <w:lang w:eastAsia="zh-CN" w:bidi="hi-IN"/>
        </w:rPr>
        <w:t>Wobały</w:t>
      </w:r>
      <w:proofErr w:type="spellEnd"/>
      <w:r w:rsidRPr="00872C30">
        <w:rPr>
          <w:rFonts w:ascii="Arial" w:eastAsia="SimSun" w:hAnsi="Arial" w:cs="Arial"/>
          <w:b/>
          <w:bCs/>
          <w:kern w:val="36"/>
          <w:szCs w:val="24"/>
          <w:lang w:eastAsia="zh-CN" w:bidi="hi-IN"/>
        </w:rPr>
        <w:t xml:space="preserve">, Przerośl Gołdapska – </w:t>
      </w:r>
      <w:r w:rsidRPr="00872C30">
        <w:rPr>
          <w:rFonts w:ascii="Arial" w:eastAsia="SimSun" w:hAnsi="Arial" w:cs="Arial"/>
          <w:kern w:val="36"/>
          <w:szCs w:val="24"/>
          <w:lang w:eastAsia="zh-CN" w:bidi="hi-IN"/>
        </w:rPr>
        <w:t>wykonawca</w:t>
      </w:r>
      <w:r w:rsidRPr="00872C30">
        <w:rPr>
          <w:rFonts w:ascii="Arial" w:eastAsia="SimSun" w:hAnsi="Arial" w:cs="Arial"/>
          <w:b/>
          <w:bCs/>
          <w:kern w:val="36"/>
          <w:szCs w:val="24"/>
          <w:lang w:eastAsia="zh-CN" w:bidi="hi-IN"/>
        </w:rPr>
        <w:t xml:space="preserve"> </w:t>
      </w:r>
      <w:proofErr w:type="spellStart"/>
      <w:r w:rsidRPr="00872C30">
        <w:rPr>
          <w:rFonts w:ascii="Arial" w:eastAsia="Tahoma" w:hAnsi="Arial" w:cs="Arial"/>
          <w:kern w:val="3"/>
          <w:szCs w:val="24"/>
          <w:lang w:eastAsia="zh-CN" w:bidi="hi-IN"/>
        </w:rPr>
        <w:t>PBO</w:t>
      </w:r>
      <w:proofErr w:type="spellEnd"/>
      <w:r w:rsidRPr="00872C30">
        <w:rPr>
          <w:rFonts w:ascii="Arial" w:eastAsia="Tahoma" w:hAnsi="Arial" w:cs="Arial"/>
          <w:kern w:val="3"/>
          <w:szCs w:val="24"/>
          <w:lang w:eastAsia="zh-CN" w:bidi="hi-IN"/>
        </w:rPr>
        <w:t xml:space="preserve"> Kazimierz Karwowski, ul. Polna 2a, 19-500 Gołdap</w:t>
      </w:r>
      <w:r>
        <w:rPr>
          <w:rFonts w:ascii="Arial" w:eastAsia="Tahoma" w:hAnsi="Arial" w:cs="Arial"/>
          <w:kern w:val="3"/>
          <w:szCs w:val="24"/>
          <w:lang w:eastAsia="zh-CN" w:bidi="hi-IN"/>
        </w:rPr>
        <w:t>, za kwotę łączną 2.076.240,00 zł brutto, gwarancja 60 miesięcy.</w:t>
      </w:r>
    </w:p>
    <w:p w14:paraId="764D1996" w14:textId="77777777" w:rsidR="00FD386F" w:rsidRPr="005D4BA8" w:rsidRDefault="00FD386F" w:rsidP="00036470">
      <w:pPr>
        <w:tabs>
          <w:tab w:val="num" w:pos="1440"/>
        </w:tabs>
        <w:autoSpaceDE w:val="0"/>
        <w:autoSpaceDN w:val="0"/>
        <w:adjustRightInd w:val="0"/>
        <w:spacing w:after="0" w:line="360" w:lineRule="auto"/>
        <w:rPr>
          <w:rFonts w:ascii="Arial" w:hAnsi="Arial" w:cs="Arial"/>
          <w:color w:val="FF0000"/>
          <w:szCs w:val="24"/>
        </w:rPr>
      </w:pPr>
    </w:p>
    <w:p w14:paraId="0D9A0FE0" w14:textId="77777777" w:rsidR="00D14EB7" w:rsidRDefault="00D14EB7" w:rsidP="00036470">
      <w:pPr>
        <w:spacing w:after="0" w:line="360" w:lineRule="auto"/>
        <w:ind w:left="5670"/>
        <w:jc w:val="center"/>
        <w:rPr>
          <w:rFonts w:ascii="Arial" w:hAnsi="Arial" w:cs="Arial"/>
          <w:sz w:val="24"/>
          <w:szCs w:val="24"/>
        </w:rPr>
      </w:pPr>
    </w:p>
    <w:p w14:paraId="3A86A9B8" w14:textId="77777777" w:rsidR="00305556" w:rsidRDefault="00305556" w:rsidP="00036470">
      <w:pPr>
        <w:spacing w:after="0" w:line="360" w:lineRule="auto"/>
        <w:ind w:left="5670"/>
        <w:jc w:val="center"/>
        <w:rPr>
          <w:rFonts w:ascii="Arial" w:hAnsi="Arial" w:cs="Arial"/>
          <w:sz w:val="24"/>
          <w:szCs w:val="24"/>
        </w:rPr>
      </w:pPr>
    </w:p>
    <w:p w14:paraId="5B29D7C0" w14:textId="77777777" w:rsidR="00305556" w:rsidRPr="00F256B4" w:rsidRDefault="00305556" w:rsidP="00036470">
      <w:pPr>
        <w:spacing w:after="0" w:line="360" w:lineRule="auto"/>
        <w:ind w:left="5670"/>
        <w:jc w:val="center"/>
        <w:rPr>
          <w:rFonts w:ascii="Arial" w:hAnsi="Arial" w:cs="Arial"/>
          <w:sz w:val="24"/>
          <w:szCs w:val="24"/>
        </w:rPr>
      </w:pPr>
    </w:p>
    <w:p w14:paraId="1ED4B0DF" w14:textId="5A1C5FF5" w:rsidR="00E2637B" w:rsidRPr="00F256B4" w:rsidRDefault="00E2637B" w:rsidP="00036470">
      <w:pPr>
        <w:spacing w:after="0" w:line="360" w:lineRule="auto"/>
        <w:ind w:left="5670"/>
        <w:jc w:val="center"/>
        <w:rPr>
          <w:rFonts w:ascii="Arial" w:hAnsi="Arial" w:cs="Arial"/>
          <w:sz w:val="24"/>
          <w:szCs w:val="24"/>
        </w:rPr>
      </w:pPr>
      <w:r w:rsidRPr="00F256B4">
        <w:rPr>
          <w:rFonts w:ascii="Arial" w:hAnsi="Arial" w:cs="Arial"/>
          <w:sz w:val="24"/>
          <w:szCs w:val="24"/>
        </w:rPr>
        <w:t>Wójt Gminy Dubeninki</w:t>
      </w:r>
    </w:p>
    <w:p w14:paraId="60921B60" w14:textId="77777777" w:rsidR="009E6AA1" w:rsidRPr="00F256B4" w:rsidRDefault="009E6AA1" w:rsidP="00036470">
      <w:pPr>
        <w:spacing w:after="0" w:line="360" w:lineRule="auto"/>
        <w:ind w:left="5670"/>
        <w:jc w:val="center"/>
        <w:rPr>
          <w:rFonts w:ascii="Arial" w:hAnsi="Arial" w:cs="Arial"/>
          <w:sz w:val="24"/>
          <w:szCs w:val="24"/>
        </w:rPr>
      </w:pPr>
    </w:p>
    <w:p w14:paraId="60310CD6" w14:textId="77777777" w:rsidR="00E2637B" w:rsidRPr="00F256B4" w:rsidRDefault="00E2637B" w:rsidP="00036470">
      <w:pPr>
        <w:spacing w:after="0" w:line="360" w:lineRule="auto"/>
        <w:ind w:left="5670"/>
        <w:jc w:val="center"/>
        <w:rPr>
          <w:rFonts w:ascii="Arial" w:hAnsi="Arial" w:cs="Arial"/>
          <w:sz w:val="24"/>
          <w:szCs w:val="24"/>
        </w:rPr>
      </w:pPr>
      <w:r w:rsidRPr="00F256B4">
        <w:rPr>
          <w:rFonts w:ascii="Arial" w:hAnsi="Arial" w:cs="Arial"/>
          <w:sz w:val="24"/>
          <w:szCs w:val="24"/>
        </w:rPr>
        <w:t>Ryszard Zieliński</w:t>
      </w:r>
    </w:p>
    <w:sectPr w:rsidR="00E2637B" w:rsidRPr="00F256B4" w:rsidSect="00800B5A">
      <w:headerReference w:type="default" r:id="rId64"/>
      <w:footerReference w:type="default" r:id="rId65"/>
      <w:pgSz w:w="11906" w:h="16838" w:code="9"/>
      <w:pgMar w:top="1843" w:right="1418" w:bottom="1418" w:left="1418" w:header="709"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7EB2F" w14:textId="77777777" w:rsidR="008052FE" w:rsidRDefault="008052FE" w:rsidP="00812E36">
      <w:pPr>
        <w:spacing w:after="0" w:line="240" w:lineRule="auto"/>
      </w:pPr>
      <w:r>
        <w:separator/>
      </w:r>
    </w:p>
  </w:endnote>
  <w:endnote w:type="continuationSeparator" w:id="0">
    <w:p w14:paraId="09A71FE5" w14:textId="77777777" w:rsidR="008052FE" w:rsidRDefault="008052FE" w:rsidP="00812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font468">
    <w:altName w:val="Times New Roman"/>
    <w:charset w:val="EE"/>
    <w:family w:val="auto"/>
    <w:pitch w:val="variable"/>
  </w:font>
  <w:font w:name="Century Schoolbook">
    <w:altName w:val="Century Schoolbook"/>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239710625"/>
      <w:docPartObj>
        <w:docPartGallery w:val="Page Numbers (Bottom of Page)"/>
        <w:docPartUnique/>
      </w:docPartObj>
    </w:sdtPr>
    <w:sdtEndPr/>
    <w:sdtContent>
      <w:p w14:paraId="089125AA" w14:textId="20173367" w:rsidR="00013DDC" w:rsidRDefault="00013DDC">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eastAsiaTheme="minorEastAsia"/>
            <w:sz w:val="22"/>
            <w:szCs w:val="21"/>
          </w:rPr>
          <w:fldChar w:fldCharType="begin"/>
        </w:r>
        <w:r>
          <w:instrText>PAGE    \* MERGEFORMAT</w:instrText>
        </w:r>
        <w:r>
          <w:rPr>
            <w:rFonts w:eastAsiaTheme="minorEastAsia"/>
            <w:sz w:val="22"/>
            <w:szCs w:val="21"/>
          </w:rPr>
          <w:fldChar w:fldCharType="separate"/>
        </w:r>
        <w:r w:rsidR="00305556" w:rsidRPr="00305556">
          <w:rPr>
            <w:rFonts w:asciiTheme="majorHAnsi" w:eastAsiaTheme="majorEastAsia" w:hAnsiTheme="majorHAnsi" w:cstheme="majorBidi"/>
            <w:noProof/>
            <w:sz w:val="28"/>
            <w:szCs w:val="28"/>
          </w:rPr>
          <w:t>37</w:t>
        </w:r>
        <w:r>
          <w:rPr>
            <w:rFonts w:asciiTheme="majorHAnsi" w:eastAsiaTheme="majorEastAsia" w:hAnsiTheme="majorHAnsi" w:cstheme="majorBidi"/>
            <w:sz w:val="28"/>
            <w:szCs w:val="28"/>
          </w:rPr>
          <w:fldChar w:fldCharType="end"/>
        </w:r>
      </w:p>
    </w:sdtContent>
  </w:sdt>
  <w:p w14:paraId="54E34052" w14:textId="77777777" w:rsidR="00013DDC" w:rsidRDefault="00013DD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B2E4A" w14:textId="77777777" w:rsidR="008052FE" w:rsidRDefault="008052FE" w:rsidP="00812E36">
      <w:pPr>
        <w:spacing w:after="0" w:line="240" w:lineRule="auto"/>
      </w:pPr>
      <w:r>
        <w:separator/>
      </w:r>
    </w:p>
  </w:footnote>
  <w:footnote w:type="continuationSeparator" w:id="0">
    <w:p w14:paraId="2FBB924D" w14:textId="77777777" w:rsidR="008052FE" w:rsidRDefault="008052FE" w:rsidP="00812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6A4AD" w14:textId="0BD1D7C2" w:rsidR="00013DDC" w:rsidRPr="001E175C" w:rsidRDefault="00013DDC" w:rsidP="00D32A3C">
    <w:pPr>
      <w:pStyle w:val="HeaderFSB"/>
      <w:spacing w:before="60" w:after="100"/>
      <w:ind w:left="284"/>
      <w:jc w:val="center"/>
      <w:rPr>
        <w:rFonts w:ascii="Arial" w:hAnsi="Arial" w:cs="Arial"/>
        <w:sz w:val="22"/>
      </w:rPr>
    </w:pPr>
    <w:r w:rsidRPr="001E175C">
      <w:rPr>
        <w:rFonts w:ascii="Arial" w:hAnsi="Arial" w:cs="Arial"/>
        <w:sz w:val="22"/>
      </w:rPr>
      <w:t>RAPORT O STANIE GMINY DUBENINKI W 20</w:t>
    </w:r>
    <w:r>
      <w:rPr>
        <w:rFonts w:ascii="Arial" w:hAnsi="Arial" w:cs="Arial"/>
        <w:sz w:val="22"/>
      </w:rPr>
      <w:t>21</w:t>
    </w:r>
    <w:r w:rsidRPr="001E175C">
      <w:rPr>
        <w:rFonts w:ascii="Arial" w:hAnsi="Arial" w:cs="Arial"/>
        <w:sz w:val="22"/>
      </w:rPr>
      <w:t xml:space="preserve"> ROKU</w:t>
    </w:r>
  </w:p>
  <w:p w14:paraId="40E85225" w14:textId="77777777" w:rsidR="00013DDC" w:rsidRDefault="00013DDC" w:rsidP="00D32A3C">
    <w:pPr>
      <w:pStyle w:val="HeaderFSB"/>
      <w:spacing w:before="60" w:after="100"/>
      <w:ind w:left="284"/>
      <w:jc w:val="center"/>
      <w:rPr>
        <w:rFonts w:ascii="Arial" w:hAnsi="Arial" w:cs="Arial"/>
        <w:sz w:val="28"/>
        <w:szCs w:val="28"/>
      </w:rPr>
    </w:pPr>
    <w:r>
      <w:rPr>
        <w:noProof/>
        <w:lang w:eastAsia="pl-PL"/>
      </w:rPr>
      <w:drawing>
        <wp:inline distT="0" distB="0" distL="0" distR="0" wp14:anchorId="7C00EC9B" wp14:editId="4A81F829">
          <wp:extent cx="789709" cy="27029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33" cy="269922"/>
                  </a:xfrm>
                  <a:prstGeom prst="rect">
                    <a:avLst/>
                  </a:prstGeom>
                  <a:noFill/>
                </pic:spPr>
              </pic:pic>
            </a:graphicData>
          </a:graphic>
        </wp:inline>
      </w:drawing>
    </w:r>
  </w:p>
  <w:p w14:paraId="2BA4325B" w14:textId="77777777" w:rsidR="00013DDC" w:rsidRPr="00896599" w:rsidRDefault="00013DDC" w:rsidP="00D32A3C">
    <w:pPr>
      <w:pStyle w:val="HeaderFSB"/>
      <w:spacing w:before="60" w:after="100"/>
      <w:ind w:left="284"/>
      <w:jc w:val="center"/>
      <w:rPr>
        <w:rFonts w:ascii="Arial" w:hAnsi="Arial" w:cs="Arial"/>
        <w:sz w:val="6"/>
        <w:szCs w:val="6"/>
      </w:rPr>
    </w:pPr>
    <w:r>
      <w:rPr>
        <w:rFonts w:ascii="Arial" w:hAnsi="Arial" w:cs="Arial"/>
        <w:noProof/>
        <w:sz w:val="6"/>
        <w:szCs w:val="6"/>
        <w:lang w:eastAsia="pl-PL"/>
      </w:rPr>
      <mc:AlternateContent>
        <mc:Choice Requires="wps">
          <w:drawing>
            <wp:anchor distT="0" distB="0" distL="114300" distR="114300" simplePos="0" relativeHeight="251657216" behindDoc="0" locked="0" layoutInCell="1" allowOverlap="1" wp14:anchorId="771A0E7D" wp14:editId="3DAACA32">
              <wp:simplePos x="0" y="0"/>
              <wp:positionH relativeFrom="column">
                <wp:posOffset>13970</wp:posOffset>
              </wp:positionH>
              <wp:positionV relativeFrom="paragraph">
                <wp:posOffset>14410</wp:posOffset>
              </wp:positionV>
              <wp:extent cx="5733232" cy="5610"/>
              <wp:effectExtent l="0" t="0" r="20320" b="33020"/>
              <wp:wrapNone/>
              <wp:docPr id="14" name="Łącznik prostoliniowy 14"/>
              <wp:cNvGraphicFramePr/>
              <a:graphic xmlns:a="http://schemas.openxmlformats.org/drawingml/2006/main">
                <a:graphicData uri="http://schemas.microsoft.com/office/word/2010/wordprocessingShape">
                  <wps:wsp>
                    <wps:cNvCnPr/>
                    <wps:spPr>
                      <a:xfrm flipV="1">
                        <a:off x="0" y="0"/>
                        <a:ext cx="5733232" cy="561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142FC3" id="Łącznik prostoliniowy 14"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1.1pt,1.15pt" to="452.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" strokecolor="black [304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6C64CDD2"/>
    <w:name w:val="WW8Num5"/>
    <w:lvl w:ilvl="0">
      <w:start w:val="1"/>
      <w:numFmt w:val="bullet"/>
      <w:lvlText w:val=""/>
      <w:lvlJc w:val="left"/>
      <w:pPr>
        <w:tabs>
          <w:tab w:val="num" w:pos="720"/>
        </w:tabs>
        <w:ind w:left="720" w:hanging="360"/>
      </w:pPr>
      <w:rPr>
        <w:rFonts w:ascii="Symbol" w:hAnsi="Symbol" w:cs="OpenSymbol"/>
        <w:color w:val="auto"/>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A"/>
    <w:multiLevelType w:val="singleLevel"/>
    <w:tmpl w:val="0000000A"/>
    <w:name w:val="WW8Num10"/>
    <w:lvl w:ilvl="0">
      <w:numFmt w:val="bullet"/>
      <w:lvlText w:val="-"/>
      <w:lvlJc w:val="left"/>
      <w:pPr>
        <w:tabs>
          <w:tab w:val="num" w:pos="720"/>
        </w:tabs>
        <w:ind w:left="720" w:hanging="360"/>
      </w:pPr>
      <w:rPr>
        <w:rFonts w:ascii="Times New Roman" w:hAnsi="Times New Roman"/>
        <w:color w:val="auto"/>
      </w:rPr>
    </w:lvl>
  </w:abstractNum>
  <w:abstractNum w:abstractNumId="6" w15:restartNumberingAfterBreak="0">
    <w:nsid w:val="0000003B"/>
    <w:multiLevelType w:val="singleLevel"/>
    <w:tmpl w:val="0000003B"/>
    <w:name w:val="WW8Num65"/>
    <w:lvl w:ilvl="0">
      <w:start w:val="1"/>
      <w:numFmt w:val="bullet"/>
      <w:lvlText w:val=""/>
      <w:lvlJc w:val="left"/>
      <w:pPr>
        <w:tabs>
          <w:tab w:val="num" w:pos="0"/>
        </w:tabs>
        <w:ind w:left="360" w:hanging="360"/>
      </w:pPr>
      <w:rPr>
        <w:rFonts w:ascii="Symbol" w:hAnsi="Symbol"/>
        <w:sz w:val="16"/>
      </w:rPr>
    </w:lvl>
  </w:abstractNum>
  <w:abstractNum w:abstractNumId="7" w15:restartNumberingAfterBreak="0">
    <w:nsid w:val="0000006C"/>
    <w:multiLevelType w:val="singleLevel"/>
    <w:tmpl w:val="0000006C"/>
    <w:name w:val="WW8Num120"/>
    <w:lvl w:ilvl="0">
      <w:start w:val="1"/>
      <w:numFmt w:val="bullet"/>
      <w:lvlText w:val=""/>
      <w:lvlJc w:val="left"/>
      <w:pPr>
        <w:tabs>
          <w:tab w:val="num" w:pos="0"/>
        </w:tabs>
        <w:ind w:left="1400" w:hanging="360"/>
      </w:pPr>
      <w:rPr>
        <w:rFonts w:ascii="Symbol" w:hAnsi="Symbol"/>
      </w:rPr>
    </w:lvl>
  </w:abstractNum>
  <w:abstractNum w:abstractNumId="8" w15:restartNumberingAfterBreak="0">
    <w:nsid w:val="04B07115"/>
    <w:multiLevelType w:val="multilevel"/>
    <w:tmpl w:val="25D838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 w15:restartNumberingAfterBreak="0">
    <w:nsid w:val="079634A9"/>
    <w:multiLevelType w:val="hybridMultilevel"/>
    <w:tmpl w:val="AB8216EC"/>
    <w:lvl w:ilvl="0" w:tplc="FFFFFFF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8A2CCF"/>
    <w:multiLevelType w:val="hybridMultilevel"/>
    <w:tmpl w:val="9E8624E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 w15:restartNumberingAfterBreak="0">
    <w:nsid w:val="09C2128B"/>
    <w:multiLevelType w:val="hybridMultilevel"/>
    <w:tmpl w:val="0FF45322"/>
    <w:lvl w:ilvl="0" w:tplc="1CCC3E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015F15"/>
    <w:multiLevelType w:val="hybridMultilevel"/>
    <w:tmpl w:val="C8D400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3A7E50"/>
    <w:multiLevelType w:val="hybridMultilevel"/>
    <w:tmpl w:val="112AB532"/>
    <w:lvl w:ilvl="0" w:tplc="04150001">
      <w:start w:val="1"/>
      <w:numFmt w:val="bullet"/>
      <w:lvlText w:val=""/>
      <w:lvlJc w:val="left"/>
      <w:pPr>
        <w:ind w:left="3447" w:hanging="360"/>
      </w:pPr>
      <w:rPr>
        <w:rFonts w:ascii="Symbol" w:hAnsi="Symbol" w:hint="default"/>
      </w:rPr>
    </w:lvl>
    <w:lvl w:ilvl="1" w:tplc="04150003" w:tentative="1">
      <w:start w:val="1"/>
      <w:numFmt w:val="bullet"/>
      <w:lvlText w:val="o"/>
      <w:lvlJc w:val="left"/>
      <w:pPr>
        <w:ind w:left="4167" w:hanging="360"/>
      </w:pPr>
      <w:rPr>
        <w:rFonts w:ascii="Courier New" w:hAnsi="Courier New" w:cs="Courier New" w:hint="default"/>
      </w:rPr>
    </w:lvl>
    <w:lvl w:ilvl="2" w:tplc="04150005" w:tentative="1">
      <w:start w:val="1"/>
      <w:numFmt w:val="bullet"/>
      <w:lvlText w:val=""/>
      <w:lvlJc w:val="left"/>
      <w:pPr>
        <w:ind w:left="4887" w:hanging="360"/>
      </w:pPr>
      <w:rPr>
        <w:rFonts w:ascii="Wingdings" w:hAnsi="Wingdings" w:hint="default"/>
      </w:rPr>
    </w:lvl>
    <w:lvl w:ilvl="3" w:tplc="04150001" w:tentative="1">
      <w:start w:val="1"/>
      <w:numFmt w:val="bullet"/>
      <w:lvlText w:val=""/>
      <w:lvlJc w:val="left"/>
      <w:pPr>
        <w:ind w:left="5607" w:hanging="360"/>
      </w:pPr>
      <w:rPr>
        <w:rFonts w:ascii="Symbol" w:hAnsi="Symbol" w:hint="default"/>
      </w:rPr>
    </w:lvl>
    <w:lvl w:ilvl="4" w:tplc="04150003" w:tentative="1">
      <w:start w:val="1"/>
      <w:numFmt w:val="bullet"/>
      <w:lvlText w:val="o"/>
      <w:lvlJc w:val="left"/>
      <w:pPr>
        <w:ind w:left="6327" w:hanging="360"/>
      </w:pPr>
      <w:rPr>
        <w:rFonts w:ascii="Courier New" w:hAnsi="Courier New" w:cs="Courier New" w:hint="default"/>
      </w:rPr>
    </w:lvl>
    <w:lvl w:ilvl="5" w:tplc="04150005" w:tentative="1">
      <w:start w:val="1"/>
      <w:numFmt w:val="bullet"/>
      <w:lvlText w:val=""/>
      <w:lvlJc w:val="left"/>
      <w:pPr>
        <w:ind w:left="7047" w:hanging="360"/>
      </w:pPr>
      <w:rPr>
        <w:rFonts w:ascii="Wingdings" w:hAnsi="Wingdings" w:hint="default"/>
      </w:rPr>
    </w:lvl>
    <w:lvl w:ilvl="6" w:tplc="04150001" w:tentative="1">
      <w:start w:val="1"/>
      <w:numFmt w:val="bullet"/>
      <w:lvlText w:val=""/>
      <w:lvlJc w:val="left"/>
      <w:pPr>
        <w:ind w:left="7767" w:hanging="360"/>
      </w:pPr>
      <w:rPr>
        <w:rFonts w:ascii="Symbol" w:hAnsi="Symbol" w:hint="default"/>
      </w:rPr>
    </w:lvl>
    <w:lvl w:ilvl="7" w:tplc="04150003" w:tentative="1">
      <w:start w:val="1"/>
      <w:numFmt w:val="bullet"/>
      <w:lvlText w:val="o"/>
      <w:lvlJc w:val="left"/>
      <w:pPr>
        <w:ind w:left="8487" w:hanging="360"/>
      </w:pPr>
      <w:rPr>
        <w:rFonts w:ascii="Courier New" w:hAnsi="Courier New" w:cs="Courier New" w:hint="default"/>
      </w:rPr>
    </w:lvl>
    <w:lvl w:ilvl="8" w:tplc="04150005" w:tentative="1">
      <w:start w:val="1"/>
      <w:numFmt w:val="bullet"/>
      <w:lvlText w:val=""/>
      <w:lvlJc w:val="left"/>
      <w:pPr>
        <w:ind w:left="9207" w:hanging="360"/>
      </w:pPr>
      <w:rPr>
        <w:rFonts w:ascii="Wingdings" w:hAnsi="Wingdings" w:hint="default"/>
      </w:rPr>
    </w:lvl>
  </w:abstractNum>
  <w:abstractNum w:abstractNumId="14" w15:restartNumberingAfterBreak="0">
    <w:nsid w:val="19D9576E"/>
    <w:multiLevelType w:val="hybridMultilevel"/>
    <w:tmpl w:val="6526CC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1D1875"/>
    <w:multiLevelType w:val="hybridMultilevel"/>
    <w:tmpl w:val="7CB814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B735EE"/>
    <w:multiLevelType w:val="hybridMultilevel"/>
    <w:tmpl w:val="24A8C4EE"/>
    <w:lvl w:ilvl="0" w:tplc="4B80D35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C0A38D3"/>
    <w:multiLevelType w:val="multilevel"/>
    <w:tmpl w:val="59F6B0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2E827D4C"/>
    <w:multiLevelType w:val="hybridMultilevel"/>
    <w:tmpl w:val="B39E4296"/>
    <w:lvl w:ilvl="0" w:tplc="2D6C0B88">
      <w:start w:val="2"/>
      <w:numFmt w:val="decimal"/>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9" w15:restartNumberingAfterBreak="0">
    <w:nsid w:val="32EC51AD"/>
    <w:multiLevelType w:val="hybridMultilevel"/>
    <w:tmpl w:val="1A20B482"/>
    <w:lvl w:ilvl="0" w:tplc="9EB65430">
      <w:start w:val="1"/>
      <w:numFmt w:val="decimal"/>
      <w:lvlText w:val="%1."/>
      <w:lvlJc w:val="left"/>
      <w:pPr>
        <w:ind w:left="720" w:hanging="360"/>
      </w:pPr>
      <w:rPr>
        <w:rFonts w:hint="default"/>
      </w:rPr>
    </w:lvl>
    <w:lvl w:ilvl="1" w:tplc="855A34DE">
      <w:start w:val="1"/>
      <w:numFmt w:val="decimal"/>
      <w:lvlText w:val="%2)"/>
      <w:lvlJc w:val="left"/>
      <w:pPr>
        <w:ind w:left="1440" w:hanging="360"/>
      </w:pPr>
      <w:rPr>
        <w:rFonts w:ascii="Calibri" w:hAnsi="Calibri" w:cs="Times New Roman" w:hint="default"/>
        <w:b w:val="0"/>
        <w:color w:val="auto"/>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894AF6"/>
    <w:multiLevelType w:val="hybridMultilevel"/>
    <w:tmpl w:val="1C22B8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9EA0463"/>
    <w:multiLevelType w:val="hybridMultilevel"/>
    <w:tmpl w:val="0784BEFC"/>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C3329D5"/>
    <w:multiLevelType w:val="multilevel"/>
    <w:tmpl w:val="0C98618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3D996235"/>
    <w:multiLevelType w:val="hybridMultilevel"/>
    <w:tmpl w:val="1CD0CB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FAD151F"/>
    <w:multiLevelType w:val="multilevel"/>
    <w:tmpl w:val="D19003A0"/>
    <w:lvl w:ilvl="0">
      <w:start w:val="1"/>
      <w:numFmt w:val="decimal"/>
      <w:lvlText w:val="%1."/>
      <w:lvlJc w:val="left"/>
      <w:pPr>
        <w:tabs>
          <w:tab w:val="num" w:pos="0"/>
        </w:tabs>
        <w:ind w:left="927" w:hanging="360"/>
      </w:pPr>
      <w:rPr>
        <w:rFonts w:ascii="Arial" w:hAnsi="Arial"/>
        <w:sz w:val="24"/>
        <w:szCs w:val="24"/>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5" w15:restartNumberingAfterBreak="0">
    <w:nsid w:val="48CD1FF3"/>
    <w:multiLevelType w:val="hybridMultilevel"/>
    <w:tmpl w:val="7FC893B8"/>
    <w:lvl w:ilvl="0" w:tplc="EE34CB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9B97B8E"/>
    <w:multiLevelType w:val="multilevel"/>
    <w:tmpl w:val="A77002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7" w15:restartNumberingAfterBreak="0">
    <w:nsid w:val="50103CF3"/>
    <w:multiLevelType w:val="hybridMultilevel"/>
    <w:tmpl w:val="182CB4F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4F74225"/>
    <w:multiLevelType w:val="hybridMultilevel"/>
    <w:tmpl w:val="056699BA"/>
    <w:lvl w:ilvl="0" w:tplc="BD2230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F1F7E06"/>
    <w:multiLevelType w:val="hybridMultilevel"/>
    <w:tmpl w:val="BE3EC3E8"/>
    <w:lvl w:ilvl="0" w:tplc="012AEE4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3B61AF0"/>
    <w:multiLevelType w:val="multilevel"/>
    <w:tmpl w:val="5D0AD6C4"/>
    <w:styleLink w:val="WW8Num1"/>
    <w:lvl w:ilvl="0">
      <w:start w:val="1"/>
      <w:numFmt w:val="decimal"/>
      <w:lvlText w:val="%1)"/>
      <w:lvlJc w:val="left"/>
      <w:pPr>
        <w:ind w:left="108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647B1DF0"/>
    <w:multiLevelType w:val="hybridMultilevel"/>
    <w:tmpl w:val="32AEB892"/>
    <w:lvl w:ilvl="0" w:tplc="621C2D3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15:restartNumberingAfterBreak="0">
    <w:nsid w:val="6BCA632B"/>
    <w:multiLevelType w:val="hybridMultilevel"/>
    <w:tmpl w:val="859427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BCA7D0C"/>
    <w:multiLevelType w:val="hybridMultilevel"/>
    <w:tmpl w:val="E93AE010"/>
    <w:lvl w:ilvl="0" w:tplc="2846662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F9D2075"/>
    <w:multiLevelType w:val="hybridMultilevel"/>
    <w:tmpl w:val="C04A6C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FA71E8A"/>
    <w:multiLevelType w:val="hybridMultilevel"/>
    <w:tmpl w:val="EE96B7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740370B"/>
    <w:multiLevelType w:val="multilevel"/>
    <w:tmpl w:val="D19003A0"/>
    <w:lvl w:ilvl="0">
      <w:start w:val="1"/>
      <w:numFmt w:val="decimal"/>
      <w:lvlText w:val="%1."/>
      <w:lvlJc w:val="left"/>
      <w:pPr>
        <w:tabs>
          <w:tab w:val="num" w:pos="0"/>
        </w:tabs>
        <w:ind w:left="927" w:hanging="360"/>
      </w:pPr>
      <w:rPr>
        <w:rFonts w:ascii="Arial" w:hAnsi="Arial"/>
        <w:sz w:val="24"/>
        <w:szCs w:val="24"/>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37" w15:restartNumberingAfterBreak="0">
    <w:nsid w:val="79254E86"/>
    <w:multiLevelType w:val="hybridMultilevel"/>
    <w:tmpl w:val="FE4C3BC2"/>
    <w:lvl w:ilvl="0" w:tplc="36A0E8A8">
      <w:start w:val="1"/>
      <w:numFmt w:val="decimal"/>
      <w:lvlText w:val="%1)"/>
      <w:lvlJc w:val="left"/>
      <w:pPr>
        <w:ind w:left="644" w:hanging="360"/>
      </w:pPr>
      <w:rPr>
        <w:rFonts w:hint="default"/>
        <w:color w:val="00000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8" w15:restartNumberingAfterBreak="0">
    <w:nsid w:val="7B996E9E"/>
    <w:multiLevelType w:val="hybridMultilevel"/>
    <w:tmpl w:val="CE868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CE4146C"/>
    <w:multiLevelType w:val="hybridMultilevel"/>
    <w:tmpl w:val="EC121AB8"/>
    <w:lvl w:ilvl="0" w:tplc="5AACE57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49044424">
    <w:abstractNumId w:val="19"/>
  </w:num>
  <w:num w:numId="2" w16cid:durableId="686948832">
    <w:abstractNumId w:val="0"/>
  </w:num>
  <w:num w:numId="3" w16cid:durableId="1844852009">
    <w:abstractNumId w:val="1"/>
  </w:num>
  <w:num w:numId="4" w16cid:durableId="450250136">
    <w:abstractNumId w:val="2"/>
  </w:num>
  <w:num w:numId="5" w16cid:durableId="1667900637">
    <w:abstractNumId w:val="3"/>
  </w:num>
  <w:num w:numId="6" w16cid:durableId="1123695827">
    <w:abstractNumId w:val="22"/>
  </w:num>
  <w:num w:numId="7" w16cid:durableId="1514874676">
    <w:abstractNumId w:val="16"/>
  </w:num>
  <w:num w:numId="8" w16cid:durableId="1325739905">
    <w:abstractNumId w:val="21"/>
  </w:num>
  <w:num w:numId="9" w16cid:durableId="1509517408">
    <w:abstractNumId w:val="35"/>
  </w:num>
  <w:num w:numId="10" w16cid:durableId="269093432">
    <w:abstractNumId w:val="37"/>
  </w:num>
  <w:num w:numId="11" w16cid:durableId="374356826">
    <w:abstractNumId w:val="11"/>
  </w:num>
  <w:num w:numId="12" w16cid:durableId="729882998">
    <w:abstractNumId w:val="30"/>
  </w:num>
  <w:num w:numId="13" w16cid:durableId="422260424">
    <w:abstractNumId w:val="15"/>
  </w:num>
  <w:num w:numId="14" w16cid:durableId="559823135">
    <w:abstractNumId w:val="12"/>
  </w:num>
  <w:num w:numId="15" w16cid:durableId="2112897246">
    <w:abstractNumId w:val="10"/>
  </w:num>
  <w:num w:numId="16" w16cid:durableId="458301192">
    <w:abstractNumId w:val="31"/>
  </w:num>
  <w:num w:numId="17" w16cid:durableId="1905871791">
    <w:abstractNumId w:val="34"/>
  </w:num>
  <w:num w:numId="18" w16cid:durableId="585923235">
    <w:abstractNumId w:val="17"/>
  </w:num>
  <w:num w:numId="19" w16cid:durableId="14773071">
    <w:abstractNumId w:val="23"/>
  </w:num>
  <w:num w:numId="20" w16cid:durableId="1187602504">
    <w:abstractNumId w:val="18"/>
  </w:num>
  <w:num w:numId="21" w16cid:durableId="8823244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07936083">
    <w:abstractNumId w:val="33"/>
  </w:num>
  <w:num w:numId="23" w16cid:durableId="168640833">
    <w:abstractNumId w:val="39"/>
  </w:num>
  <w:num w:numId="24" w16cid:durableId="991177254">
    <w:abstractNumId w:val="26"/>
  </w:num>
  <w:num w:numId="25" w16cid:durableId="509636708">
    <w:abstractNumId w:val="8"/>
  </w:num>
  <w:num w:numId="26" w16cid:durableId="1485704783">
    <w:abstractNumId w:val="24"/>
  </w:num>
  <w:num w:numId="27" w16cid:durableId="1245383624">
    <w:abstractNumId w:val="25"/>
  </w:num>
  <w:num w:numId="28" w16cid:durableId="940139380">
    <w:abstractNumId w:val="32"/>
  </w:num>
  <w:num w:numId="29" w16cid:durableId="2027974619">
    <w:abstractNumId w:val="20"/>
  </w:num>
  <w:num w:numId="30" w16cid:durableId="634216016">
    <w:abstractNumId w:val="27"/>
  </w:num>
  <w:num w:numId="31" w16cid:durableId="1542016873">
    <w:abstractNumId w:val="36"/>
  </w:num>
  <w:num w:numId="32" w16cid:durableId="857767386">
    <w:abstractNumId w:val="13"/>
  </w:num>
  <w:num w:numId="33" w16cid:durableId="1131291076">
    <w:abstractNumId w:val="28"/>
  </w:num>
  <w:num w:numId="34" w16cid:durableId="1055664932">
    <w:abstractNumId w:val="38"/>
  </w:num>
  <w:num w:numId="35" w16cid:durableId="1135834442">
    <w:abstractNumId w:val="29"/>
  </w:num>
  <w:num w:numId="36" w16cid:durableId="83576728">
    <w:abstractNumId w:val="9"/>
  </w:num>
  <w:num w:numId="37" w16cid:durableId="1418210022">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59B"/>
    <w:rsid w:val="00007E32"/>
    <w:rsid w:val="00013DDC"/>
    <w:rsid w:val="00033C6C"/>
    <w:rsid w:val="000343E9"/>
    <w:rsid w:val="000356BC"/>
    <w:rsid w:val="00035D66"/>
    <w:rsid w:val="00036470"/>
    <w:rsid w:val="00041DEC"/>
    <w:rsid w:val="0005242E"/>
    <w:rsid w:val="000564F1"/>
    <w:rsid w:val="00061C2A"/>
    <w:rsid w:val="00061DA5"/>
    <w:rsid w:val="00067C3D"/>
    <w:rsid w:val="00071630"/>
    <w:rsid w:val="00072E0D"/>
    <w:rsid w:val="000755CD"/>
    <w:rsid w:val="000800AD"/>
    <w:rsid w:val="00080DBB"/>
    <w:rsid w:val="00090A4F"/>
    <w:rsid w:val="00091AA8"/>
    <w:rsid w:val="000A0048"/>
    <w:rsid w:val="000A2B5D"/>
    <w:rsid w:val="000C1293"/>
    <w:rsid w:val="000C6D59"/>
    <w:rsid w:val="000D1272"/>
    <w:rsid w:val="000D3A7C"/>
    <w:rsid w:val="000D7A54"/>
    <w:rsid w:val="000E0E61"/>
    <w:rsid w:val="000E3777"/>
    <w:rsid w:val="000E5E9B"/>
    <w:rsid w:val="000E6908"/>
    <w:rsid w:val="00101A64"/>
    <w:rsid w:val="00123FB6"/>
    <w:rsid w:val="00131925"/>
    <w:rsid w:val="0013379D"/>
    <w:rsid w:val="00134067"/>
    <w:rsid w:val="0014060B"/>
    <w:rsid w:val="00140EB1"/>
    <w:rsid w:val="001410B8"/>
    <w:rsid w:val="00143268"/>
    <w:rsid w:val="001436D9"/>
    <w:rsid w:val="00145DB2"/>
    <w:rsid w:val="0015243A"/>
    <w:rsid w:val="00182C5F"/>
    <w:rsid w:val="00195BD9"/>
    <w:rsid w:val="001A63D2"/>
    <w:rsid w:val="001B192A"/>
    <w:rsid w:val="001C0FA5"/>
    <w:rsid w:val="001C5A78"/>
    <w:rsid w:val="001C6B82"/>
    <w:rsid w:val="001D090E"/>
    <w:rsid w:val="001D7628"/>
    <w:rsid w:val="001E175C"/>
    <w:rsid w:val="001E7344"/>
    <w:rsid w:val="001F674B"/>
    <w:rsid w:val="00204409"/>
    <w:rsid w:val="00204C7F"/>
    <w:rsid w:val="002067A4"/>
    <w:rsid w:val="00217B1E"/>
    <w:rsid w:val="00221C30"/>
    <w:rsid w:val="002225D0"/>
    <w:rsid w:val="00222CE8"/>
    <w:rsid w:val="00223315"/>
    <w:rsid w:val="00230855"/>
    <w:rsid w:val="00236156"/>
    <w:rsid w:val="00240105"/>
    <w:rsid w:val="0024047C"/>
    <w:rsid w:val="00241592"/>
    <w:rsid w:val="0024368D"/>
    <w:rsid w:val="00244F8E"/>
    <w:rsid w:val="00250DE1"/>
    <w:rsid w:val="00261C56"/>
    <w:rsid w:val="00262EB9"/>
    <w:rsid w:val="00265B4E"/>
    <w:rsid w:val="00275474"/>
    <w:rsid w:val="00275FD2"/>
    <w:rsid w:val="00282AA5"/>
    <w:rsid w:val="00283DA8"/>
    <w:rsid w:val="0029012A"/>
    <w:rsid w:val="00296C30"/>
    <w:rsid w:val="002A017D"/>
    <w:rsid w:val="002B38F4"/>
    <w:rsid w:val="002B5D6F"/>
    <w:rsid w:val="002B6638"/>
    <w:rsid w:val="002C03EC"/>
    <w:rsid w:val="002C469C"/>
    <w:rsid w:val="002C63B9"/>
    <w:rsid w:val="002C6736"/>
    <w:rsid w:val="002D1C7A"/>
    <w:rsid w:val="002E23DD"/>
    <w:rsid w:val="002E48AF"/>
    <w:rsid w:val="002F2A95"/>
    <w:rsid w:val="002F3A0F"/>
    <w:rsid w:val="002F4A60"/>
    <w:rsid w:val="00300A4F"/>
    <w:rsid w:val="00305556"/>
    <w:rsid w:val="00305A08"/>
    <w:rsid w:val="00306A4B"/>
    <w:rsid w:val="00311287"/>
    <w:rsid w:val="003113E1"/>
    <w:rsid w:val="00313EBB"/>
    <w:rsid w:val="003236BE"/>
    <w:rsid w:val="00326DF0"/>
    <w:rsid w:val="00326FA6"/>
    <w:rsid w:val="00340D37"/>
    <w:rsid w:val="003430BB"/>
    <w:rsid w:val="0034488C"/>
    <w:rsid w:val="00344A90"/>
    <w:rsid w:val="00346D1E"/>
    <w:rsid w:val="003478A4"/>
    <w:rsid w:val="00357810"/>
    <w:rsid w:val="00361582"/>
    <w:rsid w:val="00362BAF"/>
    <w:rsid w:val="0036642B"/>
    <w:rsid w:val="0036685D"/>
    <w:rsid w:val="003751B8"/>
    <w:rsid w:val="00384AB8"/>
    <w:rsid w:val="003A6BA6"/>
    <w:rsid w:val="003A7028"/>
    <w:rsid w:val="003B77F4"/>
    <w:rsid w:val="003D2000"/>
    <w:rsid w:val="003E1869"/>
    <w:rsid w:val="003F0266"/>
    <w:rsid w:val="003F3EB5"/>
    <w:rsid w:val="003F4755"/>
    <w:rsid w:val="003F711A"/>
    <w:rsid w:val="00403663"/>
    <w:rsid w:val="00407816"/>
    <w:rsid w:val="0041093B"/>
    <w:rsid w:val="00420DF3"/>
    <w:rsid w:val="00421AEB"/>
    <w:rsid w:val="00432B14"/>
    <w:rsid w:val="00433C00"/>
    <w:rsid w:val="00437F06"/>
    <w:rsid w:val="00444F68"/>
    <w:rsid w:val="00446916"/>
    <w:rsid w:val="004506E7"/>
    <w:rsid w:val="00455BD9"/>
    <w:rsid w:val="00460A99"/>
    <w:rsid w:val="00461C35"/>
    <w:rsid w:val="004624BE"/>
    <w:rsid w:val="004752F4"/>
    <w:rsid w:val="004827C3"/>
    <w:rsid w:val="004832FF"/>
    <w:rsid w:val="004835D9"/>
    <w:rsid w:val="0049186A"/>
    <w:rsid w:val="00492590"/>
    <w:rsid w:val="00496331"/>
    <w:rsid w:val="00497E93"/>
    <w:rsid w:val="004A3054"/>
    <w:rsid w:val="004A5143"/>
    <w:rsid w:val="004A6F3D"/>
    <w:rsid w:val="004B0C39"/>
    <w:rsid w:val="004B0FD6"/>
    <w:rsid w:val="004B21BE"/>
    <w:rsid w:val="004B2E13"/>
    <w:rsid w:val="004B415F"/>
    <w:rsid w:val="004B44A5"/>
    <w:rsid w:val="004B7D6F"/>
    <w:rsid w:val="004C21CC"/>
    <w:rsid w:val="004C2772"/>
    <w:rsid w:val="004C2B98"/>
    <w:rsid w:val="004C4D76"/>
    <w:rsid w:val="004C5A0E"/>
    <w:rsid w:val="004D336D"/>
    <w:rsid w:val="004D44BD"/>
    <w:rsid w:val="004E29C2"/>
    <w:rsid w:val="004F599E"/>
    <w:rsid w:val="004F612E"/>
    <w:rsid w:val="004F767C"/>
    <w:rsid w:val="00503E89"/>
    <w:rsid w:val="00503EC8"/>
    <w:rsid w:val="00512188"/>
    <w:rsid w:val="00512C27"/>
    <w:rsid w:val="00522050"/>
    <w:rsid w:val="00525A3D"/>
    <w:rsid w:val="005302F3"/>
    <w:rsid w:val="00544D96"/>
    <w:rsid w:val="0054792E"/>
    <w:rsid w:val="00551F2C"/>
    <w:rsid w:val="00553303"/>
    <w:rsid w:val="00554866"/>
    <w:rsid w:val="00556937"/>
    <w:rsid w:val="005615C6"/>
    <w:rsid w:val="0056373B"/>
    <w:rsid w:val="005712E4"/>
    <w:rsid w:val="00571CA6"/>
    <w:rsid w:val="0057263C"/>
    <w:rsid w:val="005726C7"/>
    <w:rsid w:val="005761E5"/>
    <w:rsid w:val="00577681"/>
    <w:rsid w:val="005801DE"/>
    <w:rsid w:val="005839B4"/>
    <w:rsid w:val="00585FC6"/>
    <w:rsid w:val="00586768"/>
    <w:rsid w:val="00587928"/>
    <w:rsid w:val="0059078E"/>
    <w:rsid w:val="00590940"/>
    <w:rsid w:val="00592A55"/>
    <w:rsid w:val="00593394"/>
    <w:rsid w:val="005A01F0"/>
    <w:rsid w:val="005A2375"/>
    <w:rsid w:val="005A5E9E"/>
    <w:rsid w:val="005A6975"/>
    <w:rsid w:val="005B0471"/>
    <w:rsid w:val="005B048C"/>
    <w:rsid w:val="005B3202"/>
    <w:rsid w:val="005B4B7D"/>
    <w:rsid w:val="005C106A"/>
    <w:rsid w:val="005C2DF0"/>
    <w:rsid w:val="005C42A5"/>
    <w:rsid w:val="005D4BA8"/>
    <w:rsid w:val="005E4E6C"/>
    <w:rsid w:val="005E71F7"/>
    <w:rsid w:val="005E7FA0"/>
    <w:rsid w:val="005F3F13"/>
    <w:rsid w:val="005F447D"/>
    <w:rsid w:val="005F44C3"/>
    <w:rsid w:val="005F68BD"/>
    <w:rsid w:val="005F7EEF"/>
    <w:rsid w:val="00601EB8"/>
    <w:rsid w:val="00617B83"/>
    <w:rsid w:val="006209B4"/>
    <w:rsid w:val="00622D12"/>
    <w:rsid w:val="006276B0"/>
    <w:rsid w:val="00631218"/>
    <w:rsid w:val="00641669"/>
    <w:rsid w:val="00651C36"/>
    <w:rsid w:val="00652938"/>
    <w:rsid w:val="00661E2D"/>
    <w:rsid w:val="00664621"/>
    <w:rsid w:val="006652F2"/>
    <w:rsid w:val="0066641D"/>
    <w:rsid w:val="00670BEF"/>
    <w:rsid w:val="00672951"/>
    <w:rsid w:val="00675482"/>
    <w:rsid w:val="006772F4"/>
    <w:rsid w:val="006773D6"/>
    <w:rsid w:val="00683202"/>
    <w:rsid w:val="00695D0D"/>
    <w:rsid w:val="006A1C1F"/>
    <w:rsid w:val="006A36A7"/>
    <w:rsid w:val="006A4091"/>
    <w:rsid w:val="006B059B"/>
    <w:rsid w:val="006B3AD7"/>
    <w:rsid w:val="006C1449"/>
    <w:rsid w:val="006C213E"/>
    <w:rsid w:val="006C610C"/>
    <w:rsid w:val="006E0A1E"/>
    <w:rsid w:val="006E2099"/>
    <w:rsid w:val="006E2342"/>
    <w:rsid w:val="006E4AEB"/>
    <w:rsid w:val="006E7CB5"/>
    <w:rsid w:val="00706F23"/>
    <w:rsid w:val="00707B0C"/>
    <w:rsid w:val="00711349"/>
    <w:rsid w:val="00721D39"/>
    <w:rsid w:val="00727C4A"/>
    <w:rsid w:val="00727C91"/>
    <w:rsid w:val="007317E4"/>
    <w:rsid w:val="00731CCE"/>
    <w:rsid w:val="00737513"/>
    <w:rsid w:val="00743C3E"/>
    <w:rsid w:val="00743D8E"/>
    <w:rsid w:val="0075723E"/>
    <w:rsid w:val="00762923"/>
    <w:rsid w:val="00764843"/>
    <w:rsid w:val="00775EB2"/>
    <w:rsid w:val="007922BF"/>
    <w:rsid w:val="0079373B"/>
    <w:rsid w:val="00797835"/>
    <w:rsid w:val="007A0A39"/>
    <w:rsid w:val="007A3D9F"/>
    <w:rsid w:val="007A5143"/>
    <w:rsid w:val="007A54D9"/>
    <w:rsid w:val="007B255C"/>
    <w:rsid w:val="007B6402"/>
    <w:rsid w:val="007B6D63"/>
    <w:rsid w:val="007C38D6"/>
    <w:rsid w:val="007C3BE7"/>
    <w:rsid w:val="007D0461"/>
    <w:rsid w:val="007D0771"/>
    <w:rsid w:val="007D0D53"/>
    <w:rsid w:val="007D29E5"/>
    <w:rsid w:val="007E0C55"/>
    <w:rsid w:val="007E1EBE"/>
    <w:rsid w:val="007E2B7C"/>
    <w:rsid w:val="007E393F"/>
    <w:rsid w:val="007F05A6"/>
    <w:rsid w:val="007F67A3"/>
    <w:rsid w:val="007F7A96"/>
    <w:rsid w:val="008009FC"/>
    <w:rsid w:val="00800B5A"/>
    <w:rsid w:val="00802334"/>
    <w:rsid w:val="008052FE"/>
    <w:rsid w:val="0080593D"/>
    <w:rsid w:val="0081279B"/>
    <w:rsid w:val="00812E36"/>
    <w:rsid w:val="00815B4F"/>
    <w:rsid w:val="00816850"/>
    <w:rsid w:val="00816F31"/>
    <w:rsid w:val="00817A46"/>
    <w:rsid w:val="008200BF"/>
    <w:rsid w:val="00820EA7"/>
    <w:rsid w:val="00824C04"/>
    <w:rsid w:val="00836AD5"/>
    <w:rsid w:val="00840FD5"/>
    <w:rsid w:val="008412D0"/>
    <w:rsid w:val="008430B8"/>
    <w:rsid w:val="00843AAD"/>
    <w:rsid w:val="00853068"/>
    <w:rsid w:val="00857F30"/>
    <w:rsid w:val="00860EFD"/>
    <w:rsid w:val="00875371"/>
    <w:rsid w:val="00881195"/>
    <w:rsid w:val="008834F7"/>
    <w:rsid w:val="00884913"/>
    <w:rsid w:val="00885CD3"/>
    <w:rsid w:val="0088684B"/>
    <w:rsid w:val="00890D24"/>
    <w:rsid w:val="008921F9"/>
    <w:rsid w:val="00896599"/>
    <w:rsid w:val="008A5707"/>
    <w:rsid w:val="008A663F"/>
    <w:rsid w:val="008A687B"/>
    <w:rsid w:val="008B0AB1"/>
    <w:rsid w:val="008C54EE"/>
    <w:rsid w:val="008C5B15"/>
    <w:rsid w:val="008D0512"/>
    <w:rsid w:val="008D05BE"/>
    <w:rsid w:val="008D0D51"/>
    <w:rsid w:val="008D3CC9"/>
    <w:rsid w:val="008D42E0"/>
    <w:rsid w:val="008D5120"/>
    <w:rsid w:val="008E03F1"/>
    <w:rsid w:val="008E045B"/>
    <w:rsid w:val="008F3C2B"/>
    <w:rsid w:val="00900196"/>
    <w:rsid w:val="00900D46"/>
    <w:rsid w:val="00901272"/>
    <w:rsid w:val="00904499"/>
    <w:rsid w:val="00904C9D"/>
    <w:rsid w:val="00921288"/>
    <w:rsid w:val="00925DE9"/>
    <w:rsid w:val="00927B94"/>
    <w:rsid w:val="00932FBA"/>
    <w:rsid w:val="00933277"/>
    <w:rsid w:val="00934515"/>
    <w:rsid w:val="009353D1"/>
    <w:rsid w:val="00954F3D"/>
    <w:rsid w:val="00955CA5"/>
    <w:rsid w:val="00957365"/>
    <w:rsid w:val="00957FE2"/>
    <w:rsid w:val="00960AE1"/>
    <w:rsid w:val="00962568"/>
    <w:rsid w:val="00964363"/>
    <w:rsid w:val="00970598"/>
    <w:rsid w:val="009719C9"/>
    <w:rsid w:val="00971D15"/>
    <w:rsid w:val="009870F1"/>
    <w:rsid w:val="009875CC"/>
    <w:rsid w:val="0099152F"/>
    <w:rsid w:val="00992300"/>
    <w:rsid w:val="009924CD"/>
    <w:rsid w:val="00997646"/>
    <w:rsid w:val="009A009A"/>
    <w:rsid w:val="009A2588"/>
    <w:rsid w:val="009A69CB"/>
    <w:rsid w:val="009A7FCC"/>
    <w:rsid w:val="009B1FB1"/>
    <w:rsid w:val="009B374C"/>
    <w:rsid w:val="009B57B8"/>
    <w:rsid w:val="009B75B4"/>
    <w:rsid w:val="009C0D3B"/>
    <w:rsid w:val="009C4604"/>
    <w:rsid w:val="009C53B0"/>
    <w:rsid w:val="009C65C5"/>
    <w:rsid w:val="009D7641"/>
    <w:rsid w:val="009E6AA1"/>
    <w:rsid w:val="009F034C"/>
    <w:rsid w:val="009F4437"/>
    <w:rsid w:val="00A17EC0"/>
    <w:rsid w:val="00A20D04"/>
    <w:rsid w:val="00A26FE8"/>
    <w:rsid w:val="00A3057C"/>
    <w:rsid w:val="00A306D9"/>
    <w:rsid w:val="00A307E7"/>
    <w:rsid w:val="00A3170F"/>
    <w:rsid w:val="00A378E2"/>
    <w:rsid w:val="00A535FF"/>
    <w:rsid w:val="00A547B6"/>
    <w:rsid w:val="00A6018A"/>
    <w:rsid w:val="00A73F6D"/>
    <w:rsid w:val="00A74BD9"/>
    <w:rsid w:val="00A8254A"/>
    <w:rsid w:val="00A83BBE"/>
    <w:rsid w:val="00A963C1"/>
    <w:rsid w:val="00AA0B3E"/>
    <w:rsid w:val="00AB24DD"/>
    <w:rsid w:val="00AB2CDD"/>
    <w:rsid w:val="00AB477C"/>
    <w:rsid w:val="00AB636E"/>
    <w:rsid w:val="00AB6949"/>
    <w:rsid w:val="00AD3B76"/>
    <w:rsid w:val="00AE0584"/>
    <w:rsid w:val="00AE0714"/>
    <w:rsid w:val="00AE500E"/>
    <w:rsid w:val="00AE56CB"/>
    <w:rsid w:val="00AF1574"/>
    <w:rsid w:val="00B01A71"/>
    <w:rsid w:val="00B059CD"/>
    <w:rsid w:val="00B0725C"/>
    <w:rsid w:val="00B16287"/>
    <w:rsid w:val="00B2386C"/>
    <w:rsid w:val="00B247E6"/>
    <w:rsid w:val="00B313D3"/>
    <w:rsid w:val="00B32BB6"/>
    <w:rsid w:val="00B33DCA"/>
    <w:rsid w:val="00B36B8D"/>
    <w:rsid w:val="00B37FB2"/>
    <w:rsid w:val="00B40EE6"/>
    <w:rsid w:val="00B41391"/>
    <w:rsid w:val="00B46C8D"/>
    <w:rsid w:val="00B55433"/>
    <w:rsid w:val="00B66DE3"/>
    <w:rsid w:val="00B76D97"/>
    <w:rsid w:val="00B77583"/>
    <w:rsid w:val="00B77C2E"/>
    <w:rsid w:val="00B83399"/>
    <w:rsid w:val="00B851BF"/>
    <w:rsid w:val="00B85796"/>
    <w:rsid w:val="00B85A9E"/>
    <w:rsid w:val="00B96365"/>
    <w:rsid w:val="00BA453C"/>
    <w:rsid w:val="00BA6C61"/>
    <w:rsid w:val="00BA7BF7"/>
    <w:rsid w:val="00BB6DAF"/>
    <w:rsid w:val="00BC7E36"/>
    <w:rsid w:val="00BD0EDE"/>
    <w:rsid w:val="00BD5CF3"/>
    <w:rsid w:val="00BD5F53"/>
    <w:rsid w:val="00BE200B"/>
    <w:rsid w:val="00BE32F2"/>
    <w:rsid w:val="00BE5288"/>
    <w:rsid w:val="00BF676B"/>
    <w:rsid w:val="00C05518"/>
    <w:rsid w:val="00C17DDD"/>
    <w:rsid w:val="00C312F6"/>
    <w:rsid w:val="00C4132B"/>
    <w:rsid w:val="00C43814"/>
    <w:rsid w:val="00C44341"/>
    <w:rsid w:val="00C5685B"/>
    <w:rsid w:val="00C57454"/>
    <w:rsid w:val="00C63AAC"/>
    <w:rsid w:val="00C653DC"/>
    <w:rsid w:val="00C676DD"/>
    <w:rsid w:val="00C67FF2"/>
    <w:rsid w:val="00C745DF"/>
    <w:rsid w:val="00C75261"/>
    <w:rsid w:val="00C77CB4"/>
    <w:rsid w:val="00C84A90"/>
    <w:rsid w:val="00C870E0"/>
    <w:rsid w:val="00C95519"/>
    <w:rsid w:val="00C97906"/>
    <w:rsid w:val="00CA11F9"/>
    <w:rsid w:val="00CA224F"/>
    <w:rsid w:val="00CA4973"/>
    <w:rsid w:val="00CA69C5"/>
    <w:rsid w:val="00CA6A4D"/>
    <w:rsid w:val="00CA7D28"/>
    <w:rsid w:val="00CB082A"/>
    <w:rsid w:val="00CC1E01"/>
    <w:rsid w:val="00CD64D8"/>
    <w:rsid w:val="00CE187A"/>
    <w:rsid w:val="00CE4EF9"/>
    <w:rsid w:val="00CF4AE3"/>
    <w:rsid w:val="00CF5B4A"/>
    <w:rsid w:val="00CF6F11"/>
    <w:rsid w:val="00CF79C5"/>
    <w:rsid w:val="00D0353C"/>
    <w:rsid w:val="00D035FA"/>
    <w:rsid w:val="00D036F3"/>
    <w:rsid w:val="00D07D04"/>
    <w:rsid w:val="00D11418"/>
    <w:rsid w:val="00D121AD"/>
    <w:rsid w:val="00D13E6A"/>
    <w:rsid w:val="00D142E9"/>
    <w:rsid w:val="00D14EB7"/>
    <w:rsid w:val="00D25F5D"/>
    <w:rsid w:val="00D26407"/>
    <w:rsid w:val="00D314DC"/>
    <w:rsid w:val="00D32A3C"/>
    <w:rsid w:val="00D33103"/>
    <w:rsid w:val="00D37047"/>
    <w:rsid w:val="00D426B0"/>
    <w:rsid w:val="00D4742B"/>
    <w:rsid w:val="00D50E08"/>
    <w:rsid w:val="00D531C7"/>
    <w:rsid w:val="00D61BD9"/>
    <w:rsid w:val="00D710F5"/>
    <w:rsid w:val="00D75693"/>
    <w:rsid w:val="00D80C46"/>
    <w:rsid w:val="00D8378F"/>
    <w:rsid w:val="00D8460B"/>
    <w:rsid w:val="00D85536"/>
    <w:rsid w:val="00D85989"/>
    <w:rsid w:val="00D92847"/>
    <w:rsid w:val="00D931D7"/>
    <w:rsid w:val="00D96206"/>
    <w:rsid w:val="00DA4656"/>
    <w:rsid w:val="00DA708F"/>
    <w:rsid w:val="00DB251D"/>
    <w:rsid w:val="00DC7F25"/>
    <w:rsid w:val="00DD3BFE"/>
    <w:rsid w:val="00DD49A8"/>
    <w:rsid w:val="00DE0B80"/>
    <w:rsid w:val="00DF712D"/>
    <w:rsid w:val="00E0696B"/>
    <w:rsid w:val="00E109AF"/>
    <w:rsid w:val="00E13A6C"/>
    <w:rsid w:val="00E1667C"/>
    <w:rsid w:val="00E21A71"/>
    <w:rsid w:val="00E22720"/>
    <w:rsid w:val="00E24126"/>
    <w:rsid w:val="00E2637B"/>
    <w:rsid w:val="00E30E5F"/>
    <w:rsid w:val="00E33D7C"/>
    <w:rsid w:val="00E36DD4"/>
    <w:rsid w:val="00E44B4C"/>
    <w:rsid w:val="00E528EA"/>
    <w:rsid w:val="00E54F9E"/>
    <w:rsid w:val="00E563C6"/>
    <w:rsid w:val="00E633A1"/>
    <w:rsid w:val="00E67CA1"/>
    <w:rsid w:val="00E74A0E"/>
    <w:rsid w:val="00E769F8"/>
    <w:rsid w:val="00E80546"/>
    <w:rsid w:val="00E853B7"/>
    <w:rsid w:val="00E92892"/>
    <w:rsid w:val="00EA079D"/>
    <w:rsid w:val="00EA5A33"/>
    <w:rsid w:val="00EB08A0"/>
    <w:rsid w:val="00EB22CC"/>
    <w:rsid w:val="00EB5010"/>
    <w:rsid w:val="00EB5B77"/>
    <w:rsid w:val="00EC0DB3"/>
    <w:rsid w:val="00EC4808"/>
    <w:rsid w:val="00EC4AE4"/>
    <w:rsid w:val="00EC5632"/>
    <w:rsid w:val="00EC6711"/>
    <w:rsid w:val="00ED3FD8"/>
    <w:rsid w:val="00EE100B"/>
    <w:rsid w:val="00EF0817"/>
    <w:rsid w:val="00EF3926"/>
    <w:rsid w:val="00F005C5"/>
    <w:rsid w:val="00F01841"/>
    <w:rsid w:val="00F01EEA"/>
    <w:rsid w:val="00F026AD"/>
    <w:rsid w:val="00F1736E"/>
    <w:rsid w:val="00F17C70"/>
    <w:rsid w:val="00F20479"/>
    <w:rsid w:val="00F24CF5"/>
    <w:rsid w:val="00F256B4"/>
    <w:rsid w:val="00F31EB0"/>
    <w:rsid w:val="00F367E2"/>
    <w:rsid w:val="00F451D4"/>
    <w:rsid w:val="00F4784F"/>
    <w:rsid w:val="00F54B45"/>
    <w:rsid w:val="00F5753F"/>
    <w:rsid w:val="00F60F17"/>
    <w:rsid w:val="00F65CB4"/>
    <w:rsid w:val="00F672B1"/>
    <w:rsid w:val="00F70B3E"/>
    <w:rsid w:val="00F7639E"/>
    <w:rsid w:val="00F82787"/>
    <w:rsid w:val="00F90402"/>
    <w:rsid w:val="00F94932"/>
    <w:rsid w:val="00F95D8A"/>
    <w:rsid w:val="00F96AA4"/>
    <w:rsid w:val="00FB021C"/>
    <w:rsid w:val="00FB10F5"/>
    <w:rsid w:val="00FB3392"/>
    <w:rsid w:val="00FB3586"/>
    <w:rsid w:val="00FC16EA"/>
    <w:rsid w:val="00FD1688"/>
    <w:rsid w:val="00FD386F"/>
    <w:rsid w:val="00FD3C69"/>
    <w:rsid w:val="00FD5A42"/>
    <w:rsid w:val="00FE1448"/>
    <w:rsid w:val="00FE3CB3"/>
    <w:rsid w:val="00FE6372"/>
    <w:rsid w:val="00FF1A96"/>
    <w:rsid w:val="00FF64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C16F8"/>
  <w15:docId w15:val="{31A57614-F450-454D-810B-EE814B1F8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009FC"/>
    <w:rPr>
      <w:rFonts w:ascii="Calibri" w:eastAsia="Calibri" w:hAnsi="Calibri" w:cs="Times New Roman"/>
    </w:rPr>
  </w:style>
  <w:style w:type="paragraph" w:styleId="Nagwek2">
    <w:name w:val="heading 2"/>
    <w:basedOn w:val="Normalny"/>
    <w:next w:val="Normalny"/>
    <w:link w:val="Nagwek2Znak"/>
    <w:qFormat/>
    <w:rsid w:val="00FF1A96"/>
    <w:pPr>
      <w:keepNext/>
      <w:tabs>
        <w:tab w:val="num" w:pos="0"/>
      </w:tabs>
      <w:suppressAutoHyphens/>
      <w:spacing w:before="240" w:after="60" w:line="240" w:lineRule="auto"/>
      <w:outlineLvl w:val="1"/>
    </w:pPr>
    <w:rPr>
      <w:rFonts w:ascii="Cambria" w:eastAsia="Times New Roman" w:hAnsi="Cambria"/>
      <w:b/>
      <w:bCs/>
      <w:i/>
      <w:iCs/>
      <w:sz w:val="28"/>
      <w:szCs w:val="28"/>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12E36"/>
    <w:pPr>
      <w:spacing w:after="0" w:line="240" w:lineRule="auto"/>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812E36"/>
    <w:rPr>
      <w:rFonts w:ascii="Tahoma" w:hAnsi="Tahoma" w:cs="Tahoma"/>
      <w:sz w:val="16"/>
      <w:szCs w:val="16"/>
    </w:rPr>
  </w:style>
  <w:style w:type="paragraph" w:styleId="Nagwek">
    <w:name w:val="header"/>
    <w:basedOn w:val="Normalny"/>
    <w:link w:val="NagwekZnak"/>
    <w:unhideWhenUsed/>
    <w:rsid w:val="000E6908"/>
    <w:pPr>
      <w:tabs>
        <w:tab w:val="center" w:pos="4536"/>
        <w:tab w:val="right" w:pos="9072"/>
      </w:tabs>
      <w:spacing w:after="0" w:line="240" w:lineRule="auto"/>
    </w:pPr>
    <w:rPr>
      <w:rFonts w:asciiTheme="minorHAnsi" w:eastAsiaTheme="minorHAnsi" w:hAnsiTheme="minorHAnsi" w:cstheme="minorBidi"/>
      <w:color w:val="003478"/>
      <w:sz w:val="16"/>
    </w:rPr>
  </w:style>
  <w:style w:type="character" w:customStyle="1" w:styleId="NagwekZnak">
    <w:name w:val="Nagłówek Znak"/>
    <w:basedOn w:val="Domylnaczcionkaakapitu"/>
    <w:link w:val="Nagwek"/>
    <w:rsid w:val="000E6908"/>
    <w:rPr>
      <w:color w:val="003478"/>
      <w:sz w:val="16"/>
    </w:rPr>
  </w:style>
  <w:style w:type="paragraph" w:styleId="Stopka">
    <w:name w:val="footer"/>
    <w:basedOn w:val="Nagwek"/>
    <w:link w:val="StopkaZnak"/>
    <w:uiPriority w:val="99"/>
    <w:unhideWhenUsed/>
    <w:rsid w:val="005726C7"/>
    <w:pPr>
      <w:tabs>
        <w:tab w:val="left" w:pos="0"/>
      </w:tabs>
    </w:pPr>
  </w:style>
  <w:style w:type="character" w:customStyle="1" w:styleId="StopkaZnak">
    <w:name w:val="Stopka Znak"/>
    <w:basedOn w:val="Domylnaczcionkaakapitu"/>
    <w:link w:val="Stopka"/>
    <w:uiPriority w:val="99"/>
    <w:rsid w:val="005726C7"/>
    <w:rPr>
      <w:color w:val="003478"/>
      <w:sz w:val="16"/>
    </w:rPr>
  </w:style>
  <w:style w:type="character" w:styleId="Hipercze">
    <w:name w:val="Hyperlink"/>
    <w:basedOn w:val="Domylnaczcionkaakapitu"/>
    <w:uiPriority w:val="99"/>
    <w:unhideWhenUsed/>
    <w:rsid w:val="00361582"/>
    <w:rPr>
      <w:color w:val="003478"/>
      <w:u w:val="single"/>
    </w:rPr>
  </w:style>
  <w:style w:type="character" w:styleId="UyteHipercze">
    <w:name w:val="FollowedHyperlink"/>
    <w:basedOn w:val="Hipercze"/>
    <w:uiPriority w:val="99"/>
    <w:semiHidden/>
    <w:unhideWhenUsed/>
    <w:rsid w:val="00361582"/>
    <w:rPr>
      <w:color w:val="003478"/>
      <w:u w:val="single"/>
    </w:rPr>
  </w:style>
  <w:style w:type="paragraph" w:customStyle="1" w:styleId="HeaderFSB">
    <w:name w:val="Header FSB"/>
    <w:rsid w:val="00403663"/>
    <w:pPr>
      <w:spacing w:after="0" w:line="240" w:lineRule="auto"/>
    </w:pPr>
    <w:rPr>
      <w:rFonts w:ascii="Calibri" w:hAnsi="Calibri"/>
      <w:color w:val="003478"/>
      <w:sz w:val="16"/>
    </w:rPr>
  </w:style>
  <w:style w:type="paragraph" w:customStyle="1" w:styleId="FooterFSB">
    <w:name w:val="Footer FSB"/>
    <w:rsid w:val="00900196"/>
    <w:pPr>
      <w:tabs>
        <w:tab w:val="left" w:pos="0"/>
      </w:tabs>
      <w:ind w:left="-1474"/>
    </w:pPr>
    <w:rPr>
      <w:rFonts w:ascii="Calibri" w:hAnsi="Calibri"/>
      <w:color w:val="003478"/>
      <w:sz w:val="16"/>
    </w:rPr>
  </w:style>
  <w:style w:type="character" w:customStyle="1" w:styleId="apple-converted-space">
    <w:name w:val="apple-converted-space"/>
    <w:basedOn w:val="Domylnaczcionkaakapitu"/>
    <w:rsid w:val="00DB251D"/>
  </w:style>
  <w:style w:type="character" w:styleId="Odwoanieprzypisudolnego">
    <w:name w:val="footnote reference"/>
    <w:basedOn w:val="Domylnaczcionkaakapitu"/>
    <w:uiPriority w:val="99"/>
    <w:semiHidden/>
    <w:unhideWhenUsed/>
    <w:rsid w:val="00DB251D"/>
    <w:rPr>
      <w:vertAlign w:val="superscript"/>
    </w:rPr>
  </w:style>
  <w:style w:type="paragraph" w:styleId="Bezodstpw">
    <w:name w:val="No Spacing"/>
    <w:link w:val="BezodstpwZnak"/>
    <w:uiPriority w:val="1"/>
    <w:qFormat/>
    <w:rsid w:val="00587928"/>
    <w:pPr>
      <w:spacing w:after="0" w:line="240" w:lineRule="auto"/>
    </w:pPr>
    <w:rPr>
      <w:sz w:val="24"/>
      <w:szCs w:val="24"/>
    </w:rPr>
  </w:style>
  <w:style w:type="character" w:customStyle="1" w:styleId="midtitle">
    <w:name w:val="midtitle"/>
    <w:basedOn w:val="Domylnaczcionkaakapitu"/>
    <w:rsid w:val="007D29E5"/>
  </w:style>
  <w:style w:type="character" w:styleId="Pogrubienie">
    <w:name w:val="Strong"/>
    <w:basedOn w:val="Domylnaczcionkaakapitu"/>
    <w:uiPriority w:val="22"/>
    <w:qFormat/>
    <w:rsid w:val="007D29E5"/>
    <w:rPr>
      <w:b/>
      <w:bCs/>
    </w:rPr>
  </w:style>
  <w:style w:type="paragraph" w:styleId="Tekstprzypisukocowego">
    <w:name w:val="endnote text"/>
    <w:basedOn w:val="Normalny"/>
    <w:link w:val="TekstprzypisukocowegoZnak"/>
    <w:uiPriority w:val="99"/>
    <w:semiHidden/>
    <w:unhideWhenUsed/>
    <w:rsid w:val="00CE187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E187A"/>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CE187A"/>
    <w:rPr>
      <w:vertAlign w:val="superscript"/>
    </w:rPr>
  </w:style>
  <w:style w:type="paragraph" w:styleId="Tekstpodstawowy">
    <w:name w:val="Body Text"/>
    <w:basedOn w:val="Normalny"/>
    <w:link w:val="TekstpodstawowyZnak"/>
    <w:rsid w:val="00E853B7"/>
    <w:pPr>
      <w:suppressAutoHyphens/>
      <w:spacing w:after="0" w:line="240" w:lineRule="auto"/>
      <w:jc w:val="both"/>
    </w:pPr>
    <w:rPr>
      <w:rFonts w:ascii="Times New Roman" w:eastAsia="Times New Roman" w:hAnsi="Times New Roman"/>
      <w:sz w:val="24"/>
      <w:szCs w:val="24"/>
      <w:lang w:eastAsia="zh-CN"/>
    </w:rPr>
  </w:style>
  <w:style w:type="character" w:customStyle="1" w:styleId="TekstpodstawowyZnak">
    <w:name w:val="Tekst podstawowy Znak"/>
    <w:basedOn w:val="Domylnaczcionkaakapitu"/>
    <w:link w:val="Tekstpodstawowy"/>
    <w:rsid w:val="00E853B7"/>
    <w:rPr>
      <w:rFonts w:ascii="Times New Roman" w:eastAsia="Times New Roman" w:hAnsi="Times New Roman" w:cs="Times New Roman"/>
      <w:sz w:val="24"/>
      <w:szCs w:val="24"/>
      <w:lang w:eastAsia="zh-CN"/>
    </w:rPr>
  </w:style>
  <w:style w:type="character" w:styleId="Odwoaniedokomentarza">
    <w:name w:val="annotation reference"/>
    <w:basedOn w:val="Domylnaczcionkaakapitu"/>
    <w:uiPriority w:val="99"/>
    <w:semiHidden/>
    <w:unhideWhenUsed/>
    <w:rsid w:val="00455BD9"/>
    <w:rPr>
      <w:sz w:val="16"/>
      <w:szCs w:val="16"/>
    </w:rPr>
  </w:style>
  <w:style w:type="paragraph" w:styleId="Tekstkomentarza">
    <w:name w:val="annotation text"/>
    <w:basedOn w:val="Normalny"/>
    <w:link w:val="TekstkomentarzaZnak"/>
    <w:uiPriority w:val="99"/>
    <w:semiHidden/>
    <w:unhideWhenUsed/>
    <w:rsid w:val="00455BD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5BD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55BD9"/>
    <w:rPr>
      <w:b/>
      <w:bCs/>
    </w:rPr>
  </w:style>
  <w:style w:type="character" w:customStyle="1" w:styleId="TematkomentarzaZnak">
    <w:name w:val="Temat komentarza Znak"/>
    <w:basedOn w:val="TekstkomentarzaZnak"/>
    <w:link w:val="Tematkomentarza"/>
    <w:uiPriority w:val="99"/>
    <w:semiHidden/>
    <w:rsid w:val="00455BD9"/>
    <w:rPr>
      <w:rFonts w:ascii="Calibri" w:eastAsia="Calibri" w:hAnsi="Calibri" w:cs="Times New Roman"/>
      <w:b/>
      <w:bCs/>
      <w:sz w:val="20"/>
      <w:szCs w:val="20"/>
    </w:rPr>
  </w:style>
  <w:style w:type="paragraph" w:styleId="Akapitzlist">
    <w:name w:val="List Paragraph"/>
    <w:basedOn w:val="Normalny"/>
    <w:uiPriority w:val="34"/>
    <w:qFormat/>
    <w:rsid w:val="00D50E08"/>
    <w:pPr>
      <w:spacing w:after="160" w:line="259" w:lineRule="auto"/>
      <w:ind w:left="720"/>
      <w:contextualSpacing/>
      <w:jc w:val="both"/>
    </w:pPr>
    <w:rPr>
      <w:rFonts w:ascii="Times New Roman" w:eastAsiaTheme="minorHAnsi" w:hAnsi="Times New Roman" w:cstheme="minorBidi"/>
      <w:sz w:val="24"/>
    </w:rPr>
  </w:style>
  <w:style w:type="table" w:styleId="Tabela-Siatka">
    <w:name w:val="Table Grid"/>
    <w:basedOn w:val="Standardowy"/>
    <w:uiPriority w:val="59"/>
    <w:rsid w:val="00A17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CD64D8"/>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29012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40EE6"/>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FF1A96"/>
    <w:rPr>
      <w:rFonts w:ascii="Cambria" w:eastAsia="Times New Roman" w:hAnsi="Cambria" w:cs="Times New Roman"/>
      <w:b/>
      <w:bCs/>
      <w:i/>
      <w:iCs/>
      <w:sz w:val="28"/>
      <w:szCs w:val="28"/>
      <w:lang w:eastAsia="ar-SA"/>
    </w:rPr>
  </w:style>
  <w:style w:type="paragraph" w:styleId="NormalnyWeb">
    <w:name w:val="Normal (Web)"/>
    <w:basedOn w:val="Normalny"/>
    <w:uiPriority w:val="99"/>
    <w:unhideWhenUsed/>
    <w:rsid w:val="00FF1A96"/>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efault">
    <w:name w:val="Default"/>
    <w:basedOn w:val="Normalny"/>
    <w:rsid w:val="00FF1A96"/>
    <w:pPr>
      <w:suppressAutoHyphens/>
      <w:autoSpaceDE w:val="0"/>
      <w:spacing w:after="0" w:line="240" w:lineRule="auto"/>
    </w:pPr>
    <w:rPr>
      <w:rFonts w:ascii="Times New Roman" w:eastAsia="Times New Roman" w:hAnsi="Times New Roman"/>
      <w:color w:val="000000"/>
      <w:sz w:val="24"/>
      <w:szCs w:val="24"/>
      <w:lang w:eastAsia="pl-PL"/>
    </w:rPr>
  </w:style>
  <w:style w:type="character" w:customStyle="1" w:styleId="BezodstpwZnak">
    <w:name w:val="Bez odstępów Znak"/>
    <w:link w:val="Bezodstpw"/>
    <w:uiPriority w:val="1"/>
    <w:rsid w:val="00FF1A96"/>
    <w:rPr>
      <w:sz w:val="24"/>
      <w:szCs w:val="24"/>
    </w:rPr>
  </w:style>
  <w:style w:type="character" w:customStyle="1" w:styleId="st">
    <w:name w:val="st"/>
    <w:basedOn w:val="Domylnaczcionkaakapitu"/>
    <w:rsid w:val="00FF1A96"/>
  </w:style>
  <w:style w:type="character" w:styleId="Uwydatnienie">
    <w:name w:val="Emphasis"/>
    <w:uiPriority w:val="20"/>
    <w:qFormat/>
    <w:rsid w:val="00FF1A96"/>
    <w:rPr>
      <w:i/>
      <w:iCs/>
    </w:rPr>
  </w:style>
  <w:style w:type="paragraph" w:customStyle="1" w:styleId="Standard">
    <w:name w:val="Standard"/>
    <w:rsid w:val="00FF1A96"/>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numbering" w:customStyle="1" w:styleId="WW8Num1">
    <w:name w:val="WW8Num1"/>
    <w:basedOn w:val="Bezlisty"/>
    <w:rsid w:val="00FF1A96"/>
    <w:pPr>
      <w:numPr>
        <w:numId w:val="12"/>
      </w:numPr>
    </w:pPr>
  </w:style>
  <w:style w:type="paragraph" w:styleId="HTML-wstpniesformatowany">
    <w:name w:val="HTML Preformatted"/>
    <w:basedOn w:val="Normalny"/>
    <w:link w:val="HTML-wstpniesformatowanyZnak"/>
    <w:uiPriority w:val="99"/>
    <w:unhideWhenUsed/>
    <w:rsid w:val="00FF1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F1A96"/>
    <w:rPr>
      <w:rFonts w:ascii="Courier New" w:eastAsia="Times New Roman" w:hAnsi="Courier New" w:cs="Courier New"/>
      <w:sz w:val="20"/>
      <w:szCs w:val="20"/>
      <w:lang w:eastAsia="pl-PL"/>
    </w:rPr>
  </w:style>
  <w:style w:type="table" w:customStyle="1" w:styleId="Tabela-Siatka11">
    <w:name w:val="Tabela - Siatka11"/>
    <w:basedOn w:val="Standardowy"/>
    <w:next w:val="Tabela-Siatka"/>
    <w:uiPriority w:val="59"/>
    <w:rsid w:val="00FF1A96"/>
    <w:pPr>
      <w:spacing w:after="0" w:line="240" w:lineRule="auto"/>
    </w:pPr>
    <w:rPr>
      <w:rFonts w:ascii="Arial" w:eastAsia="Calibri"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4B0C39"/>
    <w:pPr>
      <w:suppressAutoHyphens/>
      <w:spacing w:after="160" w:line="254" w:lineRule="auto"/>
      <w:ind w:left="720"/>
      <w:jc w:val="both"/>
    </w:pPr>
    <w:rPr>
      <w:rFonts w:ascii="Times New Roman" w:hAnsi="Times New Roman" w:cs="font468"/>
      <w:sz w:val="24"/>
      <w:lang w:eastAsia="ar-SA"/>
    </w:rPr>
  </w:style>
  <w:style w:type="table" w:customStyle="1" w:styleId="Tabela-Siatka4">
    <w:name w:val="Tabela - Siatka4"/>
    <w:basedOn w:val="Standardowy"/>
    <w:next w:val="Tabela-Siatka"/>
    <w:uiPriority w:val="59"/>
    <w:rsid w:val="00407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DE0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AE071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AE071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AE071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9pt">
    <w:name w:val="Tekst treści (2) + 9 pt"/>
    <w:basedOn w:val="Domylnaczcionkaakapitu"/>
    <w:rsid w:val="00A547B6"/>
    <w:rPr>
      <w:rFonts w:ascii="Arial" w:eastAsia="Arial" w:hAnsi="Arial" w:cs="Arial"/>
      <w:b w:val="0"/>
      <w:bCs w:val="0"/>
      <w:i w:val="0"/>
      <w:iCs w:val="0"/>
      <w:smallCaps w:val="0"/>
      <w:strike w:val="0"/>
      <w:color w:val="000000"/>
      <w:spacing w:val="0"/>
      <w:w w:val="100"/>
      <w:position w:val="0"/>
      <w:sz w:val="18"/>
      <w:szCs w:val="18"/>
      <w:u w:val="none"/>
      <w:lang w:val="pl-PL" w:eastAsia="pl-PL" w:bidi="pl-PL"/>
    </w:rPr>
  </w:style>
  <w:style w:type="character" w:customStyle="1" w:styleId="Podpistabeli">
    <w:name w:val="Podpis tabeli_"/>
    <w:basedOn w:val="Domylnaczcionkaakapitu"/>
    <w:link w:val="Podpistabeli0"/>
    <w:rsid w:val="00A547B6"/>
    <w:rPr>
      <w:rFonts w:ascii="Arial" w:eastAsia="Arial" w:hAnsi="Arial" w:cs="Arial"/>
      <w:sz w:val="18"/>
      <w:szCs w:val="18"/>
      <w:shd w:val="clear" w:color="auto" w:fill="FFFFFF"/>
    </w:rPr>
  </w:style>
  <w:style w:type="character" w:customStyle="1" w:styleId="PodpistabeliExact">
    <w:name w:val="Podpis tabeli Exact"/>
    <w:basedOn w:val="Domylnaczcionkaakapitu"/>
    <w:rsid w:val="00A547B6"/>
    <w:rPr>
      <w:rFonts w:ascii="Arial" w:eastAsia="Arial" w:hAnsi="Arial" w:cs="Arial"/>
      <w:b w:val="0"/>
      <w:bCs w:val="0"/>
      <w:i w:val="0"/>
      <w:iCs w:val="0"/>
      <w:smallCaps w:val="0"/>
      <w:strike w:val="0"/>
      <w:sz w:val="18"/>
      <w:szCs w:val="18"/>
      <w:u w:val="none"/>
    </w:rPr>
  </w:style>
  <w:style w:type="paragraph" w:customStyle="1" w:styleId="Podpistabeli0">
    <w:name w:val="Podpis tabeli"/>
    <w:basedOn w:val="Normalny"/>
    <w:link w:val="Podpistabeli"/>
    <w:rsid w:val="00A547B6"/>
    <w:pPr>
      <w:widowControl w:val="0"/>
      <w:shd w:val="clear" w:color="auto" w:fill="FFFFFF"/>
      <w:spacing w:after="0" w:line="200" w:lineRule="exact"/>
    </w:pPr>
    <w:rPr>
      <w:rFonts w:ascii="Arial" w:eastAsia="Arial" w:hAnsi="Arial" w:cs="Arial"/>
      <w:sz w:val="18"/>
      <w:szCs w:val="18"/>
    </w:rPr>
  </w:style>
  <w:style w:type="table" w:styleId="Jasnecieniowanieakcent6">
    <w:name w:val="Light Shading Accent 6"/>
    <w:basedOn w:val="Standardowy"/>
    <w:uiPriority w:val="60"/>
    <w:rsid w:val="00817A46"/>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siatkaakcent6">
    <w:name w:val="Light Grid Accent 6"/>
    <w:basedOn w:val="Standardowy"/>
    <w:uiPriority w:val="62"/>
    <w:rsid w:val="00D1141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akcent1">
    <w:name w:val="Light Shading Accent 1"/>
    <w:basedOn w:val="Standardowy"/>
    <w:uiPriority w:val="60"/>
    <w:rsid w:val="00D1141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dniasiatka3akcent6">
    <w:name w:val="Medium Grid 3 Accent 6"/>
    <w:basedOn w:val="Standardowy"/>
    <w:uiPriority w:val="69"/>
    <w:rsid w:val="00013D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markedcontent">
    <w:name w:val="markedcontent"/>
    <w:basedOn w:val="Domylnaczcionkaakapitu"/>
    <w:rsid w:val="00FC16EA"/>
  </w:style>
  <w:style w:type="table" w:styleId="Tabelasiatki1jasnaakcent6">
    <w:name w:val="Grid Table 1 Light Accent 6"/>
    <w:basedOn w:val="Standardowy"/>
    <w:uiPriority w:val="46"/>
    <w:rsid w:val="00217B1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217B1E"/>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217B1E"/>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listy7kolorowaakcent3">
    <w:name w:val="List Table 7 Colorful Accent 3"/>
    <w:basedOn w:val="Standardowy"/>
    <w:uiPriority w:val="52"/>
    <w:rsid w:val="00217B1E"/>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akcent2">
    <w:name w:val="Grid Table 1 Light Accent 2"/>
    <w:basedOn w:val="Standardowy"/>
    <w:uiPriority w:val="46"/>
    <w:rsid w:val="00217B1E"/>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chart" Target="charts/chart5.xml"/><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emf"/><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3.jp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1.jpeg"/><Relationship Id="rId27" Type="http://schemas.openxmlformats.org/officeDocument/2006/relationships/chart" Target="charts/chart6.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Everyone\Szablony\FSB\FSB_pl.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oleObject" Target="Zeszyt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Zeszyt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a:pPr>
            <a:r>
              <a:rPr lang="pl-PL" sz="1200"/>
              <a:t>Udział poszczególnych źródeł ciepła w ogrzewaniu lokali mieszkalnych</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Arkusz1!$A$3:$A$7</c:f>
              <c:strCache>
                <c:ptCount val="5"/>
                <c:pt idx="0">
                  <c:v>kocioł z ręcznym podawaniem</c:v>
                </c:pt>
                <c:pt idx="1">
                  <c:v>kocioł z automatycznym podajnikiem</c:v>
                </c:pt>
                <c:pt idx="2">
                  <c:v>kominek/koza</c:v>
                </c:pt>
                <c:pt idx="3">
                  <c:v>piec kaflowy</c:v>
                </c:pt>
                <c:pt idx="4">
                  <c:v>trzon kuchenny</c:v>
                </c:pt>
              </c:strCache>
            </c:strRef>
          </c:cat>
          <c:val>
            <c:numRef>
              <c:f>Arkusz1!$B$3:$B$7</c:f>
              <c:numCache>
                <c:formatCode>General</c:formatCode>
                <c:ptCount val="5"/>
                <c:pt idx="0">
                  <c:v>28</c:v>
                </c:pt>
                <c:pt idx="1">
                  <c:v>17</c:v>
                </c:pt>
                <c:pt idx="2">
                  <c:v>7</c:v>
                </c:pt>
                <c:pt idx="3">
                  <c:v>13</c:v>
                </c:pt>
                <c:pt idx="4">
                  <c:v>13</c:v>
                </c:pt>
              </c:numCache>
            </c:numRef>
          </c:val>
          <c:extLst>
            <c:ext xmlns:c16="http://schemas.microsoft.com/office/drawing/2014/chart" uri="{C3380CC4-5D6E-409C-BE32-E72D297353CC}">
              <c16:uniqueId val="{00000000-97EF-44CA-9130-779403E30CAA}"/>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pl-PL" sz="1200"/>
              <a:t>Paliwa wykorzystywane do ogrzewania lokali mieszkalnych</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Arkusz1!$A$10:$A$12</c:f>
              <c:strCache>
                <c:ptCount val="3"/>
                <c:pt idx="0">
                  <c:v>drewno</c:v>
                </c:pt>
                <c:pt idx="1">
                  <c:v>pelet</c:v>
                </c:pt>
                <c:pt idx="2">
                  <c:v>węgiel</c:v>
                </c:pt>
              </c:strCache>
            </c:strRef>
          </c:cat>
          <c:val>
            <c:numRef>
              <c:f>Arkusz1!$B$10:$B$12</c:f>
              <c:numCache>
                <c:formatCode>General</c:formatCode>
                <c:ptCount val="3"/>
                <c:pt idx="0">
                  <c:v>53</c:v>
                </c:pt>
                <c:pt idx="1">
                  <c:v>12</c:v>
                </c:pt>
                <c:pt idx="2">
                  <c:v>35</c:v>
                </c:pt>
              </c:numCache>
            </c:numRef>
          </c:val>
          <c:extLst>
            <c:ext xmlns:c16="http://schemas.microsoft.com/office/drawing/2014/chart" uri="{C3380CC4-5D6E-409C-BE32-E72D297353CC}">
              <c16:uniqueId val="{00000000-D43B-4C0A-A4EE-F614D05DD616}"/>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200"/>
            </a:pPr>
            <a:r>
              <a:rPr lang="pl-PL" sz="1200"/>
              <a:t>Struktura użytków rolnych</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Arkusz1!$B$3:$B$6</c:f>
              <c:strCache>
                <c:ptCount val="4"/>
                <c:pt idx="0">
                  <c:v>grunty orne</c:v>
                </c:pt>
                <c:pt idx="1">
                  <c:v>sady</c:v>
                </c:pt>
                <c:pt idx="2">
                  <c:v>łąki</c:v>
                </c:pt>
                <c:pt idx="3">
                  <c:v>pastwiska</c:v>
                </c:pt>
              </c:strCache>
            </c:strRef>
          </c:cat>
          <c:val>
            <c:numRef>
              <c:f>Arkusz1!$C$3:$C$6</c:f>
              <c:numCache>
                <c:formatCode>General</c:formatCode>
                <c:ptCount val="4"/>
                <c:pt idx="0">
                  <c:v>5219.71</c:v>
                </c:pt>
                <c:pt idx="1">
                  <c:v>3.07</c:v>
                </c:pt>
                <c:pt idx="2">
                  <c:v>1560.09</c:v>
                </c:pt>
                <c:pt idx="3">
                  <c:v>3061.7</c:v>
                </c:pt>
              </c:numCache>
            </c:numRef>
          </c:val>
          <c:extLst>
            <c:ext xmlns:c16="http://schemas.microsoft.com/office/drawing/2014/chart" uri="{C3380CC4-5D6E-409C-BE32-E72D297353CC}">
              <c16:uniqueId val="{00000000-F25E-4E48-A4C9-67156D714AB5}"/>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Wydatki Gminy Dubeninki w</a:t>
            </a:r>
            <a:r>
              <a:rPr lang="pl-PL" baseline="0"/>
              <a:t> 2021 roku</a:t>
            </a:r>
            <a:r>
              <a:rPr lang="pl-PL"/>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2"/>
            </a:solidFill>
            <a:ln>
              <a:noFill/>
            </a:ln>
            <a:effectLst/>
            <a:sp3d/>
          </c:spPr>
          <c:invertIfNegative val="0"/>
          <c:dPt>
            <c:idx val="0"/>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1-7B64-4FBF-AC59-B456423BADF1}"/>
              </c:ext>
            </c:extLst>
          </c:dPt>
          <c:dPt>
            <c:idx val="1"/>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3-7B64-4FBF-AC59-B456423BADF1}"/>
              </c:ext>
            </c:extLst>
          </c:dPt>
          <c:dPt>
            <c:idx val="2"/>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5-7B64-4FBF-AC59-B456423BADF1}"/>
              </c:ext>
            </c:extLst>
          </c:dPt>
          <c:dPt>
            <c:idx val="3"/>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7-7B64-4FBF-AC59-B456423BADF1}"/>
              </c:ext>
            </c:extLst>
          </c:dPt>
          <c:dPt>
            <c:idx val="4"/>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9-7B64-4FBF-AC59-B456423BADF1}"/>
              </c:ext>
            </c:extLst>
          </c:dPt>
          <c:dPt>
            <c:idx val="5"/>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B-7B64-4FBF-AC59-B456423BADF1}"/>
              </c:ext>
            </c:extLst>
          </c:dPt>
          <c:dPt>
            <c:idx val="6"/>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D-7B64-4FBF-AC59-B456423BADF1}"/>
              </c:ext>
            </c:extLst>
          </c:dPt>
          <c:dPt>
            <c:idx val="7"/>
            <c:invertIfNegative val="0"/>
            <c:bubble3D val="0"/>
            <c:spPr>
              <a:gradFill flip="none" rotWithShape="1">
                <a:gsLst>
                  <a:gs pos="0">
                    <a:schemeClr val="accent3">
                      <a:lumMod val="75000"/>
                    </a:schemeClr>
                  </a:gs>
                  <a:gs pos="29000">
                    <a:schemeClr val="accent2">
                      <a:lumMod val="95000"/>
                      <a:lumOff val="5000"/>
                    </a:schemeClr>
                  </a:gs>
                  <a:gs pos="100000">
                    <a:schemeClr val="accent2">
                      <a:lumMod val="60000"/>
                    </a:schemeClr>
                  </a:gs>
                </a:gsLst>
                <a:lin ang="0" scaled="1"/>
                <a:tileRect/>
              </a:gradFill>
              <a:ln>
                <a:noFill/>
              </a:ln>
              <a:effectLst/>
              <a:sp3d/>
            </c:spPr>
            <c:extLst>
              <c:ext xmlns:c16="http://schemas.microsoft.com/office/drawing/2014/chart" uri="{C3380CC4-5D6E-409C-BE32-E72D297353CC}">
                <c16:uniqueId val="{0000000F-7B64-4FBF-AC59-B456423BADF1}"/>
              </c:ext>
            </c:extLst>
          </c:dPt>
          <c:dPt>
            <c:idx val="8"/>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11-7B64-4FBF-AC59-B456423BADF1}"/>
              </c:ext>
            </c:extLst>
          </c:dPt>
          <c:dPt>
            <c:idx val="10"/>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13-7B64-4FBF-AC59-B456423BADF1}"/>
              </c:ext>
            </c:extLst>
          </c:dPt>
          <c:dPt>
            <c:idx val="11"/>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15-7B64-4FBF-AC59-B456423BADF1}"/>
              </c:ext>
            </c:extLst>
          </c:dPt>
          <c:dPt>
            <c:idx val="13"/>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17-7B64-4FBF-AC59-B456423BADF1}"/>
              </c:ext>
            </c:extLst>
          </c:dPt>
          <c:cat>
            <c:strRef>
              <c:f>Arkusz1!$A$4:$A$17</c:f>
              <c:strCache>
                <c:ptCount val="14"/>
                <c:pt idx="0">
                  <c:v>rolnictwo i łowiectwo</c:v>
                </c:pt>
                <c:pt idx="1">
                  <c:v>wytwarzanie i zaopatrzenie w energię elektryczną, gaz i wodę</c:v>
                </c:pt>
                <c:pt idx="2">
                  <c:v>transport i łączność</c:v>
                </c:pt>
                <c:pt idx="3">
                  <c:v>turystyka</c:v>
                </c:pt>
                <c:pt idx="4">
                  <c:v>gospodarka mieszkaniowa</c:v>
                </c:pt>
                <c:pt idx="5">
                  <c:v>administracja publiczna</c:v>
                </c:pt>
                <c:pt idx="6">
                  <c:v>bezpieczeństwo publiczne i ochrona ppoż</c:v>
                </c:pt>
                <c:pt idx="7">
                  <c:v>oświata i wychowanie</c:v>
                </c:pt>
                <c:pt idx="8">
                  <c:v>ochrona zdrowia</c:v>
                </c:pt>
                <c:pt idx="9">
                  <c:v>pomoc społeczna</c:v>
                </c:pt>
                <c:pt idx="10">
                  <c:v>wsparcie rodziny - stypendia, wychowawcze, rodziny zastępcze</c:v>
                </c:pt>
                <c:pt idx="11">
                  <c:v>gospodarka kominalna i ochrona środowiska</c:v>
                </c:pt>
                <c:pt idx="12">
                  <c:v>Kultura i ochrona dziedzictwa kulturalnego</c:v>
                </c:pt>
                <c:pt idx="13">
                  <c:v>kultura fizyczna</c:v>
                </c:pt>
              </c:strCache>
            </c:strRef>
          </c:cat>
          <c:val>
            <c:numRef>
              <c:f>Arkusz1!$B$4:$B$17</c:f>
              <c:numCache>
                <c:formatCode>#,##0.00</c:formatCode>
                <c:ptCount val="14"/>
                <c:pt idx="0">
                  <c:v>1042660.11</c:v>
                </c:pt>
                <c:pt idx="1">
                  <c:v>42463.92</c:v>
                </c:pt>
                <c:pt idx="2">
                  <c:v>757091.03</c:v>
                </c:pt>
                <c:pt idx="3">
                  <c:v>22462.14</c:v>
                </c:pt>
                <c:pt idx="4">
                  <c:v>1815050.35</c:v>
                </c:pt>
                <c:pt idx="5">
                  <c:v>1864507.35</c:v>
                </c:pt>
                <c:pt idx="6">
                  <c:v>148288.10999999999</c:v>
                </c:pt>
                <c:pt idx="7">
                  <c:v>3740869.2</c:v>
                </c:pt>
                <c:pt idx="8">
                  <c:v>57091.12</c:v>
                </c:pt>
                <c:pt idx="9">
                  <c:v>1145791.69</c:v>
                </c:pt>
                <c:pt idx="10">
                  <c:v>3927882.64</c:v>
                </c:pt>
                <c:pt idx="11">
                  <c:v>813791.52</c:v>
                </c:pt>
                <c:pt idx="12">
                  <c:v>450997</c:v>
                </c:pt>
                <c:pt idx="13">
                  <c:v>6765</c:v>
                </c:pt>
              </c:numCache>
            </c:numRef>
          </c:val>
          <c:extLst>
            <c:ext xmlns:c16="http://schemas.microsoft.com/office/drawing/2014/chart" uri="{C3380CC4-5D6E-409C-BE32-E72D297353CC}">
              <c16:uniqueId val="{00000018-7B64-4FBF-AC59-B456423BADF1}"/>
            </c:ext>
          </c:extLst>
        </c:ser>
        <c:dLbls>
          <c:showLegendKey val="0"/>
          <c:showVal val="0"/>
          <c:showCatName val="0"/>
          <c:showSerName val="0"/>
          <c:showPercent val="0"/>
          <c:showBubbleSize val="0"/>
        </c:dLbls>
        <c:gapWidth val="150"/>
        <c:shape val="box"/>
        <c:axId val="419661960"/>
        <c:axId val="419662288"/>
        <c:axId val="0"/>
      </c:bar3DChart>
      <c:catAx>
        <c:axId val="419661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662288"/>
        <c:crosses val="autoZero"/>
        <c:auto val="1"/>
        <c:lblAlgn val="ctr"/>
        <c:lblOffset val="100"/>
        <c:noMultiLvlLbl val="0"/>
      </c:catAx>
      <c:valAx>
        <c:axId val="4196622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661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pl-PL" sz="1200"/>
              <a:t>Świadczenia udzielone rodzinom w 2021</a:t>
            </a:r>
          </a:p>
        </c:rich>
      </c:tx>
      <c:overlay val="0"/>
    </c:title>
    <c:autoTitleDeleted val="0"/>
    <c:view3D>
      <c:rotX val="15"/>
      <c:rotY val="20"/>
      <c:rAngAx val="1"/>
    </c:view3D>
    <c:floor>
      <c:thickness val="0"/>
    </c:floor>
    <c:sideWall>
      <c:thickness val="0"/>
      <c:spPr>
        <a:ln>
          <a:noFill/>
        </a:ln>
      </c:spPr>
    </c:sideWall>
    <c:backWall>
      <c:thickness val="0"/>
      <c:spPr>
        <a:ln>
          <a:noFill/>
        </a:ln>
      </c:spPr>
    </c:backWall>
    <c:plotArea>
      <c:layout/>
      <c:bar3DChart>
        <c:barDir val="col"/>
        <c:grouping val="stacked"/>
        <c:varyColors val="0"/>
        <c:ser>
          <c:idx val="0"/>
          <c:order val="0"/>
          <c:tx>
            <c:strRef>
              <c:f>Arkusz2!$A$3</c:f>
              <c:strCache>
                <c:ptCount val="1"/>
                <c:pt idx="0">
                  <c:v>świadczenia niepieniężne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Arkusz2!$B$2:$G$2</c:f>
              <c:numCache>
                <c:formatCode>General</c:formatCode>
                <c:ptCount val="6"/>
                <c:pt idx="0">
                  <c:v>2016</c:v>
                </c:pt>
                <c:pt idx="1">
                  <c:v>2017</c:v>
                </c:pt>
                <c:pt idx="2">
                  <c:v>2018</c:v>
                </c:pt>
                <c:pt idx="3">
                  <c:v>2019</c:v>
                </c:pt>
                <c:pt idx="4">
                  <c:v>2020</c:v>
                </c:pt>
                <c:pt idx="5">
                  <c:v>2021</c:v>
                </c:pt>
              </c:numCache>
            </c:numRef>
          </c:cat>
          <c:val>
            <c:numRef>
              <c:f>Arkusz2!$B$3:$G$3</c:f>
              <c:numCache>
                <c:formatCode>General</c:formatCode>
                <c:ptCount val="6"/>
                <c:pt idx="0">
                  <c:v>38</c:v>
                </c:pt>
                <c:pt idx="1">
                  <c:v>75</c:v>
                </c:pt>
                <c:pt idx="2">
                  <c:v>38</c:v>
                </c:pt>
                <c:pt idx="3">
                  <c:v>31</c:v>
                </c:pt>
                <c:pt idx="4">
                  <c:v>27</c:v>
                </c:pt>
                <c:pt idx="5">
                  <c:v>23</c:v>
                </c:pt>
              </c:numCache>
            </c:numRef>
          </c:val>
          <c:extLst>
            <c:ext xmlns:c16="http://schemas.microsoft.com/office/drawing/2014/chart" uri="{C3380CC4-5D6E-409C-BE32-E72D297353CC}">
              <c16:uniqueId val="{00000000-16C6-4EDC-9B04-452408D7AC6A}"/>
            </c:ext>
          </c:extLst>
        </c:ser>
        <c:ser>
          <c:idx val="1"/>
          <c:order val="1"/>
          <c:tx>
            <c:strRef>
              <c:f>Arkusz2!$A$4</c:f>
              <c:strCache>
                <c:ptCount val="1"/>
                <c:pt idx="0">
                  <c:v>świadczenia pieniężne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Arkusz2!$B$2:$G$2</c:f>
              <c:numCache>
                <c:formatCode>General</c:formatCode>
                <c:ptCount val="6"/>
                <c:pt idx="0">
                  <c:v>2016</c:v>
                </c:pt>
                <c:pt idx="1">
                  <c:v>2017</c:v>
                </c:pt>
                <c:pt idx="2">
                  <c:v>2018</c:v>
                </c:pt>
                <c:pt idx="3">
                  <c:v>2019</c:v>
                </c:pt>
                <c:pt idx="4">
                  <c:v>2020</c:v>
                </c:pt>
                <c:pt idx="5">
                  <c:v>2021</c:v>
                </c:pt>
              </c:numCache>
            </c:numRef>
          </c:cat>
          <c:val>
            <c:numRef>
              <c:f>Arkusz2!$B$4:$G$4</c:f>
              <c:numCache>
                <c:formatCode>General</c:formatCode>
                <c:ptCount val="6"/>
                <c:pt idx="0">
                  <c:v>116</c:v>
                </c:pt>
                <c:pt idx="1">
                  <c:v>101</c:v>
                </c:pt>
                <c:pt idx="2">
                  <c:v>87</c:v>
                </c:pt>
                <c:pt idx="3">
                  <c:v>90</c:v>
                </c:pt>
                <c:pt idx="4">
                  <c:v>87</c:v>
                </c:pt>
                <c:pt idx="5">
                  <c:v>68</c:v>
                </c:pt>
              </c:numCache>
            </c:numRef>
          </c:val>
          <c:extLst>
            <c:ext xmlns:c16="http://schemas.microsoft.com/office/drawing/2014/chart" uri="{C3380CC4-5D6E-409C-BE32-E72D297353CC}">
              <c16:uniqueId val="{00000001-16C6-4EDC-9B04-452408D7AC6A}"/>
            </c:ext>
          </c:extLst>
        </c:ser>
        <c:dLbls>
          <c:showLegendKey val="0"/>
          <c:showVal val="1"/>
          <c:showCatName val="0"/>
          <c:showSerName val="0"/>
          <c:showPercent val="0"/>
          <c:showBubbleSize val="0"/>
        </c:dLbls>
        <c:gapWidth val="95"/>
        <c:gapDepth val="95"/>
        <c:shape val="cylinder"/>
        <c:axId val="165478400"/>
        <c:axId val="422502976"/>
        <c:axId val="0"/>
      </c:bar3DChart>
      <c:dateAx>
        <c:axId val="165478400"/>
        <c:scaling>
          <c:orientation val="minMax"/>
        </c:scaling>
        <c:delete val="0"/>
        <c:axPos val="b"/>
        <c:numFmt formatCode="General" sourceLinked="1"/>
        <c:majorTickMark val="none"/>
        <c:minorTickMark val="none"/>
        <c:tickLblPos val="nextTo"/>
        <c:crossAx val="422502976"/>
        <c:crosses val="autoZero"/>
        <c:auto val="0"/>
        <c:lblOffset val="100"/>
        <c:baseTimeUnit val="days"/>
      </c:dateAx>
      <c:valAx>
        <c:axId val="422502976"/>
        <c:scaling>
          <c:orientation val="minMax"/>
        </c:scaling>
        <c:delete val="1"/>
        <c:axPos val="l"/>
        <c:numFmt formatCode="General" sourceLinked="1"/>
        <c:majorTickMark val="out"/>
        <c:minorTickMark val="none"/>
        <c:tickLblPos val="nextTo"/>
        <c:crossAx val="165478400"/>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200"/>
            </a:pPr>
            <a:r>
              <a:rPr lang="pl-PL" sz="1200"/>
              <a:t>Liczba rodzin korzystających w 2021 r. ze wsparcia</a:t>
            </a:r>
            <a:r>
              <a:rPr lang="pl-PL" sz="1200" baseline="0"/>
              <a:t> ze względu na powód</a:t>
            </a:r>
            <a:endParaRPr lang="en-US"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Arkusz2!$B$15</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Arkusz2!$A$16:$A$26</c:f>
              <c:strCache>
                <c:ptCount val="11"/>
                <c:pt idx="0">
                  <c:v>ubóstwo</c:v>
                </c:pt>
                <c:pt idx="1">
                  <c:v>bezrobocie</c:v>
                </c:pt>
                <c:pt idx="2">
                  <c:v>długotrwała lub ciężka choroba</c:v>
                </c:pt>
                <c:pt idx="3">
                  <c:v>niepełnosprawność</c:v>
                </c:pt>
                <c:pt idx="4">
                  <c:v>bezradność w sprawach opiekuńczo -wychowawczych i prowadzenia gospodarstwa domowego</c:v>
                </c:pt>
                <c:pt idx="5">
                  <c:v>potrzeba ochrony macierzyństwa</c:v>
                </c:pt>
                <c:pt idx="6">
                  <c:v>alkoholizm</c:v>
                </c:pt>
                <c:pt idx="7">
                  <c:v>trudności w przystosowaniu do życia po zwolnieniu z zakładu karnego</c:v>
                </c:pt>
                <c:pt idx="8">
                  <c:v>zdarzenie losowe</c:v>
                </c:pt>
                <c:pt idx="9">
                  <c:v>przemoc w rodzinie </c:v>
                </c:pt>
                <c:pt idx="10">
                  <c:v>bezdomność</c:v>
                </c:pt>
              </c:strCache>
            </c:strRef>
          </c:cat>
          <c:val>
            <c:numRef>
              <c:f>Arkusz2!$B$16:$B$26</c:f>
              <c:numCache>
                <c:formatCode>General</c:formatCode>
                <c:ptCount val="11"/>
                <c:pt idx="0">
                  <c:v>23</c:v>
                </c:pt>
                <c:pt idx="1">
                  <c:v>45</c:v>
                </c:pt>
                <c:pt idx="2">
                  <c:v>26</c:v>
                </c:pt>
                <c:pt idx="3">
                  <c:v>26</c:v>
                </c:pt>
                <c:pt idx="4">
                  <c:v>1</c:v>
                </c:pt>
                <c:pt idx="5">
                  <c:v>14</c:v>
                </c:pt>
                <c:pt idx="6">
                  <c:v>3</c:v>
                </c:pt>
                <c:pt idx="7">
                  <c:v>0</c:v>
                </c:pt>
                <c:pt idx="8">
                  <c:v>0</c:v>
                </c:pt>
                <c:pt idx="9">
                  <c:v>0</c:v>
                </c:pt>
                <c:pt idx="10">
                  <c:v>2</c:v>
                </c:pt>
              </c:numCache>
            </c:numRef>
          </c:val>
          <c:extLst>
            <c:ext xmlns:c16="http://schemas.microsoft.com/office/drawing/2014/chart" uri="{C3380CC4-5D6E-409C-BE32-E72D297353CC}">
              <c16:uniqueId val="{00000000-5D5F-4361-9509-D76E3900A393}"/>
            </c:ext>
          </c:extLst>
        </c:ser>
        <c:dLbls>
          <c:showLegendKey val="0"/>
          <c:showVal val="0"/>
          <c:showCatName val="0"/>
          <c:showSerName val="0"/>
          <c:showPercent val="0"/>
          <c:showBubbleSize val="0"/>
        </c:dLbls>
        <c:gapWidth val="150"/>
        <c:shape val="cylinder"/>
        <c:axId val="187051520"/>
        <c:axId val="422504704"/>
        <c:axId val="0"/>
      </c:bar3DChart>
      <c:catAx>
        <c:axId val="187051520"/>
        <c:scaling>
          <c:orientation val="minMax"/>
        </c:scaling>
        <c:delete val="0"/>
        <c:axPos val="b"/>
        <c:numFmt formatCode="General" sourceLinked="0"/>
        <c:majorTickMark val="out"/>
        <c:minorTickMark val="none"/>
        <c:tickLblPos val="nextTo"/>
        <c:crossAx val="422504704"/>
        <c:crosses val="autoZero"/>
        <c:auto val="1"/>
        <c:lblAlgn val="ctr"/>
        <c:lblOffset val="100"/>
        <c:noMultiLvlLbl val="0"/>
      </c:catAx>
      <c:valAx>
        <c:axId val="422504704"/>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187051520"/>
        <c:crosses val="autoZero"/>
        <c:crossBetween val="between"/>
      </c:valAx>
    </c:plotArea>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AD5FB2-C902-4314-8C54-BDFF0995B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FSB_pl</Template>
  <TotalTime>34</TotalTime>
  <Pages>1</Pages>
  <Words>14417</Words>
  <Characters>86504</Characters>
  <Application>Microsoft Office Word</Application>
  <DocSecurity>0</DocSecurity>
  <Lines>720</Lines>
  <Paragraphs>201</Paragraphs>
  <ScaleCrop>false</ScaleCrop>
  <HeadingPairs>
    <vt:vector size="2" baseType="variant">
      <vt:variant>
        <vt:lpstr>Tytuł</vt:lpstr>
      </vt:variant>
      <vt:variant>
        <vt:i4>1</vt:i4>
      </vt:variant>
    </vt:vector>
  </HeadingPairs>
  <TitlesOfParts>
    <vt:vector size="1" baseType="lpstr">
      <vt:lpstr/>
    </vt:vector>
  </TitlesOfParts>
  <Company>Fundacja im. Stefana Batorego</Company>
  <LinksUpToDate>false</LinksUpToDate>
  <CharactersWithSpaces>100720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Jacek Winiarski</dc:creator>
  <cp:lastModifiedBy>Paul Piter</cp:lastModifiedBy>
  <cp:revision>5</cp:revision>
  <cp:lastPrinted>2022-05-26T12:41:00Z</cp:lastPrinted>
  <dcterms:created xsi:type="dcterms:W3CDTF">2022-05-26T11:50:00Z</dcterms:created>
  <dcterms:modified xsi:type="dcterms:W3CDTF">2022-05-26T12:44:00Z</dcterms:modified>
</cp:coreProperties>
</file>