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CFD8" w14:textId="77777777" w:rsidR="00781E9D" w:rsidRPr="00DD6EAE" w:rsidRDefault="00781E9D" w:rsidP="00781E9D">
      <w:pPr>
        <w:pStyle w:val="Standard"/>
        <w:ind w:left="5664" w:firstLine="708"/>
        <w:rPr>
          <w:rFonts w:asciiTheme="minorHAnsi" w:hAnsiTheme="minorHAnsi" w:cstheme="minorHAnsi"/>
        </w:rPr>
      </w:pPr>
    </w:p>
    <w:p w14:paraId="3D308013" w14:textId="77777777" w:rsidR="00781E9D" w:rsidRPr="00DD6EAE" w:rsidRDefault="00781E9D" w:rsidP="00781E9D">
      <w:pPr>
        <w:pStyle w:val="Standard"/>
        <w:ind w:left="5664" w:firstLine="708"/>
        <w:rPr>
          <w:rFonts w:asciiTheme="minorHAnsi" w:hAnsiTheme="minorHAnsi" w:cstheme="minorHAnsi"/>
        </w:rPr>
      </w:pPr>
    </w:p>
    <w:p w14:paraId="1B06356B" w14:textId="77777777" w:rsidR="00781E9D" w:rsidRPr="00DD6EAE" w:rsidRDefault="00781E9D" w:rsidP="00781E9D">
      <w:pPr>
        <w:pStyle w:val="Standard"/>
        <w:ind w:left="5664" w:firstLine="708"/>
        <w:rPr>
          <w:rFonts w:asciiTheme="minorHAnsi" w:hAnsiTheme="minorHAnsi" w:cstheme="minorHAnsi"/>
        </w:rPr>
      </w:pPr>
    </w:p>
    <w:p w14:paraId="50FD2B36" w14:textId="014CB9CB" w:rsidR="00781E9D" w:rsidRPr="00DD6EAE" w:rsidRDefault="00781E9D" w:rsidP="00781E9D">
      <w:pPr>
        <w:pStyle w:val="Standard"/>
        <w:ind w:left="5664" w:firstLine="708"/>
        <w:rPr>
          <w:rFonts w:asciiTheme="minorHAnsi" w:hAnsiTheme="minorHAnsi" w:cstheme="minorHAnsi"/>
        </w:rPr>
      </w:pPr>
      <w:r w:rsidRPr="00DD6EAE">
        <w:rPr>
          <w:rFonts w:asciiTheme="minorHAnsi" w:hAnsiTheme="minorHAnsi" w:cstheme="minorHAnsi"/>
        </w:rPr>
        <w:t xml:space="preserve">Dubeninki, </w:t>
      </w:r>
      <w:r w:rsidR="00DB78E8">
        <w:rPr>
          <w:rFonts w:asciiTheme="minorHAnsi" w:hAnsiTheme="minorHAnsi" w:cstheme="minorHAnsi"/>
        </w:rPr>
        <w:t>9</w:t>
      </w:r>
      <w:r w:rsidR="00693605">
        <w:rPr>
          <w:rFonts w:asciiTheme="minorHAnsi" w:hAnsiTheme="minorHAnsi" w:cstheme="minorHAnsi"/>
        </w:rPr>
        <w:t>.0</w:t>
      </w:r>
      <w:r w:rsidR="00DB78E8">
        <w:rPr>
          <w:rFonts w:asciiTheme="minorHAnsi" w:hAnsiTheme="minorHAnsi" w:cstheme="minorHAnsi"/>
        </w:rPr>
        <w:t>8</w:t>
      </w:r>
      <w:r w:rsidR="00693605">
        <w:rPr>
          <w:rFonts w:asciiTheme="minorHAnsi" w:hAnsiTheme="minorHAnsi" w:cstheme="minorHAnsi"/>
        </w:rPr>
        <w:t>.2022 r.</w:t>
      </w:r>
    </w:p>
    <w:p w14:paraId="1B6F8D89" w14:textId="77777777" w:rsidR="00781E9D" w:rsidRPr="00DD6EAE" w:rsidRDefault="00781E9D" w:rsidP="00781E9D">
      <w:pPr>
        <w:pStyle w:val="Standard"/>
        <w:rPr>
          <w:rFonts w:asciiTheme="minorHAnsi" w:hAnsiTheme="minorHAnsi" w:cstheme="minorHAnsi"/>
        </w:rPr>
      </w:pPr>
    </w:p>
    <w:p w14:paraId="21958F39" w14:textId="77777777" w:rsidR="00781E9D" w:rsidRPr="00DD6EAE" w:rsidRDefault="00781E9D" w:rsidP="00781E9D">
      <w:pPr>
        <w:pStyle w:val="Standard"/>
        <w:rPr>
          <w:rFonts w:asciiTheme="minorHAnsi" w:hAnsiTheme="minorHAnsi" w:cstheme="minorHAnsi"/>
          <w:b/>
          <w:bCs/>
        </w:rPr>
      </w:pPr>
    </w:p>
    <w:p w14:paraId="01A43801" w14:textId="77777777" w:rsidR="00781E9D" w:rsidRPr="00DD6EAE" w:rsidRDefault="00781E9D" w:rsidP="00781E9D">
      <w:pPr>
        <w:pStyle w:val="Standard"/>
        <w:rPr>
          <w:rFonts w:asciiTheme="minorHAnsi" w:hAnsiTheme="minorHAnsi" w:cstheme="minorHAnsi"/>
          <w:b/>
          <w:bCs/>
        </w:rPr>
      </w:pPr>
    </w:p>
    <w:p w14:paraId="14053DFB" w14:textId="77DD6B2E" w:rsidR="00781E9D" w:rsidRDefault="00781E9D" w:rsidP="00E47F99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DD6EAE">
        <w:rPr>
          <w:rFonts w:asciiTheme="minorHAnsi" w:hAnsiTheme="minorHAnsi" w:cstheme="minorHAnsi"/>
          <w:b/>
          <w:bCs/>
        </w:rPr>
        <w:t xml:space="preserve">Informacja </w:t>
      </w:r>
      <w:r w:rsidR="00693605">
        <w:rPr>
          <w:rFonts w:asciiTheme="minorHAnsi" w:hAnsiTheme="minorHAnsi" w:cstheme="minorHAnsi"/>
          <w:b/>
          <w:bCs/>
        </w:rPr>
        <w:t>z otwarcia ofert</w:t>
      </w:r>
    </w:p>
    <w:p w14:paraId="0465C80A" w14:textId="77777777" w:rsidR="00D12E4A" w:rsidRDefault="00D12E4A" w:rsidP="00E47F99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7EEEC3C8" w14:textId="77777777" w:rsidR="00DB78E8" w:rsidRPr="007932D5" w:rsidRDefault="00DB78E8" w:rsidP="00DB78E8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</w:rPr>
      </w:pPr>
      <w:bookmarkStart w:id="0" w:name="_Hlk106101895"/>
      <w:r w:rsidRPr="007932D5">
        <w:rPr>
          <w:rFonts w:asciiTheme="minorHAnsi" w:hAnsiTheme="minorHAnsi" w:cstheme="minorHAnsi"/>
          <w:b/>
          <w:bCs/>
        </w:rPr>
        <w:t>Rozgraniczenie działki o nr ewidencyjnym 221/6 z działkami o nr ewidencyjnych 220/2, 221/3, 140/5 w obrębie geodezyjnym Żytkiejmy</w:t>
      </w:r>
      <w:r w:rsidRPr="007932D5">
        <w:rPr>
          <w:rFonts w:asciiTheme="minorHAnsi" w:hAnsiTheme="minorHAnsi" w:cstheme="minorHAnsi"/>
          <w:b/>
        </w:rPr>
        <w:t xml:space="preserve"> </w:t>
      </w:r>
      <w:bookmarkEnd w:id="0"/>
    </w:p>
    <w:p w14:paraId="0EAC777A" w14:textId="77777777" w:rsidR="00781E9D" w:rsidRPr="00DD6EAE" w:rsidRDefault="00781E9D" w:rsidP="00781E9D">
      <w:pPr>
        <w:pStyle w:val="Standard"/>
        <w:rPr>
          <w:rFonts w:asciiTheme="minorHAnsi" w:hAnsiTheme="minorHAnsi" w:cstheme="minorHAnsi"/>
        </w:rPr>
      </w:pPr>
    </w:p>
    <w:p w14:paraId="0B88F036" w14:textId="5F30381E" w:rsidR="00FB754F" w:rsidRDefault="006F4E20" w:rsidP="00781E9D">
      <w:pPr>
        <w:pStyle w:val="Standard"/>
        <w:spacing w:line="100" w:lineRule="atLeast"/>
        <w:jc w:val="both"/>
        <w:rPr>
          <w:rFonts w:asciiTheme="minorHAnsi" w:hAnsiTheme="minorHAnsi" w:cstheme="minorHAnsi"/>
        </w:rPr>
      </w:pPr>
      <w:bookmarkStart w:id="1" w:name="_Hlk517687008"/>
      <w:r>
        <w:rPr>
          <w:rFonts w:asciiTheme="minorHAnsi" w:hAnsiTheme="minorHAnsi" w:cstheme="minorHAnsi"/>
        </w:rPr>
        <w:t xml:space="preserve">Gmina Dubeninki informuje, że w wyznaczonym na dzień </w:t>
      </w:r>
      <w:r w:rsidR="00DB78E8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.0</w:t>
      </w:r>
      <w:r w:rsidR="00DB78E8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>.2022 r. do godz. 10:00 – terminie składania ofert, zostały złożone następujące oferty:</w:t>
      </w:r>
    </w:p>
    <w:p w14:paraId="57E5C1F8" w14:textId="77777777" w:rsidR="00E97CC2" w:rsidRDefault="00E97CC2" w:rsidP="00781E9D">
      <w:pPr>
        <w:pStyle w:val="Standard"/>
        <w:spacing w:line="100" w:lineRule="atLeast"/>
        <w:jc w:val="both"/>
        <w:rPr>
          <w:rFonts w:asciiTheme="minorHAnsi" w:hAnsiTheme="minorHAnsi" w:cstheme="minorHAnsi"/>
        </w:rPr>
      </w:pPr>
    </w:p>
    <w:p w14:paraId="04C26D3E" w14:textId="77777777" w:rsidR="000D6E2E" w:rsidRPr="000D6E2E" w:rsidRDefault="000D6E2E" w:rsidP="00781E9D">
      <w:pPr>
        <w:pStyle w:val="Standard"/>
        <w:spacing w:line="100" w:lineRule="atLeast"/>
        <w:jc w:val="both"/>
        <w:rPr>
          <w:rFonts w:asciiTheme="minorHAnsi" w:hAnsiTheme="minorHAnsi" w:cstheme="minorHAnsi"/>
        </w:rPr>
      </w:pPr>
    </w:p>
    <w:tbl>
      <w:tblPr>
        <w:tblW w:w="82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4956"/>
        <w:gridCol w:w="2130"/>
      </w:tblGrid>
      <w:tr w:rsidR="00781E9D" w:rsidRPr="00DD6EAE" w14:paraId="18E2DC0F" w14:textId="77777777" w:rsidTr="007411E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8DF6B04" w14:textId="77777777" w:rsidR="00781E9D" w:rsidRPr="00DD6EAE" w:rsidRDefault="00781E9D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6EAE">
              <w:rPr>
                <w:rFonts w:asciiTheme="minorHAnsi" w:hAnsiTheme="minorHAnsi" w:cstheme="minorHAnsi"/>
                <w:b/>
                <w:bCs/>
              </w:rPr>
              <w:t>Nr oferty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E195267" w14:textId="77777777" w:rsidR="00781E9D" w:rsidRPr="00DD6EAE" w:rsidRDefault="00781E9D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6EAE">
              <w:rPr>
                <w:rFonts w:asciiTheme="minorHAnsi" w:hAnsiTheme="minorHAnsi" w:cstheme="minorHAnsi"/>
                <w:b/>
                <w:bCs/>
              </w:rPr>
              <w:t>Nazwa (firma), siedziba i adres wykonawcy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C7B28C3" w14:textId="77777777" w:rsidR="00781E9D" w:rsidRPr="00DD6EAE" w:rsidRDefault="00781E9D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6EAE">
              <w:rPr>
                <w:rFonts w:asciiTheme="minorHAnsi" w:hAnsiTheme="minorHAnsi" w:cstheme="minorHAnsi"/>
                <w:b/>
                <w:bCs/>
              </w:rPr>
              <w:t>Oferowana cena</w:t>
            </w:r>
          </w:p>
          <w:p w14:paraId="7BD797AE" w14:textId="77777777" w:rsidR="00781E9D" w:rsidRPr="00DD6EAE" w:rsidRDefault="00781E9D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6EAE">
              <w:rPr>
                <w:rFonts w:asciiTheme="minorHAnsi" w:hAnsiTheme="minorHAnsi" w:cstheme="minorHAnsi"/>
                <w:b/>
                <w:bCs/>
              </w:rPr>
              <w:t>(zł brutto)</w:t>
            </w:r>
          </w:p>
        </w:tc>
      </w:tr>
      <w:tr w:rsidR="00781E9D" w:rsidRPr="00DD6EAE" w14:paraId="47F82BCC" w14:textId="77777777" w:rsidTr="007411E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220EA03" w14:textId="77777777" w:rsidR="00781E9D" w:rsidRPr="00DD6EAE" w:rsidRDefault="00781E9D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bookmarkStart w:id="2" w:name="_Hlk517690539"/>
            <w:r w:rsidRPr="00DD6EAE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FA7C3" w14:textId="77777777" w:rsidR="00473F0C" w:rsidRDefault="00D12E4A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Usługi Geodezyjne Zbigniew Tomczyk</w:t>
            </w:r>
          </w:p>
          <w:p w14:paraId="4AC0C5C6" w14:textId="6830F08A" w:rsidR="00D12E4A" w:rsidRPr="00DD6EAE" w:rsidRDefault="00D12E4A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Sedranki 34B, 19-400 Olecko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01C3D" w14:textId="5FB74789" w:rsidR="00781E9D" w:rsidRPr="00DD6EAE" w:rsidRDefault="00D12E4A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7.000,00</w:t>
            </w:r>
          </w:p>
        </w:tc>
      </w:tr>
      <w:tr w:rsidR="00781E9D" w:rsidRPr="00DD6EAE" w14:paraId="12891CC3" w14:textId="77777777" w:rsidTr="007411E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6B51092" w14:textId="77777777" w:rsidR="00781E9D" w:rsidRPr="00DD6EAE" w:rsidRDefault="00781E9D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 w:rsidRPr="00DD6EA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13229" w14:textId="77777777" w:rsidR="00473F0C" w:rsidRDefault="00E97CC2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Usługi Geodezyjne Michał </w:t>
            </w:r>
            <w:proofErr w:type="spellStart"/>
            <w:r>
              <w:rPr>
                <w:rFonts w:asciiTheme="minorHAnsi" w:hAnsiTheme="minorHAnsi" w:cstheme="minorHAnsi"/>
              </w:rPr>
              <w:t>Ogrodniczak</w:t>
            </w:r>
            <w:proofErr w:type="spellEnd"/>
          </w:p>
          <w:p w14:paraId="0BFD9278" w14:textId="0B61E08B" w:rsidR="00E97CC2" w:rsidRPr="00DD6EAE" w:rsidRDefault="00E97CC2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Złota 14/25, 10-698 Olsztyn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8C98E" w14:textId="1D7F8823" w:rsidR="00781E9D" w:rsidRPr="00DD6EAE" w:rsidRDefault="00E97CC2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8.983,33</w:t>
            </w:r>
          </w:p>
        </w:tc>
      </w:tr>
      <w:tr w:rsidR="0010266A" w:rsidRPr="00DD6EAE" w14:paraId="69EEA1E8" w14:textId="77777777" w:rsidTr="007411E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E79FC5" w14:textId="1F9CFD38" w:rsidR="0010266A" w:rsidRPr="00DD6EAE" w:rsidRDefault="0010266A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4AA94" w14:textId="77777777" w:rsidR="0010266A" w:rsidRDefault="00E97CC2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Przedsiębiorstwo Usług Geodezyjno-Kartograficznych GEO Andrzej </w:t>
            </w:r>
            <w:proofErr w:type="spellStart"/>
            <w:r>
              <w:rPr>
                <w:rFonts w:asciiTheme="minorHAnsi" w:hAnsiTheme="minorHAnsi" w:cstheme="minorHAnsi"/>
              </w:rPr>
              <w:t>Kalwajtys</w:t>
            </w:r>
            <w:proofErr w:type="spellEnd"/>
          </w:p>
          <w:p w14:paraId="4CE90CE7" w14:textId="4099C45B" w:rsidR="00E97CC2" w:rsidRDefault="00E97CC2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Jana Pawła 16U2/2, 16-400 Suwałki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0C692" w14:textId="296244ED" w:rsidR="0010266A" w:rsidRDefault="00E97CC2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14.391,00</w:t>
            </w:r>
          </w:p>
        </w:tc>
      </w:tr>
      <w:tr w:rsidR="00DA69F5" w:rsidRPr="00DD6EAE" w14:paraId="359151FA" w14:textId="77777777" w:rsidTr="007411E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2FADE" w14:textId="30E0314C" w:rsidR="00DA69F5" w:rsidRDefault="00DA69F5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5F95D" w14:textId="77777777" w:rsidR="00DA69F5" w:rsidRDefault="00E97CC2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Usługi Geodezyjno-Kartograficzne Leszek </w:t>
            </w:r>
            <w:proofErr w:type="spellStart"/>
            <w:r>
              <w:rPr>
                <w:rFonts w:asciiTheme="minorHAnsi" w:hAnsiTheme="minorHAnsi" w:cstheme="minorHAnsi"/>
              </w:rPr>
              <w:t>Świacki</w:t>
            </w:r>
            <w:proofErr w:type="spellEnd"/>
          </w:p>
          <w:p w14:paraId="511EDBF5" w14:textId="416C92C8" w:rsidR="00E97CC2" w:rsidRDefault="00E97CC2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Emilii Plater 41A/3, 16-400 Suwałki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92085" w14:textId="302D9169" w:rsidR="00DA69F5" w:rsidRDefault="00E97CC2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10.947,00</w:t>
            </w:r>
          </w:p>
        </w:tc>
      </w:tr>
      <w:bookmarkEnd w:id="1"/>
      <w:bookmarkEnd w:id="2"/>
    </w:tbl>
    <w:p w14:paraId="312125F4" w14:textId="77777777" w:rsidR="00781E9D" w:rsidRPr="00DD6EAE" w:rsidRDefault="00781E9D" w:rsidP="00781E9D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</w:p>
    <w:p w14:paraId="5FB9D58F" w14:textId="77777777" w:rsidR="00781E9D" w:rsidRPr="00DD6EAE" w:rsidRDefault="00781E9D" w:rsidP="00781E9D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14:paraId="74B6E181" w14:textId="77777777" w:rsidR="00E67D76" w:rsidRPr="00DD6EAE" w:rsidRDefault="00E67D76">
      <w:pPr>
        <w:rPr>
          <w:rFonts w:asciiTheme="minorHAnsi" w:hAnsiTheme="minorHAnsi" w:cstheme="minorHAnsi"/>
        </w:rPr>
      </w:pPr>
    </w:p>
    <w:sectPr w:rsidR="00E67D76" w:rsidRPr="00DD6E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83C01" w14:textId="77777777" w:rsidR="00FB6C12" w:rsidRDefault="00FB6C12" w:rsidP="00781E9D">
      <w:r>
        <w:separator/>
      </w:r>
    </w:p>
  </w:endnote>
  <w:endnote w:type="continuationSeparator" w:id="0">
    <w:p w14:paraId="15637D7B" w14:textId="77777777" w:rsidR="00FB6C12" w:rsidRDefault="00FB6C12" w:rsidP="0078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BEB33" w14:textId="77777777" w:rsidR="00FB6C12" w:rsidRDefault="00FB6C12" w:rsidP="00781E9D">
      <w:r>
        <w:separator/>
      </w:r>
    </w:p>
  </w:footnote>
  <w:footnote w:type="continuationSeparator" w:id="0">
    <w:p w14:paraId="786C5B3C" w14:textId="77777777" w:rsidR="00FB6C12" w:rsidRDefault="00FB6C12" w:rsidP="00781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002AA" w14:textId="643A993C" w:rsidR="00781E9D" w:rsidRDefault="00781E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55ABC"/>
    <w:multiLevelType w:val="multilevel"/>
    <w:tmpl w:val="3BA20EE4"/>
    <w:styleLink w:val="WW8Num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 w16cid:durableId="2000770517">
    <w:abstractNumId w:val="0"/>
  </w:num>
  <w:num w:numId="2" w16cid:durableId="5634197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9D"/>
    <w:rsid w:val="000D6E2E"/>
    <w:rsid w:val="0010266A"/>
    <w:rsid w:val="00283CBE"/>
    <w:rsid w:val="00473F0C"/>
    <w:rsid w:val="0047707A"/>
    <w:rsid w:val="004C22BF"/>
    <w:rsid w:val="00693605"/>
    <w:rsid w:val="006F4E20"/>
    <w:rsid w:val="00781E9D"/>
    <w:rsid w:val="007961DE"/>
    <w:rsid w:val="009820E9"/>
    <w:rsid w:val="00BF5DF0"/>
    <w:rsid w:val="00D059A9"/>
    <w:rsid w:val="00D12E4A"/>
    <w:rsid w:val="00DA6297"/>
    <w:rsid w:val="00DA69F5"/>
    <w:rsid w:val="00DB78E8"/>
    <w:rsid w:val="00DD6EAE"/>
    <w:rsid w:val="00E47F99"/>
    <w:rsid w:val="00E67D76"/>
    <w:rsid w:val="00E97CC2"/>
    <w:rsid w:val="00FB6C12"/>
    <w:rsid w:val="00FB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5D319"/>
  <w15:chartTrackingRefBased/>
  <w15:docId w15:val="{1D927C68-EAC1-4A55-8D82-01B5CF5E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E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Obiekt,List Paragraph1,Punktowanie,List Paragraph,CW_Lista,zwykły tekst,BulletC,normalny tekst"/>
    <w:basedOn w:val="Normalny"/>
    <w:link w:val="AkapitzlistZnak"/>
    <w:uiPriority w:val="34"/>
    <w:qFormat/>
    <w:rsid w:val="00781E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Obiekt Znak,List Paragraph1 Znak,Punktowanie Znak,List Paragraph Znak,CW_Lista Znak,zwykły tekst Znak,BulletC Znak,normalny tekst Znak"/>
    <w:link w:val="Akapitzlist"/>
    <w:uiPriority w:val="34"/>
    <w:locked/>
    <w:rsid w:val="00781E9D"/>
    <w:rPr>
      <w:rFonts w:ascii="Calibri" w:eastAsia="Calibri" w:hAnsi="Calibri" w:cs="Times New Roman"/>
    </w:rPr>
  </w:style>
  <w:style w:type="paragraph" w:customStyle="1" w:styleId="Standard">
    <w:name w:val="Standard"/>
    <w:rsid w:val="00781E9D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ksttreci3">
    <w:name w:val="Tekst treści (3)"/>
    <w:basedOn w:val="Normalny"/>
    <w:rsid w:val="00781E9D"/>
    <w:pPr>
      <w:widowControl w:val="0"/>
      <w:shd w:val="clear" w:color="auto" w:fill="FFFFFF"/>
      <w:autoSpaceDN w:val="0"/>
      <w:spacing w:line="317" w:lineRule="exact"/>
      <w:jc w:val="center"/>
    </w:pPr>
    <w:rPr>
      <w:rFonts w:ascii="Arial" w:eastAsia="Arial" w:hAnsi="Arial" w:cs="Arial"/>
      <w:b/>
      <w:bCs/>
      <w:kern w:val="3"/>
      <w:lang w:eastAsia="zh-CN" w:bidi="hi-IN"/>
    </w:rPr>
  </w:style>
  <w:style w:type="numbering" w:customStyle="1" w:styleId="WW8Num2">
    <w:name w:val="WW8Num2"/>
    <w:rsid w:val="00781E9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781E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1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1E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1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E47F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4</cp:revision>
  <cp:lastPrinted>2022-05-16T08:47:00Z</cp:lastPrinted>
  <dcterms:created xsi:type="dcterms:W3CDTF">2022-08-09T08:39:00Z</dcterms:created>
  <dcterms:modified xsi:type="dcterms:W3CDTF">2022-08-09T09:45:00Z</dcterms:modified>
</cp:coreProperties>
</file>