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71DC" w14:textId="6ABA9107" w:rsidR="00F559F7" w:rsidRDefault="00F559F7" w:rsidP="00F559F7">
      <w:pPr>
        <w:pStyle w:val="Nagwek1"/>
        <w:tabs>
          <w:tab w:val="left" w:pos="0"/>
        </w:tabs>
        <w:spacing w:line="360" w:lineRule="auto"/>
        <w:jc w:val="center"/>
        <w:rPr>
          <w:rFonts w:cs="Times New Roman"/>
          <w:szCs w:val="28"/>
          <w:lang w:bidi="ar-SA"/>
        </w:rPr>
      </w:pPr>
      <w:r>
        <w:rPr>
          <w:rFonts w:cs="Times New Roman"/>
          <w:szCs w:val="28"/>
          <w:lang w:bidi="ar-SA"/>
        </w:rPr>
        <w:t xml:space="preserve">ZARZĄDZENIE </w:t>
      </w:r>
      <w:proofErr w:type="gramStart"/>
      <w:r>
        <w:rPr>
          <w:rFonts w:cs="Times New Roman"/>
          <w:szCs w:val="28"/>
          <w:lang w:bidi="ar-SA"/>
        </w:rPr>
        <w:t xml:space="preserve">Nr </w:t>
      </w:r>
      <w:r w:rsidR="00651A99">
        <w:rPr>
          <w:rFonts w:cs="Times New Roman"/>
          <w:szCs w:val="28"/>
          <w:lang w:bidi="ar-SA"/>
        </w:rPr>
        <w:t xml:space="preserve"> </w:t>
      </w:r>
      <w:r w:rsidR="000B24F4">
        <w:rPr>
          <w:rFonts w:cs="Times New Roman"/>
          <w:szCs w:val="28"/>
          <w:lang w:bidi="ar-SA"/>
        </w:rPr>
        <w:t>454</w:t>
      </w:r>
      <w:proofErr w:type="gramEnd"/>
      <w:r>
        <w:rPr>
          <w:rFonts w:cs="Times New Roman"/>
          <w:szCs w:val="28"/>
          <w:lang w:bidi="ar-SA"/>
        </w:rPr>
        <w:t>/202</w:t>
      </w:r>
      <w:r w:rsidR="00651A99">
        <w:rPr>
          <w:rFonts w:cs="Times New Roman"/>
          <w:szCs w:val="28"/>
          <w:lang w:bidi="ar-SA"/>
        </w:rPr>
        <w:t>2</w:t>
      </w:r>
    </w:p>
    <w:p w14:paraId="415AFB75" w14:textId="77777777" w:rsidR="00F559F7" w:rsidRDefault="00F559F7" w:rsidP="00F559F7">
      <w:pPr>
        <w:pStyle w:val="Nagwek2"/>
        <w:tabs>
          <w:tab w:val="left" w:pos="0"/>
        </w:tabs>
        <w:spacing w:line="360" w:lineRule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Wójta Gminy Dubeninki</w:t>
      </w:r>
    </w:p>
    <w:p w14:paraId="5A6D9EFB" w14:textId="42FE9922" w:rsidR="00F559F7" w:rsidRDefault="00F559F7" w:rsidP="00F559F7">
      <w:pPr>
        <w:pStyle w:val="Standard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z dnia</w:t>
      </w:r>
      <w:r w:rsidR="00651A99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="00070FB6">
        <w:rPr>
          <w:rFonts w:eastAsia="Times New Roman" w:cs="Times New Roman"/>
          <w:b/>
          <w:bCs/>
          <w:sz w:val="28"/>
          <w:szCs w:val="28"/>
          <w:lang w:bidi="ar-SA"/>
        </w:rPr>
        <w:t>26 sierpnia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="00070FB6">
        <w:rPr>
          <w:rFonts w:eastAsia="Times New Roman" w:cs="Times New Roman"/>
          <w:b/>
          <w:bCs/>
          <w:sz w:val="28"/>
          <w:szCs w:val="28"/>
          <w:lang w:bidi="ar-SA"/>
        </w:rPr>
        <w:t xml:space="preserve">2022 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>r.</w:t>
      </w:r>
    </w:p>
    <w:p w14:paraId="3A78D71B" w14:textId="77777777" w:rsidR="00F559F7" w:rsidRDefault="00F559F7" w:rsidP="00F559F7">
      <w:pPr>
        <w:pStyle w:val="Textbody"/>
        <w:tabs>
          <w:tab w:val="left" w:pos="345"/>
        </w:tabs>
        <w:spacing w:line="360" w:lineRule="auto"/>
        <w:jc w:val="both"/>
        <w:rPr>
          <w:rFonts w:eastAsia="Times New Roman" w:cs="Times New Roman"/>
          <w:i/>
          <w:iCs/>
          <w:sz w:val="28"/>
          <w:szCs w:val="28"/>
          <w:lang w:bidi="ar-SA"/>
        </w:rPr>
      </w:pPr>
    </w:p>
    <w:p w14:paraId="48E0EB11" w14:textId="77777777" w:rsidR="00F559F7" w:rsidRDefault="00F559F7" w:rsidP="00F559F7">
      <w:pPr>
        <w:pStyle w:val="Textbody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w sprawie organizacji dowozu uczniów do szkół podstawowych</w:t>
      </w:r>
    </w:p>
    <w:p w14:paraId="77A6D738" w14:textId="587F8BF2" w:rsidR="00F559F7" w:rsidRDefault="00F559F7" w:rsidP="00F559F7">
      <w:pPr>
        <w:pStyle w:val="Textbody"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>
        <w:rPr>
          <w:rFonts w:eastAsia="Times New Roman" w:cs="Times New Roman"/>
          <w:b/>
          <w:bCs/>
          <w:sz w:val="28"/>
          <w:szCs w:val="28"/>
          <w:lang w:bidi="ar-SA"/>
        </w:rPr>
        <w:t>autokarami gminnymi oraz przez przewoźnika w roku szkolnym 202</w:t>
      </w:r>
      <w:r w:rsidR="00651A99">
        <w:rPr>
          <w:rFonts w:eastAsia="Times New Roman" w:cs="Times New Roman"/>
          <w:b/>
          <w:bCs/>
          <w:sz w:val="28"/>
          <w:szCs w:val="28"/>
          <w:lang w:bidi="ar-SA"/>
        </w:rPr>
        <w:t>2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>/202</w:t>
      </w:r>
      <w:r w:rsidR="00651A99">
        <w:rPr>
          <w:rFonts w:eastAsia="Times New Roman" w:cs="Times New Roman"/>
          <w:b/>
          <w:bCs/>
          <w:sz w:val="28"/>
          <w:szCs w:val="28"/>
          <w:lang w:bidi="ar-SA"/>
        </w:rPr>
        <w:t>3</w:t>
      </w:r>
    </w:p>
    <w:p w14:paraId="569B7CB3" w14:textId="77777777" w:rsidR="00F559F7" w:rsidRDefault="00F559F7" w:rsidP="00F559F7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14:paraId="260BB486" w14:textId="0E630BE7" w:rsidR="00F559F7" w:rsidRDefault="00F559F7" w:rsidP="00F559F7">
      <w:pPr>
        <w:pStyle w:val="Textbodyinden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NewRomanPSMT" w:hAnsi="Times New Roman" w:cs="Times New Roman"/>
          <w:lang w:bidi="ar-SA"/>
        </w:rPr>
        <w:t>Na podstawie art. 30 ust. 1 ustawy z dnia 8 marca 1990 r. o samorządzie gminnym (</w:t>
      </w:r>
      <w:bookmarkStart w:id="0" w:name="_Hlk46926002"/>
      <w:r>
        <w:rPr>
          <w:rFonts w:ascii="Times New Roman" w:hAnsi="Times New Roman" w:cs="Times New Roman"/>
          <w:kern w:val="0"/>
        </w:rPr>
        <w:t>Dz. U. z 202</w:t>
      </w:r>
      <w:r w:rsidR="00651A99"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kern w:val="0"/>
        </w:rPr>
        <w:t xml:space="preserve"> r. poz. </w:t>
      </w:r>
      <w:bookmarkEnd w:id="0"/>
      <w:r w:rsidR="00651A99">
        <w:rPr>
          <w:rFonts w:ascii="Times New Roman" w:hAnsi="Times New Roman" w:cs="Times New Roman"/>
          <w:kern w:val="0"/>
        </w:rPr>
        <w:t>559</w:t>
      </w:r>
      <w:r w:rsidR="00070FB6">
        <w:rPr>
          <w:rFonts w:ascii="Times New Roman" w:hAnsi="Times New Roman" w:cs="Times New Roman"/>
          <w:kern w:val="0"/>
        </w:rPr>
        <w:t xml:space="preserve"> ze zm.</w:t>
      </w:r>
      <w:r>
        <w:rPr>
          <w:rFonts w:ascii="Times New Roman" w:eastAsia="TimesNewRomanPSMT" w:hAnsi="Times New Roman" w:cs="Times New Roman"/>
          <w:lang w:bidi="ar-SA"/>
        </w:rPr>
        <w:t>), w związku z art. 32 ust. 5 i art. 39 ust. 3 ustawy z dnia 14 grudnia 2016 r. Prawo oświatowe (</w:t>
      </w:r>
      <w:r>
        <w:rPr>
          <w:rFonts w:ascii="Times New Roman" w:hAnsi="Times New Roman" w:cs="Times New Roman"/>
        </w:rPr>
        <w:t>Dz. U. z 2021 r. poz. 1082</w:t>
      </w:r>
      <w:r w:rsidR="00651A99">
        <w:rPr>
          <w:rFonts w:ascii="Times New Roman" w:hAnsi="Times New Roman" w:cs="Times New Roman"/>
        </w:rPr>
        <w:t xml:space="preserve"> ze zm.</w:t>
      </w:r>
      <w:r>
        <w:rPr>
          <w:rFonts w:ascii="Times New Roman" w:eastAsia="TimesNewRomanPSMT" w:hAnsi="Times New Roman" w:cs="Times New Roman"/>
          <w:lang w:bidi="ar-SA"/>
        </w:rPr>
        <w:t>) zarządzam, co następuje:</w:t>
      </w:r>
    </w:p>
    <w:p w14:paraId="2A1935D3" w14:textId="77777777" w:rsidR="00F559F7" w:rsidRDefault="00F559F7" w:rsidP="00F559F7">
      <w:pPr>
        <w:pStyle w:val="Standard"/>
        <w:spacing w:line="360" w:lineRule="auto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1.</w:t>
      </w:r>
    </w:p>
    <w:p w14:paraId="24329B86" w14:textId="77777777" w:rsidR="00F559F7" w:rsidRDefault="00F559F7" w:rsidP="00F559F7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14:paraId="44851C2D" w14:textId="77777777" w:rsidR="00F559F7" w:rsidRDefault="00F559F7" w:rsidP="00F559F7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1. Ustalam organizację dowozu uczniów do Szkoły Podstawowej w Dubeninkach Autosanem H-9 zgodnie z załącznikiem Nr 1.</w:t>
      </w:r>
    </w:p>
    <w:p w14:paraId="4196C28A" w14:textId="77777777" w:rsidR="00F559F7" w:rsidRDefault="00F559F7" w:rsidP="00F559F7">
      <w:pPr>
        <w:pStyle w:val="Textbody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2. Ustalam organizację dowozu uczniów do Szkoły Podstawowej w Żytkiejmach Fordem Transit zgodnie z załącznikiem Nr 2.</w:t>
      </w:r>
    </w:p>
    <w:p w14:paraId="4FB1F9F4" w14:textId="77777777" w:rsidR="00F559F7" w:rsidRDefault="00F559F7" w:rsidP="00F559F7">
      <w:pPr>
        <w:pStyle w:val="Textbody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3. Ustalam organizację dowozu uczniów do Szkoły Podstawowej w Dubeninkach przez przewoźnika zgodnie z załącznikiem Nr 3</w:t>
      </w:r>
    </w:p>
    <w:p w14:paraId="79CEECF7" w14:textId="77777777" w:rsidR="00F559F7" w:rsidRDefault="00F559F7" w:rsidP="00F559F7">
      <w:pPr>
        <w:pStyle w:val="Standard"/>
        <w:spacing w:line="360" w:lineRule="auto"/>
        <w:ind w:firstLine="60"/>
        <w:jc w:val="both"/>
        <w:rPr>
          <w:rFonts w:eastAsia="Times New Roman" w:cs="Times New Roman"/>
          <w:lang w:bidi="ar-SA"/>
        </w:rPr>
      </w:pPr>
    </w:p>
    <w:p w14:paraId="1265AC14" w14:textId="77777777" w:rsidR="00F559F7" w:rsidRDefault="00F559F7" w:rsidP="00F559F7">
      <w:pPr>
        <w:pStyle w:val="Standard"/>
        <w:spacing w:line="360" w:lineRule="auto"/>
        <w:ind w:firstLine="60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§ 2.</w:t>
      </w:r>
    </w:p>
    <w:p w14:paraId="618747EA" w14:textId="77777777" w:rsidR="00F559F7" w:rsidRDefault="00F559F7" w:rsidP="00F559F7">
      <w:pPr>
        <w:pStyle w:val="Standard"/>
        <w:spacing w:line="360" w:lineRule="auto"/>
        <w:ind w:firstLine="60"/>
        <w:jc w:val="both"/>
        <w:rPr>
          <w:rFonts w:eastAsia="Times New Roman" w:cs="Times New Roman"/>
          <w:lang w:bidi="ar-SA"/>
        </w:rPr>
      </w:pPr>
    </w:p>
    <w:p w14:paraId="1DDED53F" w14:textId="77777777" w:rsidR="00F559F7" w:rsidRDefault="00F559F7" w:rsidP="00F559F7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</w:rPr>
        <w:t>Zarządzenie wchodzi w życie z dniem podpisania.</w:t>
      </w:r>
    </w:p>
    <w:p w14:paraId="08A78152" w14:textId="77777777" w:rsidR="00F559F7" w:rsidRDefault="00F559F7" w:rsidP="00F559F7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1D18D971" w14:textId="77777777" w:rsidR="00F559F7" w:rsidRDefault="00F559F7" w:rsidP="00F559F7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5D5A95CC" w14:textId="77777777" w:rsidR="00F559F7" w:rsidRDefault="00F559F7" w:rsidP="00F559F7">
      <w:pPr>
        <w:pStyle w:val="WW-Tekstpodstawowywcity2"/>
        <w:spacing w:line="360" w:lineRule="auto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77319377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43F32CB3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63069B3A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0F7DF5DC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6E4DC113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37F4F309" w14:textId="77777777" w:rsidR="00F559F7" w:rsidRDefault="00F559F7" w:rsidP="00F559F7">
      <w:pPr>
        <w:pStyle w:val="WW-Tekstpodstawowywcity2"/>
        <w:ind w:firstLine="60"/>
        <w:jc w:val="both"/>
        <w:rPr>
          <w:rFonts w:ascii="Times New Roman" w:eastAsia="Lucida Sans Unicode" w:hAnsi="Times New Roman" w:cs="Times New Roman"/>
          <w:bCs/>
        </w:rPr>
      </w:pPr>
    </w:p>
    <w:p w14:paraId="4B1C60EF" w14:textId="77777777" w:rsidR="00F559F7" w:rsidRDefault="00F559F7" w:rsidP="00F559F7">
      <w:pPr>
        <w:pStyle w:val="Standard"/>
        <w:rPr>
          <w:rFonts w:eastAsia="Times New Roman" w:cs="Times New Roman"/>
          <w:bCs/>
        </w:rPr>
      </w:pPr>
    </w:p>
    <w:p w14:paraId="21131BAC" w14:textId="77777777" w:rsidR="00B90BC1" w:rsidRDefault="00000000"/>
    <w:sectPr w:rsidR="00B9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E4"/>
    <w:rsid w:val="00070FB6"/>
    <w:rsid w:val="000B24F4"/>
    <w:rsid w:val="001865E4"/>
    <w:rsid w:val="004F3590"/>
    <w:rsid w:val="004F5298"/>
    <w:rsid w:val="00651A99"/>
    <w:rsid w:val="00933D4C"/>
    <w:rsid w:val="00A441B7"/>
    <w:rsid w:val="00F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CF9"/>
  <w15:chartTrackingRefBased/>
  <w15:docId w15:val="{170AF709-A918-420E-8887-0D4B9C6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F559F7"/>
    <w:pPr>
      <w:keepNext/>
      <w:outlineLvl w:val="0"/>
    </w:pPr>
    <w:rPr>
      <w:rFonts w:eastAsia="Times New Roman"/>
      <w:b/>
      <w:sz w:val="28"/>
    </w:rPr>
  </w:style>
  <w:style w:type="paragraph" w:styleId="Nagwek2">
    <w:name w:val="heading 2"/>
    <w:basedOn w:val="Standard"/>
    <w:next w:val="Standard"/>
    <w:link w:val="Nagwek2Znak"/>
    <w:uiPriority w:val="9"/>
    <w:semiHidden/>
    <w:unhideWhenUsed/>
    <w:qFormat/>
    <w:rsid w:val="00F559F7"/>
    <w:pPr>
      <w:keepNext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9F7"/>
    <w:rPr>
      <w:rFonts w:eastAsia="Times New Roman" w:cs="Mangal"/>
      <w:b/>
      <w:kern w:val="3"/>
      <w:sz w:val="28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9F7"/>
    <w:rPr>
      <w:rFonts w:eastAsia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559F7"/>
    <w:pPr>
      <w:widowControl w:val="0"/>
      <w:suppressAutoHyphens/>
      <w:autoSpaceDN w:val="0"/>
      <w:spacing w:after="0" w:line="240" w:lineRule="auto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59F7"/>
    <w:pPr>
      <w:spacing w:after="120"/>
    </w:pPr>
  </w:style>
  <w:style w:type="paragraph" w:customStyle="1" w:styleId="Textbodyindent">
    <w:name w:val="Text body indent"/>
    <w:basedOn w:val="Standard"/>
    <w:rsid w:val="00F559F7"/>
    <w:pPr>
      <w:ind w:firstLine="708"/>
      <w:jc w:val="both"/>
    </w:pPr>
    <w:rPr>
      <w:rFonts w:ascii="Arial" w:hAnsi="Arial" w:cs="Arial"/>
    </w:rPr>
  </w:style>
  <w:style w:type="paragraph" w:customStyle="1" w:styleId="WW-Tekstpodstawowywcity2">
    <w:name w:val="WW-Tekst podstawowy wcięty 2"/>
    <w:basedOn w:val="Standard"/>
    <w:rsid w:val="00F559F7"/>
    <w:pPr>
      <w:ind w:firstLine="28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OP5</cp:lastModifiedBy>
  <cp:revision>7</cp:revision>
  <cp:lastPrinted>2022-08-29T05:52:00Z</cp:lastPrinted>
  <dcterms:created xsi:type="dcterms:W3CDTF">2021-08-23T06:04:00Z</dcterms:created>
  <dcterms:modified xsi:type="dcterms:W3CDTF">2022-08-29T05:52:00Z</dcterms:modified>
</cp:coreProperties>
</file>