
<file path=[Content_Types].xml><?xml version="1.0" encoding="utf-8"?>
<Types xmlns="http://schemas.openxmlformats.org/package/2006/content-types">
  <Default Extension="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CFD8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3D308013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1B06356B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50FD2B36" w14:textId="68F4FA53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  <w:r w:rsidRPr="00DD6EAE">
        <w:rPr>
          <w:rFonts w:asciiTheme="minorHAnsi" w:hAnsiTheme="minorHAnsi" w:cstheme="minorHAnsi"/>
        </w:rPr>
        <w:t xml:space="preserve">Dubeninki, </w:t>
      </w:r>
      <w:r w:rsidR="00A574E2">
        <w:rPr>
          <w:rFonts w:asciiTheme="minorHAnsi" w:hAnsiTheme="minorHAnsi" w:cstheme="minorHAnsi"/>
        </w:rPr>
        <w:t>3</w:t>
      </w:r>
      <w:r w:rsidR="00693605">
        <w:rPr>
          <w:rFonts w:asciiTheme="minorHAnsi" w:hAnsiTheme="minorHAnsi" w:cstheme="minorHAnsi"/>
        </w:rPr>
        <w:t>.</w:t>
      </w:r>
      <w:r w:rsidR="00A574E2">
        <w:rPr>
          <w:rFonts w:asciiTheme="minorHAnsi" w:hAnsiTheme="minorHAnsi" w:cstheme="minorHAnsi"/>
        </w:rPr>
        <w:t>10</w:t>
      </w:r>
      <w:r w:rsidR="00693605">
        <w:rPr>
          <w:rFonts w:asciiTheme="minorHAnsi" w:hAnsiTheme="minorHAnsi" w:cstheme="minorHAnsi"/>
        </w:rPr>
        <w:t>.2022 r.</w:t>
      </w:r>
    </w:p>
    <w:p w14:paraId="1B6F8D8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21958F3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01A43801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14053DFB" w14:textId="264965EF" w:rsidR="00781E9D" w:rsidRPr="00DD6EAE" w:rsidRDefault="00781E9D" w:rsidP="00E47F9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DD6EAE">
        <w:rPr>
          <w:rFonts w:asciiTheme="minorHAnsi" w:hAnsiTheme="minorHAnsi" w:cstheme="minorHAnsi"/>
          <w:b/>
          <w:bCs/>
        </w:rPr>
        <w:t xml:space="preserve">Informacja </w:t>
      </w:r>
      <w:r w:rsidR="00693605">
        <w:rPr>
          <w:rFonts w:asciiTheme="minorHAnsi" w:hAnsiTheme="minorHAnsi" w:cstheme="minorHAnsi"/>
          <w:b/>
          <w:bCs/>
        </w:rPr>
        <w:t>z otwarcia ofert</w:t>
      </w:r>
    </w:p>
    <w:p w14:paraId="282781D4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61645CFE" w14:textId="2B894C37" w:rsidR="00E43A8F" w:rsidRPr="00C26929" w:rsidRDefault="00E43A8F" w:rsidP="00E43A8F">
      <w:pPr>
        <w:jc w:val="center"/>
        <w:rPr>
          <w:rFonts w:asciiTheme="minorHAnsi" w:hAnsiTheme="minorHAnsi" w:cstheme="minorHAnsi"/>
          <w:b/>
          <w:iCs/>
        </w:rPr>
      </w:pPr>
      <w:r w:rsidRPr="00C26929">
        <w:rPr>
          <w:rFonts w:asciiTheme="minorHAnsi" w:hAnsiTheme="minorHAnsi" w:cstheme="minorHAnsi"/>
          <w:b/>
          <w:iCs/>
        </w:rPr>
        <w:t>„</w:t>
      </w:r>
      <w:bookmarkStart w:id="0" w:name="_Hlk113864651"/>
      <w:r w:rsidR="00C26929" w:rsidRPr="00C26929">
        <w:rPr>
          <w:rFonts w:asciiTheme="minorHAnsi" w:hAnsiTheme="minorHAnsi" w:cstheme="minorHAnsi"/>
          <w:b/>
          <w:bCs/>
        </w:rPr>
        <w:t xml:space="preserve">Dostawa 2 sztuk </w:t>
      </w:r>
      <w:bookmarkEnd w:id="0"/>
      <w:r w:rsidR="00A574E2">
        <w:rPr>
          <w:rFonts w:asciiTheme="minorHAnsi" w:hAnsiTheme="minorHAnsi" w:cstheme="minorHAnsi"/>
          <w:b/>
          <w:bCs/>
        </w:rPr>
        <w:t>laserowych urządzeń wielofunkcyjnych</w:t>
      </w:r>
      <w:r w:rsidRPr="00C26929">
        <w:rPr>
          <w:rFonts w:asciiTheme="minorHAnsi" w:hAnsiTheme="minorHAnsi" w:cstheme="minorHAnsi"/>
          <w:b/>
          <w:iCs/>
        </w:rPr>
        <w:t>”</w:t>
      </w:r>
    </w:p>
    <w:p w14:paraId="0EAC777A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0B88F036" w14:textId="4031EA2B" w:rsidR="00FB754F" w:rsidRDefault="006F4E20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bookmarkStart w:id="1" w:name="_Hlk517687008"/>
      <w:r>
        <w:rPr>
          <w:rFonts w:asciiTheme="minorHAnsi" w:hAnsiTheme="minorHAnsi" w:cstheme="minorHAnsi"/>
        </w:rPr>
        <w:t xml:space="preserve">Gmina Dubeninki informuje, że w wyznaczonym na dzień </w:t>
      </w:r>
      <w:r w:rsidR="00A574E2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.0</w:t>
      </w:r>
      <w:r w:rsidR="00004FF5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.2022 r. do godz. 10:00 – terminie składania ofert, zostały złożone następujące oferty:</w:t>
      </w:r>
    </w:p>
    <w:p w14:paraId="04C26D3E" w14:textId="77777777" w:rsidR="000D6E2E" w:rsidRPr="000D6E2E" w:rsidRDefault="000D6E2E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tbl>
      <w:tblPr>
        <w:tblW w:w="100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1843"/>
        <w:gridCol w:w="1559"/>
        <w:gridCol w:w="1559"/>
      </w:tblGrid>
      <w:tr w:rsidR="00F63596" w:rsidRPr="00DD6EAE" w14:paraId="18E2DC0F" w14:textId="37594AD9" w:rsidTr="00F6359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DF6B04" w14:textId="77777777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195267" w14:textId="77777777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Nazwa (firma), siedziba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7B28C3" w14:textId="77777777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Oferowana cena</w:t>
            </w:r>
          </w:p>
          <w:p w14:paraId="7BD797AE" w14:textId="77777777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(zł 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005E" w14:textId="0AEC28B3" w:rsidR="00F63596" w:rsidRPr="00DD6EAE" w:rsidRDefault="00CA0924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Gwarancja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C54D" w14:textId="77777777" w:rsidR="00CA0924" w:rsidRDefault="00CA0924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Koszty eksploatacji </w:t>
            </w:r>
          </w:p>
          <w:p w14:paraId="779928D7" w14:textId="418CBD02" w:rsidR="00F63596" w:rsidRPr="00DD6EAE" w:rsidRDefault="00CA0924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(zł brutto)</w:t>
            </w:r>
          </w:p>
        </w:tc>
      </w:tr>
      <w:tr w:rsidR="00F63596" w:rsidRPr="00DD6EAE" w14:paraId="47F82BCC" w14:textId="49C0C148" w:rsidTr="006B08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20EA03" w14:textId="77777777" w:rsidR="00F63596" w:rsidRPr="00DD6EAE" w:rsidRDefault="00F63596" w:rsidP="00A574E2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bookmarkStart w:id="2" w:name="_Hlk517690539"/>
            <w:r w:rsidRPr="00DD6EA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A0B83" w14:textId="77777777" w:rsidR="00F63596" w:rsidRDefault="00F63596" w:rsidP="00A574E2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Pcnet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Grześkiewicz</w:t>
            </w:r>
            <w:proofErr w:type="spellEnd"/>
            <w:r>
              <w:rPr>
                <w:rFonts w:asciiTheme="minorHAnsi" w:hAnsiTheme="minorHAnsi" w:cstheme="minorHAnsi"/>
              </w:rPr>
              <w:t xml:space="preserve"> Zaliński Spółka Jawna</w:t>
            </w:r>
          </w:p>
          <w:p w14:paraId="4AC0C5C6" w14:textId="74589194" w:rsidR="00F63596" w:rsidRPr="00DD6EAE" w:rsidRDefault="00F63596" w:rsidP="00A574E2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Żeromskiego 5/2a, 10-350 Olsztyn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01C3D" w14:textId="59F3747A" w:rsidR="00F63596" w:rsidRPr="00DD6EAE" w:rsidRDefault="00F63596" w:rsidP="00A574E2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8.487,00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1B83" w14:textId="40E2986E" w:rsidR="00F63596" w:rsidRDefault="00F63596" w:rsidP="00A574E2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 m-cy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C6B2" w14:textId="4664F47E" w:rsidR="00F63596" w:rsidRDefault="00F63596" w:rsidP="00A574E2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2.841,30</w:t>
            </w:r>
          </w:p>
        </w:tc>
      </w:tr>
      <w:tr w:rsidR="00F63596" w:rsidRPr="00DD6EAE" w14:paraId="12891CC3" w14:textId="2BAA3E7B" w:rsidTr="006B08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51092" w14:textId="77777777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 w:rsidRPr="00DD6EA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569B6" w14:textId="77777777" w:rsidR="00F63596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FAXPOL ANDRZEJ IWANOWICZ SP. Z O.O.</w:t>
            </w:r>
          </w:p>
          <w:p w14:paraId="0BFD9278" w14:textId="6F39757E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Dzielna 15, 01-029 Warszawa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8C98E" w14:textId="4215AE35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8.191,80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FF15" w14:textId="1CA00E47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 m-cy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C7C8" w14:textId="0CABF12C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5.501,00</w:t>
            </w:r>
          </w:p>
        </w:tc>
      </w:tr>
      <w:tr w:rsidR="00F63596" w:rsidRPr="00DD6EAE" w14:paraId="69EEA1E8" w14:textId="539C1EFE" w:rsidTr="006B08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79FC5" w14:textId="1F9CFD38" w:rsidR="00F63596" w:rsidRPr="00DD6EAE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C43EE" w14:textId="77777777" w:rsidR="00F63596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KONICA MINOLTA </w:t>
            </w:r>
          </w:p>
          <w:p w14:paraId="681BA6DC" w14:textId="77777777" w:rsidR="00F63596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SOLUTIONS POLSKA SP. Z O.O.</w:t>
            </w:r>
          </w:p>
          <w:p w14:paraId="4CE90CE7" w14:textId="6C598875" w:rsidR="00F63596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Krakowiaków 44, 02-255 Warszawa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0C692" w14:textId="3568415A" w:rsidR="00F63596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12.915,00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D5E2" w14:textId="54A23CC8" w:rsidR="00F63596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 m-ce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E039" w14:textId="00F6BAF7" w:rsidR="00F63596" w:rsidRDefault="00F63596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847,9005</w:t>
            </w:r>
          </w:p>
        </w:tc>
      </w:tr>
      <w:bookmarkEnd w:id="1"/>
      <w:bookmarkEnd w:id="2"/>
    </w:tbl>
    <w:p w14:paraId="312125F4" w14:textId="77777777" w:rsidR="00781E9D" w:rsidRPr="00DD6EAE" w:rsidRDefault="00781E9D" w:rsidP="00781E9D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</w:p>
    <w:p w14:paraId="5FB9D58F" w14:textId="77777777" w:rsidR="00781E9D" w:rsidRPr="00DD6EAE" w:rsidRDefault="00781E9D" w:rsidP="00781E9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74B6E181" w14:textId="77777777" w:rsidR="00E67D76" w:rsidRPr="00DD6EAE" w:rsidRDefault="00E67D76">
      <w:pPr>
        <w:rPr>
          <w:rFonts w:asciiTheme="minorHAnsi" w:hAnsiTheme="minorHAnsi" w:cstheme="minorHAnsi"/>
        </w:rPr>
      </w:pPr>
    </w:p>
    <w:sectPr w:rsidR="00E67D76" w:rsidRPr="00DD6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66B4" w14:textId="77777777" w:rsidR="00707B2B" w:rsidRDefault="00707B2B" w:rsidP="00781E9D">
      <w:r>
        <w:separator/>
      </w:r>
    </w:p>
  </w:endnote>
  <w:endnote w:type="continuationSeparator" w:id="0">
    <w:p w14:paraId="6C723674" w14:textId="77777777" w:rsidR="00707B2B" w:rsidRDefault="00707B2B" w:rsidP="007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F3C7" w14:textId="77777777" w:rsidR="00707B2B" w:rsidRDefault="00707B2B" w:rsidP="00781E9D">
      <w:r>
        <w:separator/>
      </w:r>
    </w:p>
  </w:footnote>
  <w:footnote w:type="continuationSeparator" w:id="0">
    <w:p w14:paraId="4BAEE8AD" w14:textId="77777777" w:rsidR="00707B2B" w:rsidRDefault="00707B2B" w:rsidP="007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02AA" w14:textId="589C34B1" w:rsidR="00781E9D" w:rsidRDefault="00781E9D">
    <w:pPr>
      <w:pStyle w:val="Nagwek"/>
    </w:pPr>
    <w:r>
      <w:rPr>
        <w:noProof/>
      </w:rPr>
      <w:drawing>
        <wp:inline distT="0" distB="0" distL="0" distR="0" wp14:anchorId="7B9E4616" wp14:editId="3A2365BA">
          <wp:extent cx="5822950" cy="806794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0130" cy="84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5ABC"/>
    <w:multiLevelType w:val="multilevel"/>
    <w:tmpl w:val="3BA20EE4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2000770517">
    <w:abstractNumId w:val="0"/>
  </w:num>
  <w:num w:numId="2" w16cid:durableId="563419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9D"/>
    <w:rsid w:val="00004FF5"/>
    <w:rsid w:val="000D6E2E"/>
    <w:rsid w:val="0010266A"/>
    <w:rsid w:val="00283CBE"/>
    <w:rsid w:val="003C365C"/>
    <w:rsid w:val="00473F0C"/>
    <w:rsid w:val="004C22BF"/>
    <w:rsid w:val="00693605"/>
    <w:rsid w:val="006B08A9"/>
    <w:rsid w:val="006F4E20"/>
    <w:rsid w:val="00707B2B"/>
    <w:rsid w:val="00781E9D"/>
    <w:rsid w:val="007961DE"/>
    <w:rsid w:val="007F4EDA"/>
    <w:rsid w:val="00902B41"/>
    <w:rsid w:val="00966412"/>
    <w:rsid w:val="00A551F0"/>
    <w:rsid w:val="00A574E2"/>
    <w:rsid w:val="00BF5DF0"/>
    <w:rsid w:val="00C26929"/>
    <w:rsid w:val="00CA0924"/>
    <w:rsid w:val="00CB6557"/>
    <w:rsid w:val="00D0587B"/>
    <w:rsid w:val="00D059A9"/>
    <w:rsid w:val="00DA6297"/>
    <w:rsid w:val="00DA69F5"/>
    <w:rsid w:val="00DD6EAE"/>
    <w:rsid w:val="00E43A8F"/>
    <w:rsid w:val="00E47F99"/>
    <w:rsid w:val="00E67D76"/>
    <w:rsid w:val="00E91515"/>
    <w:rsid w:val="00F63596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D319"/>
  <w15:chartTrackingRefBased/>
  <w15:docId w15:val="{1D927C68-EAC1-4A55-8D82-01B5CF5E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Obiekt,List Paragraph1,Punktowanie,List Paragraph,CW_Lista,zwykły tekst,BulletC,normalny tekst"/>
    <w:basedOn w:val="Normalny"/>
    <w:link w:val="AkapitzlistZnak"/>
    <w:uiPriority w:val="34"/>
    <w:qFormat/>
    <w:rsid w:val="0078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"/>
    <w:link w:val="Akapitzlist"/>
    <w:uiPriority w:val="34"/>
    <w:locked/>
    <w:rsid w:val="00781E9D"/>
    <w:rPr>
      <w:rFonts w:ascii="Calibri" w:eastAsia="Calibri" w:hAnsi="Calibri" w:cs="Times New Roman"/>
    </w:rPr>
  </w:style>
  <w:style w:type="paragraph" w:customStyle="1" w:styleId="Standard">
    <w:name w:val="Standard"/>
    <w:rsid w:val="00781E9D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781E9D"/>
    <w:pPr>
      <w:widowControl w:val="0"/>
      <w:shd w:val="clear" w:color="auto" w:fill="FFFFFF"/>
      <w:autoSpaceDN w:val="0"/>
      <w:spacing w:line="317" w:lineRule="exact"/>
      <w:jc w:val="center"/>
    </w:pPr>
    <w:rPr>
      <w:rFonts w:ascii="Arial" w:eastAsia="Arial" w:hAnsi="Arial" w:cs="Arial"/>
      <w:b/>
      <w:bCs/>
      <w:kern w:val="3"/>
      <w:lang w:eastAsia="zh-CN" w:bidi="hi-IN"/>
    </w:rPr>
  </w:style>
  <w:style w:type="numbering" w:customStyle="1" w:styleId="WW8Num2">
    <w:name w:val="WW8Num2"/>
    <w:rsid w:val="00781E9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47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cp:lastPrinted>2022-09-19T08:30:00Z</cp:lastPrinted>
  <dcterms:created xsi:type="dcterms:W3CDTF">2022-10-03T10:06:00Z</dcterms:created>
  <dcterms:modified xsi:type="dcterms:W3CDTF">2022-10-03T10:06:00Z</dcterms:modified>
</cp:coreProperties>
</file>