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2EDC" w14:textId="27CF6859" w:rsidR="00E73508" w:rsidRPr="00B4753A" w:rsidRDefault="00BD2D72" w:rsidP="00973BFA">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46EFCA79" w14:textId="5B0630DA" w:rsidR="00F55A19" w:rsidRPr="00F55A19" w:rsidRDefault="00F55A19" w:rsidP="00F55A19">
      <w:pPr>
        <w:widowControl w:val="0"/>
        <w:tabs>
          <w:tab w:val="left" w:leader="dot" w:pos="3519"/>
        </w:tabs>
        <w:autoSpaceDE w:val="0"/>
        <w:autoSpaceDN w:val="0"/>
        <w:spacing w:after="0" w:line="240" w:lineRule="auto"/>
        <w:jc w:val="both"/>
        <w:rPr>
          <w:rFonts w:ascii="Times New Roman" w:eastAsia="Times New Roman" w:hAnsi="Times New Roman"/>
          <w:sz w:val="24"/>
          <w:szCs w:val="24"/>
        </w:rPr>
      </w:pPr>
      <w:r w:rsidRPr="00F55A19">
        <w:rPr>
          <w:rFonts w:ascii="Times New Roman" w:eastAsia="Times New Roman" w:hAnsi="Times New Roman"/>
          <w:sz w:val="24"/>
          <w:szCs w:val="24"/>
        </w:rPr>
        <w:t>Zawarta</w:t>
      </w:r>
      <w:r w:rsidRPr="00F55A19">
        <w:rPr>
          <w:rFonts w:ascii="Times New Roman" w:eastAsia="Times New Roman" w:hAnsi="Times New Roman"/>
          <w:spacing w:val="-2"/>
          <w:sz w:val="24"/>
          <w:szCs w:val="24"/>
        </w:rPr>
        <w:t xml:space="preserve"> </w:t>
      </w:r>
      <w:r w:rsidRPr="00F55A19">
        <w:rPr>
          <w:rFonts w:ascii="Times New Roman" w:eastAsia="Times New Roman" w:hAnsi="Times New Roman"/>
          <w:sz w:val="24"/>
          <w:szCs w:val="24"/>
        </w:rPr>
        <w:t>w</w:t>
      </w:r>
      <w:r w:rsidRPr="00F55A19">
        <w:rPr>
          <w:rFonts w:ascii="Times New Roman" w:eastAsia="Times New Roman" w:hAnsi="Times New Roman"/>
          <w:spacing w:val="-2"/>
          <w:sz w:val="24"/>
          <w:szCs w:val="24"/>
        </w:rPr>
        <w:t xml:space="preserve"> </w:t>
      </w:r>
      <w:r w:rsidRPr="00F55A19">
        <w:rPr>
          <w:rFonts w:ascii="Times New Roman" w:eastAsia="Times New Roman" w:hAnsi="Times New Roman"/>
          <w:sz w:val="24"/>
          <w:szCs w:val="24"/>
        </w:rPr>
        <w:t>dniu</w:t>
      </w:r>
      <w:r w:rsidRPr="00F55A19">
        <w:rPr>
          <w:rFonts w:ascii="Times New Roman" w:eastAsia="Times New Roman" w:hAnsi="Times New Roman"/>
          <w:sz w:val="24"/>
          <w:szCs w:val="24"/>
        </w:rPr>
        <w:tab/>
        <w:t xml:space="preserve">w </w:t>
      </w:r>
      <w:r w:rsidR="00973BFA" w:rsidRPr="00973BFA">
        <w:rPr>
          <w:rFonts w:ascii="Times New Roman" w:eastAsia="Times New Roman" w:hAnsi="Times New Roman"/>
          <w:sz w:val="24"/>
          <w:szCs w:val="24"/>
        </w:rPr>
        <w:t>Dubeninkach</w:t>
      </w:r>
      <w:r w:rsidRPr="00F55A19">
        <w:rPr>
          <w:rFonts w:ascii="Times New Roman" w:eastAsia="Times New Roman" w:hAnsi="Times New Roman"/>
          <w:sz w:val="24"/>
          <w:szCs w:val="24"/>
        </w:rPr>
        <w:t>, pomiędzy</w:t>
      </w:r>
    </w:p>
    <w:p w14:paraId="0D11129F" w14:textId="77777777" w:rsidR="00973BFA" w:rsidRDefault="00973BFA" w:rsidP="00973BFA">
      <w:pPr>
        <w:pStyle w:val="Bezodstpw"/>
        <w:numPr>
          <w:ilvl w:val="0"/>
          <w:numId w:val="0"/>
        </w:numPr>
        <w:ind w:left="227" w:hanging="227"/>
      </w:pPr>
      <w:r w:rsidRPr="005A7DCB">
        <w:rPr>
          <w:b/>
        </w:rPr>
        <w:t xml:space="preserve">Gminą Dubeninki, </w:t>
      </w:r>
      <w:r w:rsidRPr="005A7DCB">
        <w:t xml:space="preserve">z siedzibą przy ul. Dębowej nr  </w:t>
      </w:r>
      <w:r w:rsidRPr="005A7DCB">
        <w:rPr>
          <w:lang w:eastAsia="en-US"/>
        </w:rPr>
        <w:t>27, 19-504 Dubeninki</w:t>
      </w:r>
      <w:r w:rsidRPr="005A7DCB">
        <w:t xml:space="preserve">, REGON: </w:t>
      </w:r>
      <w:r w:rsidRPr="005A7DCB">
        <w:rPr>
          <w:bCs/>
          <w:lang w:val="en-US"/>
        </w:rPr>
        <w:t>790671219</w:t>
      </w:r>
      <w:r w:rsidRPr="005A7DCB">
        <w:t>,</w:t>
      </w:r>
    </w:p>
    <w:p w14:paraId="69B5CF63" w14:textId="42929954" w:rsidR="00973BFA" w:rsidRDefault="00973BFA" w:rsidP="00973BFA">
      <w:pPr>
        <w:pStyle w:val="Bezodstpw"/>
        <w:numPr>
          <w:ilvl w:val="0"/>
          <w:numId w:val="0"/>
        </w:numPr>
        <w:ind w:left="227" w:hanging="227"/>
      </w:pPr>
      <w:r w:rsidRPr="005A7DCB">
        <w:t xml:space="preserve">NIP: </w:t>
      </w:r>
      <w:r w:rsidRPr="005A7DCB">
        <w:rPr>
          <w:bCs/>
          <w:lang w:val="en-US"/>
        </w:rPr>
        <w:t xml:space="preserve">847-161-21-84, </w:t>
      </w:r>
      <w:r w:rsidRPr="005A7DCB">
        <w:t>zwaną dalej „Zamawiającym”, reprezentowaną przez:</w:t>
      </w:r>
    </w:p>
    <w:p w14:paraId="0331C5D2" w14:textId="52840DE2" w:rsidR="00973BFA" w:rsidRPr="00973BFA" w:rsidRDefault="00973BFA" w:rsidP="00973BFA">
      <w:pPr>
        <w:pStyle w:val="Bezodstpw"/>
        <w:numPr>
          <w:ilvl w:val="0"/>
          <w:numId w:val="0"/>
        </w:numPr>
        <w:ind w:left="227" w:hanging="227"/>
      </w:pPr>
      <w:r>
        <w:rPr>
          <w:b/>
        </w:rPr>
        <w:t>………………………..</w:t>
      </w:r>
      <w:r w:rsidRPr="005A7DCB">
        <w:rPr>
          <w:b/>
        </w:rPr>
        <w:t xml:space="preserve"> - </w:t>
      </w:r>
      <w:r>
        <w:rPr>
          <w:b/>
        </w:rPr>
        <w:t>……………………..</w:t>
      </w:r>
      <w:r w:rsidRPr="005A7DCB">
        <w:rPr>
          <w:b/>
        </w:rPr>
        <w:t xml:space="preserve"> </w:t>
      </w:r>
    </w:p>
    <w:p w14:paraId="12926E5A" w14:textId="01F3613D" w:rsidR="00804D12" w:rsidRPr="00D15881" w:rsidRDefault="00973BFA" w:rsidP="00973BFA">
      <w:pPr>
        <w:pStyle w:val="Bezodstpw"/>
        <w:numPr>
          <w:ilvl w:val="0"/>
          <w:numId w:val="0"/>
        </w:numPr>
        <w:ind w:left="227" w:hanging="227"/>
      </w:pPr>
      <w:r w:rsidRPr="005A7DCB">
        <w:rPr>
          <w:b/>
        </w:rPr>
        <w:t xml:space="preserve">przy kontrasygnacie </w:t>
      </w:r>
      <w:r>
        <w:rPr>
          <w:b/>
        </w:rPr>
        <w:t>…………………………….</w:t>
      </w:r>
      <w:r w:rsidR="00EF3968" w:rsidRPr="00E2309D">
        <w:t xml:space="preserve"> </w:t>
      </w:r>
      <w:r w:rsidR="00461822">
        <w:t xml:space="preserve"> </w:t>
      </w:r>
    </w:p>
    <w:p w14:paraId="2D834750" w14:textId="41C75EB3" w:rsidR="00E73508" w:rsidRPr="00914D67" w:rsidRDefault="00BD2D72" w:rsidP="00BD2D72">
      <w:pPr>
        <w:suppressAutoHyphens/>
        <w:spacing w:after="0"/>
        <w:jc w:val="both"/>
        <w:rPr>
          <w:rFonts w:ascii="Times New Roman" w:eastAsia="Times New Roman" w:hAnsi="Times New Roman"/>
          <w:b/>
          <w:color w:val="000000"/>
          <w:sz w:val="24"/>
          <w:szCs w:val="24"/>
          <w:lang w:eastAsia="ar-SA"/>
        </w:rPr>
      </w:pPr>
      <w:r w:rsidRPr="0006058F">
        <w:rPr>
          <w:rFonts w:ascii="Times New Roman" w:eastAsia="Times New Roman" w:hAnsi="Times New Roman"/>
          <w:color w:val="000000"/>
          <w:sz w:val="24"/>
          <w:szCs w:val="24"/>
          <w:lang w:eastAsia="ar-SA"/>
        </w:rPr>
        <w:t>zwanym dalej</w:t>
      </w:r>
      <w:r w:rsidRPr="00CE44D4">
        <w:rPr>
          <w:rFonts w:ascii="Times New Roman" w:eastAsia="Times New Roman" w:hAnsi="Times New Roman"/>
          <w:b/>
          <w:color w:val="000000"/>
          <w:sz w:val="24"/>
          <w:szCs w:val="24"/>
          <w:lang w:eastAsia="ar-SA"/>
        </w:rPr>
        <w:t xml:space="preserve"> „ZAMAWIAJĄCYM”</w:t>
      </w:r>
    </w:p>
    <w:p w14:paraId="2053A02E" w14:textId="77777777" w:rsidR="00E73508" w:rsidRPr="00B4753A"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a </w:t>
      </w:r>
    </w:p>
    <w:p w14:paraId="51921427" w14:textId="6BAC409F" w:rsidR="00AA4B8A" w:rsidRPr="0006058F" w:rsidRDefault="00E73508" w:rsidP="00E73508">
      <w:pPr>
        <w:suppressAutoHyphens/>
        <w:autoSpaceDE w:val="0"/>
        <w:spacing w:after="0"/>
        <w:jc w:val="both"/>
        <w:rPr>
          <w:rFonts w:ascii="Times New Roman" w:eastAsia="Times New Roman" w:hAnsi="Times New Roman"/>
          <w:bCs/>
          <w:color w:val="000000"/>
          <w:sz w:val="24"/>
          <w:szCs w:val="24"/>
          <w:lang w:eastAsia="ar-SA"/>
        </w:rPr>
      </w:pPr>
      <w:r w:rsidRPr="0006058F">
        <w:rPr>
          <w:rFonts w:ascii="Times New Roman" w:eastAsia="Times New Roman" w:hAnsi="Times New Roman"/>
          <w:bCs/>
          <w:color w:val="000000"/>
          <w:sz w:val="24"/>
          <w:szCs w:val="24"/>
          <w:lang w:eastAsia="ar-SA"/>
        </w:rPr>
        <w:t>……………………………………………………………………………………………………</w:t>
      </w:r>
      <w:r w:rsidR="0006058F">
        <w:rPr>
          <w:rFonts w:ascii="Times New Roman" w:eastAsia="Times New Roman" w:hAnsi="Times New Roman"/>
          <w:bCs/>
          <w:color w:val="000000"/>
          <w:sz w:val="24"/>
          <w:szCs w:val="24"/>
          <w:lang w:eastAsia="ar-SA"/>
        </w:rPr>
        <w:t>……</w:t>
      </w:r>
    </w:p>
    <w:p w14:paraId="4334CF90" w14:textId="5CB97388" w:rsidR="00E73508" w:rsidRPr="00B4753A"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NIP ……………………………..</w:t>
      </w:r>
      <w:r>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REGON …………………………..</w:t>
      </w:r>
    </w:p>
    <w:p w14:paraId="5C0BB2C2" w14:textId="77777777" w:rsidR="00E73508" w:rsidRPr="00B4753A"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zwanym dalej </w:t>
      </w:r>
      <w:r w:rsidRPr="00B4753A">
        <w:rPr>
          <w:rFonts w:ascii="Times New Roman" w:eastAsia="Times New Roman" w:hAnsi="Times New Roman"/>
          <w:b/>
          <w:color w:val="000000"/>
          <w:sz w:val="24"/>
          <w:szCs w:val="24"/>
          <w:lang w:eastAsia="ar-SA"/>
        </w:rPr>
        <w:t>„</w:t>
      </w:r>
      <w:r w:rsidRPr="00B4753A">
        <w:rPr>
          <w:rFonts w:ascii="Times New Roman" w:eastAsia="Times New Roman" w:hAnsi="Times New Roman"/>
          <w:b/>
          <w:bCs/>
          <w:color w:val="000000"/>
          <w:sz w:val="24"/>
          <w:szCs w:val="24"/>
          <w:lang w:eastAsia="ar-SA"/>
        </w:rPr>
        <w:t>WYKONAWCĄ”</w:t>
      </w:r>
    </w:p>
    <w:p w14:paraId="47D5A873" w14:textId="77777777" w:rsidR="00E73508" w:rsidRPr="00B4753A" w:rsidRDefault="00E73508" w:rsidP="00E73508">
      <w:pPr>
        <w:widowControl w:val="0"/>
        <w:suppressAutoHyphens/>
        <w:autoSpaceDE w:val="0"/>
        <w:spacing w:after="0"/>
        <w:jc w:val="both"/>
        <w:rPr>
          <w:rFonts w:ascii="Times New Roman" w:eastAsia="Times New Roman" w:hAnsi="Times New Roman"/>
          <w:color w:val="000000"/>
          <w:sz w:val="24"/>
          <w:szCs w:val="24"/>
          <w:lang w:eastAsia="ar-SA"/>
        </w:rPr>
      </w:pPr>
    </w:p>
    <w:p w14:paraId="66807903" w14:textId="67F15945" w:rsidR="00E73508" w:rsidRPr="0090507E" w:rsidRDefault="00E73508" w:rsidP="00D53356">
      <w:pPr>
        <w:widowControl w:val="0"/>
        <w:suppressAutoHyphens/>
        <w:autoSpaceDE w:val="0"/>
        <w:spacing w:after="0"/>
        <w:jc w:val="both"/>
        <w:rPr>
          <w:rFonts w:ascii="Times New Roman" w:hAnsi="Times New Roman"/>
          <w:b/>
          <w:bCs/>
          <w:color w:val="000000"/>
          <w:sz w:val="24"/>
          <w:szCs w:val="24"/>
          <w:lang w:bidi="pl-PL"/>
        </w:rPr>
      </w:pPr>
      <w:r w:rsidRPr="00B4753A">
        <w:rPr>
          <w:rFonts w:ascii="Times New Roman" w:eastAsia="Times New Roman" w:hAnsi="Times New Roman"/>
          <w:color w:val="000000"/>
          <w:sz w:val="24"/>
          <w:szCs w:val="24"/>
          <w:lang w:eastAsia="ar-SA"/>
        </w:rPr>
        <w:t>na podstawie dokonanego przez Zamawiającego wyboru oferty Wykonawcy na</w:t>
      </w:r>
      <w:r>
        <w:rPr>
          <w:rFonts w:ascii="Times New Roman" w:eastAsia="Times New Roman" w:hAnsi="Times New Roman"/>
          <w:color w:val="000000"/>
          <w:sz w:val="24"/>
          <w:szCs w:val="24"/>
          <w:lang w:eastAsia="ar-SA"/>
        </w:rPr>
        <w:t xml:space="preserve"> zadanie</w:t>
      </w:r>
      <w:r w:rsidR="00E02F45">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pn.</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6D3CE7">
        <w:rPr>
          <w:rFonts w:ascii="Times New Roman" w:eastAsia="Times New Roman" w:hAnsi="Times New Roman"/>
          <w:b/>
          <w:bCs/>
          <w:color w:val="000000"/>
          <w:sz w:val="24"/>
          <w:szCs w:val="24"/>
          <w:lang w:eastAsia="ar-SA"/>
        </w:rPr>
        <w:t>„</w:t>
      </w:r>
      <w:r w:rsidR="006D3CE7" w:rsidRPr="006D3CE7">
        <w:rPr>
          <w:rFonts w:ascii="Times New Roman" w:hAnsi="Times New Roman"/>
          <w:b/>
          <w:bCs/>
          <w:color w:val="000000"/>
          <w:sz w:val="24"/>
          <w:szCs w:val="24"/>
          <w:lang w:bidi="pl-PL"/>
        </w:rPr>
        <w:t>Szkoła podstawowa w Żytkiejmach bezpieczny i ekonomiczny budynek oświatowy. Przebudowa i zmiana sposobu użytkowania budynku szkoły wraz z rozbudową o klatkę schodową</w:t>
      </w:r>
      <w:r>
        <w:rPr>
          <w:rFonts w:ascii="Times New Roman" w:hAnsi="Times New Roman"/>
          <w:b/>
          <w:bCs/>
          <w:color w:val="000000"/>
          <w:sz w:val="24"/>
          <w:szCs w:val="24"/>
          <w:lang w:bidi="pl-PL"/>
        </w:rPr>
        <w:t>”</w:t>
      </w:r>
    </w:p>
    <w:p w14:paraId="69AF444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1</w:t>
      </w:r>
    </w:p>
    <w:p w14:paraId="03DA3521" w14:textId="7777777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Przedmiot umowy</w:t>
      </w:r>
    </w:p>
    <w:p w14:paraId="7552CFD5" w14:textId="42A2C969" w:rsidR="00D53356" w:rsidRPr="00D53356" w:rsidRDefault="00E73508" w:rsidP="005F2962">
      <w:pPr>
        <w:pStyle w:val="Akapitzlist"/>
        <w:numPr>
          <w:ilvl w:val="0"/>
          <w:numId w:val="1"/>
        </w:numPr>
        <w:jc w:val="both"/>
        <w:rPr>
          <w:rFonts w:ascii="Times New Roman" w:hAnsi="Times New Roman"/>
          <w:sz w:val="24"/>
          <w:szCs w:val="24"/>
        </w:rPr>
      </w:pPr>
      <w:r w:rsidRPr="007064DD">
        <w:rPr>
          <w:rFonts w:ascii="Times New Roman" w:eastAsia="Times New Roman" w:hAnsi="Times New Roman"/>
          <w:color w:val="000000"/>
          <w:sz w:val="24"/>
          <w:szCs w:val="24"/>
          <w:lang w:eastAsia="ar-SA"/>
        </w:rPr>
        <w:t>W oparciu o postępowanie</w:t>
      </w:r>
      <w:r w:rsidR="005D4F23">
        <w:rPr>
          <w:rFonts w:ascii="Times New Roman" w:eastAsia="Times New Roman" w:hAnsi="Times New Roman"/>
          <w:color w:val="000000"/>
          <w:sz w:val="24"/>
          <w:szCs w:val="24"/>
          <w:lang w:eastAsia="ar-SA"/>
        </w:rPr>
        <w:t>,</w:t>
      </w:r>
      <w:r w:rsidRPr="007064DD">
        <w:rPr>
          <w:rFonts w:ascii="Times New Roman" w:eastAsia="Times New Roman" w:hAnsi="Times New Roman"/>
          <w:color w:val="000000"/>
          <w:sz w:val="24"/>
          <w:szCs w:val="24"/>
          <w:lang w:eastAsia="ar-SA"/>
        </w:rPr>
        <w:t xml:space="preserve"> przeprowadzone w trybie </w:t>
      </w:r>
      <w:r w:rsidR="00D064AC">
        <w:rPr>
          <w:rFonts w:ascii="Times New Roman" w:eastAsia="Times New Roman" w:hAnsi="Times New Roman"/>
          <w:color w:val="000000"/>
          <w:sz w:val="24"/>
          <w:szCs w:val="24"/>
          <w:lang w:eastAsia="ar-SA"/>
        </w:rPr>
        <w:t>podstawowym</w:t>
      </w:r>
      <w:r w:rsidR="005D4F23">
        <w:rPr>
          <w:rFonts w:ascii="Times New Roman" w:eastAsia="Times New Roman" w:hAnsi="Times New Roman"/>
          <w:color w:val="000000"/>
          <w:sz w:val="24"/>
          <w:szCs w:val="24"/>
          <w:lang w:eastAsia="ar-SA"/>
        </w:rPr>
        <w:t xml:space="preserve"> na podstawie art.</w:t>
      </w:r>
      <w:r w:rsidR="005D4F23" w:rsidRPr="005D4F23">
        <w:rPr>
          <w:rFonts w:ascii="Times New Roman" w:eastAsia="Times New Roman" w:hAnsi="Times New Roman"/>
          <w:color w:val="000000"/>
          <w:sz w:val="24"/>
          <w:szCs w:val="24"/>
          <w:lang w:eastAsia="ar-SA"/>
        </w:rPr>
        <w:t xml:space="preserve"> 275 </w:t>
      </w:r>
      <w:r w:rsidR="00770187">
        <w:rPr>
          <w:rFonts w:ascii="Times New Roman" w:eastAsia="Times New Roman" w:hAnsi="Times New Roman"/>
          <w:color w:val="000000"/>
          <w:sz w:val="24"/>
          <w:szCs w:val="24"/>
          <w:lang w:eastAsia="ar-SA"/>
        </w:rPr>
        <w:t>pkt</w:t>
      </w:r>
      <w:r w:rsidR="005D4F23" w:rsidRPr="005D4F23">
        <w:rPr>
          <w:rFonts w:ascii="Times New Roman" w:eastAsia="Times New Roman" w:hAnsi="Times New Roman"/>
          <w:color w:val="000000"/>
          <w:sz w:val="24"/>
          <w:szCs w:val="24"/>
          <w:lang w:eastAsia="ar-SA"/>
        </w:rPr>
        <w:t xml:space="preserve"> 1 ustawy</w:t>
      </w:r>
      <w:r w:rsidR="005D4F23">
        <w:rPr>
          <w:rFonts w:ascii="Times New Roman" w:eastAsia="Times New Roman" w:hAnsi="Times New Roman"/>
          <w:color w:val="000000"/>
          <w:sz w:val="24"/>
          <w:szCs w:val="24"/>
          <w:lang w:eastAsia="ar-SA"/>
        </w:rPr>
        <w:t xml:space="preserve"> </w:t>
      </w:r>
      <w:r w:rsidR="005D4F23" w:rsidRPr="005D4F23">
        <w:rPr>
          <w:rFonts w:ascii="Times New Roman" w:eastAsia="Times New Roman" w:hAnsi="Times New Roman"/>
          <w:color w:val="000000"/>
          <w:sz w:val="24"/>
          <w:szCs w:val="24"/>
          <w:lang w:eastAsia="ar-SA"/>
        </w:rPr>
        <w:t>z dnia 11 września 2019 r. - Prawo zamówień publicznych (</w:t>
      </w:r>
      <w:r w:rsidR="00FE2E3B" w:rsidRPr="00FE2E3B">
        <w:rPr>
          <w:rFonts w:ascii="Times New Roman" w:eastAsia="Times New Roman" w:hAnsi="Times New Roman"/>
          <w:color w:val="000000"/>
          <w:sz w:val="24"/>
          <w:szCs w:val="24"/>
          <w:lang w:eastAsia="ar-SA"/>
        </w:rPr>
        <w:t>t.j. Dz. U. z 2022 r. poz. 1710 z późn. zm.</w:t>
      </w:r>
      <w:r w:rsidR="005D4F23" w:rsidRPr="005D4F23">
        <w:rPr>
          <w:rFonts w:ascii="Times New Roman" w:eastAsia="Times New Roman" w:hAnsi="Times New Roman"/>
          <w:color w:val="000000"/>
          <w:sz w:val="24"/>
          <w:szCs w:val="24"/>
          <w:lang w:eastAsia="ar-SA"/>
        </w:rPr>
        <w:t>)</w:t>
      </w:r>
      <w:r w:rsidR="005D4F23">
        <w:rPr>
          <w:rFonts w:ascii="Times New Roman" w:eastAsia="Times New Roman" w:hAnsi="Times New Roman"/>
          <w:color w:val="000000"/>
          <w:sz w:val="24"/>
          <w:szCs w:val="24"/>
          <w:lang w:eastAsia="ar-SA"/>
        </w:rPr>
        <w:t>,</w:t>
      </w:r>
      <w:r w:rsidRPr="007064DD">
        <w:rPr>
          <w:rFonts w:ascii="Times New Roman" w:eastAsia="Times New Roman" w:hAnsi="Times New Roman"/>
          <w:color w:val="000000"/>
          <w:sz w:val="24"/>
          <w:szCs w:val="24"/>
          <w:lang w:eastAsia="ar-SA"/>
        </w:rPr>
        <w:t xml:space="preserve"> nr</w:t>
      </w:r>
      <w:r w:rsidR="00D064AC">
        <w:rPr>
          <w:rFonts w:ascii="Times New Roman" w:eastAsia="Times New Roman" w:hAnsi="Times New Roman"/>
          <w:color w:val="000000"/>
          <w:sz w:val="24"/>
          <w:szCs w:val="24"/>
          <w:lang w:eastAsia="ar-SA"/>
        </w:rPr>
        <w:t xml:space="preserve"> </w:t>
      </w:r>
      <w:r w:rsidR="00973BFA" w:rsidRPr="00973BFA">
        <w:rPr>
          <w:rFonts w:ascii="Times New Roman" w:eastAsia="Times New Roman" w:hAnsi="Times New Roman"/>
          <w:b/>
          <w:bCs/>
          <w:color w:val="000000"/>
          <w:sz w:val="24"/>
          <w:szCs w:val="24"/>
          <w:lang w:eastAsia="ar-SA"/>
        </w:rPr>
        <w:t>IGP.271.</w:t>
      </w:r>
      <w:r w:rsidR="00357696">
        <w:rPr>
          <w:rFonts w:ascii="Times New Roman" w:eastAsia="Times New Roman" w:hAnsi="Times New Roman"/>
          <w:b/>
          <w:bCs/>
          <w:color w:val="000000"/>
          <w:sz w:val="24"/>
          <w:szCs w:val="24"/>
          <w:lang w:eastAsia="ar-SA"/>
        </w:rPr>
        <w:t>8</w:t>
      </w:r>
      <w:r w:rsidR="00973BFA" w:rsidRPr="00973BFA">
        <w:rPr>
          <w:rFonts w:ascii="Times New Roman" w:eastAsia="Times New Roman" w:hAnsi="Times New Roman"/>
          <w:b/>
          <w:bCs/>
          <w:color w:val="000000"/>
          <w:sz w:val="24"/>
          <w:szCs w:val="24"/>
          <w:lang w:eastAsia="ar-SA"/>
        </w:rPr>
        <w:t>.202</w:t>
      </w:r>
      <w:r w:rsidR="00B033F1">
        <w:rPr>
          <w:rFonts w:ascii="Times New Roman" w:eastAsia="Times New Roman" w:hAnsi="Times New Roman"/>
          <w:b/>
          <w:bCs/>
          <w:color w:val="000000"/>
          <w:sz w:val="24"/>
          <w:szCs w:val="24"/>
          <w:lang w:eastAsia="ar-SA"/>
        </w:rPr>
        <w:t>3</w:t>
      </w:r>
      <w:r w:rsidRPr="007064DD">
        <w:rPr>
          <w:rFonts w:ascii="Times New Roman" w:eastAsia="Times New Roman" w:hAnsi="Times New Roman"/>
          <w:color w:val="000000"/>
          <w:sz w:val="24"/>
          <w:szCs w:val="24"/>
          <w:lang w:eastAsia="ar-SA"/>
        </w:rPr>
        <w:t xml:space="preserve"> Zamawiający zleca, a Wykonawca przyjmuje </w:t>
      </w:r>
      <w:r>
        <w:rPr>
          <w:rFonts w:ascii="Times New Roman" w:eastAsia="Times New Roman" w:hAnsi="Times New Roman"/>
          <w:color w:val="000000"/>
          <w:sz w:val="24"/>
          <w:szCs w:val="24"/>
          <w:lang w:eastAsia="ar-SA"/>
        </w:rPr>
        <w:t xml:space="preserve">do realizacji zadanie </w:t>
      </w:r>
      <w:r w:rsidRPr="007064DD">
        <w:rPr>
          <w:rFonts w:ascii="Times New Roman" w:eastAsia="Times New Roman" w:hAnsi="Times New Roman"/>
          <w:color w:val="000000"/>
          <w:sz w:val="24"/>
          <w:szCs w:val="24"/>
          <w:lang w:eastAsia="ar-SA"/>
        </w:rPr>
        <w:t xml:space="preserve">pn.: </w:t>
      </w:r>
      <w:r w:rsidR="0011532E" w:rsidRPr="0011532E">
        <w:rPr>
          <w:rFonts w:ascii="Times New Roman" w:eastAsia="Times New Roman" w:hAnsi="Times New Roman"/>
          <w:color w:val="000000"/>
          <w:sz w:val="24"/>
          <w:szCs w:val="24"/>
          <w:lang w:eastAsia="ar-SA"/>
        </w:rPr>
        <w:t>„</w:t>
      </w:r>
      <w:r w:rsidR="00973BFA" w:rsidRPr="00973BFA">
        <w:rPr>
          <w:rFonts w:ascii="Times New Roman" w:eastAsia="Times New Roman" w:hAnsi="Times New Roman"/>
          <w:color w:val="000000"/>
          <w:sz w:val="24"/>
          <w:szCs w:val="24"/>
          <w:lang w:eastAsia="ar-SA"/>
        </w:rPr>
        <w:t>Szkoła Podstawowa w Żytkiejmach – bezpieczny i ekonomiczny budynek oświatowy. Przebudowa i zmiana sposobu użytkowania budynku szkoły na szkołę podstawową z oddziałami przedszkolnymi wraz z rozbudową o klatkę schodową</w:t>
      </w:r>
      <w:r w:rsidR="0090507E" w:rsidRPr="0090507E">
        <w:rPr>
          <w:rFonts w:ascii="Times New Roman" w:eastAsia="Times New Roman" w:hAnsi="Times New Roman"/>
          <w:color w:val="000000"/>
          <w:sz w:val="24"/>
          <w:szCs w:val="24"/>
          <w:lang w:eastAsia="ar-SA"/>
        </w:rPr>
        <w:t xml:space="preserve">”. </w:t>
      </w:r>
    </w:p>
    <w:p w14:paraId="6534D95A" w14:textId="7D267F56" w:rsidR="00E73508" w:rsidRPr="00084951" w:rsidRDefault="00D53356" w:rsidP="005F2962">
      <w:pPr>
        <w:pStyle w:val="Akapitzlist"/>
        <w:numPr>
          <w:ilvl w:val="0"/>
          <w:numId w:val="1"/>
        </w:numPr>
        <w:jc w:val="both"/>
        <w:rPr>
          <w:rFonts w:ascii="Times New Roman" w:hAnsi="Times New Roman"/>
          <w:sz w:val="24"/>
          <w:szCs w:val="24"/>
        </w:rPr>
      </w:pPr>
      <w:r w:rsidRPr="00084951">
        <w:rPr>
          <w:rFonts w:ascii="Times New Roman" w:eastAsia="Times New Roman" w:hAnsi="Times New Roman"/>
          <w:sz w:val="24"/>
          <w:szCs w:val="24"/>
          <w:lang w:eastAsia="ar-SA"/>
        </w:rPr>
        <w:t xml:space="preserve">Zadanie inwestycyjne dofinansowane jest ze środków Rządowego Funduszu Polski Ład: Program Inwestycji Strategicznych w wysokości </w:t>
      </w:r>
      <w:r w:rsidR="00973BFA" w:rsidRPr="00973BFA">
        <w:rPr>
          <w:rFonts w:ascii="Times New Roman" w:eastAsia="Times New Roman" w:hAnsi="Times New Roman"/>
          <w:sz w:val="24"/>
          <w:szCs w:val="24"/>
          <w:lang w:eastAsia="ar-SA"/>
        </w:rPr>
        <w:t>84,95%</w:t>
      </w:r>
      <w:r w:rsidRPr="00084951">
        <w:rPr>
          <w:rFonts w:ascii="Times New Roman" w:eastAsia="Times New Roman" w:hAnsi="Times New Roman"/>
          <w:sz w:val="24"/>
          <w:szCs w:val="24"/>
          <w:lang w:eastAsia="ar-SA"/>
        </w:rPr>
        <w:t xml:space="preserve"> wartości Inwestycji. Wkład własny Zamawiającego stanowi </w:t>
      </w:r>
      <w:r w:rsidR="00973BFA" w:rsidRPr="00973BFA">
        <w:rPr>
          <w:rFonts w:ascii="Times New Roman" w:eastAsia="Times New Roman" w:hAnsi="Times New Roman"/>
          <w:sz w:val="24"/>
          <w:szCs w:val="24"/>
          <w:lang w:eastAsia="ar-SA"/>
        </w:rPr>
        <w:t>15,05%</w:t>
      </w:r>
      <w:r w:rsidRPr="00084951">
        <w:rPr>
          <w:rFonts w:ascii="Times New Roman" w:eastAsia="Times New Roman" w:hAnsi="Times New Roman"/>
          <w:sz w:val="24"/>
          <w:szCs w:val="24"/>
          <w:lang w:eastAsia="ar-SA"/>
        </w:rPr>
        <w:t xml:space="preserve"> wartości Inwestycji.</w:t>
      </w:r>
      <w:r w:rsidR="00DC11A0" w:rsidRPr="00084951">
        <w:t xml:space="preserve"> </w:t>
      </w:r>
      <w:r w:rsidR="00DC11A0" w:rsidRPr="00084951">
        <w:rPr>
          <w:rFonts w:ascii="Times New Roman" w:eastAsia="Times New Roman" w:hAnsi="Times New Roman"/>
          <w:sz w:val="24"/>
          <w:szCs w:val="24"/>
          <w:lang w:eastAsia="ar-SA"/>
        </w:rPr>
        <w:t>Wykonawca zobowiązany będzie do finansowania inwestycji w części niepokrytej udziałem własnym Zamawiającego, na czas poprzedzający wypłatę środków z promesy.</w:t>
      </w:r>
      <w:r w:rsidR="00084951" w:rsidRPr="00084951">
        <w:t xml:space="preserve"> </w:t>
      </w:r>
      <w:r w:rsidR="00084951" w:rsidRPr="00084951">
        <w:rPr>
          <w:rFonts w:ascii="Times New Roman" w:eastAsia="Times New Roman" w:hAnsi="Times New Roman"/>
          <w:sz w:val="24"/>
          <w:szCs w:val="24"/>
          <w:lang w:eastAsia="ar-SA"/>
        </w:rPr>
        <w:t xml:space="preserve">Zgodnie z zasadami Programu Inwestycji Strategicznych, środki w wysokości </w:t>
      </w:r>
      <w:r w:rsidR="00973BFA" w:rsidRPr="00973BFA">
        <w:rPr>
          <w:rFonts w:ascii="Times New Roman" w:eastAsia="Times New Roman" w:hAnsi="Times New Roman"/>
          <w:sz w:val="24"/>
          <w:szCs w:val="24"/>
          <w:lang w:eastAsia="ar-SA"/>
        </w:rPr>
        <w:t>84,95%</w:t>
      </w:r>
      <w:r w:rsidR="00084951" w:rsidRPr="00084951">
        <w:rPr>
          <w:rFonts w:ascii="Times New Roman" w:eastAsia="Times New Roman" w:hAnsi="Times New Roman"/>
          <w:sz w:val="24"/>
          <w:szCs w:val="24"/>
          <w:lang w:eastAsia="ar-SA"/>
        </w:rPr>
        <w:t xml:space="preserve"> wartości inwestycji zostaną wypłacone po zakończeniu realizacji inwestycji.</w:t>
      </w:r>
    </w:p>
    <w:p w14:paraId="57CD7D52" w14:textId="77777777" w:rsidR="00973BFA" w:rsidRDefault="00973BFA" w:rsidP="003D765E">
      <w:pPr>
        <w:pStyle w:val="Akapitzlist"/>
        <w:numPr>
          <w:ilvl w:val="0"/>
          <w:numId w:val="1"/>
        </w:numPr>
        <w:jc w:val="both"/>
        <w:rPr>
          <w:rFonts w:ascii="Times New Roman" w:hAnsi="Times New Roman"/>
          <w:sz w:val="24"/>
          <w:szCs w:val="24"/>
        </w:rPr>
      </w:pPr>
      <w:r w:rsidRPr="00973BFA">
        <w:rPr>
          <w:rFonts w:ascii="Times New Roman" w:hAnsi="Times New Roman"/>
          <w:sz w:val="24"/>
          <w:szCs w:val="24"/>
        </w:rPr>
        <w:t>Zakres zadania obejmuje w szczególności roboty określone przez: dokumentację projektową (projekt budowlany, przedmiary robót, specyfikacje techniczne wykonania i odbioru robót), specyfikację warunków zamówienia, zmianami wprowadzonymi do specyfikacji warunków zamówienia i niniejszej umowy</w:t>
      </w:r>
      <w:r>
        <w:rPr>
          <w:rFonts w:ascii="Times New Roman" w:hAnsi="Times New Roman"/>
          <w:sz w:val="24"/>
          <w:szCs w:val="24"/>
        </w:rPr>
        <w:t>.</w:t>
      </w:r>
    </w:p>
    <w:p w14:paraId="22D543D4" w14:textId="0DCBA033" w:rsidR="003D765E" w:rsidRPr="007064DD" w:rsidRDefault="003D765E" w:rsidP="003D765E">
      <w:pPr>
        <w:pStyle w:val="Akapitzlist"/>
        <w:numPr>
          <w:ilvl w:val="0"/>
          <w:numId w:val="1"/>
        </w:numPr>
        <w:jc w:val="both"/>
        <w:rPr>
          <w:rFonts w:ascii="Times New Roman" w:hAnsi="Times New Roman"/>
          <w:sz w:val="24"/>
          <w:szCs w:val="24"/>
        </w:rPr>
      </w:pPr>
      <w:r w:rsidRPr="007064DD">
        <w:rPr>
          <w:rFonts w:ascii="Times New Roman" w:eastAsia="Times New Roman" w:hAnsi="Times New Roman"/>
          <w:color w:val="000000"/>
          <w:sz w:val="24"/>
          <w:szCs w:val="24"/>
          <w:lang w:eastAsia="ar-SA"/>
        </w:rPr>
        <w:t>Zakres prac objętych wynagrodzeniem obejmuje również:</w:t>
      </w:r>
    </w:p>
    <w:p w14:paraId="6A97D5C8" w14:textId="7D32469F" w:rsidR="003D765E" w:rsidRPr="007064DD" w:rsidRDefault="00F16E02" w:rsidP="003D765E">
      <w:pPr>
        <w:pStyle w:val="Akapitzlist"/>
        <w:numPr>
          <w:ilvl w:val="1"/>
          <w:numId w:val="1"/>
        </w:numPr>
        <w:jc w:val="both"/>
        <w:rPr>
          <w:rFonts w:ascii="Times New Roman" w:hAnsi="Times New Roman"/>
          <w:sz w:val="24"/>
          <w:szCs w:val="24"/>
        </w:rPr>
      </w:pPr>
      <w:r>
        <w:rPr>
          <w:rFonts w:ascii="Times New Roman" w:eastAsia="Times New Roman" w:hAnsi="Times New Roman"/>
          <w:color w:val="000000"/>
          <w:sz w:val="24"/>
          <w:szCs w:val="24"/>
          <w:lang w:eastAsia="ar-SA"/>
        </w:rPr>
        <w:t xml:space="preserve"> </w:t>
      </w:r>
      <w:r w:rsidR="003D765E">
        <w:rPr>
          <w:rFonts w:ascii="Times New Roman" w:eastAsia="Times New Roman" w:hAnsi="Times New Roman"/>
          <w:color w:val="000000"/>
          <w:sz w:val="24"/>
          <w:szCs w:val="24"/>
          <w:lang w:eastAsia="ar-SA"/>
        </w:rPr>
        <w:t>w</w:t>
      </w:r>
      <w:r w:rsidR="003D765E" w:rsidRPr="007064DD">
        <w:rPr>
          <w:rFonts w:ascii="Times New Roman" w:eastAsia="Times New Roman" w:hAnsi="Times New Roman"/>
          <w:color w:val="000000"/>
          <w:sz w:val="24"/>
          <w:szCs w:val="24"/>
          <w:lang w:eastAsia="ar-SA"/>
        </w:rPr>
        <w:t>ykonanie robót przygotowawczych,</w:t>
      </w:r>
    </w:p>
    <w:p w14:paraId="5DF15B95" w14:textId="77777777" w:rsidR="003D765E" w:rsidRPr="007064DD" w:rsidRDefault="003D765E" w:rsidP="003D765E">
      <w:pPr>
        <w:pStyle w:val="Akapitzlist"/>
        <w:numPr>
          <w:ilvl w:val="1"/>
          <w:numId w:val="1"/>
        </w:numPr>
        <w:jc w:val="both"/>
        <w:rPr>
          <w:rFonts w:ascii="Times New Roman" w:hAnsi="Times New Roman"/>
          <w:sz w:val="24"/>
          <w:szCs w:val="24"/>
        </w:rPr>
      </w:pPr>
      <w:r>
        <w:rPr>
          <w:rFonts w:ascii="Times New Roman" w:eastAsia="Times New Roman" w:hAnsi="Times New Roman"/>
          <w:color w:val="000000"/>
          <w:sz w:val="24"/>
          <w:szCs w:val="24"/>
          <w:lang w:eastAsia="ar-SA"/>
        </w:rPr>
        <w:t>w</w:t>
      </w:r>
      <w:r w:rsidRPr="007064DD">
        <w:rPr>
          <w:rFonts w:ascii="Times New Roman" w:eastAsia="Times New Roman" w:hAnsi="Times New Roman"/>
          <w:color w:val="000000"/>
          <w:sz w:val="24"/>
          <w:szCs w:val="24"/>
          <w:lang w:eastAsia="ar-SA"/>
        </w:rPr>
        <w:t xml:space="preserve">ykonanie wszystkich robót budowlanych, </w:t>
      </w:r>
      <w:r w:rsidRPr="007064DD">
        <w:rPr>
          <w:rFonts w:ascii="Times New Roman" w:hAnsi="Times New Roman"/>
          <w:color w:val="000000"/>
          <w:sz w:val="24"/>
          <w:szCs w:val="24"/>
        </w:rPr>
        <w:t>zgodnie z dokumentacją p</w:t>
      </w:r>
      <w:r>
        <w:rPr>
          <w:rFonts w:ascii="Times New Roman" w:hAnsi="Times New Roman"/>
          <w:color w:val="000000"/>
          <w:sz w:val="24"/>
          <w:szCs w:val="24"/>
        </w:rPr>
        <w:t xml:space="preserve">rojektową oraz innych robót </w:t>
      </w:r>
      <w:r w:rsidRPr="007064DD">
        <w:rPr>
          <w:rFonts w:ascii="Times New Roman" w:hAnsi="Times New Roman"/>
          <w:color w:val="000000"/>
          <w:sz w:val="24"/>
          <w:szCs w:val="24"/>
        </w:rPr>
        <w:t>niezbędnych dla prawidłowego wykonania przedmiotu umowy,</w:t>
      </w:r>
    </w:p>
    <w:p w14:paraId="0F533B9F" w14:textId="7D79F537" w:rsidR="003D765E" w:rsidRPr="007064DD" w:rsidRDefault="003D765E" w:rsidP="003D765E">
      <w:pPr>
        <w:pStyle w:val="Akapitzlist"/>
        <w:numPr>
          <w:ilvl w:val="1"/>
          <w:numId w:val="1"/>
        </w:numPr>
        <w:jc w:val="both"/>
        <w:rPr>
          <w:rFonts w:ascii="Times New Roman" w:hAnsi="Times New Roman"/>
          <w:sz w:val="24"/>
          <w:szCs w:val="24"/>
        </w:rPr>
      </w:pPr>
      <w:r>
        <w:rPr>
          <w:rFonts w:ascii="Times New Roman" w:hAnsi="Times New Roman"/>
          <w:color w:val="000000"/>
          <w:sz w:val="24"/>
          <w:szCs w:val="24"/>
        </w:rPr>
        <w:t>u</w:t>
      </w:r>
      <w:r w:rsidRPr="007064DD">
        <w:rPr>
          <w:rFonts w:ascii="Times New Roman" w:hAnsi="Times New Roman"/>
          <w:color w:val="000000"/>
          <w:sz w:val="24"/>
          <w:szCs w:val="24"/>
        </w:rPr>
        <w:t>porządkowanie terenu</w:t>
      </w:r>
      <w:r w:rsidR="005D4F23">
        <w:rPr>
          <w:rFonts w:ascii="Times New Roman" w:hAnsi="Times New Roman"/>
          <w:color w:val="000000"/>
          <w:sz w:val="24"/>
          <w:szCs w:val="24"/>
        </w:rPr>
        <w:t>.</w:t>
      </w:r>
    </w:p>
    <w:p w14:paraId="6647118F" w14:textId="020D887D" w:rsidR="003D765E" w:rsidRPr="00A3790D" w:rsidRDefault="003D765E" w:rsidP="003D765E">
      <w:pPr>
        <w:pStyle w:val="Akapitzlist"/>
        <w:numPr>
          <w:ilvl w:val="0"/>
          <w:numId w:val="1"/>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 xml:space="preserve">Zadanie powinno być realizowane zgodnie z: umową, złożoną ofertą, </w:t>
      </w:r>
      <w:r w:rsidR="005D4F23" w:rsidRPr="00A3790D">
        <w:rPr>
          <w:rFonts w:ascii="Times New Roman" w:eastAsia="Times New Roman" w:hAnsi="Times New Roman"/>
          <w:color w:val="000000"/>
          <w:sz w:val="24"/>
          <w:szCs w:val="24"/>
          <w:lang w:eastAsia="ar-SA"/>
        </w:rPr>
        <w:t>dokumentacją</w:t>
      </w:r>
      <w:r w:rsidRPr="00A3790D">
        <w:rPr>
          <w:rFonts w:ascii="Times New Roman" w:eastAsia="Times New Roman" w:hAnsi="Times New Roman"/>
          <w:color w:val="000000"/>
          <w:sz w:val="24"/>
          <w:szCs w:val="24"/>
          <w:lang w:eastAsia="ar-SA"/>
        </w:rPr>
        <w:t>, przedmiarami robót, specyfikacją</w:t>
      </w:r>
      <w:r w:rsid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00F55A19" w:rsidRPr="00F55A19">
        <w:rPr>
          <w:rFonts w:ascii="Times New Roman" w:eastAsia="Times New Roman" w:hAnsi="Times New Roman"/>
          <w:color w:val="000000"/>
          <w:sz w:val="24"/>
          <w:szCs w:val="24"/>
          <w:lang w:eastAsia="ar-SA"/>
        </w:rPr>
        <w:t xml:space="preserve">zmianami do </w:t>
      </w:r>
      <w:r w:rsidR="0011532E" w:rsidRPr="0011532E">
        <w:rPr>
          <w:rFonts w:ascii="Times New Roman" w:eastAsia="Times New Roman" w:hAnsi="Times New Roman"/>
          <w:color w:val="000000"/>
          <w:sz w:val="24"/>
          <w:szCs w:val="24"/>
          <w:lang w:eastAsia="ar-SA"/>
        </w:rPr>
        <w:t>specyfikacj</w:t>
      </w:r>
      <w:r w:rsidR="0011532E">
        <w:rPr>
          <w:rFonts w:ascii="Times New Roman" w:eastAsia="Times New Roman" w:hAnsi="Times New Roman"/>
          <w:color w:val="000000"/>
          <w:sz w:val="24"/>
          <w:szCs w:val="24"/>
          <w:lang w:eastAsia="ar-SA"/>
        </w:rPr>
        <w:t>i</w:t>
      </w:r>
      <w:r w:rsidR="0011532E" w:rsidRPr="0011532E">
        <w:rPr>
          <w:rFonts w:ascii="Times New Roman" w:eastAsia="Times New Roman" w:hAnsi="Times New Roman"/>
          <w:color w:val="000000"/>
          <w:sz w:val="24"/>
          <w:szCs w:val="24"/>
          <w:lang w:eastAsia="ar-SA"/>
        </w:rPr>
        <w:t xml:space="preserve"> warunków zamówienia</w:t>
      </w:r>
      <w:r w:rsidR="00F55A19" w:rsidRPr="00F55A19">
        <w:rPr>
          <w:rFonts w:ascii="Times New Roman" w:eastAsia="Times New Roman" w:hAnsi="Times New Roman"/>
          <w:color w:val="000000"/>
          <w:sz w:val="24"/>
          <w:szCs w:val="24"/>
          <w:lang w:eastAsia="ar-SA"/>
        </w:rPr>
        <w:t xml:space="preserve"> wprowadzonymi w trakcie postępowania</w:t>
      </w:r>
      <w:r w:rsidR="00F55A19">
        <w:rPr>
          <w:rFonts w:ascii="Times New Roman" w:eastAsia="Times New Roman" w:hAnsi="Times New Roman"/>
          <w:color w:val="000000"/>
          <w:sz w:val="24"/>
          <w:szCs w:val="24"/>
          <w:lang w:eastAsia="ar-SA"/>
        </w:rPr>
        <w:t>,</w:t>
      </w:r>
      <w:r w:rsidR="00F55A19"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 xml:space="preserve">obowiązującymi przepisami prawa w szczególności </w:t>
      </w:r>
      <w:r w:rsidRPr="00A3790D">
        <w:rPr>
          <w:rFonts w:ascii="Times New Roman" w:eastAsia="Times New Roman" w:hAnsi="Times New Roman"/>
          <w:color w:val="000000"/>
          <w:sz w:val="24"/>
          <w:szCs w:val="24"/>
          <w:lang w:eastAsia="ar-SA"/>
        </w:rPr>
        <w:lastRenderedPageBreak/>
        <w:t>przepisami techniczno-budowlanymi, obowiązującymi  normami, sztuką budowlaną, należytą starannością i wiedzą techniczną.</w:t>
      </w:r>
    </w:p>
    <w:p w14:paraId="4F7988CB" w14:textId="77777777" w:rsidR="003D765E" w:rsidRPr="003D765E" w:rsidRDefault="003D765E" w:rsidP="003D765E">
      <w:pPr>
        <w:pStyle w:val="Akapitzlist"/>
        <w:numPr>
          <w:ilvl w:val="0"/>
          <w:numId w:val="1"/>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0481B887" w14:textId="5528D430" w:rsidR="003D765E" w:rsidRPr="003D765E" w:rsidRDefault="003D765E" w:rsidP="003D765E">
      <w:pPr>
        <w:pStyle w:val="Akapitzlist"/>
        <w:numPr>
          <w:ilvl w:val="0"/>
          <w:numId w:val="1"/>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w:t>
      </w:r>
      <w:r w:rsidR="00B56CE3">
        <w:rPr>
          <w:rStyle w:val="Hipercze"/>
          <w:rFonts w:ascii="Times New Roman" w:eastAsia="Arial" w:hAnsi="Times New Roman"/>
          <w:color w:val="000000"/>
          <w:sz w:val="24"/>
          <w:szCs w:val="24"/>
          <w:u w:val="none"/>
        </w:rPr>
        <w:t> </w:t>
      </w:r>
      <w:r w:rsidRPr="003D765E">
        <w:rPr>
          <w:rStyle w:val="Hipercze"/>
          <w:rFonts w:ascii="Times New Roman" w:eastAsia="Arial" w:hAnsi="Times New Roman"/>
          <w:color w:val="000000"/>
          <w:sz w:val="24"/>
          <w:szCs w:val="24"/>
          <w:u w:val="none"/>
        </w:rPr>
        <w:t>szczególności zakresem Umowy objęte są wszelkie Roboty Tymczasowe</w:t>
      </w:r>
      <w:r w:rsidRPr="003D765E">
        <w:rPr>
          <w:rFonts w:ascii="Times New Roman" w:eastAsia="Times New Roman" w:hAnsi="Times New Roman"/>
          <w:sz w:val="24"/>
          <w:szCs w:val="24"/>
          <w:lang w:eastAsia="ar-SA"/>
        </w:rPr>
        <w:t>.</w:t>
      </w:r>
    </w:p>
    <w:p w14:paraId="7F90D247" w14:textId="2D6728A4" w:rsidR="003D765E" w:rsidRPr="00F92099" w:rsidRDefault="003D765E" w:rsidP="003D765E">
      <w:pPr>
        <w:pStyle w:val="Akapitzlist"/>
        <w:numPr>
          <w:ilvl w:val="0"/>
          <w:numId w:val="1"/>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w:t>
      </w:r>
      <w:r w:rsidR="00DF0569">
        <w:rPr>
          <w:rFonts w:ascii="Times New Roman" w:hAnsi="Times New Roman"/>
          <w:sz w:val="24"/>
          <w:szCs w:val="24"/>
        </w:rPr>
        <w:t> </w:t>
      </w:r>
      <w:r w:rsidRPr="00F92099">
        <w:rPr>
          <w:rFonts w:ascii="Times New Roman" w:hAnsi="Times New Roman"/>
          <w:sz w:val="24"/>
          <w:szCs w:val="24"/>
        </w:rPr>
        <w:t>instalacji, drogi technologiczne, tymczasowe wykopy i zasypy, tymczasowe przejazdy i objazdy, zabezpieczenie terenu budowy, obiekty zakwaterowania pracowników, prace przygotowawcze, zagospodarowanie terenu budowy, utrzymanie zaplecza.</w:t>
      </w:r>
    </w:p>
    <w:p w14:paraId="71DFF9AE" w14:textId="77777777" w:rsidR="003D765E" w:rsidRPr="000C234C" w:rsidRDefault="003D765E" w:rsidP="003D765E">
      <w:pPr>
        <w:pStyle w:val="Akapitzlist"/>
        <w:numPr>
          <w:ilvl w:val="0"/>
          <w:numId w:val="1"/>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387A8D36" w14:textId="77777777" w:rsidR="003D765E" w:rsidRPr="000C234C" w:rsidRDefault="003D765E" w:rsidP="003D765E">
      <w:pPr>
        <w:pStyle w:val="Akapitzlist"/>
        <w:numPr>
          <w:ilvl w:val="0"/>
          <w:numId w:val="1"/>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Wykonawca zobowiązany jest do takiego zorganizowania dostaw materiałów, urządzeń osprzętu i innych elementów koniecznych do realizacji zakresu umowy, aby zapewnić nieprzerwane 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508813FA" w14:textId="77777777" w:rsidR="003D765E" w:rsidRPr="009C085F" w:rsidRDefault="003D765E" w:rsidP="003D765E">
      <w:pPr>
        <w:pStyle w:val="Akapitzlist"/>
        <w:numPr>
          <w:ilvl w:val="0"/>
          <w:numId w:val="1"/>
        </w:numPr>
        <w:jc w:val="both"/>
        <w:rPr>
          <w:rFonts w:ascii="Times New Roman" w:hAnsi="Times New Roman"/>
          <w:sz w:val="24"/>
          <w:szCs w:val="24"/>
        </w:rPr>
      </w:pPr>
      <w:r w:rsidRPr="000C234C">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649DDAE7" w14:textId="471C4C30" w:rsidR="008954D6" w:rsidRPr="008954D6" w:rsidRDefault="008954D6" w:rsidP="009E5FED">
      <w:pPr>
        <w:pStyle w:val="Akapitzlist"/>
        <w:numPr>
          <w:ilvl w:val="0"/>
          <w:numId w:val="1"/>
        </w:numPr>
        <w:jc w:val="both"/>
        <w:rPr>
          <w:rFonts w:ascii="Times New Roman" w:hAnsi="Times New Roman"/>
          <w:b/>
          <w:bCs/>
          <w:sz w:val="24"/>
          <w:szCs w:val="24"/>
        </w:rPr>
      </w:pPr>
      <w:r w:rsidRPr="008954D6">
        <w:rPr>
          <w:rFonts w:ascii="Times New Roman" w:hAnsi="Times New Roman"/>
          <w:b/>
          <w:bCs/>
          <w:sz w:val="24"/>
          <w:szCs w:val="24"/>
        </w:rPr>
        <w:t>Zamawiający nie przewiduje wyłączenia obiektu z użytkowania. Harmonogram wykonania robót musi uwzględniać normalne funkcjonowanie szkoły. Wszelkie prace utrudniające działanie placówki muszą być uprzednio uzgodnione z Dyrektorem.</w:t>
      </w:r>
    </w:p>
    <w:p w14:paraId="7B4F6FC6" w14:textId="73419EE4" w:rsidR="00FE6C8B" w:rsidRPr="008954D6" w:rsidRDefault="003D765E" w:rsidP="008954D6">
      <w:pPr>
        <w:pStyle w:val="Akapitzlist"/>
        <w:numPr>
          <w:ilvl w:val="0"/>
          <w:numId w:val="1"/>
        </w:numPr>
        <w:jc w:val="both"/>
        <w:rPr>
          <w:rFonts w:ascii="Times New Roman" w:hAnsi="Times New Roman"/>
          <w:sz w:val="24"/>
          <w:szCs w:val="24"/>
        </w:rPr>
      </w:pPr>
      <w:r w:rsidRPr="00F92099">
        <w:rPr>
          <w:rFonts w:ascii="Times New Roman" w:eastAsia="Times New Roman" w:hAnsi="Times New Roman"/>
          <w:sz w:val="24"/>
          <w:szCs w:val="24"/>
          <w:lang w:eastAsia="ar-SA"/>
        </w:rPr>
        <w:t>Wykonawca najpóźniej w dniu przejęcia placu budowy zobowiązany jest dostarczyć Harmonogram rzeczowo-finansowy realizacji inwestycji</w:t>
      </w:r>
      <w:r w:rsidR="00503EBF">
        <w:rPr>
          <w:rFonts w:ascii="Times New Roman" w:eastAsia="Times New Roman" w:hAnsi="Times New Roman"/>
          <w:sz w:val="24"/>
          <w:szCs w:val="24"/>
          <w:lang w:eastAsia="ar-SA"/>
        </w:rPr>
        <w:t xml:space="preserve"> uwzględniający ciągły tryb pracy szkoły</w:t>
      </w:r>
      <w:r w:rsidR="0046748D">
        <w:rPr>
          <w:rFonts w:ascii="Times New Roman" w:eastAsia="Times New Roman" w:hAnsi="Times New Roman"/>
          <w:sz w:val="24"/>
          <w:szCs w:val="24"/>
          <w:lang w:eastAsia="ar-SA"/>
        </w:rPr>
        <w:t xml:space="preserve"> oraz kosztorys ofertowy</w:t>
      </w:r>
      <w:r w:rsidRPr="00F92099">
        <w:rPr>
          <w:rFonts w:ascii="Times New Roman" w:eastAsia="Times New Roman" w:hAnsi="Times New Roman"/>
          <w:sz w:val="24"/>
          <w:szCs w:val="24"/>
          <w:lang w:eastAsia="ar-SA"/>
        </w:rPr>
        <w:t>.</w:t>
      </w:r>
      <w:r w:rsidR="00A45DE6">
        <w:rPr>
          <w:rFonts w:ascii="Times New Roman" w:eastAsia="Times New Roman" w:hAnsi="Times New Roman"/>
          <w:sz w:val="24"/>
          <w:szCs w:val="24"/>
          <w:lang w:eastAsia="ar-SA"/>
        </w:rPr>
        <w:t xml:space="preserve"> </w:t>
      </w:r>
      <w:r w:rsidR="00A45DE6" w:rsidRPr="004336FA">
        <w:rPr>
          <w:rFonts w:ascii="Times New Roman" w:eastAsia="Times New Roman" w:hAnsi="Times New Roman"/>
          <w:sz w:val="24"/>
          <w:szCs w:val="24"/>
          <w:lang w:eastAsia="ar-SA"/>
        </w:rPr>
        <w:t>Harmonogram rzeczowo-finansowy podlega akceptacji Zamawiającego oraz musi uwzględniać wysokość zabezpieczonych środków w budżecie na poszczególne lata.</w:t>
      </w:r>
      <w:r w:rsidR="00503EBF">
        <w:rPr>
          <w:rFonts w:ascii="Times New Roman" w:eastAsia="Times New Roman" w:hAnsi="Times New Roman"/>
          <w:sz w:val="24"/>
          <w:szCs w:val="24"/>
          <w:lang w:eastAsia="ar-SA"/>
        </w:rPr>
        <w:t xml:space="preserve"> Prace powinny być zaplanowane w taki sposób, aby roboty uciążliwe lub wymagające ograniczenia działania placówki były realizowane w dni wolne dni od pracy szkoły, określone w rozporządzeniu Ministra właściwego do spraw edukacji.</w:t>
      </w:r>
    </w:p>
    <w:p w14:paraId="7D8FF58E" w14:textId="53303433"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lastRenderedPageBreak/>
        <w:t>§ 2</w:t>
      </w:r>
    </w:p>
    <w:p w14:paraId="16CC52C2"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7765689D" w:rsidR="00E73508" w:rsidRDefault="00E73508" w:rsidP="00E73508">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jej</w:t>
      </w:r>
      <w:r>
        <w:rPr>
          <w:rFonts w:ascii="Times New Roman" w:eastAsia="Times New Roman" w:hAnsi="Times New Roman"/>
          <w:color w:val="000000"/>
          <w:sz w:val="24"/>
          <w:szCs w:val="24"/>
          <w:lang w:eastAsia="ar-SA"/>
        </w:rPr>
        <w:t xml:space="preserve"> </w:t>
      </w:r>
      <w:r w:rsidR="00D064AC" w:rsidRPr="00D064AC">
        <w:rPr>
          <w:rFonts w:ascii="Times New Roman" w:eastAsia="Times New Roman" w:hAnsi="Times New Roman"/>
          <w:color w:val="000000"/>
          <w:sz w:val="24"/>
          <w:szCs w:val="24"/>
          <w:lang w:eastAsia="ar-SA"/>
        </w:rPr>
        <w:t>zawarcia.</w:t>
      </w:r>
    </w:p>
    <w:p w14:paraId="1941D8F0" w14:textId="7063C8A9" w:rsidR="00E73508" w:rsidRPr="00B07D16" w:rsidRDefault="00E73508" w:rsidP="00E73508">
      <w:pPr>
        <w:numPr>
          <w:ilvl w:val="0"/>
          <w:numId w:val="3"/>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Protokolarne przekazanie terenu budowy nastąpi</w:t>
      </w:r>
      <w:r w:rsidR="0084139E">
        <w:rPr>
          <w:rFonts w:ascii="Times New Roman" w:eastAsia="Times New Roman" w:hAnsi="Times New Roman"/>
          <w:color w:val="000000"/>
          <w:sz w:val="24"/>
          <w:szCs w:val="24"/>
          <w:lang w:eastAsia="ar-SA"/>
        </w:rPr>
        <w:t xml:space="preserve"> najpóźniej</w:t>
      </w:r>
      <w:r>
        <w:rPr>
          <w:rFonts w:ascii="Times New Roman" w:eastAsia="Times New Roman" w:hAnsi="Times New Roman"/>
          <w:color w:val="000000"/>
          <w:sz w:val="24"/>
          <w:szCs w:val="24"/>
          <w:lang w:eastAsia="ar-SA"/>
        </w:rPr>
        <w:t xml:space="preserve"> </w:t>
      </w:r>
      <w:r w:rsidR="0084139E">
        <w:rPr>
          <w:rFonts w:ascii="Times New Roman" w:eastAsia="Times New Roman" w:hAnsi="Times New Roman"/>
          <w:color w:val="000000"/>
          <w:sz w:val="24"/>
          <w:szCs w:val="24"/>
          <w:lang w:eastAsia="ar-SA"/>
        </w:rPr>
        <w:t>w terminie 14 dni od zawarcia umowy</w:t>
      </w:r>
      <w:r w:rsidRPr="00B07D16">
        <w:rPr>
          <w:rFonts w:ascii="Times New Roman" w:eastAsia="Times New Roman" w:hAnsi="Times New Roman"/>
          <w:color w:val="000000"/>
          <w:sz w:val="24"/>
          <w:szCs w:val="24"/>
          <w:lang w:eastAsia="ar-SA"/>
        </w:rPr>
        <w:t>.</w:t>
      </w:r>
    </w:p>
    <w:p w14:paraId="7C78B33A" w14:textId="1797B5C2" w:rsidR="00AD45A9" w:rsidRPr="00863DE3" w:rsidRDefault="00E73508" w:rsidP="005D4F23">
      <w:pPr>
        <w:numPr>
          <w:ilvl w:val="0"/>
          <w:numId w:val="3"/>
        </w:numPr>
        <w:suppressAutoHyphens/>
        <w:autoSpaceDE w:val="0"/>
        <w:spacing w:after="0"/>
        <w:jc w:val="both"/>
        <w:rPr>
          <w:rFonts w:ascii="Times New Roman" w:eastAsia="Times New Roman" w:hAnsi="Times New Roman"/>
          <w:b/>
          <w:bCs/>
          <w:color w:val="000000"/>
          <w:sz w:val="24"/>
          <w:szCs w:val="24"/>
          <w:lang w:eastAsia="ar-SA"/>
        </w:rPr>
      </w:pPr>
      <w:r w:rsidRPr="00863DE3">
        <w:rPr>
          <w:rFonts w:ascii="Times New Roman" w:eastAsia="Times New Roman" w:hAnsi="Times New Roman"/>
          <w:b/>
          <w:bCs/>
          <w:color w:val="000000"/>
          <w:sz w:val="24"/>
          <w:szCs w:val="24"/>
          <w:lang w:eastAsia="ar-SA"/>
        </w:rPr>
        <w:t>Termin realizacji przedmiotu</w:t>
      </w:r>
      <w:r w:rsidR="00FE6C8B">
        <w:rPr>
          <w:rFonts w:ascii="Times New Roman" w:eastAsia="Times New Roman" w:hAnsi="Times New Roman"/>
          <w:b/>
          <w:bCs/>
          <w:color w:val="000000"/>
          <w:sz w:val="24"/>
          <w:szCs w:val="24"/>
          <w:lang w:eastAsia="ar-SA"/>
        </w:rPr>
        <w:t xml:space="preserve"> określa się na 18 miesięcy od dnia zawarcia, nie później niż</w:t>
      </w:r>
      <w:r w:rsidRPr="00863DE3">
        <w:rPr>
          <w:rFonts w:ascii="Times New Roman" w:eastAsia="Times New Roman" w:hAnsi="Times New Roman"/>
          <w:b/>
          <w:bCs/>
          <w:color w:val="000000"/>
          <w:sz w:val="24"/>
          <w:szCs w:val="24"/>
          <w:lang w:eastAsia="ar-SA"/>
        </w:rPr>
        <w:t xml:space="preserve"> </w:t>
      </w:r>
      <w:r w:rsidR="00FE6C8B">
        <w:rPr>
          <w:rFonts w:ascii="Times New Roman" w:eastAsia="Times New Roman" w:hAnsi="Times New Roman"/>
          <w:b/>
          <w:bCs/>
          <w:color w:val="000000"/>
          <w:sz w:val="24"/>
          <w:szCs w:val="24"/>
          <w:lang w:eastAsia="ar-SA"/>
        </w:rPr>
        <w:t>do</w:t>
      </w:r>
      <w:r w:rsidR="007716E4">
        <w:rPr>
          <w:rFonts w:ascii="Times New Roman" w:eastAsia="Times New Roman" w:hAnsi="Times New Roman"/>
          <w:b/>
          <w:bCs/>
          <w:color w:val="000000"/>
          <w:sz w:val="24"/>
          <w:szCs w:val="24"/>
          <w:lang w:eastAsia="ar-SA"/>
        </w:rPr>
        <w:t xml:space="preserve"> dni</w:t>
      </w:r>
      <w:r w:rsidR="00FE6C8B">
        <w:rPr>
          <w:rFonts w:ascii="Times New Roman" w:eastAsia="Times New Roman" w:hAnsi="Times New Roman"/>
          <w:b/>
          <w:bCs/>
          <w:color w:val="000000"/>
          <w:sz w:val="24"/>
          <w:szCs w:val="24"/>
          <w:lang w:eastAsia="ar-SA"/>
        </w:rPr>
        <w:t>a</w:t>
      </w:r>
      <w:r w:rsidR="007716E4">
        <w:rPr>
          <w:rFonts w:ascii="Times New Roman" w:eastAsia="Times New Roman" w:hAnsi="Times New Roman"/>
          <w:b/>
          <w:bCs/>
          <w:color w:val="000000"/>
          <w:sz w:val="24"/>
          <w:szCs w:val="24"/>
          <w:lang w:eastAsia="ar-SA"/>
        </w:rPr>
        <w:t xml:space="preserve"> </w:t>
      </w:r>
      <w:r w:rsidR="0084139E">
        <w:rPr>
          <w:rFonts w:ascii="Times New Roman" w:eastAsia="Times New Roman" w:hAnsi="Times New Roman"/>
          <w:b/>
          <w:bCs/>
          <w:color w:val="000000"/>
          <w:sz w:val="24"/>
          <w:szCs w:val="24"/>
          <w:lang w:eastAsia="ar-SA"/>
        </w:rPr>
        <w:t>31.10.2024 r.</w:t>
      </w:r>
    </w:p>
    <w:p w14:paraId="4E34E5B0" w14:textId="4CCA4506" w:rsidR="00E73508" w:rsidRPr="005D4F23" w:rsidRDefault="00E73508" w:rsidP="005D4F2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6EF5C678" w:rsidR="00BA76CD" w:rsidRPr="00762A52" w:rsidRDefault="007137EE" w:rsidP="00762A52">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137EE">
        <w:rPr>
          <w:rFonts w:ascii="Times New Roman" w:eastAsia="Times New Roman" w:hAnsi="Times New Roman"/>
          <w:color w:val="000000"/>
          <w:sz w:val="24"/>
          <w:szCs w:val="24"/>
          <w:lang w:eastAsia="ar-SA"/>
        </w:rPr>
        <w:t>Za termin zakończenia realizacji przedmiotu umowy  uważa się faktyczną datę zakończenia robót objętych umową, wraz z uporządkowaniem terenu budowy i terenów przyległych, stwierdzoną przez kierownika budowy i potwierdzoną pisemnie przez inspektora nadzoru Zamawiającego, po zgłoszeniu do organu nadzoru budowlanego i uzyskaniu pozwolenia na użytkowanie a następnie podpisaniu protokołu odbioru końcowego</w:t>
      </w:r>
      <w:r w:rsidR="00E73508">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77777777"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p>
    <w:p w14:paraId="0B6E1960" w14:textId="42FADC19" w:rsidR="00F16E02" w:rsidRPr="00CF31F1" w:rsidRDefault="00E73508" w:rsidP="00CF31F1">
      <w:pPr>
        <w:pStyle w:val="Akapitzlist"/>
        <w:numPr>
          <w:ilvl w:val="0"/>
          <w:numId w:val="2"/>
        </w:numPr>
        <w:suppressAutoHyphens/>
        <w:autoSpaceDE w:val="0"/>
        <w:spacing w:after="0"/>
        <w:contextualSpacing w:val="0"/>
        <w:jc w:val="both"/>
        <w:rPr>
          <w:rFonts w:ascii="Times New Roman" w:hAnsi="Times New Roman"/>
          <w:b/>
          <w:bCs/>
          <w:color w:val="000000"/>
          <w:sz w:val="24"/>
          <w:szCs w:val="24"/>
        </w:rPr>
      </w:pPr>
      <w:r w:rsidRPr="00B4753A">
        <w:rPr>
          <w:rFonts w:ascii="Times New Roman" w:hAnsi="Times New Roman"/>
          <w:color w:val="000000"/>
          <w:sz w:val="24"/>
          <w:szCs w:val="24"/>
        </w:rPr>
        <w:t xml:space="preserve">Za wykonanie przedmiotu zamówienia objętego umową strony ustalają </w:t>
      </w:r>
      <w:r w:rsidRPr="00B4753A">
        <w:rPr>
          <w:rFonts w:ascii="Times New Roman" w:hAnsi="Times New Roman"/>
          <w:b/>
          <w:bCs/>
          <w:color w:val="000000"/>
          <w:sz w:val="24"/>
          <w:szCs w:val="24"/>
        </w:rPr>
        <w:t>wynagrodzenie ryczałtowe</w:t>
      </w:r>
      <w:r w:rsidRPr="00B4753A">
        <w:rPr>
          <w:rFonts w:ascii="Times New Roman" w:hAnsi="Times New Roman"/>
          <w:color w:val="000000"/>
          <w:sz w:val="24"/>
          <w:szCs w:val="24"/>
        </w:rPr>
        <w:t>, w wysokości:</w:t>
      </w:r>
      <w:bookmarkStart w:id="0" w:name="_Hlk79604798"/>
      <w:r w:rsidR="00DF0569">
        <w:rPr>
          <w:rFonts w:ascii="Times New Roman" w:hAnsi="Times New Roman"/>
          <w:color w:val="000000"/>
          <w:sz w:val="24"/>
          <w:szCs w:val="24"/>
        </w:rPr>
        <w:tab/>
      </w:r>
      <w:r w:rsidR="00F16E02" w:rsidRPr="00CF31F1">
        <w:rPr>
          <w:rFonts w:ascii="Times New Roman" w:hAnsi="Times New Roman"/>
          <w:color w:val="000000"/>
          <w:sz w:val="24"/>
          <w:szCs w:val="24"/>
        </w:rPr>
        <w:br/>
        <w:t xml:space="preserve">Kwota netto: </w:t>
      </w:r>
      <w:r w:rsidR="00F16E02" w:rsidRPr="00CF31F1">
        <w:rPr>
          <w:rFonts w:ascii="Times New Roman" w:hAnsi="Times New Roman"/>
          <w:b/>
          <w:color w:val="000000"/>
          <w:sz w:val="24"/>
          <w:szCs w:val="24"/>
        </w:rPr>
        <w:t>…………… zł</w:t>
      </w:r>
      <w:r w:rsidR="00F16E02" w:rsidRPr="00CF31F1">
        <w:rPr>
          <w:rFonts w:ascii="Times New Roman" w:hAnsi="Times New Roman"/>
          <w:color w:val="000000"/>
          <w:sz w:val="24"/>
          <w:szCs w:val="24"/>
        </w:rPr>
        <w:t xml:space="preserve"> (słownie: ……………………………………………..złotych).</w:t>
      </w:r>
    </w:p>
    <w:p w14:paraId="19D02BE1" w14:textId="77777777" w:rsidR="00F16E02" w:rsidRPr="00CF31F1" w:rsidRDefault="00F16E02" w:rsidP="00CF31F1">
      <w:pPr>
        <w:autoSpaceDE w:val="0"/>
        <w:spacing w:after="0"/>
        <w:ind w:firstLine="227"/>
        <w:jc w:val="both"/>
        <w:rPr>
          <w:rFonts w:ascii="Times New Roman" w:hAnsi="Times New Roman"/>
          <w:color w:val="000000"/>
          <w:sz w:val="24"/>
          <w:szCs w:val="24"/>
        </w:rPr>
      </w:pPr>
      <w:r w:rsidRPr="00CF31F1">
        <w:rPr>
          <w:rFonts w:ascii="Times New Roman" w:hAnsi="Times New Roman"/>
          <w:color w:val="000000"/>
          <w:sz w:val="24"/>
          <w:szCs w:val="24"/>
        </w:rPr>
        <w:t>Kwota brutto: …………..</w:t>
      </w:r>
      <w:r w:rsidRPr="00CF31F1">
        <w:rPr>
          <w:rFonts w:ascii="Times New Roman" w:hAnsi="Times New Roman"/>
          <w:b/>
          <w:color w:val="000000"/>
          <w:sz w:val="24"/>
          <w:szCs w:val="24"/>
        </w:rPr>
        <w:t>zł</w:t>
      </w:r>
      <w:r w:rsidRPr="00CF31F1">
        <w:rPr>
          <w:rFonts w:ascii="Times New Roman" w:hAnsi="Times New Roman"/>
          <w:color w:val="000000"/>
          <w:sz w:val="24"/>
          <w:szCs w:val="24"/>
        </w:rPr>
        <w:t xml:space="preserve"> (słownie: ………………………………………………złotych).</w:t>
      </w:r>
    </w:p>
    <w:p w14:paraId="62300C76" w14:textId="77777777" w:rsidR="00F16E02" w:rsidRPr="00CF31F1" w:rsidRDefault="00F16E02" w:rsidP="00CF31F1">
      <w:pPr>
        <w:autoSpaceDE w:val="0"/>
        <w:spacing w:after="0"/>
        <w:ind w:firstLine="227"/>
        <w:jc w:val="both"/>
        <w:rPr>
          <w:rFonts w:ascii="Times New Roman" w:hAnsi="Times New Roman"/>
          <w:color w:val="000000"/>
          <w:sz w:val="24"/>
          <w:szCs w:val="24"/>
        </w:rPr>
      </w:pPr>
      <w:r w:rsidRPr="00CF31F1">
        <w:rPr>
          <w:rFonts w:ascii="Times New Roman" w:hAnsi="Times New Roman"/>
          <w:color w:val="000000"/>
          <w:sz w:val="24"/>
          <w:szCs w:val="24"/>
        </w:rPr>
        <w:t xml:space="preserve">W tym podatek VAT w wysokości ……….. %, to jest w kwocie: </w:t>
      </w:r>
      <w:r w:rsidRPr="00CF31F1">
        <w:rPr>
          <w:rFonts w:ascii="Times New Roman" w:hAnsi="Times New Roman"/>
          <w:b/>
          <w:color w:val="000000"/>
          <w:sz w:val="24"/>
          <w:szCs w:val="24"/>
        </w:rPr>
        <w:t>……………….zł</w:t>
      </w:r>
    </w:p>
    <w:p w14:paraId="2179EF0C" w14:textId="2CDA7ABB" w:rsidR="00F16E02" w:rsidRDefault="00F16E02" w:rsidP="00CF31F1">
      <w:pPr>
        <w:autoSpaceDE w:val="0"/>
        <w:spacing w:after="0"/>
        <w:ind w:firstLine="227"/>
        <w:jc w:val="both"/>
        <w:rPr>
          <w:rFonts w:ascii="Times New Roman" w:hAnsi="Times New Roman"/>
          <w:color w:val="000000"/>
          <w:sz w:val="24"/>
          <w:szCs w:val="24"/>
        </w:rPr>
      </w:pPr>
      <w:r w:rsidRPr="00CF31F1">
        <w:rPr>
          <w:rFonts w:ascii="Times New Roman" w:hAnsi="Times New Roman"/>
          <w:color w:val="000000"/>
          <w:sz w:val="24"/>
          <w:szCs w:val="24"/>
        </w:rPr>
        <w:t>(słownie: …………………………………………………………………………….złotych).</w:t>
      </w:r>
    </w:p>
    <w:bookmarkEnd w:id="0"/>
    <w:p w14:paraId="6E1A3640" w14:textId="77777777" w:rsidR="002425B9" w:rsidRDefault="0090507E" w:rsidP="002425B9">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Powyższe wynagrodzenie ryczałtowe obejmuje cały zakres realizacji zadania wskazany w §1 w</w:t>
      </w:r>
      <w:r w:rsidR="008A0732">
        <w:rPr>
          <w:rFonts w:ascii="Times New Roman" w:hAnsi="Times New Roman"/>
          <w:color w:val="000000"/>
          <w:sz w:val="24"/>
          <w:szCs w:val="24"/>
        </w:rPr>
        <w:t> </w:t>
      </w:r>
      <w:r w:rsidRPr="003D765E">
        <w:rPr>
          <w:rFonts w:ascii="Times New Roman" w:hAnsi="Times New Roman"/>
          <w:color w:val="000000"/>
          <w:sz w:val="24"/>
          <w:szCs w:val="24"/>
        </w:rPr>
        <w:t>tym:</w:t>
      </w:r>
      <w:r w:rsidR="008A0732" w:rsidRPr="008A0732">
        <w:t xml:space="preserve"> </w:t>
      </w:r>
      <w:r w:rsidR="008A0732" w:rsidRPr="008A0732">
        <w:rPr>
          <w:rFonts w:ascii="Times New Roman" w:hAnsi="Times New Roman"/>
          <w:color w:val="000000"/>
          <w:sz w:val="24"/>
          <w:szCs w:val="24"/>
        </w:rPr>
        <w:t>wykonanie dokumentacji projektowej</w:t>
      </w:r>
      <w:r w:rsidR="008A0732">
        <w:rPr>
          <w:rFonts w:ascii="Times New Roman" w:hAnsi="Times New Roman"/>
          <w:color w:val="000000"/>
          <w:sz w:val="24"/>
          <w:szCs w:val="24"/>
        </w:rPr>
        <w:t>,</w:t>
      </w:r>
      <w:r w:rsidRPr="003D765E">
        <w:rPr>
          <w:rFonts w:ascii="Times New Roman" w:hAnsi="Times New Roman"/>
          <w:color w:val="000000"/>
          <w:sz w:val="24"/>
          <w:szCs w:val="24"/>
        </w:rPr>
        <w:t xml:space="preserve"> pełny zakres rzeczowy robót budowlanych określonych w §1 niniejszej umowy, a także roboty niezbędne do realizacji przedmiotu umowy, niezależnie od tego czy wynikają wprost z dokumentów wymienionych w </w:t>
      </w:r>
      <w:r>
        <w:rPr>
          <w:rFonts w:ascii="Times New Roman" w:hAnsi="Times New Roman"/>
          <w:color w:val="000000"/>
          <w:sz w:val="24"/>
          <w:szCs w:val="24"/>
        </w:rPr>
        <w:t>dokumentacji technicznej</w:t>
      </w:r>
      <w:r w:rsidRPr="003D765E">
        <w:rPr>
          <w:rFonts w:ascii="Times New Roman" w:hAnsi="Times New Roman"/>
          <w:color w:val="000000"/>
          <w:sz w:val="24"/>
          <w:szCs w:val="24"/>
        </w:rPr>
        <w:t xml:space="preserve"> i umowie chyba, że konieczność ich wykonania była niemożliwa do ustalenia podczas dokładnej analizy dokumentacji projektowej. Wynagrodzenie ryczałtowe obejmuje także koszty przeglądów gwarancyjnych.</w:t>
      </w:r>
    </w:p>
    <w:p w14:paraId="7BFF3D9F" w14:textId="13EFAC33" w:rsidR="004F763E" w:rsidRDefault="004F763E" w:rsidP="004F763E">
      <w:pPr>
        <w:pStyle w:val="Akapitzlist"/>
        <w:numPr>
          <w:ilvl w:val="0"/>
          <w:numId w:val="2"/>
        </w:numPr>
        <w:suppressAutoHyphens/>
        <w:autoSpaceDE w:val="0"/>
        <w:spacing w:after="0"/>
        <w:jc w:val="both"/>
        <w:rPr>
          <w:rFonts w:ascii="Times New Roman" w:eastAsia="Times New Roman" w:hAnsi="Times New Roman"/>
          <w:sz w:val="24"/>
          <w:szCs w:val="24"/>
          <w:lang w:eastAsia="pl-PL"/>
        </w:rPr>
      </w:pPr>
      <w:bookmarkStart w:id="1" w:name="_Hlk123245589"/>
      <w:r>
        <w:rPr>
          <w:rFonts w:ascii="Times New Roman" w:eastAsia="Times New Roman" w:hAnsi="Times New Roman"/>
          <w:sz w:val="24"/>
          <w:szCs w:val="24"/>
          <w:lang w:eastAsia="pl-PL"/>
        </w:rPr>
        <w:t xml:space="preserve">Wynagrodzenie wypłacone zostanie w </w:t>
      </w:r>
      <w:r w:rsidR="0084139E">
        <w:rPr>
          <w:rFonts w:ascii="Times New Roman" w:eastAsia="Times New Roman" w:hAnsi="Times New Roman"/>
          <w:sz w:val="24"/>
          <w:szCs w:val="24"/>
          <w:lang w:eastAsia="pl-PL"/>
        </w:rPr>
        <w:t>trzech</w:t>
      </w:r>
      <w:r>
        <w:rPr>
          <w:rFonts w:ascii="Times New Roman" w:eastAsia="Times New Roman" w:hAnsi="Times New Roman"/>
          <w:sz w:val="24"/>
          <w:szCs w:val="24"/>
          <w:lang w:eastAsia="pl-PL"/>
        </w:rPr>
        <w:t xml:space="preserve"> transzach:</w:t>
      </w:r>
    </w:p>
    <w:p w14:paraId="1D3D0889" w14:textId="631582C2" w:rsidR="004F763E" w:rsidRDefault="004F763E" w:rsidP="004F763E">
      <w:pPr>
        <w:pStyle w:val="Akapitzlist"/>
        <w:numPr>
          <w:ilvl w:val="0"/>
          <w:numId w:val="50"/>
        </w:numPr>
        <w:suppressAutoHyphens/>
        <w:autoSpaceDE w:val="0"/>
        <w:spacing w:after="0"/>
        <w:jc w:val="both"/>
        <w:rPr>
          <w:rFonts w:ascii="Times New Roman" w:eastAsia="Times New Roman" w:hAnsi="Times New Roman"/>
          <w:sz w:val="24"/>
          <w:szCs w:val="24"/>
          <w:lang w:eastAsia="pl-PL"/>
        </w:rPr>
      </w:pPr>
      <w:r w:rsidRPr="004F763E">
        <w:rPr>
          <w:rFonts w:ascii="Times New Roman" w:eastAsia="Times New Roman" w:hAnsi="Times New Roman"/>
          <w:sz w:val="24"/>
          <w:szCs w:val="24"/>
          <w:lang w:eastAsia="pl-PL"/>
        </w:rPr>
        <w:t xml:space="preserve">pierwsza transza w wysokości </w:t>
      </w:r>
      <w:r w:rsidR="0084139E">
        <w:rPr>
          <w:rFonts w:ascii="Times New Roman" w:eastAsia="Times New Roman" w:hAnsi="Times New Roman"/>
          <w:sz w:val="24"/>
          <w:szCs w:val="24"/>
          <w:lang w:eastAsia="pl-PL"/>
        </w:rPr>
        <w:t>2</w:t>
      </w:r>
      <w:r w:rsidRPr="004F763E">
        <w:rPr>
          <w:rFonts w:ascii="Times New Roman" w:eastAsia="Times New Roman" w:hAnsi="Times New Roman"/>
          <w:sz w:val="24"/>
          <w:szCs w:val="24"/>
          <w:lang w:eastAsia="pl-PL"/>
        </w:rPr>
        <w:t xml:space="preserve">0% </w:t>
      </w:r>
      <w:r>
        <w:rPr>
          <w:rFonts w:ascii="Times New Roman" w:eastAsia="Times New Roman" w:hAnsi="Times New Roman"/>
          <w:sz w:val="24"/>
          <w:szCs w:val="24"/>
          <w:lang w:eastAsia="pl-PL"/>
        </w:rPr>
        <w:t>wynagrodzenia określonego w ust. 1</w:t>
      </w:r>
      <w:r w:rsidRPr="004F763E">
        <w:rPr>
          <w:rFonts w:ascii="Times New Roman" w:eastAsia="Times New Roman" w:hAnsi="Times New Roman"/>
          <w:sz w:val="24"/>
          <w:szCs w:val="24"/>
          <w:lang w:eastAsia="pl-PL"/>
        </w:rPr>
        <w:t>,</w:t>
      </w:r>
    </w:p>
    <w:p w14:paraId="608B9CD1" w14:textId="1CE30746" w:rsidR="0084139E" w:rsidRDefault="0084139E" w:rsidP="004F763E">
      <w:pPr>
        <w:pStyle w:val="Akapitzlist"/>
        <w:numPr>
          <w:ilvl w:val="0"/>
          <w:numId w:val="50"/>
        </w:numPr>
        <w:suppressAutoHyphens/>
        <w:autoSpaceDE w:val="0"/>
        <w:spacing w:after="0"/>
        <w:jc w:val="both"/>
        <w:rPr>
          <w:rFonts w:ascii="Times New Roman" w:eastAsia="Times New Roman" w:hAnsi="Times New Roman"/>
          <w:sz w:val="24"/>
          <w:szCs w:val="24"/>
          <w:lang w:eastAsia="pl-PL"/>
        </w:rPr>
      </w:pPr>
      <w:bookmarkStart w:id="2" w:name="_Hlk123550403"/>
      <w:r>
        <w:rPr>
          <w:rFonts w:ascii="Times New Roman" w:eastAsia="Times New Roman" w:hAnsi="Times New Roman"/>
          <w:sz w:val="24"/>
          <w:szCs w:val="24"/>
          <w:lang w:eastAsia="pl-PL"/>
        </w:rPr>
        <w:t>druga</w:t>
      </w:r>
      <w:r w:rsidRPr="0084139E">
        <w:rPr>
          <w:rFonts w:ascii="Times New Roman" w:eastAsia="Times New Roman" w:hAnsi="Times New Roman"/>
          <w:sz w:val="24"/>
          <w:szCs w:val="24"/>
          <w:lang w:eastAsia="pl-PL"/>
        </w:rPr>
        <w:t xml:space="preserve"> transza w wysokości </w:t>
      </w:r>
      <w:r>
        <w:rPr>
          <w:rFonts w:ascii="Times New Roman" w:eastAsia="Times New Roman" w:hAnsi="Times New Roman"/>
          <w:sz w:val="24"/>
          <w:szCs w:val="24"/>
          <w:lang w:eastAsia="pl-PL"/>
        </w:rPr>
        <w:t>3</w:t>
      </w:r>
      <w:r w:rsidRPr="0084139E">
        <w:rPr>
          <w:rFonts w:ascii="Times New Roman" w:eastAsia="Times New Roman" w:hAnsi="Times New Roman"/>
          <w:sz w:val="24"/>
          <w:szCs w:val="24"/>
          <w:lang w:eastAsia="pl-PL"/>
        </w:rPr>
        <w:t>0% wynagrodzenia określonego w ust. 1,</w:t>
      </w:r>
    </w:p>
    <w:p w14:paraId="6578231C" w14:textId="0164AA62" w:rsidR="004F763E" w:rsidRDefault="0084139E" w:rsidP="004F763E">
      <w:pPr>
        <w:pStyle w:val="Akapitzlist"/>
        <w:numPr>
          <w:ilvl w:val="0"/>
          <w:numId w:val="50"/>
        </w:numPr>
        <w:suppressAutoHyphens/>
        <w:autoSpaceDE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trzecia</w:t>
      </w:r>
      <w:r w:rsidR="004F763E" w:rsidRPr="004F763E">
        <w:rPr>
          <w:rFonts w:ascii="Times New Roman" w:eastAsia="Times New Roman" w:hAnsi="Times New Roman"/>
          <w:sz w:val="24"/>
          <w:szCs w:val="24"/>
          <w:lang w:eastAsia="pl-PL"/>
        </w:rPr>
        <w:t xml:space="preserve"> transza w wysokości pozostałe</w:t>
      </w:r>
      <w:r w:rsidR="00977EE4">
        <w:rPr>
          <w:rFonts w:ascii="Times New Roman" w:eastAsia="Times New Roman" w:hAnsi="Times New Roman"/>
          <w:sz w:val="24"/>
          <w:szCs w:val="24"/>
          <w:lang w:eastAsia="pl-PL"/>
        </w:rPr>
        <w:t>go</w:t>
      </w:r>
      <w:r w:rsidR="004F763E" w:rsidRPr="004F763E">
        <w:rPr>
          <w:rFonts w:ascii="Times New Roman" w:eastAsia="Times New Roman" w:hAnsi="Times New Roman"/>
          <w:sz w:val="24"/>
          <w:szCs w:val="24"/>
          <w:lang w:eastAsia="pl-PL"/>
        </w:rPr>
        <w:t xml:space="preserve"> do zapłaty </w:t>
      </w:r>
      <w:r w:rsidR="00977EE4">
        <w:rPr>
          <w:rFonts w:ascii="Times New Roman" w:eastAsia="Times New Roman" w:hAnsi="Times New Roman"/>
          <w:sz w:val="24"/>
          <w:szCs w:val="24"/>
          <w:lang w:eastAsia="pl-PL"/>
        </w:rPr>
        <w:t>wynagrodzenia</w:t>
      </w:r>
      <w:bookmarkEnd w:id="2"/>
      <w:r w:rsidR="00802934">
        <w:rPr>
          <w:rFonts w:ascii="Times New Roman" w:eastAsia="Times New Roman" w:hAnsi="Times New Roman"/>
          <w:sz w:val="24"/>
          <w:szCs w:val="24"/>
          <w:lang w:eastAsia="pl-PL"/>
        </w:rPr>
        <w:t>,</w:t>
      </w:r>
    </w:p>
    <w:p w14:paraId="0DE929CD" w14:textId="3553838C" w:rsidR="00802934" w:rsidRDefault="00802934" w:rsidP="004F763E">
      <w:pPr>
        <w:pStyle w:val="Akapitzlist"/>
        <w:numPr>
          <w:ilvl w:val="0"/>
          <w:numId w:val="50"/>
        </w:numPr>
        <w:suppressAutoHyphens/>
        <w:autoSpaceDE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płatności częściowe muszą zostać uwzględnione w harmonogramie rzeczowo-fianasowym poprzez wskazanie zakresu robót objętych płatnością oraz terminu ich zakończenia.</w:t>
      </w:r>
    </w:p>
    <w:p w14:paraId="6B0453DF" w14:textId="4F92702F" w:rsidR="00FF1CE3" w:rsidRPr="004F763E" w:rsidRDefault="00FF1CE3" w:rsidP="004F763E">
      <w:pPr>
        <w:pStyle w:val="Akapitzlist"/>
        <w:numPr>
          <w:ilvl w:val="0"/>
          <w:numId w:val="2"/>
        </w:numPr>
        <w:suppressAutoHyphens/>
        <w:autoSpaceDE w:val="0"/>
        <w:spacing w:after="0"/>
        <w:jc w:val="both"/>
        <w:rPr>
          <w:rFonts w:ascii="Times New Roman" w:eastAsia="Times New Roman" w:hAnsi="Times New Roman"/>
          <w:sz w:val="24"/>
          <w:szCs w:val="24"/>
          <w:lang w:eastAsia="pl-PL"/>
        </w:rPr>
      </w:pPr>
      <w:r w:rsidRPr="004F763E">
        <w:rPr>
          <w:rFonts w:ascii="Times New Roman" w:hAnsi="Times New Roman"/>
          <w:sz w:val="24"/>
          <w:szCs w:val="24"/>
        </w:rPr>
        <w:t xml:space="preserve">Wykonawca zobowiązany jest do finansowania inwestycji w części niepokrytej udziałem własnym Zamawiającego, na czas poprzedzający wypłatę środków z promesy. Zapłata wynagrodzenia </w:t>
      </w:r>
      <w:r w:rsidR="0084139E">
        <w:rPr>
          <w:rFonts w:ascii="Times New Roman" w:hAnsi="Times New Roman"/>
          <w:sz w:val="24"/>
          <w:szCs w:val="24"/>
        </w:rPr>
        <w:t xml:space="preserve">końcowego (trzeciej transzy) </w:t>
      </w:r>
      <w:r w:rsidRPr="004F763E">
        <w:rPr>
          <w:rFonts w:ascii="Times New Roman" w:hAnsi="Times New Roman"/>
          <w:sz w:val="24"/>
          <w:szCs w:val="24"/>
        </w:rPr>
        <w:t>Wykonawcy inwestycji nastąpi po wykonaniu inwestycji w terminie nie dłuższym niż 35 dni</w:t>
      </w:r>
      <w:r w:rsidR="006A02EF" w:rsidRPr="006A02EF">
        <w:t xml:space="preserve"> </w:t>
      </w:r>
      <w:r w:rsidR="006A02EF" w:rsidRPr="004F763E">
        <w:rPr>
          <w:rFonts w:ascii="Times New Roman" w:hAnsi="Times New Roman"/>
          <w:sz w:val="24"/>
          <w:szCs w:val="24"/>
        </w:rPr>
        <w:t>od dnia odbioru Inwestycji</w:t>
      </w:r>
      <w:r w:rsidRPr="004F763E">
        <w:rPr>
          <w:rFonts w:ascii="Times New Roman" w:hAnsi="Times New Roman"/>
          <w:sz w:val="24"/>
          <w:szCs w:val="24"/>
        </w:rPr>
        <w:t xml:space="preserve">, z zastrzeżeniem ust. </w:t>
      </w:r>
      <w:r w:rsidR="004F763E">
        <w:rPr>
          <w:rFonts w:ascii="Times New Roman" w:hAnsi="Times New Roman"/>
          <w:sz w:val="24"/>
          <w:szCs w:val="24"/>
        </w:rPr>
        <w:t>7</w:t>
      </w:r>
      <w:r w:rsidRPr="004F763E">
        <w:rPr>
          <w:rFonts w:ascii="Times New Roman" w:hAnsi="Times New Roman"/>
          <w:sz w:val="24"/>
          <w:szCs w:val="24"/>
        </w:rPr>
        <w:t>.</w:t>
      </w:r>
    </w:p>
    <w:bookmarkEnd w:id="1"/>
    <w:p w14:paraId="19946AB5" w14:textId="2A7DFD2A" w:rsidR="004F763E" w:rsidRDefault="004F763E" w:rsidP="003E780E">
      <w:pPr>
        <w:pStyle w:val="Akapitzlist"/>
        <w:numPr>
          <w:ilvl w:val="0"/>
          <w:numId w:val="2"/>
        </w:numPr>
        <w:suppressAutoHyphens/>
        <w:autoSpaceDE w:val="0"/>
        <w:spacing w:after="0"/>
        <w:jc w:val="both"/>
        <w:rPr>
          <w:rFonts w:ascii="Times New Roman" w:hAnsi="Times New Roman"/>
          <w:sz w:val="24"/>
          <w:szCs w:val="24"/>
        </w:rPr>
      </w:pPr>
      <w:r>
        <w:rPr>
          <w:rFonts w:ascii="Times New Roman" w:hAnsi="Times New Roman"/>
          <w:sz w:val="24"/>
          <w:szCs w:val="24"/>
        </w:rPr>
        <w:lastRenderedPageBreak/>
        <w:t>Podstawą wystawienia faktury częściowej będzie podpisany przez obie strony oraz inspektora nadzoru protokół odbioru częściowego bez zastrzeżeń za wykonane prace zgodnie z</w:t>
      </w:r>
      <w:r w:rsidR="009F6610">
        <w:rPr>
          <w:rFonts w:ascii="Times New Roman" w:hAnsi="Times New Roman"/>
          <w:sz w:val="24"/>
          <w:szCs w:val="24"/>
        </w:rPr>
        <w:t> </w:t>
      </w:r>
      <w:r>
        <w:rPr>
          <w:rFonts w:ascii="Times New Roman" w:hAnsi="Times New Roman"/>
          <w:sz w:val="24"/>
          <w:szCs w:val="24"/>
        </w:rPr>
        <w:t>harmonogramem.</w:t>
      </w:r>
    </w:p>
    <w:p w14:paraId="30ED4406" w14:textId="25CC520B" w:rsidR="004F763E" w:rsidRPr="004F763E" w:rsidRDefault="004F763E" w:rsidP="004F763E">
      <w:pPr>
        <w:pStyle w:val="Akapitzlist"/>
        <w:numPr>
          <w:ilvl w:val="0"/>
          <w:numId w:val="2"/>
        </w:numPr>
        <w:jc w:val="both"/>
        <w:rPr>
          <w:rFonts w:ascii="Times New Roman" w:hAnsi="Times New Roman"/>
          <w:sz w:val="24"/>
          <w:szCs w:val="24"/>
        </w:rPr>
      </w:pPr>
      <w:r w:rsidRPr="004F763E">
        <w:rPr>
          <w:rFonts w:ascii="Times New Roman" w:hAnsi="Times New Roman"/>
          <w:sz w:val="24"/>
          <w:szCs w:val="24"/>
        </w:rPr>
        <w:t xml:space="preserve">Podstawą wystawienia faktury </w:t>
      </w:r>
      <w:r>
        <w:rPr>
          <w:rFonts w:ascii="Times New Roman" w:hAnsi="Times New Roman"/>
          <w:sz w:val="24"/>
          <w:szCs w:val="24"/>
        </w:rPr>
        <w:t>końcowej</w:t>
      </w:r>
      <w:r w:rsidRPr="004F763E">
        <w:rPr>
          <w:rFonts w:ascii="Times New Roman" w:hAnsi="Times New Roman"/>
          <w:sz w:val="24"/>
          <w:szCs w:val="24"/>
        </w:rPr>
        <w:t xml:space="preserve"> będzie podpisany przez obie strony oraz inspektora nadzoru protokół odbioru </w:t>
      </w:r>
      <w:r>
        <w:rPr>
          <w:rFonts w:ascii="Times New Roman" w:hAnsi="Times New Roman"/>
          <w:sz w:val="24"/>
          <w:szCs w:val="24"/>
        </w:rPr>
        <w:t>końcowego</w:t>
      </w:r>
      <w:r w:rsidRPr="004F763E">
        <w:rPr>
          <w:rFonts w:ascii="Times New Roman" w:hAnsi="Times New Roman"/>
          <w:sz w:val="24"/>
          <w:szCs w:val="24"/>
        </w:rPr>
        <w:t xml:space="preserve"> bez zastrzeżeń</w:t>
      </w:r>
      <w:r w:rsidR="009F6610">
        <w:rPr>
          <w:rFonts w:ascii="Times New Roman" w:hAnsi="Times New Roman"/>
          <w:sz w:val="24"/>
          <w:szCs w:val="24"/>
        </w:rPr>
        <w:t>, po zakończeniu realizacji przedmiotu umowy</w:t>
      </w:r>
      <w:r w:rsidRPr="004F763E">
        <w:rPr>
          <w:rFonts w:ascii="Times New Roman" w:hAnsi="Times New Roman"/>
          <w:sz w:val="24"/>
          <w:szCs w:val="24"/>
        </w:rPr>
        <w:t>.</w:t>
      </w:r>
    </w:p>
    <w:p w14:paraId="5C651613" w14:textId="383504C7" w:rsidR="0090507E" w:rsidRPr="008F6B2E" w:rsidRDefault="0090507E" w:rsidP="003E780E">
      <w:pPr>
        <w:pStyle w:val="Akapitzlist"/>
        <w:numPr>
          <w:ilvl w:val="0"/>
          <w:numId w:val="2"/>
        </w:numPr>
        <w:suppressAutoHyphens/>
        <w:autoSpaceDE w:val="0"/>
        <w:spacing w:after="0"/>
        <w:jc w:val="both"/>
        <w:rPr>
          <w:rFonts w:ascii="Times New Roman" w:hAnsi="Times New Roman"/>
          <w:sz w:val="24"/>
          <w:szCs w:val="24"/>
        </w:rPr>
      </w:pPr>
      <w:r w:rsidRPr="008F6B2E">
        <w:rPr>
          <w:rFonts w:ascii="Times New Roman" w:hAnsi="Times New Roman"/>
          <w:sz w:val="24"/>
          <w:szCs w:val="24"/>
        </w:rPr>
        <w:t>Faktur</w:t>
      </w:r>
      <w:r w:rsidR="009B1063" w:rsidRPr="008F6B2E">
        <w:rPr>
          <w:rFonts w:ascii="Times New Roman" w:hAnsi="Times New Roman"/>
          <w:sz w:val="24"/>
          <w:szCs w:val="24"/>
        </w:rPr>
        <w:t>a</w:t>
      </w:r>
      <w:r w:rsidR="00486305" w:rsidRPr="008F6B2E">
        <w:rPr>
          <w:rFonts w:ascii="Times New Roman" w:hAnsi="Times New Roman"/>
          <w:sz w:val="24"/>
          <w:szCs w:val="24"/>
        </w:rPr>
        <w:t xml:space="preserve"> </w:t>
      </w:r>
      <w:r w:rsidR="004F763E">
        <w:rPr>
          <w:rFonts w:ascii="Times New Roman" w:hAnsi="Times New Roman"/>
          <w:sz w:val="24"/>
          <w:szCs w:val="24"/>
        </w:rPr>
        <w:t xml:space="preserve">przejściowa i </w:t>
      </w:r>
      <w:r w:rsidR="00486305" w:rsidRPr="008F6B2E">
        <w:rPr>
          <w:rFonts w:ascii="Times New Roman" w:hAnsi="Times New Roman"/>
          <w:sz w:val="24"/>
          <w:szCs w:val="24"/>
        </w:rPr>
        <w:t>końcowa</w:t>
      </w:r>
      <w:r w:rsidRPr="008F6B2E">
        <w:rPr>
          <w:rFonts w:ascii="Times New Roman" w:hAnsi="Times New Roman"/>
          <w:sz w:val="24"/>
          <w:szCs w:val="24"/>
        </w:rPr>
        <w:t xml:space="preserve"> płatn</w:t>
      </w:r>
      <w:r w:rsidR="009B1063" w:rsidRPr="008F6B2E">
        <w:rPr>
          <w:rFonts w:ascii="Times New Roman" w:hAnsi="Times New Roman"/>
          <w:sz w:val="24"/>
          <w:szCs w:val="24"/>
        </w:rPr>
        <w:t>a</w:t>
      </w:r>
      <w:r w:rsidRPr="008F6B2E">
        <w:rPr>
          <w:rFonts w:ascii="Times New Roman" w:hAnsi="Times New Roman"/>
          <w:sz w:val="24"/>
          <w:szCs w:val="24"/>
        </w:rPr>
        <w:t xml:space="preserve"> będ</w:t>
      </w:r>
      <w:r w:rsidR="009B1063" w:rsidRPr="008F6B2E">
        <w:rPr>
          <w:rFonts w:ascii="Times New Roman" w:hAnsi="Times New Roman"/>
          <w:sz w:val="24"/>
          <w:szCs w:val="24"/>
        </w:rPr>
        <w:t>zie</w:t>
      </w:r>
      <w:r w:rsidRPr="008F6B2E">
        <w:rPr>
          <w:rFonts w:ascii="Times New Roman" w:hAnsi="Times New Roman"/>
          <w:sz w:val="24"/>
          <w:szCs w:val="24"/>
        </w:rPr>
        <w:t xml:space="preserve"> przelewem na rachunek bankowy wskazany przez Wykonawcę na fakturze w</w:t>
      </w:r>
      <w:r w:rsidR="00F16E02" w:rsidRPr="008F6B2E">
        <w:rPr>
          <w:rFonts w:ascii="Times New Roman" w:hAnsi="Times New Roman"/>
          <w:sz w:val="24"/>
          <w:szCs w:val="24"/>
        </w:rPr>
        <w:t> </w:t>
      </w:r>
      <w:r w:rsidRPr="008F6B2E">
        <w:rPr>
          <w:rFonts w:ascii="Times New Roman" w:hAnsi="Times New Roman"/>
          <w:sz w:val="24"/>
          <w:szCs w:val="24"/>
        </w:rPr>
        <w:t>terminie do 30 dni od daty wpływu do Zamawiającego prawidłowo wystawionej faktury</w:t>
      </w:r>
      <w:r w:rsidR="006A02EF">
        <w:rPr>
          <w:rFonts w:ascii="Times New Roman" w:hAnsi="Times New Roman"/>
          <w:sz w:val="24"/>
          <w:szCs w:val="24"/>
        </w:rPr>
        <w:t>, z zastrzeżeniem ust. 11</w:t>
      </w:r>
      <w:r w:rsidRPr="008F6B2E">
        <w:rPr>
          <w:rFonts w:ascii="Times New Roman" w:hAnsi="Times New Roman"/>
          <w:sz w:val="24"/>
          <w:szCs w:val="24"/>
        </w:rPr>
        <w:t>. Wskazany rachunek należy do Wykonawcy umowy i został dla niego utworzony wydzielony rachunek VAT na cele prowadzonej działalności gospodarczej. Rachunek figuruje na tzw. „białej liście podatników</w:t>
      </w:r>
      <w:r w:rsidR="00514C23">
        <w:rPr>
          <w:rFonts w:ascii="Times New Roman" w:hAnsi="Times New Roman"/>
          <w:sz w:val="24"/>
          <w:szCs w:val="24"/>
        </w:rPr>
        <w:t>”</w:t>
      </w:r>
      <w:r w:rsidRPr="008F6B2E">
        <w:rPr>
          <w:rFonts w:ascii="Times New Roman" w:hAnsi="Times New Roman"/>
          <w:sz w:val="24"/>
          <w:szCs w:val="24"/>
        </w:rPr>
        <w:t>. Wynagrodzenie płatne będzie na podstawie faktury końcowej. Podstawą wystawienia faktury końcowej będzie podpisany przez obie strony i</w:t>
      </w:r>
      <w:r w:rsidR="00B56CE3">
        <w:rPr>
          <w:rFonts w:ascii="Times New Roman" w:hAnsi="Times New Roman"/>
          <w:sz w:val="24"/>
          <w:szCs w:val="24"/>
        </w:rPr>
        <w:t> </w:t>
      </w:r>
      <w:r w:rsidRPr="008F6B2E">
        <w:rPr>
          <w:rFonts w:ascii="Times New Roman" w:hAnsi="Times New Roman"/>
          <w:sz w:val="24"/>
          <w:szCs w:val="24"/>
        </w:rPr>
        <w:t>Inspektora nadzoru protokół odbioru końcowego.</w:t>
      </w:r>
      <w:r w:rsidR="002B53D0" w:rsidRPr="008F6B2E">
        <w:rPr>
          <w:rFonts w:ascii="Times New Roman" w:hAnsi="Times New Roman"/>
          <w:sz w:val="24"/>
          <w:szCs w:val="24"/>
        </w:rPr>
        <w:t xml:space="preserve"> Wysokość</w:t>
      </w:r>
      <w:r w:rsidR="00486305" w:rsidRPr="008F6B2E">
        <w:rPr>
          <w:rFonts w:ascii="Times New Roman" w:hAnsi="Times New Roman"/>
          <w:sz w:val="24"/>
          <w:szCs w:val="24"/>
        </w:rPr>
        <w:t xml:space="preserve"> kwoty wynagrodzenia</w:t>
      </w:r>
      <w:r w:rsidR="002B53D0" w:rsidRPr="008F6B2E">
        <w:rPr>
          <w:rFonts w:ascii="Times New Roman" w:hAnsi="Times New Roman"/>
          <w:sz w:val="24"/>
          <w:szCs w:val="24"/>
        </w:rPr>
        <w:t xml:space="preserve"> faktury</w:t>
      </w:r>
      <w:r w:rsidR="00486305" w:rsidRPr="008F6B2E">
        <w:rPr>
          <w:rFonts w:ascii="Times New Roman" w:hAnsi="Times New Roman"/>
          <w:sz w:val="24"/>
          <w:szCs w:val="24"/>
        </w:rPr>
        <w:t xml:space="preserve"> końcowej</w:t>
      </w:r>
      <w:r w:rsidR="002B53D0" w:rsidRPr="008F6B2E">
        <w:rPr>
          <w:rFonts w:ascii="Times New Roman" w:hAnsi="Times New Roman"/>
          <w:sz w:val="24"/>
          <w:szCs w:val="24"/>
        </w:rPr>
        <w:t xml:space="preserve"> zostanie pomniejszona o wartość wypłaconej zaliczki, o której mowa w ust. 3.</w:t>
      </w:r>
    </w:p>
    <w:p w14:paraId="2D0CC5A6" w14:textId="5AD2BE8A" w:rsidR="0090507E" w:rsidRPr="003D765E" w:rsidRDefault="0090507E" w:rsidP="003E780E">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Zamawiający wstrzyma płatność faktury</w:t>
      </w:r>
      <w:r w:rsidR="004F763E">
        <w:rPr>
          <w:rFonts w:ascii="Times New Roman" w:hAnsi="Times New Roman"/>
          <w:color w:val="000000"/>
          <w:sz w:val="24"/>
          <w:szCs w:val="24"/>
        </w:rPr>
        <w:t xml:space="preserve"> przejściowej i </w:t>
      </w:r>
      <w:r w:rsidRPr="003D765E">
        <w:rPr>
          <w:rFonts w:ascii="Times New Roman" w:hAnsi="Times New Roman"/>
          <w:color w:val="000000"/>
          <w:sz w:val="24"/>
          <w:szCs w:val="24"/>
        </w:rPr>
        <w:t xml:space="preserve"> końcowej do czasu przedstawienia przez Wykonawcę oświadczeń wszystkich zatrudnionych przez niego podwykonawców i dalszych podwykonawców, o tym, że otrzymali od Wykonawcy (lub odpowiednio dalszych podwykonawców) wynagrodzenie za prace wykonane w ramach realizacji Inwestycji wraz z</w:t>
      </w:r>
      <w:r w:rsidR="00F16E02">
        <w:rPr>
          <w:rFonts w:ascii="Times New Roman" w:hAnsi="Times New Roman"/>
          <w:color w:val="000000"/>
          <w:sz w:val="24"/>
          <w:szCs w:val="24"/>
        </w:rPr>
        <w:t> </w:t>
      </w:r>
      <w:r w:rsidRPr="003D765E">
        <w:rPr>
          <w:rFonts w:ascii="Times New Roman" w:hAnsi="Times New Roman"/>
          <w:color w:val="000000"/>
          <w:sz w:val="24"/>
          <w:szCs w:val="24"/>
        </w:rPr>
        <w:t>podaniem wysokości otrzymanego wynagrodzenia oraz że z tego tytułu nie posiadają żadnych niezaspokojonych roszczeń. Wstrzymanie przez Zamawiającego płatności faktury następuje do wysokości kwoty stanowiącej różnicę pomiędzy wynikającym z faktury końcowej wynagrodzeniem Wykonawcy, a łączną kwotą wynagrodzeń zapłaconych przez Wykonawcę i</w:t>
      </w:r>
      <w:r w:rsidR="00F16E02">
        <w:rPr>
          <w:rFonts w:ascii="Times New Roman" w:hAnsi="Times New Roman"/>
          <w:color w:val="000000"/>
          <w:sz w:val="24"/>
          <w:szCs w:val="24"/>
        </w:rPr>
        <w:t> </w:t>
      </w:r>
      <w:r w:rsidRPr="003D765E">
        <w:rPr>
          <w:rFonts w:ascii="Times New Roman" w:hAnsi="Times New Roman"/>
          <w:color w:val="000000"/>
          <w:sz w:val="24"/>
          <w:szCs w:val="24"/>
        </w:rPr>
        <w:t>dalszych podwykonawców, ujętą w</w:t>
      </w:r>
      <w:r w:rsidR="006A02EF">
        <w:rPr>
          <w:rFonts w:ascii="Times New Roman" w:hAnsi="Times New Roman"/>
          <w:color w:val="000000"/>
          <w:sz w:val="24"/>
          <w:szCs w:val="24"/>
        </w:rPr>
        <w:t> </w:t>
      </w:r>
      <w:r w:rsidRPr="003D765E">
        <w:rPr>
          <w:rFonts w:ascii="Times New Roman" w:hAnsi="Times New Roman"/>
          <w:color w:val="000000"/>
          <w:sz w:val="24"/>
          <w:szCs w:val="24"/>
        </w:rPr>
        <w:t>oświadczeniach, o których mowa wyżej.</w:t>
      </w:r>
    </w:p>
    <w:p w14:paraId="55C6FF8C" w14:textId="77777777" w:rsidR="0090507E" w:rsidRPr="003D765E" w:rsidRDefault="0090507E" w:rsidP="003E780E">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Za dzień dokonania płatności strony uznają datę obciążenia rachunku Zamawiającego.</w:t>
      </w:r>
    </w:p>
    <w:p w14:paraId="4E4687E2" w14:textId="77777777" w:rsidR="0090507E" w:rsidRPr="003D765E" w:rsidRDefault="0090507E" w:rsidP="003E780E">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W przypadku zwłoki w płatności Wykonawca ma prawo naliczyć ustawowe odsetki za opóźnienie.</w:t>
      </w:r>
    </w:p>
    <w:p w14:paraId="02D7C3C5" w14:textId="77777777" w:rsidR="0090507E" w:rsidRPr="003D765E" w:rsidRDefault="0090507E" w:rsidP="003E780E">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Wierzytelności wynikające z umowy nie mogą być przenoszone na osobę trzecią bez zgody Zamawiającego.</w:t>
      </w:r>
    </w:p>
    <w:p w14:paraId="3FFE15E5" w14:textId="77777777" w:rsidR="0090507E" w:rsidRPr="003D765E" w:rsidRDefault="0090507E" w:rsidP="003E780E">
      <w:pPr>
        <w:pStyle w:val="Akapitzlist"/>
        <w:numPr>
          <w:ilvl w:val="0"/>
          <w:numId w:val="2"/>
        </w:numPr>
        <w:suppressAutoHyphens/>
        <w:autoSpaceDE w:val="0"/>
        <w:spacing w:after="0"/>
        <w:jc w:val="both"/>
        <w:rPr>
          <w:rFonts w:ascii="Times New Roman" w:hAnsi="Times New Roman"/>
          <w:color w:val="000000"/>
          <w:sz w:val="24"/>
          <w:szCs w:val="24"/>
        </w:rPr>
      </w:pPr>
      <w:r w:rsidRPr="003D765E">
        <w:rPr>
          <w:rFonts w:ascii="Times New Roman" w:hAnsi="Times New Roman"/>
          <w:color w:val="000000"/>
          <w:sz w:val="24"/>
          <w:szCs w:val="24"/>
        </w:rPr>
        <w:t>Zamawiający zapłaci Wykonawcy tylko za elementy przedmiotu umowy faktycznie wykonane. W razie niewykonania jakichkolwiek elementów, wynagrodzenie ulegnie zmniejszeniu o wartość elementów niewykonanych poprzez złożenia przez Zamawiającego oświadczenia o obniżeniu ceny za wykonie zamówienia.</w:t>
      </w:r>
    </w:p>
    <w:p w14:paraId="4E0E8C5D" w14:textId="41574434" w:rsidR="00E73508" w:rsidRPr="0008503F"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4</w:t>
      </w:r>
    </w:p>
    <w:p w14:paraId="1F2B9FDB" w14:textId="77777777" w:rsidR="00E73508" w:rsidRPr="0008503F"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8503F">
        <w:rPr>
          <w:rFonts w:ascii="Times New Roman" w:eastAsia="Times New Roman" w:hAnsi="Times New Roman"/>
          <w:b/>
          <w:bCs/>
          <w:color w:val="000000"/>
          <w:sz w:val="24"/>
          <w:szCs w:val="24"/>
          <w:lang w:eastAsia="ar-SA"/>
        </w:rPr>
        <w:t>Obowi</w:t>
      </w:r>
      <w:r w:rsidRPr="0008503F">
        <w:rPr>
          <w:rFonts w:ascii="Times New Roman" w:eastAsia="Times New Roman" w:hAnsi="Times New Roman"/>
          <w:b/>
          <w:color w:val="000000"/>
          <w:sz w:val="24"/>
          <w:szCs w:val="24"/>
          <w:lang w:eastAsia="ar-SA"/>
        </w:rPr>
        <w:t>ą</w:t>
      </w:r>
      <w:r w:rsidRPr="0008503F">
        <w:rPr>
          <w:rFonts w:ascii="Times New Roman" w:eastAsia="Times New Roman" w:hAnsi="Times New Roman"/>
          <w:b/>
          <w:bCs/>
          <w:color w:val="000000"/>
          <w:sz w:val="24"/>
          <w:szCs w:val="24"/>
          <w:lang w:eastAsia="ar-SA"/>
        </w:rPr>
        <w:t>zki stron</w:t>
      </w:r>
    </w:p>
    <w:p w14:paraId="67A066C1" w14:textId="77777777" w:rsidR="00E73508" w:rsidRPr="0008503F" w:rsidRDefault="00E73508" w:rsidP="00E73508">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Obowiązki Zamawiającego:</w:t>
      </w:r>
    </w:p>
    <w:p w14:paraId="38BDA803" w14:textId="717E3B8F" w:rsidR="00AD45A9" w:rsidRPr="00E447A8" w:rsidRDefault="00AD45A9" w:rsidP="00E73508">
      <w:pPr>
        <w:numPr>
          <w:ilvl w:val="1"/>
          <w:numId w:val="4"/>
        </w:numPr>
        <w:suppressAutoHyphens/>
        <w:autoSpaceDE w:val="0"/>
        <w:spacing w:after="0"/>
        <w:jc w:val="both"/>
        <w:rPr>
          <w:rFonts w:ascii="Times New Roman" w:eastAsia="Times New Roman" w:hAnsi="Times New Roman"/>
          <w:color w:val="000000"/>
          <w:sz w:val="24"/>
          <w:szCs w:val="24"/>
          <w:lang w:eastAsia="ar-SA"/>
        </w:rPr>
      </w:pPr>
      <w:r w:rsidRPr="00E447A8">
        <w:rPr>
          <w:rFonts w:ascii="Times New Roman" w:eastAsia="Times New Roman" w:hAnsi="Times New Roman"/>
          <w:color w:val="000000"/>
          <w:sz w:val="24"/>
          <w:szCs w:val="24"/>
          <w:lang w:eastAsia="ar-SA"/>
        </w:rPr>
        <w:t>Zamawiający zobowiązany jest zaakceptować dokumentację projektową lub zgłosić swoje uwagi w terminie 7 dni od dnia przekazania jej przez Wykonawcę do zaakceptowania,</w:t>
      </w:r>
    </w:p>
    <w:p w14:paraId="0F92DDEC" w14:textId="2990F2C1" w:rsidR="00E73508" w:rsidRPr="0008503F" w:rsidRDefault="00E73508" w:rsidP="00E73508">
      <w:pPr>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Zamawiający przekaże </w:t>
      </w:r>
      <w:r w:rsidRPr="0008503F">
        <w:rPr>
          <w:rFonts w:ascii="Times New Roman" w:eastAsia="Times New Roman" w:hAnsi="Times New Roman"/>
          <w:bCs/>
          <w:color w:val="000000"/>
          <w:sz w:val="24"/>
          <w:szCs w:val="24"/>
          <w:lang w:eastAsia="ar-SA"/>
        </w:rPr>
        <w:t xml:space="preserve">teren budowy </w:t>
      </w:r>
      <w:r>
        <w:rPr>
          <w:rFonts w:ascii="Times New Roman" w:eastAsia="Times New Roman" w:hAnsi="Times New Roman"/>
          <w:color w:val="000000"/>
          <w:sz w:val="24"/>
          <w:szCs w:val="24"/>
          <w:lang w:eastAsia="ar-SA"/>
        </w:rPr>
        <w:t>oraz dokumentację</w:t>
      </w:r>
      <w:r w:rsidRPr="0008503F">
        <w:rPr>
          <w:rFonts w:ascii="Times New Roman" w:eastAsia="Times New Roman" w:hAnsi="Times New Roman"/>
          <w:color w:val="000000"/>
          <w:sz w:val="24"/>
          <w:szCs w:val="24"/>
          <w:lang w:eastAsia="ar-SA"/>
        </w:rPr>
        <w:t xml:space="preserve"> niezbędną do rozpoczęcia realizacji przedmiotu umowy tj. m.in. dziennik budowy.</w:t>
      </w:r>
    </w:p>
    <w:p w14:paraId="28391EE9" w14:textId="473B54F6" w:rsidR="00E73508" w:rsidRPr="00CE44D4" w:rsidRDefault="00E73508" w:rsidP="00CE44D4">
      <w:pPr>
        <w:numPr>
          <w:ilvl w:val="1"/>
          <w:numId w:val="4"/>
        </w:numPr>
        <w:suppressAutoHyphens/>
        <w:autoSpaceDE w:val="0"/>
        <w:spacing w:after="0"/>
        <w:jc w:val="both"/>
        <w:rPr>
          <w:rFonts w:ascii="Times New Roman" w:eastAsia="Times New Roman" w:hAnsi="Times New Roman"/>
          <w:sz w:val="24"/>
          <w:szCs w:val="24"/>
          <w:lang w:eastAsia="ar-SA"/>
        </w:rPr>
      </w:pPr>
      <w:r w:rsidRPr="00432FE3">
        <w:rPr>
          <w:rFonts w:ascii="Times New Roman" w:eastAsia="Times New Roman" w:hAnsi="Times New Roman"/>
          <w:sz w:val="24"/>
          <w:szCs w:val="24"/>
          <w:lang w:eastAsia="ar-SA"/>
        </w:rPr>
        <w:t>Zamawiający</w:t>
      </w:r>
      <w:r w:rsidR="00AD45A9">
        <w:rPr>
          <w:rFonts w:ascii="Times New Roman" w:eastAsia="Times New Roman" w:hAnsi="Times New Roman"/>
          <w:sz w:val="24"/>
          <w:szCs w:val="24"/>
          <w:lang w:eastAsia="ar-SA"/>
        </w:rPr>
        <w:t xml:space="preserve"> </w:t>
      </w:r>
      <w:r w:rsidRPr="00432FE3">
        <w:rPr>
          <w:rFonts w:ascii="Times New Roman" w:eastAsia="Times New Roman" w:hAnsi="Times New Roman"/>
          <w:sz w:val="24"/>
          <w:szCs w:val="24"/>
          <w:lang w:eastAsia="ar-SA"/>
        </w:rPr>
        <w:t xml:space="preserve">zapewni </w:t>
      </w:r>
      <w:r w:rsidRPr="00CE44D4">
        <w:rPr>
          <w:rFonts w:ascii="Times New Roman" w:eastAsia="Times New Roman" w:hAnsi="Times New Roman"/>
          <w:sz w:val="24"/>
          <w:szCs w:val="24"/>
          <w:lang w:eastAsia="ar-SA"/>
        </w:rPr>
        <w:t>nadzór inwestorski</w:t>
      </w:r>
      <w:r w:rsidR="00AD45A9">
        <w:rPr>
          <w:rFonts w:ascii="Times New Roman" w:eastAsia="Times New Roman" w:hAnsi="Times New Roman"/>
          <w:sz w:val="24"/>
          <w:szCs w:val="24"/>
          <w:lang w:eastAsia="ar-SA"/>
        </w:rPr>
        <w:t xml:space="preserve"> przy realizacji zadania</w:t>
      </w:r>
      <w:r w:rsidRPr="00432FE3">
        <w:rPr>
          <w:rFonts w:ascii="Times New Roman" w:eastAsia="Times New Roman" w:hAnsi="Times New Roman"/>
          <w:sz w:val="24"/>
          <w:szCs w:val="24"/>
          <w:lang w:eastAsia="ar-SA"/>
        </w:rPr>
        <w:t>.</w:t>
      </w:r>
    </w:p>
    <w:p w14:paraId="4816B0A5" w14:textId="64753266" w:rsidR="00F351BC" w:rsidRPr="00F351BC" w:rsidRDefault="00E73508" w:rsidP="00F351BC">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Obowiązki Wykonawcy w ramach wynagrodzenia określonego umową: </w:t>
      </w:r>
    </w:p>
    <w:p w14:paraId="36D17AE7" w14:textId="52A77EB2" w:rsidR="0063037A" w:rsidRPr="00762A52" w:rsidRDefault="0063037A" w:rsidP="0063037A">
      <w:pPr>
        <w:pStyle w:val="Akapitzlist"/>
        <w:numPr>
          <w:ilvl w:val="1"/>
          <w:numId w:val="4"/>
        </w:numPr>
        <w:suppressAutoHyphens/>
        <w:autoSpaceDE w:val="0"/>
        <w:spacing w:after="0"/>
        <w:jc w:val="both"/>
        <w:rPr>
          <w:rFonts w:ascii="Times New Roman" w:eastAsia="Times New Roman" w:hAnsi="Times New Roman"/>
          <w:color w:val="000000"/>
          <w:sz w:val="28"/>
          <w:szCs w:val="24"/>
          <w:lang w:eastAsia="ar-SA"/>
        </w:rPr>
      </w:pPr>
      <w:r w:rsidRPr="00B4753A">
        <w:rPr>
          <w:rFonts w:ascii="Times New Roman" w:eastAsia="Times New Roman" w:hAnsi="Times New Roman"/>
          <w:color w:val="000000"/>
          <w:sz w:val="24"/>
          <w:szCs w:val="24"/>
          <w:lang w:eastAsia="ar-SA"/>
        </w:rPr>
        <w:t>Wykonawca zobowiązuje się wykonać zadanie będące przedmiotem umowy zgodnie</w:t>
      </w:r>
      <w:r>
        <w:rPr>
          <w:rFonts w:ascii="Times New Roman" w:eastAsia="Times New Roman" w:hAnsi="Times New Roman"/>
          <w:color w:val="000000"/>
          <w:sz w:val="24"/>
          <w:szCs w:val="24"/>
          <w:lang w:eastAsia="ar-SA"/>
        </w:rPr>
        <w:t xml:space="preserve"> z Programem funkcjonalno-użytkowym </w:t>
      </w:r>
      <w:r w:rsidRPr="00B4753A">
        <w:rPr>
          <w:rFonts w:ascii="Times New Roman" w:eastAsia="Times New Roman" w:hAnsi="Times New Roman"/>
          <w:color w:val="000000"/>
          <w:sz w:val="24"/>
          <w:szCs w:val="24"/>
          <w:lang w:eastAsia="ar-SA"/>
        </w:rPr>
        <w:t xml:space="preserve">specyfikacją warunków zamówienia (SWZ), złożoną </w:t>
      </w:r>
      <w:r w:rsidRPr="00B4753A">
        <w:rPr>
          <w:rFonts w:ascii="Times New Roman" w:eastAsia="Times New Roman" w:hAnsi="Times New Roman"/>
          <w:color w:val="000000"/>
          <w:sz w:val="24"/>
          <w:szCs w:val="24"/>
          <w:lang w:eastAsia="ar-SA"/>
        </w:rPr>
        <w:lastRenderedPageBreak/>
        <w:t xml:space="preserve">ofertą, </w:t>
      </w:r>
      <w:r w:rsidRPr="00B4753A">
        <w:rPr>
          <w:rFonts w:ascii="Times New Roman" w:eastAsia="Times New Roman" w:hAnsi="Times New Roman"/>
          <w:bCs/>
          <w:sz w:val="24"/>
          <w:szCs w:val="24"/>
          <w:lang w:eastAsia="ar-SA"/>
        </w:rPr>
        <w:t>Szczegółowym Harmonogramem Realizacji Inwestycji</w:t>
      </w:r>
      <w:r w:rsidRPr="00B4753A">
        <w:rPr>
          <w:rFonts w:ascii="Times New Roman" w:eastAsia="Times New Roman" w:hAnsi="Times New Roman"/>
          <w:color w:val="000000"/>
          <w:sz w:val="24"/>
          <w:szCs w:val="24"/>
          <w:lang w:eastAsia="ar-SA"/>
        </w:rPr>
        <w:t>, oraz zasadami wiedzy technicznej i obowiązującymi przepisami szczególnie przepisami techniczno-budowlanymi, normami, sztuką budowlaną oraz ustalonymi  w niniejszej umowie warunkami</w:t>
      </w:r>
      <w:r w:rsidR="00762A52">
        <w:rPr>
          <w:rFonts w:ascii="Times New Roman" w:eastAsia="Times New Roman" w:hAnsi="Times New Roman"/>
          <w:color w:val="000000"/>
          <w:sz w:val="24"/>
          <w:szCs w:val="24"/>
          <w:lang w:eastAsia="ar-SA"/>
        </w:rPr>
        <w:t>,</w:t>
      </w:r>
    </w:p>
    <w:p w14:paraId="5E05EB69" w14:textId="0A0DAEB4" w:rsidR="00E447A8" w:rsidRPr="007716E4" w:rsidRDefault="00762A52" w:rsidP="007716E4">
      <w:pPr>
        <w:pStyle w:val="Akapitzlist"/>
        <w:numPr>
          <w:ilvl w:val="1"/>
          <w:numId w:val="4"/>
        </w:numPr>
        <w:suppressAutoHyphens/>
        <w:autoSpaceDE w:val="0"/>
        <w:spacing w:after="0"/>
        <w:jc w:val="both"/>
        <w:rPr>
          <w:rFonts w:ascii="Times New Roman" w:eastAsia="Times New Roman" w:hAnsi="Times New Roman"/>
          <w:color w:val="000000"/>
          <w:sz w:val="24"/>
          <w:lang w:eastAsia="ar-SA"/>
        </w:rPr>
      </w:pPr>
      <w:r w:rsidRPr="00762A52">
        <w:rPr>
          <w:rFonts w:ascii="Times New Roman" w:eastAsia="Times New Roman" w:hAnsi="Times New Roman"/>
          <w:color w:val="000000"/>
          <w:sz w:val="24"/>
          <w:lang w:eastAsia="ar-SA"/>
        </w:rPr>
        <w:t>Wykonawca zobowiązuje się do wykonania zamówienia przez osoby posiadające odpowiednie przygotowanie techniczne (zobowiązany jest załączyć do dokumentacji kserokopie uprawnień budowlanych i aktualnego zaświadczenia potwierdzającego członkostwo w Izbie Inżynierów Budownictwa. Dokumentacja projektowa będzie zaopatrzona w wykaz opracowań oraz pisemne oświadczenie Projektanta, że została wykonana zgodnie z umową, obowiązującymi przepisami oraz normami, a w swej formie jest kompletna z punktu widzenia celu, któremu ma służyć i nie naruszy praw autorskich osób trzecich</w:t>
      </w:r>
      <w:r>
        <w:rPr>
          <w:rFonts w:ascii="Times New Roman" w:eastAsia="Times New Roman" w:hAnsi="Times New Roman"/>
          <w:color w:val="000000"/>
          <w:sz w:val="24"/>
          <w:lang w:eastAsia="ar-SA"/>
        </w:rPr>
        <w:t>,</w:t>
      </w:r>
    </w:p>
    <w:p w14:paraId="3CEA2074" w14:textId="73844DD6" w:rsidR="00E73508" w:rsidRPr="0008503F" w:rsidRDefault="00E73508" w:rsidP="00E734A6">
      <w:pPr>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 przez</w:t>
      </w:r>
      <w:r>
        <w:rPr>
          <w:rFonts w:ascii="Times New Roman" w:hAnsi="Times New Roman"/>
          <w:color w:val="000000"/>
          <w:sz w:val="24"/>
          <w:szCs w:val="24"/>
        </w:rPr>
        <w:t xml:space="preserve"> </w:t>
      </w:r>
      <w:r w:rsidR="00E734A6" w:rsidRPr="00E734A6">
        <w:rPr>
          <w:rFonts w:ascii="Times New Roman" w:hAnsi="Times New Roman"/>
          <w:color w:val="000000"/>
          <w:sz w:val="24"/>
          <w:szCs w:val="24"/>
        </w:rPr>
        <w:t>Inspektora nadzoru</w:t>
      </w:r>
      <w:r w:rsidRPr="0008503F">
        <w:rPr>
          <w:rFonts w:ascii="Times New Roman" w:hAnsi="Times New Roman"/>
          <w:color w:val="000000"/>
          <w:sz w:val="24"/>
          <w:szCs w:val="24"/>
        </w:rPr>
        <w:t>,</w:t>
      </w:r>
    </w:p>
    <w:p w14:paraId="7CEBCF9D" w14:textId="77777777" w:rsidR="00E73508" w:rsidRPr="0008503F" w:rsidRDefault="00E73508" w:rsidP="00E73508">
      <w:pPr>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29DA977A" w14:textId="4EDDF165" w:rsidR="007137EE" w:rsidRPr="007137EE" w:rsidRDefault="007137EE" w:rsidP="007137EE">
      <w:pPr>
        <w:numPr>
          <w:ilvl w:val="1"/>
          <w:numId w:val="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w:t>
      </w:r>
      <w:r w:rsidRPr="007137EE">
        <w:rPr>
          <w:rFonts w:ascii="Times New Roman" w:hAnsi="Times New Roman"/>
          <w:color w:val="000000"/>
          <w:sz w:val="24"/>
          <w:szCs w:val="24"/>
          <w:lang w:eastAsia="ar-SA"/>
        </w:rPr>
        <w:t>głoszenie zamiaru rozpoczęcia robót budowlanych dysponentom wszystkich sieci występujących w obszarze objętym przebudową,</w:t>
      </w:r>
    </w:p>
    <w:p w14:paraId="41F1E2DC" w14:textId="77777777" w:rsidR="007137EE" w:rsidRPr="007137EE" w:rsidRDefault="007137EE" w:rsidP="007137EE">
      <w:pPr>
        <w:numPr>
          <w:ilvl w:val="1"/>
          <w:numId w:val="4"/>
        </w:numPr>
        <w:suppressAutoHyphens/>
        <w:autoSpaceDE w:val="0"/>
        <w:spacing w:after="0"/>
        <w:jc w:val="both"/>
        <w:rPr>
          <w:rFonts w:ascii="Times New Roman" w:hAnsi="Times New Roman"/>
          <w:color w:val="000000"/>
          <w:sz w:val="24"/>
          <w:szCs w:val="24"/>
          <w:lang w:eastAsia="ar-SA"/>
        </w:rPr>
      </w:pPr>
      <w:r w:rsidRPr="007137EE">
        <w:rPr>
          <w:rFonts w:ascii="Times New Roman" w:hAnsi="Times New Roman"/>
          <w:color w:val="000000"/>
          <w:sz w:val="24"/>
          <w:szCs w:val="24"/>
          <w:lang w:eastAsia="ar-SA"/>
        </w:rPr>
        <w:t>Wykonawca ma obowiązek doprowadzenia i utrzymania energii i wody oraz innych niezbędnych mediów dla potrzeb technologicznych, zaplecza i placu budowy, z własnych urządzeń rozdzielczych i oporopomiarowych,</w:t>
      </w:r>
    </w:p>
    <w:p w14:paraId="7798ECF5" w14:textId="31983B71" w:rsidR="007137EE" w:rsidRPr="007137EE" w:rsidRDefault="007137EE" w:rsidP="007137EE">
      <w:pPr>
        <w:numPr>
          <w:ilvl w:val="1"/>
          <w:numId w:val="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w:t>
      </w:r>
      <w:r w:rsidRPr="007137EE">
        <w:rPr>
          <w:rFonts w:ascii="Times New Roman" w:hAnsi="Times New Roman"/>
          <w:color w:val="000000"/>
          <w:sz w:val="24"/>
          <w:szCs w:val="24"/>
          <w:lang w:eastAsia="ar-SA"/>
        </w:rPr>
        <w:t>apewnienie obsługi geodezyjnej prowadzonych robót,</w:t>
      </w:r>
    </w:p>
    <w:p w14:paraId="7D88B331" w14:textId="388405FC" w:rsidR="00E73508" w:rsidRPr="00E734A6" w:rsidRDefault="007137EE" w:rsidP="007137EE">
      <w:pPr>
        <w:numPr>
          <w:ilvl w:val="1"/>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hAnsi="Times New Roman"/>
          <w:color w:val="000000"/>
          <w:sz w:val="24"/>
          <w:szCs w:val="24"/>
          <w:lang w:eastAsia="ar-SA"/>
        </w:rPr>
        <w:t>p</w:t>
      </w:r>
      <w:r w:rsidRPr="007137EE">
        <w:rPr>
          <w:rFonts w:ascii="Times New Roman" w:hAnsi="Times New Roman"/>
          <w:color w:val="000000"/>
          <w:sz w:val="24"/>
          <w:szCs w:val="24"/>
          <w:lang w:eastAsia="ar-SA"/>
        </w:rPr>
        <w:t>rowadzenie dziennika budowy zgodnie z obowiązującymi przepisami</w:t>
      </w:r>
      <w:r w:rsidR="00E73508">
        <w:rPr>
          <w:rFonts w:ascii="Times New Roman" w:hAnsi="Times New Roman"/>
          <w:color w:val="000000"/>
          <w:sz w:val="24"/>
          <w:szCs w:val="24"/>
          <w:lang w:eastAsia="ar-SA"/>
        </w:rPr>
        <w:t>,</w:t>
      </w:r>
    </w:p>
    <w:p w14:paraId="004F5411" w14:textId="77777777" w:rsidR="00E73508" w:rsidRPr="0008503F" w:rsidRDefault="00E73508" w:rsidP="00E73508">
      <w:pPr>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E73508">
      <w:pPr>
        <w:numPr>
          <w:ilvl w:val="2"/>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77777777" w:rsidR="00E73508" w:rsidRPr="0008503F" w:rsidRDefault="00E73508" w:rsidP="00E734A6">
      <w:pPr>
        <w:numPr>
          <w:ilvl w:val="2"/>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lub nakazane przez </w:t>
      </w:r>
      <w:r w:rsidR="00E734A6" w:rsidRPr="00E734A6">
        <w:rPr>
          <w:rFonts w:ascii="Times New Roman" w:hAnsi="Times New Roman"/>
          <w:color w:val="000000"/>
          <w:sz w:val="24"/>
          <w:szCs w:val="24"/>
        </w:rPr>
        <w:t>Inspektora nadzoru</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E73508">
      <w:pPr>
        <w:numPr>
          <w:ilvl w:val="2"/>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06B3A904"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gruzu spadającego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2D09EFB8"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Wykonawca zabezpieczy i poniesie koszty energii, wody, </w:t>
      </w:r>
      <w:r w:rsidRPr="00474A4B">
        <w:rPr>
          <w:rFonts w:ascii="Times New Roman" w:hAnsi="Times New Roman"/>
          <w:color w:val="000000"/>
          <w:sz w:val="24"/>
          <w:szCs w:val="24"/>
        </w:rPr>
        <w:t>niezbędnego ogrzewania</w:t>
      </w:r>
      <w:r>
        <w:rPr>
          <w:rFonts w:ascii="Times New Roman" w:hAnsi="Times New Roman"/>
          <w:color w:val="000000"/>
          <w:sz w:val="24"/>
          <w:szCs w:val="24"/>
        </w:rPr>
        <w:t>, dozoru, i </w:t>
      </w:r>
      <w:r w:rsidRPr="0008503F">
        <w:rPr>
          <w:rFonts w:ascii="Times New Roman" w:hAnsi="Times New Roman"/>
          <w:color w:val="000000"/>
          <w:sz w:val="24"/>
          <w:szCs w:val="24"/>
        </w:rPr>
        <w:t xml:space="preserve">innych urządzeń terenu budowy dokonanych we własnym zakresie i na własny koszt, wywozu nieczystości stałych i płynnych, wykona drogi tymczasowe, niezbędne do </w:t>
      </w:r>
      <w:r>
        <w:rPr>
          <w:rFonts w:ascii="Times New Roman" w:hAnsi="Times New Roman"/>
          <w:color w:val="000000"/>
          <w:sz w:val="24"/>
          <w:szCs w:val="24"/>
        </w:rPr>
        <w:t>realizacji</w:t>
      </w:r>
      <w:r w:rsidRPr="0008503F">
        <w:rPr>
          <w:rFonts w:ascii="Times New Roman" w:hAnsi="Times New Roman"/>
          <w:color w:val="000000"/>
          <w:sz w:val="24"/>
          <w:szCs w:val="24"/>
        </w:rPr>
        <w:t xml:space="preserve"> umowy oraz zaplecze socjalno-bytowe dla swoich pracowników,</w:t>
      </w:r>
    </w:p>
    <w:p w14:paraId="713E2887"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zobowiązany jest każdorazowo po skończonym dniu pracy do odłączenia mediów, z których korzysta,</w:t>
      </w:r>
    </w:p>
    <w:p w14:paraId="78A5B634" w14:textId="74DC2D14" w:rsidR="00E73508" w:rsidRPr="007137EE"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lastRenderedPageBreak/>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084BF024" w14:textId="5A897006" w:rsidR="00E73508" w:rsidRPr="008F6B2E"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zobowiązuje się do dostosowania organizacji robót do wymagań władz administracyjnych oraz do uzasadnionych wymagań użytkowników i właścicieli nieruchomości sąsiadujących z terenem budowy,</w:t>
      </w:r>
    </w:p>
    <w:p w14:paraId="796D606C" w14:textId="160277D5" w:rsidR="008F6B2E" w:rsidRPr="008F6B2E" w:rsidRDefault="008F6B2E" w:rsidP="008F6B2E">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8F6B2E">
        <w:rPr>
          <w:rFonts w:ascii="Times New Roman" w:eastAsia="Times New Roman" w:hAnsi="Times New Roman"/>
          <w:color w:val="000000"/>
          <w:sz w:val="24"/>
          <w:szCs w:val="24"/>
          <w:lang w:eastAsia="ar-SA"/>
        </w:rPr>
        <w:t>Ochrona znaków geodezyjnych, grawimetrycznych i magnetycznych na podstawie art. 15 i art. 48 ustawy z dnia 17 maja 1989 r. Prawo geodezyjne i kartograficzne (</w:t>
      </w:r>
      <w:r w:rsidR="005944B9" w:rsidRPr="005944B9">
        <w:rPr>
          <w:rFonts w:ascii="Times New Roman" w:eastAsia="Times New Roman" w:hAnsi="Times New Roman"/>
          <w:color w:val="000000"/>
          <w:sz w:val="24"/>
          <w:szCs w:val="24"/>
          <w:lang w:eastAsia="ar-SA"/>
        </w:rPr>
        <w:t>t.j. Dz. U. z 2021 r. poz. 1990 z późn. zm.</w:t>
      </w:r>
      <w:r w:rsidRPr="008F6B2E">
        <w:rPr>
          <w:rFonts w:ascii="Times New Roman" w:eastAsia="Times New Roman" w:hAnsi="Times New Roman"/>
          <w:color w:val="000000"/>
          <w:sz w:val="24"/>
          <w:szCs w:val="24"/>
          <w:lang w:eastAsia="ar-SA"/>
        </w:rPr>
        <w:t>). W przypadku zniszczenia lub uszkodzenia znaku geodezyjnego, grawimetrycznego i magnetycznego, Wykonawca zobowiązany jest do zlecenia uprawnionemu wykonawcy geodezyjnemu odtworzenie lub wznowienia znaku. Potwierdzeniem odtworzenia lub wznowienia uszkodzonych znaków będzie numer operatu technicznego,</w:t>
      </w:r>
    </w:p>
    <w:p w14:paraId="6448434F" w14:textId="77777777" w:rsidR="00E73508" w:rsidRPr="0008503F" w:rsidRDefault="00E73508" w:rsidP="00E0439C">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zespołowi </w:t>
      </w:r>
      <w:r w:rsidR="00E0439C" w:rsidRPr="00E0439C">
        <w:rPr>
          <w:rFonts w:ascii="Times New Roman" w:hAnsi="Times New Roman"/>
          <w:color w:val="000000"/>
          <w:sz w:val="24"/>
          <w:szCs w:val="24"/>
        </w:rPr>
        <w:t>Inspektora nadzoru</w:t>
      </w:r>
      <w:r>
        <w:rPr>
          <w:rFonts w:ascii="Times New Roman" w:hAnsi="Times New Roman"/>
          <w:color w:val="000000"/>
          <w:sz w:val="24"/>
          <w:szCs w:val="24"/>
        </w:rPr>
        <w:t xml:space="preserve"> i</w:t>
      </w:r>
      <w:r w:rsidRPr="0008503F">
        <w:rPr>
          <w:rFonts w:ascii="Times New Roman" w:hAnsi="Times New Roman"/>
          <w:color w:val="000000"/>
          <w:sz w:val="24"/>
          <w:szCs w:val="24"/>
        </w:rPr>
        <w:t xml:space="preserve"> Zamawiającemu możliwość uczestniczenia we wszelkiego rodzaju odbiorach, spotkaniach i naradach dotyczących zamówienia,</w:t>
      </w:r>
    </w:p>
    <w:p w14:paraId="434B0A50"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77777777" w:rsidR="00E73508" w:rsidRPr="0008503F" w:rsidRDefault="00E73508" w:rsidP="00FD1A81">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Wykonawca, w przypadku zagrożenia katastrofą budowlaną, zobowiązany jest do natychmiastowego wykonania robót zabezpieczających </w:t>
      </w:r>
      <w:r>
        <w:rPr>
          <w:rFonts w:ascii="Times New Roman" w:hAnsi="Times New Roman"/>
          <w:color w:val="000000"/>
          <w:sz w:val="24"/>
          <w:szCs w:val="24"/>
        </w:rPr>
        <w:t xml:space="preserve">i zawiadomienia </w:t>
      </w:r>
      <w:r w:rsidR="00FD1A81" w:rsidRPr="00FD1A81">
        <w:rPr>
          <w:rFonts w:ascii="Times New Roman" w:hAnsi="Times New Roman"/>
          <w:color w:val="000000"/>
          <w:sz w:val="24"/>
          <w:szCs w:val="24"/>
        </w:rPr>
        <w:t xml:space="preserve">Inspektora nadzoru </w:t>
      </w:r>
      <w:r>
        <w:rPr>
          <w:rFonts w:ascii="Times New Roman" w:hAnsi="Times New Roman"/>
          <w:color w:val="000000"/>
          <w:sz w:val="24"/>
          <w:szCs w:val="24"/>
        </w:rPr>
        <w:t>i Zamawiającego o </w:t>
      </w:r>
      <w:r w:rsidRPr="0008503F">
        <w:rPr>
          <w:rFonts w:ascii="Times New Roman" w:hAnsi="Times New Roman"/>
          <w:color w:val="000000"/>
          <w:sz w:val="24"/>
          <w:szCs w:val="24"/>
        </w:rPr>
        <w:t>konieczności ich wykonania,</w:t>
      </w:r>
    </w:p>
    <w:p w14:paraId="5271A82E" w14:textId="77777777" w:rsidR="00E73508" w:rsidRPr="0008503F" w:rsidRDefault="00E73508" w:rsidP="00DB00AD">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przeprowadzi wszelkie próby, pomiary, sprawdzenia, odbiory przewidzian</w:t>
      </w:r>
      <w:r>
        <w:rPr>
          <w:rFonts w:ascii="Times New Roman" w:hAnsi="Times New Roman"/>
          <w:color w:val="000000"/>
          <w:sz w:val="24"/>
          <w:szCs w:val="24"/>
        </w:rPr>
        <w:t>e</w:t>
      </w:r>
      <w:r w:rsidRPr="0008503F">
        <w:rPr>
          <w:rFonts w:ascii="Times New Roman" w:hAnsi="Times New Roman"/>
          <w:color w:val="000000"/>
          <w:sz w:val="24"/>
          <w:szCs w:val="24"/>
        </w:rPr>
        <w:t xml:space="preserve"> warunkami technic</w:t>
      </w:r>
      <w:r w:rsidR="00FD1A81">
        <w:rPr>
          <w:rFonts w:ascii="Times New Roman" w:hAnsi="Times New Roman"/>
          <w:color w:val="000000"/>
          <w:sz w:val="24"/>
          <w:szCs w:val="24"/>
        </w:rPr>
        <w:t>znymi wykonania i odbioru robót.</w:t>
      </w:r>
      <w:r w:rsidRPr="0008503F">
        <w:rPr>
          <w:rFonts w:ascii="Times New Roman" w:hAnsi="Times New Roman"/>
          <w:color w:val="000000"/>
          <w:sz w:val="24"/>
          <w:szCs w:val="24"/>
        </w:rPr>
        <w:t xml:space="preserve"> </w:t>
      </w:r>
      <w:r w:rsidR="00FD1A81">
        <w:rPr>
          <w:rFonts w:ascii="Times New Roman" w:hAnsi="Times New Roman"/>
          <w:color w:val="000000"/>
          <w:sz w:val="24"/>
          <w:szCs w:val="24"/>
        </w:rPr>
        <w:t>O</w:t>
      </w:r>
      <w:r w:rsidRPr="0008503F">
        <w:rPr>
          <w:rFonts w:ascii="Times New Roman" w:hAnsi="Times New Roman"/>
          <w:color w:val="000000"/>
          <w:sz w:val="24"/>
          <w:szCs w:val="24"/>
        </w:rPr>
        <w:t xml:space="preserve"> terminach ich przeprowadzania Wykonawca zawiadamia </w:t>
      </w:r>
      <w:r w:rsidR="00DB00AD" w:rsidRPr="00DB00AD">
        <w:rPr>
          <w:rFonts w:ascii="Times New Roman" w:hAnsi="Times New Roman"/>
          <w:color w:val="000000"/>
          <w:sz w:val="24"/>
          <w:szCs w:val="24"/>
        </w:rPr>
        <w:t>Inspektora nadzoru</w:t>
      </w:r>
      <w:r w:rsidRPr="0008503F">
        <w:rPr>
          <w:rFonts w:ascii="Times New Roman" w:hAnsi="Times New Roman"/>
          <w:color w:val="000000"/>
          <w:sz w:val="24"/>
          <w:szCs w:val="24"/>
        </w:rPr>
        <w:t xml:space="preserve"> nie później niż na 3 dni robocze przed terminem</w:t>
      </w:r>
      <w:r>
        <w:rPr>
          <w:rFonts w:ascii="Times New Roman" w:hAnsi="Times New Roman"/>
          <w:color w:val="000000"/>
          <w:sz w:val="24"/>
          <w:szCs w:val="24"/>
        </w:rPr>
        <w:t xml:space="preserve"> wyznaczonym do dokonania prób </w:t>
      </w:r>
      <w:r w:rsidRPr="0008503F">
        <w:rPr>
          <w:rFonts w:ascii="Times New Roman" w:hAnsi="Times New Roman"/>
          <w:color w:val="000000"/>
          <w:sz w:val="24"/>
          <w:szCs w:val="24"/>
        </w:rPr>
        <w:t>i sprawdzeń,</w:t>
      </w:r>
    </w:p>
    <w:p w14:paraId="6D4DC8CC"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Arial" w:hAnsi="Times New Roman"/>
          <w:color w:val="000000"/>
          <w:sz w:val="24"/>
          <w:szCs w:val="24"/>
        </w:rPr>
        <w:t xml:space="preserve">elementy, materiały wyposażenia i wykończenia pochodzące z rozbiórki </w:t>
      </w:r>
      <w:r>
        <w:rPr>
          <w:rFonts w:ascii="Times New Roman" w:eastAsia="Arial" w:hAnsi="Times New Roman"/>
          <w:color w:val="000000"/>
          <w:sz w:val="24"/>
          <w:szCs w:val="24"/>
        </w:rPr>
        <w:t xml:space="preserve">i demontażu nadające się do </w:t>
      </w:r>
      <w:r w:rsidRPr="0008503F">
        <w:rPr>
          <w:rFonts w:ascii="Times New Roman" w:eastAsia="Arial" w:hAnsi="Times New Roman"/>
          <w:color w:val="000000"/>
          <w:sz w:val="24"/>
          <w:szCs w:val="24"/>
        </w:rPr>
        <w:t>ponownego wykorzystania należy,</w:t>
      </w:r>
      <w:r>
        <w:rPr>
          <w:rFonts w:ascii="Times New Roman" w:eastAsia="Arial" w:hAnsi="Times New Roman"/>
          <w:color w:val="000000"/>
          <w:sz w:val="24"/>
          <w:szCs w:val="24"/>
        </w:rPr>
        <w:t xml:space="preserve"> po wcześniejszym uzgodnieniu, przekazać protokolarnie na rzecz </w:t>
      </w:r>
      <w:r w:rsidRPr="0008503F">
        <w:rPr>
          <w:rFonts w:ascii="Times New Roman" w:eastAsia="Arial" w:hAnsi="Times New Roman"/>
          <w:color w:val="000000"/>
          <w:sz w:val="24"/>
          <w:szCs w:val="24"/>
        </w:rPr>
        <w:t>Zamawiającego,</w:t>
      </w:r>
    </w:p>
    <w:p w14:paraId="5C1D1D03" w14:textId="77777777" w:rsidR="00E73508" w:rsidRPr="0008503F" w:rsidRDefault="00E73508" w:rsidP="00FB7B51">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Arial" w:hAnsi="Times New Roman"/>
          <w:color w:val="000000"/>
          <w:sz w:val="24"/>
          <w:szCs w:val="24"/>
        </w:rPr>
        <w:t>Wykonawca zobowiązany jest do utylizacji materiałów nienadających się do powtórnego wykorzystania przez właściciela gruntu, zgodnie z zaleceniami</w:t>
      </w:r>
      <w:r>
        <w:rPr>
          <w:rFonts w:ascii="Times New Roman" w:eastAsia="Arial" w:hAnsi="Times New Roman"/>
          <w:color w:val="000000"/>
          <w:sz w:val="24"/>
          <w:szCs w:val="24"/>
        </w:rPr>
        <w:t xml:space="preserve"> </w:t>
      </w:r>
      <w:r w:rsidR="00FB7B51" w:rsidRPr="00FB7B51">
        <w:rPr>
          <w:rFonts w:ascii="Times New Roman" w:eastAsia="Arial" w:hAnsi="Times New Roman"/>
          <w:color w:val="000000"/>
          <w:sz w:val="24"/>
          <w:szCs w:val="24"/>
        </w:rPr>
        <w:t>Inspektora nadzoru</w:t>
      </w:r>
      <w:r>
        <w:rPr>
          <w:rFonts w:ascii="Times New Roman" w:eastAsia="Arial" w:hAnsi="Times New Roman"/>
          <w:color w:val="000000"/>
          <w:sz w:val="24"/>
          <w:szCs w:val="24"/>
        </w:rPr>
        <w:t xml:space="preserve"> i/lub</w:t>
      </w:r>
      <w:r w:rsidRPr="0008503F">
        <w:rPr>
          <w:rFonts w:ascii="Times New Roman" w:eastAsia="Arial" w:hAnsi="Times New Roman"/>
          <w:color w:val="000000"/>
          <w:sz w:val="24"/>
          <w:szCs w:val="24"/>
        </w:rPr>
        <w:t xml:space="preserve"> Zam</w:t>
      </w:r>
      <w:r>
        <w:rPr>
          <w:rFonts w:ascii="Times New Roman" w:eastAsia="Arial" w:hAnsi="Times New Roman"/>
          <w:color w:val="000000"/>
          <w:sz w:val="24"/>
          <w:szCs w:val="24"/>
        </w:rPr>
        <w:t xml:space="preserve">awiającego, przedstawiając </w:t>
      </w:r>
      <w:r w:rsidRPr="0008503F">
        <w:rPr>
          <w:rFonts w:ascii="Times New Roman" w:eastAsia="Arial" w:hAnsi="Times New Roman"/>
          <w:color w:val="000000"/>
          <w:sz w:val="24"/>
          <w:szCs w:val="24"/>
        </w:rPr>
        <w:t>jednocześnie dowody/protokoły przekazania odpadów odpowiednim podmiotom,</w:t>
      </w:r>
    </w:p>
    <w:p w14:paraId="63EEF34D"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 xml:space="preserve">Wykonawca ma obowiązek naprawy uszkodzonych na skutek prowadzonych robót </w:t>
      </w:r>
      <w:r w:rsidR="001A0BE7">
        <w:rPr>
          <w:rFonts w:ascii="Times New Roman" w:hAnsi="Times New Roman"/>
          <w:color w:val="000000"/>
          <w:sz w:val="24"/>
          <w:szCs w:val="24"/>
          <w:lang w:eastAsia="ar-SA"/>
        </w:rPr>
        <w:t>dróg i </w:t>
      </w:r>
      <w:r w:rsidRPr="0008503F">
        <w:rPr>
          <w:rFonts w:ascii="Times New Roman" w:hAnsi="Times New Roman"/>
          <w:color w:val="000000"/>
          <w:sz w:val="24"/>
          <w:szCs w:val="24"/>
          <w:lang w:eastAsia="ar-SA"/>
        </w:rPr>
        <w:t>ulic dojazdowych,</w:t>
      </w:r>
    </w:p>
    <w:p w14:paraId="60F8AA6F"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68FE28BB" w14:textId="053CCD97" w:rsidR="00E73508" w:rsidRPr="008F6B2E" w:rsidRDefault="00E73508" w:rsidP="00E73508">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wykonania dokumentacji projektowej p</w:t>
      </w:r>
      <w:r w:rsidR="0005630A">
        <w:rPr>
          <w:rFonts w:ascii="Times New Roman" w:hAnsi="Times New Roman"/>
          <w:color w:val="000000"/>
          <w:sz w:val="24"/>
          <w:szCs w:val="24"/>
          <w:lang w:eastAsia="ar-SA"/>
        </w:rPr>
        <w:t xml:space="preserve">owykonawczej w 2 egzemplarzach </w:t>
      </w:r>
      <w:r w:rsidRPr="0008503F">
        <w:rPr>
          <w:rFonts w:ascii="Times New Roman" w:hAnsi="Times New Roman"/>
          <w:color w:val="000000"/>
          <w:sz w:val="24"/>
          <w:szCs w:val="24"/>
          <w:lang w:eastAsia="ar-SA"/>
        </w:rPr>
        <w:t>oraz oprac</w:t>
      </w:r>
      <w:r>
        <w:rPr>
          <w:rFonts w:ascii="Times New Roman" w:hAnsi="Times New Roman"/>
          <w:color w:val="000000"/>
          <w:sz w:val="24"/>
          <w:szCs w:val="24"/>
          <w:lang w:eastAsia="ar-SA"/>
        </w:rPr>
        <w:t xml:space="preserve">owania operatu kolaudacyjnego w 2 </w:t>
      </w:r>
      <w:r w:rsidRPr="0008503F">
        <w:rPr>
          <w:rFonts w:ascii="Times New Roman" w:hAnsi="Times New Roman"/>
          <w:color w:val="000000"/>
          <w:sz w:val="24"/>
          <w:szCs w:val="24"/>
          <w:lang w:eastAsia="ar-SA"/>
        </w:rPr>
        <w:t>egzemplarzach zawierającego m. in.: sprawozdanie techniczne, protokoły odbiorów technicznych, receptury i ustalenia technologiczne, wyniki badań i pomiarów kontrolnych oraz badań i oznaczeń labor</w:t>
      </w:r>
      <w:r>
        <w:rPr>
          <w:rFonts w:ascii="Times New Roman" w:hAnsi="Times New Roman"/>
          <w:color w:val="000000"/>
          <w:sz w:val="24"/>
          <w:szCs w:val="24"/>
          <w:lang w:eastAsia="ar-SA"/>
        </w:rPr>
        <w:t xml:space="preserve">atoryjnych, </w:t>
      </w:r>
      <w:r>
        <w:rPr>
          <w:rFonts w:ascii="Times New Roman" w:hAnsi="Times New Roman"/>
          <w:color w:val="000000"/>
          <w:sz w:val="24"/>
          <w:szCs w:val="24"/>
          <w:lang w:eastAsia="ar-SA"/>
        </w:rPr>
        <w:lastRenderedPageBreak/>
        <w:t>atesty jakościowe i </w:t>
      </w:r>
      <w:r w:rsidRPr="0008503F">
        <w:rPr>
          <w:rFonts w:ascii="Times New Roman" w:hAnsi="Times New Roman"/>
          <w:color w:val="000000"/>
          <w:sz w:val="24"/>
          <w:szCs w:val="24"/>
          <w:lang w:eastAsia="ar-SA"/>
        </w:rPr>
        <w:t>aprobaty techniczne</w:t>
      </w:r>
      <w:r>
        <w:rPr>
          <w:rFonts w:ascii="Times New Roman" w:hAnsi="Times New Roman"/>
          <w:color w:val="000000"/>
          <w:sz w:val="24"/>
          <w:szCs w:val="24"/>
          <w:lang w:eastAsia="ar-SA"/>
        </w:rPr>
        <w:t xml:space="preserve">, wymagane instrukcje obsługi i </w:t>
      </w:r>
      <w:r w:rsidRPr="0008503F">
        <w:rPr>
          <w:rFonts w:ascii="Times New Roman" w:hAnsi="Times New Roman"/>
          <w:color w:val="000000"/>
          <w:sz w:val="24"/>
          <w:szCs w:val="24"/>
          <w:lang w:eastAsia="ar-SA"/>
        </w:rPr>
        <w:t>eksploatacji urządzeń, dzienniki budowy, oświadczen</w:t>
      </w:r>
      <w:r>
        <w:rPr>
          <w:rFonts w:ascii="Times New Roman" w:hAnsi="Times New Roman"/>
          <w:color w:val="000000"/>
          <w:sz w:val="24"/>
          <w:szCs w:val="24"/>
          <w:lang w:eastAsia="ar-SA"/>
        </w:rPr>
        <w:t>ia, inne dokumenty wynikające z u</w:t>
      </w:r>
      <w:r w:rsidRPr="0008503F">
        <w:rPr>
          <w:rFonts w:ascii="Times New Roman" w:hAnsi="Times New Roman"/>
          <w:color w:val="000000"/>
          <w:sz w:val="24"/>
          <w:szCs w:val="24"/>
          <w:lang w:eastAsia="ar-SA"/>
        </w:rPr>
        <w:t>stawy Prawo Budowlane,</w:t>
      </w:r>
    </w:p>
    <w:p w14:paraId="08A7D9EC" w14:textId="53A13554" w:rsidR="008F6B2E" w:rsidRPr="008F6B2E" w:rsidRDefault="008F6B2E" w:rsidP="008F6B2E">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8F6B2E">
        <w:rPr>
          <w:rFonts w:ascii="Times New Roman" w:eastAsia="Times New Roman" w:hAnsi="Times New Roman"/>
          <w:color w:val="000000"/>
          <w:sz w:val="24"/>
          <w:szCs w:val="24"/>
          <w:lang w:eastAsia="ar-SA"/>
        </w:rPr>
        <w:t>Sporządzenie inwentaryzacji powykonawczej zgodnie z ustawą Prawo geodezyjne</w:t>
      </w:r>
      <w:r>
        <w:rPr>
          <w:rFonts w:ascii="Times New Roman" w:eastAsia="Times New Roman" w:hAnsi="Times New Roman"/>
          <w:color w:val="000000"/>
          <w:sz w:val="24"/>
          <w:szCs w:val="24"/>
          <w:lang w:eastAsia="ar-SA"/>
        </w:rPr>
        <w:t xml:space="preserve"> </w:t>
      </w:r>
      <w:r w:rsidRPr="008F6B2E">
        <w:rPr>
          <w:rFonts w:ascii="Times New Roman" w:eastAsia="Times New Roman" w:hAnsi="Times New Roman"/>
          <w:color w:val="000000"/>
          <w:sz w:val="24"/>
          <w:szCs w:val="24"/>
          <w:lang w:eastAsia="ar-SA"/>
        </w:rPr>
        <w:t>i</w:t>
      </w:r>
      <w:r w:rsidR="00B56CE3">
        <w:rPr>
          <w:rFonts w:ascii="Times New Roman" w:eastAsia="Times New Roman" w:hAnsi="Times New Roman"/>
          <w:color w:val="000000"/>
          <w:sz w:val="24"/>
          <w:szCs w:val="24"/>
          <w:lang w:eastAsia="ar-SA"/>
        </w:rPr>
        <w:t> </w:t>
      </w:r>
      <w:r w:rsidRPr="008F6B2E">
        <w:rPr>
          <w:rFonts w:ascii="Times New Roman" w:eastAsia="Times New Roman" w:hAnsi="Times New Roman"/>
          <w:color w:val="000000"/>
          <w:sz w:val="24"/>
          <w:szCs w:val="24"/>
          <w:lang w:eastAsia="ar-SA"/>
        </w:rPr>
        <w:t>kartograficzne z dnia 17 maja 1989 r. (t.j. Dz. U. z 2021 r. poz. 1990 z późn. zm.) w wersji</w:t>
      </w:r>
      <w:r>
        <w:rPr>
          <w:rFonts w:ascii="Times New Roman" w:eastAsia="Times New Roman" w:hAnsi="Times New Roman"/>
          <w:color w:val="000000"/>
          <w:sz w:val="24"/>
          <w:szCs w:val="24"/>
          <w:lang w:eastAsia="ar-SA"/>
        </w:rPr>
        <w:t xml:space="preserve"> </w:t>
      </w:r>
      <w:r w:rsidRPr="008F6B2E">
        <w:rPr>
          <w:rFonts w:ascii="Times New Roman" w:eastAsia="Times New Roman" w:hAnsi="Times New Roman"/>
          <w:color w:val="000000"/>
          <w:sz w:val="24"/>
          <w:szCs w:val="24"/>
          <w:lang w:eastAsia="ar-SA"/>
        </w:rPr>
        <w:t>papierowej w ilości 4 egz. oraz w wersji elektronicznej w formacie GIS/CAD na nośniku CD,</w:t>
      </w:r>
      <w:r>
        <w:rPr>
          <w:rFonts w:ascii="Times New Roman" w:eastAsia="Times New Roman" w:hAnsi="Times New Roman"/>
          <w:color w:val="000000"/>
          <w:sz w:val="24"/>
          <w:szCs w:val="24"/>
          <w:lang w:eastAsia="ar-SA"/>
        </w:rPr>
        <w:t xml:space="preserve"> </w:t>
      </w:r>
      <w:r w:rsidRPr="008F6B2E">
        <w:rPr>
          <w:rFonts w:ascii="Times New Roman" w:eastAsia="Times New Roman" w:hAnsi="Times New Roman"/>
          <w:color w:val="000000"/>
          <w:sz w:val="24"/>
          <w:szCs w:val="24"/>
          <w:lang w:eastAsia="ar-SA"/>
        </w:rPr>
        <w:t>z</w:t>
      </w:r>
      <w:r w:rsidR="00B56CE3">
        <w:rPr>
          <w:rFonts w:ascii="Times New Roman" w:eastAsia="Times New Roman" w:hAnsi="Times New Roman"/>
          <w:color w:val="000000"/>
          <w:sz w:val="24"/>
          <w:szCs w:val="24"/>
          <w:lang w:eastAsia="ar-SA"/>
        </w:rPr>
        <w:t> </w:t>
      </w:r>
      <w:r w:rsidRPr="008F6B2E">
        <w:rPr>
          <w:rFonts w:ascii="Times New Roman" w:eastAsia="Times New Roman" w:hAnsi="Times New Roman"/>
          <w:color w:val="000000"/>
          <w:sz w:val="24"/>
          <w:szCs w:val="24"/>
          <w:lang w:eastAsia="ar-SA"/>
        </w:rPr>
        <w:t>podziałem na branże oraz sieci wraz z pieczęcią Ośrodka Dokumentacji Geodezyjnej i</w:t>
      </w:r>
      <w:r w:rsidR="00B56CE3">
        <w:rPr>
          <w:rFonts w:ascii="Times New Roman" w:eastAsia="Times New Roman" w:hAnsi="Times New Roman"/>
          <w:color w:val="000000"/>
          <w:sz w:val="24"/>
          <w:szCs w:val="24"/>
          <w:lang w:eastAsia="ar-SA"/>
        </w:rPr>
        <w:t> </w:t>
      </w:r>
      <w:r w:rsidRPr="008F6B2E">
        <w:rPr>
          <w:rFonts w:ascii="Times New Roman" w:eastAsia="Times New Roman" w:hAnsi="Times New Roman"/>
          <w:color w:val="000000"/>
          <w:sz w:val="24"/>
          <w:szCs w:val="24"/>
          <w:lang w:eastAsia="ar-SA"/>
        </w:rPr>
        <w:t xml:space="preserve">Kartograficznej  Starostwa Powiatowego w </w:t>
      </w:r>
      <w:r w:rsidR="002954E7">
        <w:rPr>
          <w:rFonts w:ascii="Times New Roman" w:eastAsia="Times New Roman" w:hAnsi="Times New Roman"/>
          <w:color w:val="000000"/>
          <w:sz w:val="24"/>
          <w:szCs w:val="24"/>
          <w:lang w:eastAsia="ar-SA"/>
        </w:rPr>
        <w:t>Gołdapii</w:t>
      </w:r>
      <w:r w:rsidRPr="008F6B2E">
        <w:rPr>
          <w:rFonts w:ascii="Times New Roman" w:eastAsia="Times New Roman" w:hAnsi="Times New Roman"/>
          <w:color w:val="000000"/>
          <w:sz w:val="24"/>
          <w:szCs w:val="24"/>
          <w:lang w:eastAsia="ar-SA"/>
        </w:rPr>
        <w:t>. Dokumentacja geodezyjno-kartograficzna sporządzona w wyniku geodezyjnej inwentaryzacji powykonawczej musi zawierać dane umożliwiające wniesienie zmian na mapę zasadniczą, do ewidencji gruntów i</w:t>
      </w:r>
      <w:r w:rsidR="00B56CE3">
        <w:rPr>
          <w:rFonts w:ascii="Times New Roman" w:eastAsia="Times New Roman" w:hAnsi="Times New Roman"/>
          <w:color w:val="000000"/>
          <w:sz w:val="24"/>
          <w:szCs w:val="24"/>
          <w:lang w:eastAsia="ar-SA"/>
        </w:rPr>
        <w:t> </w:t>
      </w:r>
      <w:r w:rsidRPr="008F6B2E">
        <w:rPr>
          <w:rFonts w:ascii="Times New Roman" w:eastAsia="Times New Roman" w:hAnsi="Times New Roman"/>
          <w:color w:val="000000"/>
          <w:sz w:val="24"/>
          <w:szCs w:val="24"/>
          <w:lang w:eastAsia="ar-SA"/>
        </w:rPr>
        <w:t>budynków (wykaz zmian gruntowych) oraz ewidencji sieci uzbrojenia terenu</w:t>
      </w:r>
      <w:r>
        <w:rPr>
          <w:rFonts w:ascii="Times New Roman" w:eastAsia="Times New Roman" w:hAnsi="Times New Roman"/>
          <w:color w:val="000000"/>
          <w:sz w:val="24"/>
          <w:szCs w:val="24"/>
          <w:lang w:eastAsia="ar-SA"/>
        </w:rPr>
        <w:t>,</w:t>
      </w:r>
    </w:p>
    <w:p w14:paraId="796D80A5" w14:textId="409482E2" w:rsidR="00B30027" w:rsidRPr="00B30027" w:rsidRDefault="00E73508" w:rsidP="00B30027">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3FC9FFED" w:rsidR="002466DF" w:rsidRPr="0038648D" w:rsidRDefault="002466DF" w:rsidP="00E32BFE">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hAnsi="Times New Roman"/>
          <w:sz w:val="24"/>
        </w:rPr>
        <w:t xml:space="preserve">Wykonawca odpowiada za zabezpieczenie terenu budowy w sposób zapewniający brak </w:t>
      </w:r>
      <w:r w:rsidRPr="0038648D">
        <w:rPr>
          <w:rFonts w:ascii="Times New Roman" w:hAnsi="Times New Roman"/>
          <w:sz w:val="24"/>
          <w:szCs w:val="24"/>
        </w:rPr>
        <w:t>dostępu osobom postronnym</w:t>
      </w:r>
      <w:r w:rsidR="0063037A" w:rsidRPr="0038648D">
        <w:rPr>
          <w:rFonts w:ascii="Times New Roman" w:hAnsi="Times New Roman"/>
          <w:sz w:val="24"/>
          <w:szCs w:val="24"/>
        </w:rPr>
        <w:t>,</w:t>
      </w:r>
    </w:p>
    <w:p w14:paraId="3707B293" w14:textId="77777777" w:rsidR="0038648D" w:rsidRPr="0038648D" w:rsidRDefault="00762A52" w:rsidP="0038648D">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38648D">
        <w:rPr>
          <w:rFonts w:ascii="Times New Roman" w:eastAsia="Times New Roman" w:hAnsi="Times New Roman"/>
          <w:color w:val="000000"/>
          <w:sz w:val="24"/>
          <w:szCs w:val="24"/>
          <w:lang w:eastAsia="ar-SA"/>
        </w:rPr>
        <w:t>Wykonawca zobowiązany jest do niezwłocznego, pisemnego informowania Zamawiającego o</w:t>
      </w:r>
      <w:r w:rsidR="00B56CE3" w:rsidRPr="0038648D">
        <w:rPr>
          <w:rFonts w:ascii="Times New Roman" w:eastAsia="Times New Roman" w:hAnsi="Times New Roman"/>
          <w:color w:val="000000"/>
          <w:sz w:val="24"/>
          <w:szCs w:val="24"/>
          <w:lang w:eastAsia="ar-SA"/>
        </w:rPr>
        <w:t> </w:t>
      </w:r>
      <w:r w:rsidRPr="0038648D">
        <w:rPr>
          <w:rFonts w:ascii="Times New Roman" w:eastAsia="Times New Roman" w:hAnsi="Times New Roman"/>
          <w:color w:val="000000"/>
          <w:sz w:val="24"/>
          <w:szCs w:val="24"/>
          <w:lang w:eastAsia="ar-SA"/>
        </w:rPr>
        <w:t>problemach lub okolicznościach mogących wpłynąć na jakość lub termin zakończenia poszczególnych etapów lub całości umowy</w:t>
      </w:r>
      <w:r w:rsidR="00886975" w:rsidRPr="0038648D">
        <w:rPr>
          <w:rFonts w:ascii="Times New Roman" w:eastAsia="Times New Roman" w:hAnsi="Times New Roman"/>
          <w:color w:val="000000"/>
          <w:sz w:val="24"/>
          <w:szCs w:val="24"/>
          <w:lang w:eastAsia="ar-SA"/>
        </w:rPr>
        <w:t>,</w:t>
      </w:r>
    </w:p>
    <w:p w14:paraId="79351FCA" w14:textId="544AA58C" w:rsidR="005944B9" w:rsidRPr="005944B9" w:rsidRDefault="00886975" w:rsidP="005944B9">
      <w:pPr>
        <w:pStyle w:val="Akapitzlist"/>
        <w:numPr>
          <w:ilvl w:val="1"/>
          <w:numId w:val="4"/>
        </w:numPr>
        <w:suppressAutoHyphens/>
        <w:autoSpaceDE w:val="0"/>
        <w:spacing w:after="0"/>
        <w:jc w:val="both"/>
        <w:rPr>
          <w:rFonts w:ascii="Times New Roman" w:eastAsia="Times New Roman" w:hAnsi="Times New Roman"/>
          <w:color w:val="000000"/>
          <w:sz w:val="24"/>
          <w:szCs w:val="24"/>
          <w:lang w:eastAsia="ar-SA"/>
        </w:rPr>
      </w:pPr>
      <w:r w:rsidRPr="0038648D">
        <w:rPr>
          <w:rFonts w:ascii="Times New Roman" w:hAnsi="Times New Roman"/>
          <w:sz w:val="24"/>
          <w:szCs w:val="24"/>
        </w:rPr>
        <w:t>Wykonawca zobowiązany jest do uzgodnienia każdorazowo z Zamawiającym wykonywani</w:t>
      </w:r>
      <w:r w:rsidR="0038648D" w:rsidRPr="0038648D">
        <w:rPr>
          <w:rFonts w:ascii="Times New Roman" w:hAnsi="Times New Roman"/>
          <w:sz w:val="24"/>
          <w:szCs w:val="24"/>
        </w:rPr>
        <w:t>a</w:t>
      </w:r>
      <w:r w:rsidRPr="0038648D">
        <w:rPr>
          <w:rFonts w:ascii="Times New Roman" w:hAnsi="Times New Roman"/>
          <w:sz w:val="24"/>
          <w:szCs w:val="24"/>
        </w:rPr>
        <w:t xml:space="preserve"> robót, które mogą przeszkadzać w  prawidłowym funkcjonowaniu szkoły</w:t>
      </w:r>
      <w:r w:rsidR="005944B9">
        <w:rPr>
          <w:rFonts w:ascii="Times New Roman" w:hAnsi="Times New Roman"/>
          <w:sz w:val="24"/>
          <w:szCs w:val="24"/>
        </w:rPr>
        <w:t>.</w:t>
      </w:r>
    </w:p>
    <w:p w14:paraId="108FC24E" w14:textId="77777777" w:rsidR="00EB2298" w:rsidRDefault="00E73508" w:rsidP="00EB2298">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47BC6152" w14:textId="322F6BBD" w:rsidR="00886975" w:rsidRDefault="00886975" w:rsidP="00886975">
      <w:pPr>
        <w:pStyle w:val="Akapitzlist"/>
        <w:numPr>
          <w:ilvl w:val="0"/>
          <w:numId w:val="46"/>
        </w:numPr>
        <w:autoSpaceDE w:val="0"/>
        <w:autoSpaceDN w:val="0"/>
        <w:adjustRightInd w:val="0"/>
        <w:spacing w:after="0"/>
        <w:jc w:val="both"/>
        <w:rPr>
          <w:rFonts w:ascii="Times New Roman" w:hAnsi="Times New Roman"/>
          <w:sz w:val="24"/>
          <w:szCs w:val="24"/>
        </w:rPr>
      </w:pPr>
      <w:r w:rsidRPr="00CA16FF">
        <w:rPr>
          <w:rFonts w:ascii="Times New Roman" w:hAnsi="Times New Roman"/>
          <w:sz w:val="24"/>
          <w:szCs w:val="24"/>
        </w:rPr>
        <w:t>prace rozbiórkowe, prace montażowe, prace porządkowe – sprzątanie terenu, przygotowanie terenu oraz pozostałe roboty ogólnobudowlane i specjalistyczne</w:t>
      </w:r>
      <w:r w:rsidRPr="007E4390">
        <w:rPr>
          <w:rFonts w:ascii="Times New Roman" w:hAnsi="Times New Roman"/>
          <w:sz w:val="24"/>
          <w:szCs w:val="24"/>
        </w:rPr>
        <w:t>,</w:t>
      </w:r>
    </w:p>
    <w:p w14:paraId="7DF4B39A" w14:textId="089AC328" w:rsidR="00E73508" w:rsidRPr="00886975" w:rsidRDefault="00886975" w:rsidP="00886975">
      <w:pPr>
        <w:pStyle w:val="Akapitzlist"/>
        <w:numPr>
          <w:ilvl w:val="0"/>
          <w:numId w:val="46"/>
        </w:numPr>
        <w:autoSpaceDE w:val="0"/>
        <w:autoSpaceDN w:val="0"/>
        <w:adjustRightInd w:val="0"/>
        <w:spacing w:after="0"/>
        <w:jc w:val="both"/>
        <w:rPr>
          <w:rFonts w:ascii="Times New Roman" w:hAnsi="Times New Roman"/>
          <w:sz w:val="24"/>
          <w:szCs w:val="24"/>
        </w:rPr>
      </w:pPr>
      <w:r w:rsidRPr="00CA16FF">
        <w:rPr>
          <w:rFonts w:ascii="Times New Roman" w:hAnsi="Times New Roman"/>
          <w:sz w:val="24"/>
          <w:szCs w:val="24"/>
        </w:rPr>
        <w:t>operatorzy maszyn sprzętu i urządzeń (obsługa sprzętu, maszyn i urządzeń), obejmujące cały zakres rzeczowy zamówienia wskazany w SWZ, dokumentacji technicznej oraz niniejszej umowie</w:t>
      </w:r>
      <w:r>
        <w:rPr>
          <w:rFonts w:ascii="Times New Roman" w:hAnsi="Times New Roman"/>
          <w:sz w:val="24"/>
          <w:szCs w:val="24"/>
        </w:rPr>
        <w:t xml:space="preserve">, </w:t>
      </w:r>
      <w:r w:rsidRPr="00874D19">
        <w:rPr>
          <w:rFonts w:ascii="Times New Roman" w:hAnsi="Times New Roman"/>
          <w:sz w:val="24"/>
          <w:szCs w:val="24"/>
        </w:rPr>
        <w:t>wykonujący prace objęte zakresem zamówienia wskazanym w SWZ, dokumentacji technicznej oraz umowie – których wykonanie zawiera cechy stosunku pracy określone w art. 22 § 1 ustawy z dnia 26 czerwca 1974 r. – Kodeks pracy</w:t>
      </w:r>
    </w:p>
    <w:p w14:paraId="2F9B2770" w14:textId="3F45C55F" w:rsidR="00E73508" w:rsidRPr="00886975" w:rsidRDefault="00E73508" w:rsidP="00886975">
      <w:pPr>
        <w:pStyle w:val="Akapitzlist"/>
        <w:numPr>
          <w:ilvl w:val="0"/>
          <w:numId w:val="5"/>
        </w:numPr>
        <w:suppressAutoHyphens/>
        <w:autoSpaceDE w:val="0"/>
        <w:spacing w:after="0"/>
        <w:jc w:val="both"/>
        <w:rPr>
          <w:rFonts w:ascii="Times New Roman" w:eastAsia="Times New Roman" w:hAnsi="Times New Roman"/>
          <w:color w:val="000000"/>
          <w:sz w:val="24"/>
          <w:szCs w:val="24"/>
          <w:lang w:eastAsia="ar-SA"/>
        </w:rPr>
      </w:pPr>
      <w:r w:rsidRPr="00886975">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886975">
      <w:pPr>
        <w:numPr>
          <w:ilvl w:val="0"/>
          <w:numId w:val="5"/>
        </w:numPr>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xml:space="preserve">, z których jednoznacznie </w:t>
      </w:r>
      <w:r w:rsidR="00F351BC" w:rsidRPr="00F351BC">
        <w:rPr>
          <w:rFonts w:ascii="Times New Roman" w:eastAsia="Times New Roman" w:hAnsi="Times New Roman"/>
          <w:bCs/>
          <w:iCs/>
          <w:color w:val="000000"/>
          <w:sz w:val="24"/>
          <w:szCs w:val="24"/>
          <w:lang w:eastAsia="ar-SA"/>
        </w:rPr>
        <w:lastRenderedPageBreak/>
        <w:t>będzie wynikać, iż skierowane do realizacji zamówienia osoby są zatrudnione na podstawie umowy o pracę.</w:t>
      </w:r>
    </w:p>
    <w:p w14:paraId="24E63EA3" w14:textId="193D863E" w:rsidR="00E73508" w:rsidRPr="00C55770" w:rsidRDefault="00E73508" w:rsidP="00886975">
      <w:pPr>
        <w:numPr>
          <w:ilvl w:val="0"/>
          <w:numId w:val="5"/>
        </w:numPr>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366886FE" w14:textId="77777777" w:rsidR="00E73508" w:rsidRPr="0008503F" w:rsidRDefault="00E73508" w:rsidP="00886975">
      <w:pPr>
        <w:numPr>
          <w:ilvl w:val="0"/>
          <w:numId w:val="5"/>
        </w:numPr>
        <w:suppressAutoHyphens/>
        <w:spacing w:after="0"/>
        <w:jc w:val="both"/>
        <w:rPr>
          <w:rFonts w:ascii="Times New Roman" w:eastAsia="Times New Roman" w:hAnsi="Times New Roman"/>
          <w:sz w:val="24"/>
          <w:szCs w:val="24"/>
          <w:lang w:val="x-none" w:eastAsia="ar-SA"/>
        </w:rPr>
      </w:pPr>
      <w:r w:rsidRPr="0008503F">
        <w:rPr>
          <w:rFonts w:ascii="Times New Roman" w:eastAsia="Times New Roman" w:hAnsi="Times New Roman"/>
          <w:sz w:val="24"/>
          <w:szCs w:val="24"/>
          <w:lang w:val="x-none" w:eastAsia="ar-SA"/>
        </w:rPr>
        <w:t xml:space="preserve">Wykonawca zobowiązany jest do przedstawiania </w:t>
      </w:r>
      <w:r w:rsidR="00AB3B71" w:rsidRPr="00AB3B71">
        <w:rPr>
          <w:rFonts w:ascii="Times New Roman" w:eastAsia="Times New Roman" w:hAnsi="Times New Roman"/>
          <w:sz w:val="24"/>
          <w:szCs w:val="24"/>
          <w:lang w:eastAsia="ar-SA"/>
        </w:rPr>
        <w:t>Inspektor</w:t>
      </w:r>
      <w:r w:rsidR="00AB3B71">
        <w:rPr>
          <w:rFonts w:ascii="Times New Roman" w:eastAsia="Times New Roman" w:hAnsi="Times New Roman"/>
          <w:sz w:val="24"/>
          <w:szCs w:val="24"/>
          <w:lang w:eastAsia="ar-SA"/>
        </w:rPr>
        <w:t>owi</w:t>
      </w:r>
      <w:r w:rsidR="00AB3B71" w:rsidRPr="00AB3B71">
        <w:rPr>
          <w:rFonts w:ascii="Times New Roman" w:eastAsia="Times New Roman" w:hAnsi="Times New Roman"/>
          <w:sz w:val="24"/>
          <w:szCs w:val="24"/>
          <w:lang w:eastAsia="ar-SA"/>
        </w:rPr>
        <w:t xml:space="preserve"> nadzoru</w:t>
      </w:r>
      <w:r w:rsidRPr="0008503F">
        <w:rPr>
          <w:rFonts w:ascii="Times New Roman" w:eastAsia="Times New Roman" w:hAnsi="Times New Roman"/>
          <w:sz w:val="24"/>
          <w:szCs w:val="24"/>
          <w:lang w:eastAsia="ar-SA"/>
        </w:rPr>
        <w:t>,</w:t>
      </w:r>
      <w:r>
        <w:rPr>
          <w:rFonts w:ascii="Times New Roman" w:eastAsia="Times New Roman" w:hAnsi="Times New Roman"/>
          <w:sz w:val="24"/>
          <w:szCs w:val="24"/>
          <w:lang w:val="x-none" w:eastAsia="ar-SA"/>
        </w:rPr>
        <w:t xml:space="preserve"> w</w:t>
      </w:r>
      <w:r>
        <w:rPr>
          <w:rFonts w:ascii="Times New Roman" w:eastAsia="Times New Roman" w:hAnsi="Times New Roman"/>
          <w:sz w:val="24"/>
          <w:szCs w:val="24"/>
          <w:lang w:eastAsia="ar-SA"/>
        </w:rPr>
        <w:t> </w:t>
      </w:r>
      <w:r w:rsidRPr="0008503F">
        <w:rPr>
          <w:rFonts w:ascii="Times New Roman" w:eastAsia="Times New Roman" w:hAnsi="Times New Roman"/>
          <w:sz w:val="24"/>
          <w:szCs w:val="24"/>
          <w:lang w:val="x-none" w:eastAsia="ar-SA"/>
        </w:rPr>
        <w:t>formie pisemnej</w:t>
      </w:r>
      <w:r w:rsidRPr="0008503F">
        <w:rPr>
          <w:rFonts w:ascii="Times New Roman" w:eastAsia="Times New Roman" w:hAnsi="Times New Roman"/>
          <w:sz w:val="24"/>
          <w:szCs w:val="24"/>
          <w:lang w:eastAsia="ar-SA"/>
        </w:rPr>
        <w:t>,</w:t>
      </w:r>
      <w:r w:rsidRPr="0008503F">
        <w:rPr>
          <w:rFonts w:ascii="Times New Roman" w:eastAsia="Times New Roman" w:hAnsi="Times New Roman"/>
          <w:sz w:val="24"/>
          <w:szCs w:val="24"/>
          <w:lang w:val="x-none" w:eastAsia="ar-SA"/>
        </w:rPr>
        <w:t xml:space="preserve"> wyników badań, certyfikatów oraz de</w:t>
      </w:r>
      <w:r>
        <w:rPr>
          <w:rFonts w:ascii="Times New Roman" w:eastAsia="Times New Roman" w:hAnsi="Times New Roman"/>
          <w:sz w:val="24"/>
          <w:szCs w:val="24"/>
          <w:lang w:val="x-none" w:eastAsia="ar-SA"/>
        </w:rPr>
        <w:t>klaracji zgodności z Polskimi i</w:t>
      </w:r>
      <w:r>
        <w:rPr>
          <w:rFonts w:ascii="Times New Roman" w:eastAsia="Times New Roman" w:hAnsi="Times New Roman"/>
          <w:sz w:val="24"/>
          <w:szCs w:val="24"/>
          <w:lang w:eastAsia="ar-SA"/>
        </w:rPr>
        <w:t> </w:t>
      </w:r>
      <w:r w:rsidRPr="0008503F">
        <w:rPr>
          <w:rFonts w:ascii="Times New Roman" w:eastAsia="Times New Roman" w:hAnsi="Times New Roman"/>
          <w:sz w:val="24"/>
          <w:szCs w:val="24"/>
          <w:lang w:val="x-none" w:eastAsia="ar-SA"/>
        </w:rPr>
        <w:t>Europejskimi Normami na</w:t>
      </w:r>
      <w:r w:rsidRPr="0008503F">
        <w:rPr>
          <w:rFonts w:ascii="Times New Roman" w:eastAsia="Times New Roman" w:hAnsi="Times New Roman"/>
          <w:sz w:val="24"/>
          <w:szCs w:val="24"/>
          <w:lang w:eastAsia="ar-SA"/>
        </w:rPr>
        <w:t> </w:t>
      </w:r>
      <w:r w:rsidRPr="0008503F">
        <w:rPr>
          <w:rFonts w:ascii="Times New Roman" w:eastAsia="Times New Roman" w:hAnsi="Times New Roman"/>
          <w:sz w:val="24"/>
          <w:szCs w:val="24"/>
          <w:lang w:val="x-none" w:eastAsia="ar-SA"/>
        </w:rPr>
        <w:t>materiały i urządzenia przed ich wbudowaniem.</w:t>
      </w:r>
    </w:p>
    <w:p w14:paraId="630F8B99"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666B57CD"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prowadzić dziennik budowy.</w:t>
      </w:r>
    </w:p>
    <w:p w14:paraId="3F1450E7"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00AB3B71" w:rsidRPr="00AB3B71">
        <w:rPr>
          <w:rFonts w:ascii="Times New Roman" w:eastAsia="Times New Roman" w:hAnsi="Times New Roman"/>
          <w:color w:val="000000"/>
          <w:sz w:val="24"/>
          <w:szCs w:val="24"/>
          <w:lang w:eastAsia="ar-SA"/>
        </w:rPr>
        <w:t>Inspektor</w:t>
      </w:r>
      <w:r w:rsidR="00AB3B71">
        <w:rPr>
          <w:rFonts w:ascii="Times New Roman" w:eastAsia="Times New Roman" w:hAnsi="Times New Roman"/>
          <w:color w:val="000000"/>
          <w:sz w:val="24"/>
          <w:szCs w:val="24"/>
          <w:lang w:eastAsia="ar-SA"/>
        </w:rPr>
        <w:t>em</w:t>
      </w:r>
      <w:r w:rsidR="00AB3B71" w:rsidRPr="00AB3B71">
        <w:rPr>
          <w:rFonts w:ascii="Times New Roman" w:eastAsia="Times New Roman" w:hAnsi="Times New Roman"/>
          <w:color w:val="000000"/>
          <w:sz w:val="24"/>
          <w:szCs w:val="24"/>
          <w:lang w:eastAsia="ar-SA"/>
        </w:rPr>
        <w:t xml:space="preserve"> nadzoru</w:t>
      </w:r>
      <w:r>
        <w:rPr>
          <w:rFonts w:ascii="Times New Roman" w:eastAsia="Times New Roman" w:hAnsi="Times New Roman"/>
          <w:color w:val="000000"/>
          <w:sz w:val="24"/>
          <w:szCs w:val="24"/>
          <w:lang w:eastAsia="ar-SA"/>
        </w:rPr>
        <w:t xml:space="preserve"> i </w:t>
      </w:r>
      <w:r w:rsidRPr="0008503F">
        <w:rPr>
          <w:rFonts w:ascii="Times New Roman" w:eastAsia="Times New Roman" w:hAnsi="Times New Roman"/>
          <w:color w:val="000000"/>
          <w:sz w:val="24"/>
          <w:szCs w:val="24"/>
          <w:lang w:eastAsia="ar-SA"/>
        </w:rPr>
        <w:t>Zamawiającym. Zamawiający winien wyrażać pisemną zgodę na dokonanie zmiany</w:t>
      </w:r>
      <w:r>
        <w:rPr>
          <w:rFonts w:ascii="Times New Roman" w:eastAsia="Times New Roman" w:hAnsi="Times New Roman"/>
          <w:color w:val="000000"/>
          <w:sz w:val="24"/>
          <w:szCs w:val="24"/>
          <w:lang w:eastAsia="ar-SA"/>
        </w:rPr>
        <w:t>, po otrzymaniu opinii In</w:t>
      </w:r>
      <w:r w:rsidR="00AB3B71">
        <w:rPr>
          <w:rFonts w:ascii="Times New Roman" w:eastAsia="Times New Roman" w:hAnsi="Times New Roman"/>
          <w:color w:val="000000"/>
          <w:sz w:val="24"/>
          <w:szCs w:val="24"/>
          <w:lang w:eastAsia="ar-SA"/>
        </w:rPr>
        <w:t>spektora</w:t>
      </w:r>
      <w:r>
        <w:rPr>
          <w:rFonts w:ascii="Times New Roman" w:eastAsia="Times New Roman" w:hAnsi="Times New Roman"/>
          <w:color w:val="000000"/>
          <w:sz w:val="24"/>
          <w:szCs w:val="24"/>
          <w:lang w:eastAsia="ar-SA"/>
        </w:rPr>
        <w:t xml:space="preserve"> w tym zakresie</w:t>
      </w:r>
      <w:r w:rsidRPr="0008503F">
        <w:rPr>
          <w:rFonts w:ascii="Times New Roman" w:eastAsia="Times New Roman" w:hAnsi="Times New Roman"/>
          <w:color w:val="000000"/>
          <w:sz w:val="24"/>
          <w:szCs w:val="24"/>
          <w:lang w:eastAsia="ar-SA"/>
        </w:rPr>
        <w:t>.</w:t>
      </w:r>
    </w:p>
    <w:p w14:paraId="3D76AAC0"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1</w:t>
      </w:r>
      <w:r>
        <w:rPr>
          <w:rFonts w:ascii="Times New Roman" w:eastAsia="Times New Roman" w:hAnsi="Times New Roman"/>
          <w:color w:val="000000"/>
          <w:sz w:val="24"/>
          <w:szCs w:val="24"/>
          <w:lang w:eastAsia="ar-SA"/>
        </w:rPr>
        <w:t>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886975">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E73508">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E73508">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E73508">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7777777" w:rsidR="00E73508" w:rsidRPr="0008503F" w:rsidRDefault="00E73508" w:rsidP="00BB2F4E">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sidR="00BB2F4E" w:rsidRPr="00BB2F4E">
        <w:rPr>
          <w:rFonts w:ascii="Times New Roman" w:eastAsia="Times New Roman" w:hAnsi="Times New Roman"/>
          <w:color w:val="000000"/>
          <w:sz w:val="24"/>
          <w:szCs w:val="24"/>
          <w:lang w:eastAsia="ar-SA"/>
        </w:rPr>
        <w:t>Inspektor</w:t>
      </w:r>
      <w:r w:rsidR="00BB2F4E">
        <w:rPr>
          <w:rFonts w:ascii="Times New Roman" w:eastAsia="Times New Roman" w:hAnsi="Times New Roman"/>
          <w:color w:val="000000"/>
          <w:sz w:val="24"/>
          <w:szCs w:val="24"/>
          <w:lang w:eastAsia="ar-SA"/>
        </w:rPr>
        <w:t>owi</w:t>
      </w:r>
      <w:r w:rsidR="00BB2F4E" w:rsidRPr="00BB2F4E">
        <w:rPr>
          <w:rFonts w:ascii="Times New Roman" w:eastAsia="Times New Roman" w:hAnsi="Times New Roman"/>
          <w:color w:val="000000"/>
          <w:sz w:val="24"/>
          <w:szCs w:val="24"/>
          <w:lang w:eastAsia="ar-SA"/>
        </w:rPr>
        <w:t xml:space="preserve"> nadzoru</w:t>
      </w:r>
      <w:r>
        <w:rPr>
          <w:rFonts w:ascii="Times New Roman" w:eastAsia="Times New Roman" w:hAnsi="Times New Roman"/>
          <w:color w:val="000000"/>
          <w:sz w:val="24"/>
          <w:szCs w:val="24"/>
          <w:lang w:eastAsia="ar-SA"/>
        </w:rPr>
        <w:t xml:space="preserve"> i/lub 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77777777" w:rsidR="00E73508" w:rsidRPr="0008503F" w:rsidRDefault="00E73508" w:rsidP="00BB2F4E">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00BB2F4E" w:rsidRPr="00BB2F4E">
        <w:rPr>
          <w:rFonts w:ascii="Times New Roman" w:eastAsia="Times New Roman" w:hAnsi="Times New Roman"/>
          <w:color w:val="000000"/>
          <w:sz w:val="24"/>
          <w:szCs w:val="24"/>
          <w:lang w:eastAsia="ar-SA"/>
        </w:rPr>
        <w:t>Inspektor</w:t>
      </w:r>
      <w:r w:rsidR="00BB2F4E">
        <w:rPr>
          <w:rFonts w:ascii="Times New Roman" w:eastAsia="Times New Roman" w:hAnsi="Times New Roman"/>
          <w:color w:val="000000"/>
          <w:sz w:val="24"/>
          <w:szCs w:val="24"/>
          <w:lang w:eastAsia="ar-SA"/>
        </w:rPr>
        <w:t>em</w:t>
      </w:r>
      <w:r w:rsidR="00BB2F4E" w:rsidRPr="00BB2F4E">
        <w:rPr>
          <w:rFonts w:ascii="Times New Roman" w:eastAsia="Times New Roman" w:hAnsi="Times New Roman"/>
          <w:color w:val="000000"/>
          <w:sz w:val="24"/>
          <w:szCs w:val="24"/>
          <w:lang w:eastAsia="ar-SA"/>
        </w:rPr>
        <w:t xml:space="preserve"> nadzoru</w:t>
      </w:r>
      <w:r>
        <w:rPr>
          <w:rFonts w:ascii="Times New Roman" w:eastAsia="Times New Roman" w:hAnsi="Times New Roman"/>
          <w:color w:val="000000"/>
          <w:sz w:val="24"/>
          <w:szCs w:val="24"/>
          <w:lang w:eastAsia="ar-SA"/>
        </w:rPr>
        <w:t xml:space="preserve"> i</w:t>
      </w:r>
      <w:r w:rsidRPr="0008503F">
        <w:rPr>
          <w:rFonts w:ascii="Times New Roman" w:eastAsia="Times New Roman" w:hAnsi="Times New Roman"/>
          <w:color w:val="000000"/>
          <w:sz w:val="24"/>
          <w:szCs w:val="24"/>
          <w:lang w:eastAsia="ar-SA"/>
        </w:rPr>
        <w:t xml:space="preserve"> Zamawiającym w zak</w:t>
      </w:r>
      <w:r>
        <w:rPr>
          <w:rFonts w:ascii="Times New Roman" w:eastAsia="Times New Roman" w:hAnsi="Times New Roman"/>
          <w:color w:val="000000"/>
          <w:sz w:val="24"/>
          <w:szCs w:val="24"/>
          <w:lang w:eastAsia="ar-SA"/>
        </w:rPr>
        <w:t>resie objętym przedmiotem umowy,</w:t>
      </w:r>
    </w:p>
    <w:p w14:paraId="3D245AB5" w14:textId="77777777" w:rsidR="00E73508" w:rsidRPr="0008503F" w:rsidRDefault="00E73508" w:rsidP="00E73508">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materiałów lub robót budzących wątpliwość co do ich jakości,</w:t>
      </w:r>
    </w:p>
    <w:p w14:paraId="36B8B64F" w14:textId="093692E7" w:rsidR="00E73508" w:rsidRDefault="00E73508" w:rsidP="00E73508">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00EC2E62" w14:textId="71D72C5F" w:rsidR="00CB6075" w:rsidRPr="0090507E" w:rsidRDefault="00AC02E7" w:rsidP="0090507E">
      <w:pPr>
        <w:numPr>
          <w:ilvl w:val="0"/>
          <w:numId w:val="6"/>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u</w:t>
      </w:r>
      <w:r w:rsidR="003D765E">
        <w:rPr>
          <w:rFonts w:ascii="Times New Roman" w:eastAsia="Times New Roman" w:hAnsi="Times New Roman"/>
          <w:color w:val="000000"/>
          <w:sz w:val="24"/>
          <w:szCs w:val="24"/>
          <w:lang w:eastAsia="ar-SA"/>
        </w:rPr>
        <w:t>zgodnienia każdorazowo z Zamawiającym wykonywanie robót, które mogą przeszkadzać w  prawidłowym funkcjonowaniu szkoły.</w:t>
      </w:r>
    </w:p>
    <w:p w14:paraId="4BB790E8" w14:textId="77777777" w:rsidR="008954D6" w:rsidRDefault="008954D6" w:rsidP="00E73508">
      <w:pPr>
        <w:suppressAutoHyphens/>
        <w:autoSpaceDE w:val="0"/>
        <w:spacing w:after="0"/>
        <w:jc w:val="center"/>
        <w:rPr>
          <w:rFonts w:ascii="Times New Roman" w:eastAsia="Times New Roman" w:hAnsi="Times New Roman"/>
          <w:b/>
          <w:bCs/>
          <w:color w:val="000000"/>
          <w:sz w:val="24"/>
          <w:szCs w:val="24"/>
          <w:lang w:eastAsia="ar-SA"/>
        </w:rPr>
      </w:pPr>
    </w:p>
    <w:p w14:paraId="6736C565" w14:textId="3779838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4C9AC5BF" w:rsidR="00AC02E7" w:rsidRPr="00354769" w:rsidRDefault="00E73508" w:rsidP="00354769">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Na</w:t>
      </w:r>
      <w:r w:rsidR="0038648D">
        <w:rPr>
          <w:rFonts w:ascii="Times New Roman" w:eastAsia="Times New Roman" w:hAnsi="Times New Roman"/>
          <w:color w:val="000000"/>
          <w:sz w:val="24"/>
          <w:szCs w:val="24"/>
          <w:lang w:eastAsia="ar-SA"/>
        </w:rPr>
        <w:t xml:space="preserve"> każde wezwanie </w:t>
      </w:r>
      <w:r w:rsidRPr="00B4753A">
        <w:rPr>
          <w:rFonts w:ascii="Times New Roman" w:eastAsia="Times New Roman" w:hAnsi="Times New Roman"/>
          <w:color w:val="000000"/>
          <w:sz w:val="24"/>
          <w:szCs w:val="24"/>
          <w:lang w:eastAsia="ar-SA"/>
        </w:rPr>
        <w:t xml:space="preserve">Wykonawca przedłoży Zamawiającemu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0AA06D7E" w14:textId="63A5C750" w:rsidR="00F351BC" w:rsidRDefault="00E73508" w:rsidP="00F351BC">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CE44D4">
        <w:rPr>
          <w:rFonts w:ascii="Times New Roman" w:eastAsia="Times New Roman" w:hAnsi="Times New Roman"/>
          <w:color w:val="000000"/>
          <w:sz w:val="24"/>
          <w:szCs w:val="24"/>
          <w:lang w:eastAsia="ar-SA"/>
        </w:rPr>
        <w:t>Zamawiający do pełnienia nadzoru inwestorskiego nad robotami, dotyczącymi przedmiotu zamówienia, określonego w §</w:t>
      </w:r>
      <w:r w:rsidR="00D02031" w:rsidRPr="00CE44D4">
        <w:rPr>
          <w:rFonts w:ascii="Times New Roman" w:eastAsia="Times New Roman" w:hAnsi="Times New Roman"/>
          <w:color w:val="000000"/>
          <w:sz w:val="24"/>
          <w:szCs w:val="24"/>
          <w:lang w:eastAsia="ar-SA"/>
        </w:rPr>
        <w:t xml:space="preserve"> </w:t>
      </w:r>
      <w:r w:rsidRPr="00CE44D4">
        <w:rPr>
          <w:rFonts w:ascii="Times New Roman" w:eastAsia="Times New Roman" w:hAnsi="Times New Roman"/>
          <w:color w:val="000000"/>
          <w:sz w:val="24"/>
          <w:szCs w:val="24"/>
          <w:lang w:eastAsia="ar-SA"/>
        </w:rPr>
        <w:t>1 niniejszej umowy</w:t>
      </w:r>
      <w:r w:rsidR="0063037A">
        <w:rPr>
          <w:rFonts w:ascii="Times New Roman" w:eastAsia="Times New Roman" w:hAnsi="Times New Roman"/>
          <w:color w:val="000000"/>
          <w:sz w:val="24"/>
          <w:szCs w:val="24"/>
          <w:lang w:eastAsia="ar-SA"/>
        </w:rPr>
        <w:t xml:space="preserve"> </w:t>
      </w:r>
      <w:r w:rsidRPr="00CE44D4">
        <w:rPr>
          <w:rFonts w:ascii="Times New Roman" w:eastAsia="Times New Roman" w:hAnsi="Times New Roman"/>
          <w:color w:val="000000"/>
          <w:sz w:val="24"/>
          <w:szCs w:val="24"/>
          <w:lang w:eastAsia="ar-SA"/>
        </w:rPr>
        <w:t>wyznacz</w:t>
      </w:r>
      <w:r w:rsidR="0063037A">
        <w:rPr>
          <w:rFonts w:ascii="Times New Roman" w:eastAsia="Times New Roman" w:hAnsi="Times New Roman"/>
          <w:color w:val="000000"/>
          <w:sz w:val="24"/>
          <w:szCs w:val="24"/>
          <w:lang w:eastAsia="ar-SA"/>
        </w:rPr>
        <w:t>y</w:t>
      </w:r>
      <w:r w:rsidRPr="00CE44D4">
        <w:rPr>
          <w:rFonts w:ascii="Times New Roman" w:eastAsia="Times New Roman" w:hAnsi="Times New Roman"/>
          <w:color w:val="000000"/>
          <w:sz w:val="24"/>
          <w:szCs w:val="24"/>
          <w:lang w:eastAsia="ar-SA"/>
        </w:rPr>
        <w:t xml:space="preserve"> inspektor</w:t>
      </w:r>
      <w:r w:rsidR="00EB2298" w:rsidRPr="00CE44D4">
        <w:rPr>
          <w:rFonts w:ascii="Times New Roman" w:eastAsia="Times New Roman" w:hAnsi="Times New Roman"/>
          <w:color w:val="000000"/>
          <w:sz w:val="24"/>
          <w:szCs w:val="24"/>
          <w:lang w:eastAsia="ar-SA"/>
        </w:rPr>
        <w:t>a</w:t>
      </w:r>
      <w:r w:rsidRPr="00CE44D4">
        <w:rPr>
          <w:rFonts w:ascii="Times New Roman" w:eastAsia="Times New Roman" w:hAnsi="Times New Roman"/>
          <w:color w:val="000000"/>
          <w:sz w:val="24"/>
          <w:szCs w:val="24"/>
          <w:lang w:eastAsia="ar-SA"/>
        </w:rPr>
        <w:t xml:space="preserve"> nadzoru inwestorskiego</w:t>
      </w:r>
      <w:r w:rsidR="00F351BC">
        <w:rPr>
          <w:rFonts w:ascii="Times New Roman" w:eastAsia="Times New Roman" w:hAnsi="Times New Roman"/>
          <w:color w:val="000000"/>
          <w:sz w:val="24"/>
          <w:szCs w:val="24"/>
          <w:lang w:eastAsia="ar-SA"/>
        </w:rPr>
        <w:t>.</w:t>
      </w:r>
    </w:p>
    <w:p w14:paraId="54B34C1B" w14:textId="12AAAE8B" w:rsidR="00E73508" w:rsidRDefault="0017340D" w:rsidP="00F351BC">
      <w:pPr>
        <w:numPr>
          <w:ilvl w:val="0"/>
          <w:numId w:val="7"/>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w:t>
      </w:r>
      <w:r w:rsidRPr="0017340D">
        <w:rPr>
          <w:rFonts w:ascii="Times New Roman" w:eastAsia="Times New Roman" w:hAnsi="Times New Roman"/>
          <w:color w:val="000000"/>
          <w:sz w:val="24"/>
          <w:szCs w:val="24"/>
          <w:lang w:eastAsia="ar-SA"/>
        </w:rPr>
        <w:t>nspektor nadzoru inwestorskiego</w:t>
      </w:r>
      <w:r w:rsidR="00E73508" w:rsidRPr="00F95F44">
        <w:rPr>
          <w:rFonts w:ascii="Times New Roman" w:eastAsia="Times New Roman" w:hAnsi="Times New Roman"/>
          <w:color w:val="000000"/>
          <w:sz w:val="24"/>
          <w:szCs w:val="24"/>
          <w:lang w:eastAsia="ar-SA"/>
        </w:rPr>
        <w:t xml:space="preserve"> nie posiada uprawnień do skła</w:t>
      </w:r>
      <w:r w:rsidR="00E73508">
        <w:rPr>
          <w:rFonts w:ascii="Times New Roman" w:eastAsia="Times New Roman" w:hAnsi="Times New Roman"/>
          <w:color w:val="000000"/>
          <w:sz w:val="24"/>
          <w:szCs w:val="24"/>
          <w:lang w:eastAsia="ar-SA"/>
        </w:rPr>
        <w:t xml:space="preserve">dania oświadczeń woli w imieniu </w:t>
      </w:r>
      <w:r w:rsidR="00E73508" w:rsidRPr="00F95F44">
        <w:rPr>
          <w:rFonts w:ascii="Times New Roman" w:eastAsia="Times New Roman" w:hAnsi="Times New Roman"/>
          <w:color w:val="000000"/>
          <w:sz w:val="24"/>
          <w:szCs w:val="24"/>
          <w:lang w:eastAsia="ar-SA"/>
        </w:rPr>
        <w:t xml:space="preserve">Zamawiającego, ograniczenie to dotyczy wzajemnych zobowiązań stron wynikających </w:t>
      </w:r>
      <w:r w:rsidR="00E73508">
        <w:rPr>
          <w:rFonts w:ascii="Times New Roman" w:eastAsia="Times New Roman" w:hAnsi="Times New Roman"/>
          <w:color w:val="000000"/>
          <w:sz w:val="24"/>
          <w:szCs w:val="24"/>
          <w:lang w:eastAsia="ar-SA"/>
        </w:rPr>
        <w:t xml:space="preserve">z </w:t>
      </w:r>
      <w:r w:rsidR="00E73508" w:rsidRPr="00F95F44">
        <w:rPr>
          <w:rFonts w:ascii="Times New Roman" w:eastAsia="Times New Roman" w:hAnsi="Times New Roman"/>
          <w:color w:val="000000"/>
          <w:sz w:val="24"/>
          <w:szCs w:val="24"/>
          <w:lang w:eastAsia="ar-SA"/>
        </w:rPr>
        <w:t>umowy za wyjątkiem technicznych warunk</w:t>
      </w:r>
      <w:r w:rsidR="00E73508">
        <w:rPr>
          <w:rFonts w:ascii="Times New Roman" w:eastAsia="Times New Roman" w:hAnsi="Times New Roman"/>
          <w:color w:val="000000"/>
          <w:sz w:val="24"/>
          <w:szCs w:val="24"/>
          <w:lang w:eastAsia="ar-SA"/>
        </w:rPr>
        <w:t xml:space="preserve">ów realizacji przedmiotu umowy </w:t>
      </w:r>
      <w:r w:rsidR="00E73508" w:rsidRPr="00F95F44">
        <w:rPr>
          <w:rFonts w:ascii="Times New Roman" w:eastAsia="Times New Roman" w:hAnsi="Times New Roman"/>
          <w:color w:val="000000"/>
          <w:sz w:val="24"/>
          <w:szCs w:val="24"/>
          <w:lang w:eastAsia="ar-SA"/>
        </w:rPr>
        <w:t>i odbiorów.</w:t>
      </w:r>
    </w:p>
    <w:p w14:paraId="7D7B95E0" w14:textId="77777777" w:rsidR="00E73508" w:rsidRDefault="00E73508" w:rsidP="00E73508">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F2514B">
        <w:rPr>
          <w:rFonts w:ascii="Times New Roman" w:eastAsia="Times New Roman" w:hAnsi="Times New Roman"/>
          <w:color w:val="000000"/>
          <w:sz w:val="24"/>
          <w:szCs w:val="24"/>
          <w:lang w:eastAsia="ar-SA"/>
        </w:rPr>
        <w:t>Wykonawca wyznacza osoby do realizacji przedmiotu umowy zgodnie ze złożoną ofertą tj.:</w:t>
      </w:r>
    </w:p>
    <w:p w14:paraId="0931AC10" w14:textId="07DD384D" w:rsidR="00E73508" w:rsidRDefault="00E73508" w:rsidP="00DA3C1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865D23">
        <w:rPr>
          <w:rFonts w:ascii="Times New Roman" w:eastAsia="Times New Roman" w:hAnsi="Times New Roman"/>
          <w:color w:val="000000"/>
          <w:sz w:val="24"/>
          <w:szCs w:val="24"/>
          <w:lang w:eastAsia="ar-SA"/>
        </w:rPr>
        <w:t xml:space="preserve">Kierownik budowy ………………………… uprawnienia budowlane </w:t>
      </w:r>
      <w:r w:rsidR="006A02EF">
        <w:rPr>
          <w:rFonts w:ascii="Times New Roman" w:eastAsia="Times New Roman" w:hAnsi="Times New Roman"/>
          <w:color w:val="000000"/>
          <w:sz w:val="24"/>
          <w:szCs w:val="24"/>
          <w:lang w:eastAsia="ar-SA"/>
        </w:rPr>
        <w:t>n</w:t>
      </w:r>
      <w:r w:rsidRPr="00865D23">
        <w:rPr>
          <w:rFonts w:ascii="Times New Roman" w:eastAsia="Times New Roman" w:hAnsi="Times New Roman"/>
          <w:color w:val="000000"/>
          <w:sz w:val="24"/>
          <w:szCs w:val="24"/>
          <w:lang w:eastAsia="ar-SA"/>
        </w:rPr>
        <w:t>r ……………</w:t>
      </w:r>
      <w:r w:rsidR="00F351BC">
        <w:rPr>
          <w:rFonts w:ascii="Times New Roman" w:eastAsia="Times New Roman" w:hAnsi="Times New Roman"/>
          <w:color w:val="000000"/>
          <w:sz w:val="24"/>
          <w:szCs w:val="24"/>
          <w:lang w:eastAsia="ar-SA"/>
        </w:rPr>
        <w:t>……..</w:t>
      </w:r>
      <w:r w:rsidRPr="00865D23">
        <w:rPr>
          <w:rFonts w:ascii="Times New Roman" w:eastAsia="Times New Roman" w:hAnsi="Times New Roman"/>
          <w:color w:val="000000"/>
          <w:sz w:val="24"/>
          <w:szCs w:val="24"/>
          <w:lang w:eastAsia="ar-SA"/>
        </w:rPr>
        <w:t>…</w:t>
      </w:r>
    </w:p>
    <w:p w14:paraId="51A294B0" w14:textId="77777777" w:rsidR="00E73508" w:rsidRDefault="00E73508" w:rsidP="00E73508">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 może dokonać wymiany osoby wymienionej w ust. 2 pod warunkiem uzyskania każdorazowo zgody Zamawiającego na zmianę, przy czym nowa</w:t>
      </w:r>
      <w:r>
        <w:rPr>
          <w:rFonts w:ascii="Times New Roman" w:eastAsia="Times New Roman" w:hAnsi="Times New Roman"/>
          <w:color w:val="000000"/>
          <w:sz w:val="24"/>
          <w:szCs w:val="24"/>
          <w:lang w:eastAsia="ar-SA"/>
        </w:rPr>
        <w:t xml:space="preserve"> osoba musi mieć kwalifikacje i </w:t>
      </w:r>
      <w:r w:rsidRPr="00B4753A">
        <w:rPr>
          <w:rFonts w:ascii="Times New Roman" w:eastAsia="Times New Roman" w:hAnsi="Times New Roman"/>
          <w:color w:val="000000"/>
          <w:sz w:val="24"/>
          <w:szCs w:val="24"/>
          <w:lang w:eastAsia="ar-SA"/>
        </w:rPr>
        <w:t>uprawnieni</w:t>
      </w:r>
      <w:r>
        <w:rPr>
          <w:rFonts w:ascii="Times New Roman" w:eastAsia="Times New Roman" w:hAnsi="Times New Roman"/>
          <w:color w:val="000000"/>
          <w:sz w:val="24"/>
          <w:szCs w:val="24"/>
          <w:lang w:eastAsia="ar-SA"/>
        </w:rPr>
        <w:t>a niezbędne do wykonanych robót nie mniejsze niż osoba którą zastępuje.</w:t>
      </w:r>
    </w:p>
    <w:p w14:paraId="652F0A96" w14:textId="77777777" w:rsidR="00E73508" w:rsidRDefault="00E73508" w:rsidP="00E73508">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263161B8" w14:textId="41BB0A46" w:rsidR="00C856CF" w:rsidRPr="005700CF" w:rsidRDefault="00E73508" w:rsidP="005700CF">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789FD167"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E73508">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CB6075">
      <w:pPr>
        <w:pStyle w:val="Bezodstpw"/>
        <w:numPr>
          <w:ilvl w:val="0"/>
          <w:numId w:val="0"/>
        </w:numPr>
        <w:ind w:left="227"/>
      </w:pPr>
      <w:r w:rsidRPr="0008503F">
        <w:t>………………………………………………………………………………………………</w:t>
      </w:r>
      <w:r>
        <w:t>………</w:t>
      </w:r>
    </w:p>
    <w:p w14:paraId="5EDADB17"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E73508">
      <w:pPr>
        <w:pStyle w:val="Akapitzlist"/>
        <w:numPr>
          <w:ilvl w:val="1"/>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E73508">
      <w:pPr>
        <w:pStyle w:val="Akapitzlist"/>
        <w:numPr>
          <w:ilvl w:val="1"/>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E73508">
      <w:pPr>
        <w:pStyle w:val="Akapitzlist"/>
        <w:numPr>
          <w:ilvl w:val="1"/>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E73508">
      <w:pPr>
        <w:pStyle w:val="Akapitzlist"/>
        <w:numPr>
          <w:ilvl w:val="1"/>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E73508">
      <w:pPr>
        <w:pStyle w:val="Akapitzlist"/>
        <w:numPr>
          <w:ilvl w:val="1"/>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E73508">
      <w:pPr>
        <w:pStyle w:val="Akapitzlist"/>
        <w:numPr>
          <w:ilvl w:val="0"/>
          <w:numId w:val="10"/>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3D58A656"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wynagrodzenie należne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za powierzone roboty pokryje ze środków własnych, a jego rozliczenie przez Zamawiającego nastąpi w oparciu o protokół odbioru robót i oświadczenie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o uregulowaniu przez Wykonawcę na jego rzecz należności za zrealizowane roboty:</w:t>
      </w:r>
    </w:p>
    <w:p w14:paraId="0CF20A2F" w14:textId="77777777" w:rsidR="00E73508" w:rsidRPr="0008503F" w:rsidRDefault="00E73508" w:rsidP="00E73508">
      <w:pPr>
        <w:pStyle w:val="Akapitzlist"/>
        <w:numPr>
          <w:ilvl w:val="1"/>
          <w:numId w:val="11"/>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brak oświadczenia lub dowodu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wstrz</w:t>
      </w:r>
      <w:r>
        <w:rPr>
          <w:rFonts w:ascii="Times New Roman" w:hAnsi="Times New Roman"/>
          <w:color w:val="000000"/>
          <w:sz w:val="24"/>
          <w:szCs w:val="24"/>
        </w:rPr>
        <w:t xml:space="preserve">ymuje </w:t>
      </w:r>
      <w:r w:rsidRPr="0008503F">
        <w:rPr>
          <w:rFonts w:ascii="Times New Roman" w:hAnsi="Times New Roman"/>
          <w:color w:val="000000"/>
          <w:sz w:val="24"/>
          <w:szCs w:val="24"/>
        </w:rPr>
        <w:t xml:space="preserve">wypłatę wynagrodzenia dla Wykonawcy w części należnej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do czasu ich przedłożenia, </w:t>
      </w:r>
    </w:p>
    <w:p w14:paraId="3C7D77DA" w14:textId="77777777" w:rsidR="00E73508" w:rsidRPr="0008503F" w:rsidRDefault="00E73508" w:rsidP="00E73508">
      <w:pPr>
        <w:pStyle w:val="Akapitzlist"/>
        <w:numPr>
          <w:ilvl w:val="1"/>
          <w:numId w:val="11"/>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uchylania się Wykonawcy od obowiązku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Zmawiający dokona bezpośredniej zap</w:t>
      </w:r>
      <w:r>
        <w:rPr>
          <w:rFonts w:ascii="Times New Roman" w:hAnsi="Times New Roman"/>
          <w:color w:val="000000"/>
          <w:sz w:val="24"/>
          <w:szCs w:val="24"/>
        </w:rPr>
        <w:t xml:space="preserve">łaty wymagalnego wynagrodzenia </w:t>
      </w:r>
      <w:r w:rsidRPr="0008503F">
        <w:rPr>
          <w:rFonts w:ascii="Times New Roman" w:hAnsi="Times New Roman"/>
          <w:color w:val="000000"/>
          <w:sz w:val="24"/>
          <w:szCs w:val="24"/>
        </w:rPr>
        <w:t xml:space="preserve">przysługującego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346BCAAD" w14:textId="77777777" w:rsidR="00E73508" w:rsidRPr="0008503F" w:rsidRDefault="00E73508" w:rsidP="00E73508">
      <w:pPr>
        <w:pStyle w:val="Akapitzlist"/>
        <w:numPr>
          <w:ilvl w:val="1"/>
          <w:numId w:val="11"/>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Wynagrodzenie, o którym mowa w ust. 14 pkt. 2 dotyczy wyłącznie należności powstałych po przedłożeniu Zamawiającemu poświadczonej za zgodność z oryginałem kopii u</w:t>
      </w:r>
      <w:r>
        <w:rPr>
          <w:rFonts w:ascii="Times New Roman" w:hAnsi="Times New Roman"/>
          <w:color w:val="000000"/>
          <w:sz w:val="24"/>
          <w:szCs w:val="24"/>
        </w:rPr>
        <w:t>mowy o </w:t>
      </w:r>
      <w:r w:rsidRPr="0008503F">
        <w:rPr>
          <w:rFonts w:ascii="Times New Roman" w:hAnsi="Times New Roman"/>
          <w:color w:val="000000"/>
          <w:sz w:val="24"/>
          <w:szCs w:val="24"/>
        </w:rPr>
        <w:t>podwykonawstwo.</w:t>
      </w:r>
    </w:p>
    <w:p w14:paraId="264B1894"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Bezpośrednia zapłata </w:t>
      </w:r>
      <w:r>
        <w:rPr>
          <w:rFonts w:ascii="Times New Roman" w:hAnsi="Times New Roman"/>
          <w:color w:val="000000"/>
          <w:sz w:val="24"/>
          <w:szCs w:val="24"/>
        </w:rPr>
        <w:t>p</w:t>
      </w:r>
      <w:r w:rsidRPr="0008503F">
        <w:rPr>
          <w:rFonts w:ascii="Times New Roman" w:hAnsi="Times New Roman"/>
          <w:color w:val="000000"/>
          <w:sz w:val="24"/>
          <w:szCs w:val="24"/>
        </w:rPr>
        <w:t>odwykonawcy obejmuje wyłącznie należne wynagrodzenie bez odsetek.</w:t>
      </w:r>
    </w:p>
    <w:p w14:paraId="29FAB56B"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 dokonaniem bezpośredniej zapłaty Zamawiający umożliwi Wykonawcy zgłoszenie pisemnych uwag dotyczących zasadności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20E8092"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Zamawiający poinformuje Wykonawcę o terminie zgłaszania uwag, nie krótszym niż 7 dni od dnia doręczenia tej informacji.</w:t>
      </w:r>
    </w:p>
    <w:p w14:paraId="51672B71"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 przypadku zgłoszenia uwag, o których mowa w ust. 1</w:t>
      </w:r>
      <w:r>
        <w:rPr>
          <w:rFonts w:ascii="Times New Roman" w:hAnsi="Times New Roman"/>
          <w:color w:val="000000"/>
          <w:sz w:val="24"/>
          <w:szCs w:val="24"/>
        </w:rPr>
        <w:t>5</w:t>
      </w:r>
      <w:r w:rsidRPr="0008503F">
        <w:rPr>
          <w:rFonts w:ascii="Times New Roman" w:hAnsi="Times New Roman"/>
          <w:color w:val="000000"/>
          <w:sz w:val="24"/>
          <w:szCs w:val="24"/>
        </w:rPr>
        <w:t xml:space="preserve">, w terminie wskazanym przez Zamawiającego, Zamawiający może: </w:t>
      </w:r>
    </w:p>
    <w:p w14:paraId="7DFA760C" w14:textId="77777777" w:rsidR="00E73508" w:rsidRPr="0008503F" w:rsidRDefault="00E73508" w:rsidP="00DA3C1F">
      <w:pPr>
        <w:pStyle w:val="Akapitzlist"/>
        <w:numPr>
          <w:ilvl w:val="0"/>
          <w:numId w:val="27"/>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nie 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jeżeli Wykonawca wykaże niezasadność takiej zapłaty, albo</w:t>
      </w:r>
    </w:p>
    <w:p w14:paraId="0C8FAF10" w14:textId="77777777" w:rsidR="00E73508" w:rsidRPr="0008503F" w:rsidRDefault="00E73508" w:rsidP="00DA3C1F">
      <w:pPr>
        <w:pStyle w:val="Akapitzlist"/>
        <w:numPr>
          <w:ilvl w:val="0"/>
          <w:numId w:val="27"/>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złożyć do depozytu sądowego kwotę potrzebną na pokrycie wynagrodzenia </w:t>
      </w:r>
      <w:r>
        <w:rPr>
          <w:rFonts w:ascii="Times New Roman" w:hAnsi="Times New Roman"/>
          <w:color w:val="000000"/>
          <w:sz w:val="24"/>
          <w:szCs w:val="24"/>
        </w:rPr>
        <w:t>p</w:t>
      </w:r>
      <w:r w:rsidRPr="0008503F">
        <w:rPr>
          <w:rFonts w:ascii="Times New Roman" w:hAnsi="Times New Roman"/>
          <w:color w:val="000000"/>
          <w:sz w:val="24"/>
          <w:szCs w:val="24"/>
        </w:rPr>
        <w:t>odwykonawcy lub dalsze</w:t>
      </w:r>
      <w:r w:rsidR="00957B6C">
        <w:rPr>
          <w:rFonts w:ascii="Times New Roman" w:hAnsi="Times New Roman"/>
          <w:color w:val="000000"/>
          <w:sz w:val="24"/>
          <w:szCs w:val="24"/>
        </w:rPr>
        <w:t>go</w:t>
      </w:r>
      <w:r w:rsidRPr="0008503F">
        <w:rPr>
          <w:rFonts w:ascii="Times New Roman" w:hAnsi="Times New Roman"/>
          <w:color w:val="000000"/>
          <w:sz w:val="24"/>
          <w:szCs w:val="24"/>
        </w:rPr>
        <w:t xml:space="preserve"> </w:t>
      </w:r>
      <w:r>
        <w:rPr>
          <w:rFonts w:ascii="Times New Roman" w:hAnsi="Times New Roman"/>
          <w:color w:val="000000"/>
          <w:sz w:val="24"/>
          <w:szCs w:val="24"/>
        </w:rPr>
        <w:t>p</w:t>
      </w:r>
      <w:r w:rsidRPr="0008503F">
        <w:rPr>
          <w:rFonts w:ascii="Times New Roman" w:hAnsi="Times New Roman"/>
          <w:color w:val="000000"/>
          <w:sz w:val="24"/>
          <w:szCs w:val="24"/>
        </w:rPr>
        <w:t>odwykonawcy w przypadku istnienia zasadniczej wątpliwości Zamawiającego, co do wysokości należnej zapłaty lub podmiotu, któremu płatność się należy, albo</w:t>
      </w:r>
    </w:p>
    <w:p w14:paraId="7F3BA04C" w14:textId="77777777" w:rsidR="00E73508" w:rsidRPr="0008503F" w:rsidRDefault="00E73508" w:rsidP="00DA3C1F">
      <w:pPr>
        <w:pStyle w:val="Akapitzlist"/>
        <w:numPr>
          <w:ilvl w:val="0"/>
          <w:numId w:val="27"/>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dokonać bezpośredniej zapłaty wynagrodzenia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 xml:space="preserve">odwykonawcy, jeżeli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odwykonawca wykaże zasadność takiej zapłaty.</w:t>
      </w:r>
    </w:p>
    <w:p w14:paraId="2D817940" w14:textId="77777777" w:rsidR="00E73508" w:rsidRPr="0008503F"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 przypadku dokonania bezpośredniej zapłaty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dalszemu </w:t>
      </w:r>
      <w:r>
        <w:rPr>
          <w:rFonts w:ascii="Times New Roman" w:hAnsi="Times New Roman"/>
          <w:color w:val="000000"/>
          <w:sz w:val="24"/>
          <w:szCs w:val="24"/>
        </w:rPr>
        <w:t>p</w:t>
      </w:r>
      <w:r w:rsidRPr="0008503F">
        <w:rPr>
          <w:rFonts w:ascii="Times New Roman" w:hAnsi="Times New Roman"/>
          <w:color w:val="000000"/>
          <w:sz w:val="24"/>
          <w:szCs w:val="24"/>
        </w:rPr>
        <w:t>odwykonawcy, Zamawiający potrąci kwotę wypłaconego wynagrodzenia z wynagrodzenia należnego Wykonawcy.</w:t>
      </w:r>
    </w:p>
    <w:p w14:paraId="5B15469E" w14:textId="77777777" w:rsidR="00E73508" w:rsidRDefault="00E73508" w:rsidP="00E73508">
      <w:pPr>
        <w:pStyle w:val="Akapitzlist"/>
        <w:numPr>
          <w:ilvl w:val="0"/>
          <w:numId w:val="10"/>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E73508">
      <w:pPr>
        <w:pStyle w:val="Akapitzlist"/>
        <w:numPr>
          <w:ilvl w:val="0"/>
          <w:numId w:val="10"/>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F7E88B7" w:rsidR="00AF0FD9" w:rsidRPr="00C856CF" w:rsidRDefault="00E73508" w:rsidP="00C856CF">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E73508">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63C46F9E" w14:textId="5DE5CF7E" w:rsidR="00E73508" w:rsidRPr="00150DB8" w:rsidRDefault="00E73508" w:rsidP="00E73508">
      <w:pPr>
        <w:numPr>
          <w:ilvl w:val="0"/>
          <w:numId w:val="13"/>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robót zanikających lub ulegających zakryciu,</w:t>
      </w:r>
    </w:p>
    <w:p w14:paraId="01FAF298" w14:textId="02E6DB85" w:rsidR="00E73508" w:rsidRPr="00150DB8" w:rsidRDefault="00E73508" w:rsidP="00E73508">
      <w:pPr>
        <w:numPr>
          <w:ilvl w:val="0"/>
          <w:numId w:val="13"/>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odbiory częściowe</w:t>
      </w:r>
      <w:r w:rsidR="003905A6">
        <w:rPr>
          <w:rFonts w:ascii="Times New Roman" w:hAnsi="Times New Roman"/>
          <w:color w:val="000000"/>
          <w:sz w:val="24"/>
          <w:szCs w:val="24"/>
          <w:lang w:eastAsia="ar-SA"/>
        </w:rPr>
        <w:t xml:space="preserve"> (w zakresie rozliczenia zaliczki)</w:t>
      </w:r>
      <w:r w:rsidRPr="00150DB8">
        <w:rPr>
          <w:rFonts w:ascii="Times New Roman" w:hAnsi="Times New Roman"/>
          <w:color w:val="000000"/>
          <w:sz w:val="24"/>
          <w:szCs w:val="24"/>
          <w:lang w:eastAsia="ar-SA"/>
        </w:rPr>
        <w:t xml:space="preserve"> i odbiór końcowy,</w:t>
      </w:r>
    </w:p>
    <w:p w14:paraId="13395DCE" w14:textId="77777777" w:rsidR="00E73508" w:rsidRPr="00150DB8" w:rsidRDefault="00E73508" w:rsidP="00E73508">
      <w:pPr>
        <w:numPr>
          <w:ilvl w:val="0"/>
          <w:numId w:val="13"/>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1AD05E3D" w14:textId="66CE3EC8" w:rsidR="00E73508" w:rsidRDefault="00E73508" w:rsidP="00D73AE3">
      <w:pPr>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 xml:space="preserve">Odbiór robót ulegających zakryciu bądź zanikających dokonywany będzie przez osobę wyznaczoną do pełnienia nadzoru, na podstawie pisemnego zgłoszenia w dzienniku budowy i pisemnego zgłoszenia </w:t>
      </w:r>
      <w:r w:rsidR="00D73AE3">
        <w:rPr>
          <w:rFonts w:ascii="Times New Roman" w:hAnsi="Times New Roman"/>
          <w:color w:val="000000"/>
          <w:sz w:val="24"/>
          <w:szCs w:val="24"/>
          <w:lang w:eastAsia="ar-SA"/>
        </w:rPr>
        <w:t>Inspektorowi</w:t>
      </w:r>
      <w:r w:rsidR="00D73AE3" w:rsidRPr="00D73AE3">
        <w:rPr>
          <w:rFonts w:ascii="Times New Roman" w:hAnsi="Times New Roman"/>
          <w:color w:val="000000"/>
          <w:sz w:val="24"/>
          <w:szCs w:val="24"/>
          <w:lang w:eastAsia="ar-SA"/>
        </w:rPr>
        <w:t xml:space="preserve"> nadzoru</w:t>
      </w:r>
      <w:r w:rsidRPr="00150DB8">
        <w:rPr>
          <w:rFonts w:ascii="Times New Roman" w:hAnsi="Times New Roman"/>
          <w:color w:val="000000"/>
          <w:sz w:val="24"/>
          <w:szCs w:val="24"/>
          <w:lang w:eastAsia="ar-SA"/>
        </w:rPr>
        <w:t>, w ciągu 3 dni od daty zgłoszenia.</w:t>
      </w:r>
    </w:p>
    <w:p w14:paraId="46BC0FB2" w14:textId="77777777" w:rsidR="00E73508" w:rsidRPr="00150DB8" w:rsidRDefault="00E73508" w:rsidP="00E73508">
      <w:pPr>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77777777" w:rsidR="00E73508" w:rsidRPr="00150DB8" w:rsidRDefault="00E73508" w:rsidP="00D73AE3">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00D73AE3" w:rsidRPr="00D73AE3">
        <w:rPr>
          <w:rFonts w:ascii="Times New Roman" w:hAnsi="Times New Roman"/>
          <w:color w:val="000000"/>
          <w:sz w:val="24"/>
          <w:szCs w:val="24"/>
          <w:lang w:eastAsia="ar-SA"/>
        </w:rPr>
        <w:t xml:space="preserve">Inspektor nadzoru </w:t>
      </w:r>
      <w:r>
        <w:rPr>
          <w:rFonts w:ascii="Times New Roman" w:hAnsi="Times New Roman"/>
          <w:color w:val="000000"/>
          <w:sz w:val="24"/>
          <w:szCs w:val="24"/>
          <w:lang w:eastAsia="ar-SA"/>
        </w:rPr>
        <w:t>i</w:t>
      </w:r>
      <w:r w:rsidRPr="00150DB8">
        <w:rPr>
          <w:rFonts w:ascii="Times New Roman" w:hAnsi="Times New Roman"/>
          <w:color w:val="000000"/>
          <w:sz w:val="24"/>
          <w:szCs w:val="24"/>
          <w:lang w:eastAsia="ar-SA"/>
        </w:rPr>
        <w:t xml:space="preserve"> 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77777777" w:rsidR="00E73508" w:rsidRPr="00150DB8" w:rsidRDefault="00E73508" w:rsidP="0091102C">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w:t>
      </w:r>
      <w:r w:rsidR="0091102C" w:rsidRPr="0091102C">
        <w:rPr>
          <w:rFonts w:ascii="Times New Roman" w:hAnsi="Times New Roman"/>
          <w:color w:val="000000"/>
          <w:sz w:val="24"/>
          <w:szCs w:val="24"/>
          <w:lang w:eastAsia="ar-SA"/>
        </w:rPr>
        <w:t>Inspektora nadzoru</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623108A6" w14:textId="77777777" w:rsidR="00E73508" w:rsidRPr="00150DB8" w:rsidRDefault="00E73508" w:rsidP="00E73508">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d</w:t>
      </w:r>
      <w:r w:rsidRPr="00150DB8">
        <w:rPr>
          <w:rFonts w:ascii="Times New Roman" w:hAnsi="Times New Roman"/>
          <w:color w:val="000000"/>
          <w:sz w:val="24"/>
          <w:szCs w:val="24"/>
          <w:lang w:eastAsia="ar-SA"/>
        </w:rPr>
        <w:t>o odbioru końcowego robót przedmiotu umowy Wykonawca przedkłada kompletną dokume</w:t>
      </w:r>
      <w:r w:rsidR="0005630A">
        <w:rPr>
          <w:rFonts w:ascii="Times New Roman" w:hAnsi="Times New Roman"/>
          <w:color w:val="000000"/>
          <w:sz w:val="24"/>
          <w:szCs w:val="24"/>
          <w:lang w:eastAsia="ar-SA"/>
        </w:rPr>
        <w:t xml:space="preserve">ntację powykonawczą projektową </w:t>
      </w:r>
      <w:r w:rsidRPr="00150DB8">
        <w:rPr>
          <w:rFonts w:ascii="Times New Roman" w:hAnsi="Times New Roman"/>
          <w:color w:val="000000"/>
          <w:sz w:val="24"/>
          <w:szCs w:val="24"/>
          <w:lang w:eastAsia="ar-SA"/>
        </w:rPr>
        <w:t>oraz kompletny operat powykonawczy kolaudacyjny zawierający m.in.: sprawozdanie techniczne, protokoły odb</w:t>
      </w:r>
      <w:r w:rsidR="0005630A">
        <w:rPr>
          <w:rFonts w:ascii="Times New Roman" w:hAnsi="Times New Roman"/>
          <w:color w:val="000000"/>
          <w:sz w:val="24"/>
          <w:szCs w:val="24"/>
          <w:lang w:eastAsia="ar-SA"/>
        </w:rPr>
        <w:t>iorów technicznych, receptury i </w:t>
      </w:r>
      <w:r w:rsidRPr="00150DB8">
        <w:rPr>
          <w:rFonts w:ascii="Times New Roman" w:hAnsi="Times New Roman"/>
          <w:color w:val="000000"/>
          <w:sz w:val="24"/>
          <w:szCs w:val="24"/>
          <w:lang w:eastAsia="ar-SA"/>
        </w:rPr>
        <w:t>ustalenia technologiczne, wyniki badań i pomiarów kontrolnych oraz badań i oznaczeń labo</w:t>
      </w:r>
      <w:r>
        <w:rPr>
          <w:rFonts w:ascii="Times New Roman" w:hAnsi="Times New Roman"/>
          <w:color w:val="000000"/>
          <w:sz w:val="24"/>
          <w:szCs w:val="24"/>
          <w:lang w:eastAsia="ar-SA"/>
        </w:rPr>
        <w:t xml:space="preserve">ratoryjnych, atesty jakościowe </w:t>
      </w:r>
      <w:r w:rsidRPr="00150DB8">
        <w:rPr>
          <w:rFonts w:ascii="Times New Roman" w:hAnsi="Times New Roman"/>
          <w:color w:val="000000"/>
          <w:sz w:val="24"/>
          <w:szCs w:val="24"/>
          <w:lang w:eastAsia="ar-SA"/>
        </w:rPr>
        <w:t xml:space="preserve">i aprobaty techniczne, wymagane instrukcje obsługi </w:t>
      </w:r>
      <w:r w:rsidRPr="00150DB8">
        <w:rPr>
          <w:rFonts w:ascii="Times New Roman" w:hAnsi="Times New Roman"/>
          <w:color w:val="000000"/>
          <w:sz w:val="24"/>
          <w:szCs w:val="24"/>
          <w:lang w:eastAsia="ar-SA"/>
        </w:rPr>
        <w:lastRenderedPageBreak/>
        <w:t>i eksploatacji urządzeń, dziennik budowy, oświadczenia, inne dokumenty wynikające z ustawy Prawo Budowlane.</w:t>
      </w:r>
    </w:p>
    <w:p w14:paraId="0E25B5B4" w14:textId="77777777" w:rsidR="00E73508" w:rsidRPr="00150DB8" w:rsidRDefault="007932BC" w:rsidP="00E73508">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77777777" w:rsidR="00E73508" w:rsidRPr="00150DB8" w:rsidRDefault="00331CB8" w:rsidP="00E73508">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w:t>
      </w:r>
      <w:r w:rsidR="00E73508">
        <w:rPr>
          <w:rFonts w:ascii="Times New Roman" w:hAnsi="Times New Roman"/>
          <w:color w:val="000000"/>
          <w:sz w:val="24"/>
          <w:szCs w:val="24"/>
          <w:lang w:eastAsia="ar-SA"/>
        </w:rPr>
        <w:t xml:space="preserve">ych w ust. 3 </w:t>
      </w:r>
      <w:r>
        <w:rPr>
          <w:rFonts w:ascii="Times New Roman" w:hAnsi="Times New Roman"/>
          <w:color w:val="000000"/>
          <w:sz w:val="24"/>
          <w:szCs w:val="24"/>
          <w:lang w:eastAsia="ar-SA"/>
        </w:rPr>
        <w:t>pkt 3</w:t>
      </w:r>
      <w:r w:rsidR="00E73508" w:rsidRPr="00150DB8">
        <w:rPr>
          <w:rFonts w:ascii="Times New Roman" w:hAnsi="Times New Roman"/>
          <w:color w:val="000000"/>
          <w:sz w:val="24"/>
          <w:szCs w:val="24"/>
          <w:lang w:eastAsia="ar-SA"/>
        </w:rPr>
        <w:t xml:space="preserve"> i podejmie czynności niezwłocznie po uzupełnieniu dokumentów. </w:t>
      </w:r>
    </w:p>
    <w:p w14:paraId="5A7B2263" w14:textId="77777777" w:rsidR="00E73508" w:rsidRPr="00150DB8" w:rsidRDefault="00E73508" w:rsidP="00E73508">
      <w:pPr>
        <w:numPr>
          <w:ilvl w:val="1"/>
          <w:numId w:val="14"/>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E73508">
      <w:pPr>
        <w:numPr>
          <w:ilvl w:val="2"/>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E73508">
      <w:pPr>
        <w:numPr>
          <w:ilvl w:val="2"/>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obniżyć wynagrodzenie Wykonawcy za ten przedmiot odpowiednio do utraconej wartości użytkowej i technicznej.</w:t>
      </w:r>
    </w:p>
    <w:p w14:paraId="03AE73D8" w14:textId="5D2DDD51" w:rsidR="00E73508" w:rsidRPr="00150DB8" w:rsidRDefault="00E73508" w:rsidP="00E73508">
      <w:pPr>
        <w:pStyle w:val="Akapitzlist"/>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E73508">
      <w:pPr>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E73508">
      <w:pPr>
        <w:numPr>
          <w:ilvl w:val="1"/>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E73508">
      <w:pPr>
        <w:numPr>
          <w:ilvl w:val="1"/>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E73508">
      <w:pPr>
        <w:pStyle w:val="Akapitzlist"/>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E73508">
      <w:pPr>
        <w:pStyle w:val="Akapitzlist"/>
        <w:numPr>
          <w:ilvl w:val="0"/>
          <w:numId w:val="14"/>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77777777" w:rsidR="00E73508" w:rsidRPr="00150DB8" w:rsidRDefault="00E73508" w:rsidP="00302EC7">
      <w:pPr>
        <w:pStyle w:val="Akapitzlist"/>
        <w:numPr>
          <w:ilvl w:val="0"/>
          <w:numId w:val="14"/>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00302EC7" w:rsidRPr="00302EC7">
        <w:rPr>
          <w:rFonts w:ascii="Times New Roman" w:hAnsi="Times New Roman"/>
          <w:color w:val="000000"/>
          <w:sz w:val="24"/>
          <w:szCs w:val="24"/>
        </w:rPr>
        <w:t xml:space="preserve">Inspektora nadzoru </w:t>
      </w:r>
      <w:r>
        <w:rPr>
          <w:rFonts w:ascii="Times New Roman" w:hAnsi="Times New Roman"/>
          <w:color w:val="000000"/>
          <w:sz w:val="24"/>
          <w:szCs w:val="24"/>
        </w:rPr>
        <w:t>i</w:t>
      </w:r>
      <w:r w:rsidRPr="00150DB8">
        <w:rPr>
          <w:rFonts w:ascii="Times New Roman" w:hAnsi="Times New Roman"/>
          <w:color w:val="000000"/>
          <w:sz w:val="24"/>
          <w:szCs w:val="24"/>
        </w:rPr>
        <w:t xml:space="preserve"> 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75551229" w14:textId="77777777" w:rsidR="00E73508" w:rsidRPr="00150DB8" w:rsidRDefault="00E73508" w:rsidP="00E73508">
      <w:pPr>
        <w:pStyle w:val="Akapitzlist"/>
        <w:numPr>
          <w:ilvl w:val="0"/>
          <w:numId w:val="14"/>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Do odbiorów częściowych stosuje się odpowiednio postanowienia o odbiorze końcowym.</w:t>
      </w:r>
    </w:p>
    <w:p w14:paraId="66F459D9" w14:textId="6342841D" w:rsidR="005700CF" w:rsidRPr="0038648D" w:rsidRDefault="00E73508" w:rsidP="007A7AF5">
      <w:pPr>
        <w:pStyle w:val="Akapitzlist"/>
        <w:numPr>
          <w:ilvl w:val="0"/>
          <w:numId w:val="14"/>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B86FFD" w:rsidRPr="00B86FFD">
        <w:rPr>
          <w:rFonts w:ascii="Times New Roman" w:hAnsi="Times New Roman"/>
          <w:sz w:val="24"/>
          <w:szCs w:val="24"/>
          <w:lang w:eastAsia="ar-SA"/>
        </w:rPr>
        <w:t>Insp</w:t>
      </w:r>
      <w:r w:rsidR="001C4EAD">
        <w:rPr>
          <w:rFonts w:ascii="Times New Roman" w:hAnsi="Times New Roman"/>
          <w:sz w:val="24"/>
          <w:szCs w:val="24"/>
          <w:lang w:eastAsia="ar-SA"/>
        </w:rPr>
        <w:t>ektor</w:t>
      </w:r>
      <w:r w:rsidR="00B86FFD" w:rsidRPr="00B86FFD">
        <w:rPr>
          <w:rFonts w:ascii="Times New Roman" w:hAnsi="Times New Roman"/>
          <w:sz w:val="24"/>
          <w:szCs w:val="24"/>
          <w:lang w:eastAsia="ar-SA"/>
        </w:rPr>
        <w:t xml:space="preserve"> nadzoru</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i Zamawiającemu</w:t>
      </w:r>
      <w:r w:rsidRPr="00481010">
        <w:rPr>
          <w:rFonts w:ascii="Times New Roman" w:hAnsi="Times New Roman"/>
          <w:sz w:val="24"/>
          <w:szCs w:val="24"/>
          <w:lang w:eastAsia="ar-SA"/>
        </w:rPr>
        <w:t xml:space="preserve"> w dniu jego zakończenia. Zamawiający zwróci Wykonawcy Zabezpieczenie z tytułu rękojmi po czynności </w:t>
      </w:r>
      <w:r>
        <w:rPr>
          <w:rFonts w:ascii="Times New Roman" w:hAnsi="Times New Roman"/>
          <w:sz w:val="24"/>
          <w:szCs w:val="24"/>
          <w:lang w:eastAsia="ar-SA"/>
        </w:rPr>
        <w:t>trójstronnego</w:t>
      </w:r>
      <w:r w:rsidRPr="00481010">
        <w:rPr>
          <w:rFonts w:ascii="Times New Roman" w:hAnsi="Times New Roman"/>
          <w:sz w:val="24"/>
          <w:szCs w:val="24"/>
          <w:lang w:eastAsia="ar-SA"/>
        </w:rPr>
        <w:t xml:space="preserve"> podpisania protokołu z dokonanego przeglądu.</w:t>
      </w:r>
    </w:p>
    <w:p w14:paraId="23B22E2D" w14:textId="4B53BFDD"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lastRenderedPageBreak/>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E73508">
      <w:pPr>
        <w:numPr>
          <w:ilvl w:val="0"/>
          <w:numId w:val="15"/>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E73508">
      <w:pPr>
        <w:numPr>
          <w:ilvl w:val="0"/>
          <w:numId w:val="15"/>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E73508">
      <w:pPr>
        <w:numPr>
          <w:ilvl w:val="0"/>
          <w:numId w:val="15"/>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FB0A77" w:rsidRDefault="00E73508" w:rsidP="00E73508">
      <w:pPr>
        <w:numPr>
          <w:ilvl w:val="0"/>
          <w:numId w:val="15"/>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E73508">
      <w:pPr>
        <w:numPr>
          <w:ilvl w:val="0"/>
          <w:numId w:val="15"/>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0C93F02D" w:rsidR="00E73508" w:rsidRPr="00451A05" w:rsidRDefault="00E73508" w:rsidP="00451A05">
      <w:pPr>
        <w:pStyle w:val="Akapitzlist"/>
        <w:numPr>
          <w:ilvl w:val="0"/>
          <w:numId w:val="15"/>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gwarancji jakości na wykonane roboty na okres </w:t>
      </w:r>
      <w:r w:rsidR="002A6307" w:rsidRPr="00451A05">
        <w:rPr>
          <w:rFonts w:ascii="Times New Roman" w:eastAsia="Times New Roman" w:hAnsi="Times New Roman"/>
          <w:sz w:val="24"/>
          <w:szCs w:val="24"/>
          <w:lang w:eastAsia="ar-SA"/>
        </w:rPr>
        <w:t>….</w:t>
      </w:r>
      <w:r w:rsidRPr="00451A05">
        <w:rPr>
          <w:rFonts w:ascii="Times New Roman" w:eastAsia="Times New Roman" w:hAnsi="Times New Roman"/>
          <w:sz w:val="24"/>
          <w:szCs w:val="24"/>
          <w:lang w:eastAsia="ar-SA"/>
        </w:rPr>
        <w:t xml:space="preserve"> miesięcy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CDBFCEE"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2A6307" w:rsidRPr="00451A05">
        <w:rPr>
          <w:rFonts w:ascii="Times New Roman" w:eastAsia="Times New Roman" w:hAnsi="Times New Roman"/>
          <w:sz w:val="24"/>
          <w:szCs w:val="24"/>
          <w:lang w:eastAsia="ar-SA"/>
        </w:rPr>
        <w:t>….</w:t>
      </w:r>
      <w:r w:rsidRPr="00451A05">
        <w:rPr>
          <w:rFonts w:ascii="Times New Roman" w:eastAsia="Times New Roman" w:hAnsi="Times New Roman"/>
          <w:sz w:val="24"/>
          <w:szCs w:val="24"/>
          <w:lang w:eastAsia="ar-SA"/>
        </w:rPr>
        <w:t xml:space="preserve"> </w:t>
      </w:r>
      <w:r w:rsidR="00C856CF">
        <w:rPr>
          <w:rFonts w:ascii="Times New Roman" w:eastAsia="Times New Roman" w:hAnsi="Times New Roman"/>
          <w:sz w:val="24"/>
          <w:szCs w:val="24"/>
          <w:lang w:eastAsia="ar-SA"/>
        </w:rPr>
        <w:t>m</w:t>
      </w:r>
      <w:r w:rsidRPr="00451A05">
        <w:rPr>
          <w:rFonts w:ascii="Times New Roman" w:eastAsia="Times New Roman" w:hAnsi="Times New Roman"/>
          <w:sz w:val="24"/>
          <w:szCs w:val="24"/>
          <w:lang w:eastAsia="ar-SA"/>
        </w:rPr>
        <w:t>iesięcy</w:t>
      </w:r>
      <w:r w:rsidR="00C856CF">
        <w:rPr>
          <w:rFonts w:ascii="Times New Roman" w:eastAsia="Times New Roman" w:hAnsi="Times New Roman"/>
          <w:sz w:val="24"/>
          <w:szCs w:val="24"/>
          <w:lang w:eastAsia="ar-SA"/>
        </w:rPr>
        <w:t xml:space="preserve"> (zgodnie ze złożoną ofertą, jednak nie krótszy niż 60 </w:t>
      </w:r>
      <w:r w:rsidR="00C40DC2">
        <w:rPr>
          <w:rFonts w:ascii="Times New Roman" w:eastAsia="Times New Roman" w:hAnsi="Times New Roman"/>
          <w:sz w:val="24"/>
          <w:szCs w:val="24"/>
          <w:lang w:eastAsia="ar-SA"/>
        </w:rPr>
        <w:t>miesięcy</w:t>
      </w:r>
      <w:r w:rsidR="00C856CF">
        <w:rPr>
          <w:rFonts w:ascii="Times New Roman" w:eastAsia="Times New Roman" w:hAnsi="Times New Roman"/>
          <w:sz w:val="24"/>
          <w:szCs w:val="24"/>
          <w:lang w:eastAsia="ar-SA"/>
        </w:rPr>
        <w:t xml:space="preserve">) </w:t>
      </w:r>
      <w:r w:rsidR="00451A05" w:rsidRPr="00451A05">
        <w:t xml:space="preserve"> </w:t>
      </w:r>
      <w:r w:rsidR="00451A05" w:rsidRPr="00242E3D">
        <w:rPr>
          <w:rFonts w:ascii="Times New Roman" w:eastAsia="Times New Roman" w:hAnsi="Times New Roman"/>
          <w:sz w:val="24"/>
          <w:szCs w:val="24"/>
          <w:lang w:eastAsia="ar-SA"/>
        </w:rPr>
        <w:t>licząc od dnia podpisania bez zastrzeżeń protokołu odbioru końcowego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242E3D">
      <w:pPr>
        <w:pStyle w:val="Akapitzlist"/>
        <w:numPr>
          <w:ilvl w:val="0"/>
          <w:numId w:val="15"/>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242E3D">
      <w:pPr>
        <w:pStyle w:val="Akapitzlist"/>
        <w:numPr>
          <w:ilvl w:val="2"/>
          <w:numId w:val="11"/>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242E3D">
      <w:pPr>
        <w:pStyle w:val="Akapitzlist"/>
        <w:numPr>
          <w:ilvl w:val="2"/>
          <w:numId w:val="11"/>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E73508">
      <w:pPr>
        <w:pStyle w:val="Akapitzlist"/>
        <w:numPr>
          <w:ilvl w:val="0"/>
          <w:numId w:val="15"/>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7777777" w:rsidR="00E73508" w:rsidRPr="00AE7DF6" w:rsidRDefault="00E73508" w:rsidP="00E73508">
      <w:pPr>
        <w:pStyle w:val="Akapitzlist"/>
        <w:numPr>
          <w:ilvl w:val="0"/>
          <w:numId w:val="15"/>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lastRenderedPageBreak/>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to Zamawiający może zlecić usunięcie wad stronie trzeciej na koszt Wykonawcy. W tym przypadku koszty usuwania wad będą pokrywane w pierwszej kolejności z zatrzymanej kwoty będącej zabezpieczeniem należytego wykonania umowy.</w:t>
      </w:r>
    </w:p>
    <w:p w14:paraId="19A2B4B2" w14:textId="089CDD89" w:rsidR="006A02EF" w:rsidRPr="0038648D" w:rsidRDefault="00E73508" w:rsidP="0038648D">
      <w:pPr>
        <w:pStyle w:val="Akapitzlist"/>
        <w:numPr>
          <w:ilvl w:val="0"/>
          <w:numId w:val="15"/>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522CBEDB"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E73508">
      <w:pPr>
        <w:numPr>
          <w:ilvl w:val="0"/>
          <w:numId w:val="16"/>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E73508">
      <w:pPr>
        <w:numPr>
          <w:ilvl w:val="0"/>
          <w:numId w:val="16"/>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014FFA32" w:rsidR="00E73508" w:rsidRDefault="00242E3D" w:rsidP="00E73508">
      <w:pPr>
        <w:numPr>
          <w:ilvl w:val="0"/>
          <w:numId w:val="17"/>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3AA52829" w:rsidR="00E73508" w:rsidRDefault="00E73508" w:rsidP="00222E96">
      <w:pPr>
        <w:numPr>
          <w:ilvl w:val="0"/>
          <w:numId w:val="17"/>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F351BC">
        <w:rPr>
          <w:rFonts w:ascii="Times New Roman" w:eastAsia="Times New Roman" w:hAnsi="Times New Roman"/>
          <w:color w:val="000000"/>
          <w:sz w:val="24"/>
          <w:szCs w:val="24"/>
          <w:lang w:eastAsia="ar-SA"/>
        </w:rPr>
        <w:t>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6F17AF90" w:rsidR="00E73508" w:rsidRDefault="00E73508" w:rsidP="00222E96">
      <w:pPr>
        <w:numPr>
          <w:ilvl w:val="0"/>
          <w:numId w:val="17"/>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F351BC">
        <w:rPr>
          <w:rFonts w:ascii="Times New Roman" w:eastAsia="Times New Roman" w:hAnsi="Times New Roman"/>
          <w:color w:val="000000"/>
          <w:sz w:val="24"/>
          <w:szCs w:val="24"/>
          <w:lang w:eastAsia="ar-SA"/>
        </w:rPr>
        <w:t>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462449A5" w:rsidR="00E73508" w:rsidRPr="00B0481E" w:rsidRDefault="00E73508" w:rsidP="00222E96">
      <w:pPr>
        <w:numPr>
          <w:ilvl w:val="0"/>
          <w:numId w:val="17"/>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F351BC">
        <w:rPr>
          <w:rFonts w:ascii="Times New Roman" w:eastAsia="Times New Roman" w:hAnsi="Times New Roman"/>
          <w:color w:val="000000"/>
          <w:sz w:val="24"/>
          <w:szCs w:val="24"/>
          <w:lang w:eastAsia="ar-SA"/>
        </w:rPr>
        <w:t>0,3</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3B368A4E" w:rsidR="00E73508" w:rsidRPr="00222E96" w:rsidRDefault="00E73508" w:rsidP="00222E96">
      <w:pPr>
        <w:numPr>
          <w:ilvl w:val="0"/>
          <w:numId w:val="17"/>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F351BC">
        <w:rPr>
          <w:rFonts w:ascii="Times New Roman" w:eastAsia="Times New Roman" w:hAnsi="Times New Roman"/>
          <w:color w:val="000000"/>
          <w:sz w:val="24"/>
          <w:szCs w:val="24"/>
          <w:lang w:eastAsia="ar-SA"/>
        </w:rPr>
        <w:t>0,3</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0ECE63F1" w:rsidR="00E73508" w:rsidRPr="00222E96" w:rsidRDefault="00E73508" w:rsidP="00222E96">
      <w:pPr>
        <w:numPr>
          <w:ilvl w:val="0"/>
          <w:numId w:val="17"/>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tym Harmonogramu rzeczowo-finansowego realizacji inwestycji</w:t>
      </w:r>
      <w:r w:rsidR="00F5604C">
        <w:rPr>
          <w:rFonts w:ascii="Times New Roman" w:eastAsia="Times New Roman" w:hAnsi="Times New Roman"/>
          <w:color w:val="000000"/>
          <w:sz w:val="24"/>
          <w:szCs w:val="24"/>
          <w:lang w:eastAsia="ar-SA"/>
        </w:rPr>
        <w:t xml:space="preserve"> lub kosztorysu ofertowego</w:t>
      </w:r>
      <w:r>
        <w:rPr>
          <w:rFonts w:ascii="Times New Roman" w:eastAsia="Times New Roman" w:hAnsi="Times New Roman"/>
          <w:color w:val="000000"/>
          <w:sz w:val="24"/>
          <w:szCs w:val="24"/>
          <w:lang w:eastAsia="ar-SA"/>
        </w:rPr>
        <w:t xml:space="preserve"> w wysokości 0,</w:t>
      </w:r>
      <w:r w:rsidR="00F351BC">
        <w:rPr>
          <w:rFonts w:ascii="Times New Roman" w:eastAsia="Times New Roman" w:hAnsi="Times New Roman"/>
          <w:color w:val="000000"/>
          <w:sz w:val="24"/>
          <w:szCs w:val="24"/>
          <w:lang w:eastAsia="ar-SA"/>
        </w:rPr>
        <w:t>0</w:t>
      </w:r>
      <w:r w:rsidR="000865F7">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437076">
      <w:pPr>
        <w:numPr>
          <w:ilvl w:val="0"/>
          <w:numId w:val="17"/>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04F911DB" w14:textId="3D556AED" w:rsidR="00222E96" w:rsidRDefault="00222E96" w:rsidP="00437076">
      <w:pPr>
        <w:pStyle w:val="Akapitzlist"/>
        <w:numPr>
          <w:ilvl w:val="0"/>
          <w:numId w:val="17"/>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w przypadku, gdy czynności zastrze</w:t>
      </w:r>
      <w:r w:rsidR="00437076" w:rsidRPr="00B0481E">
        <w:rPr>
          <w:rFonts w:ascii="Times New Roman" w:eastAsia="Times New Roman" w:hAnsi="Times New Roman"/>
          <w:sz w:val="24"/>
          <w:szCs w:val="24"/>
          <w:lang w:eastAsia="ar-SA"/>
        </w:rPr>
        <w:t>żone dla Kierownika budowy</w:t>
      </w:r>
      <w:r w:rsidRPr="00B0481E">
        <w:rPr>
          <w:rFonts w:ascii="Times New Roman" w:eastAsia="Times New Roman" w:hAnsi="Times New Roman"/>
          <w:sz w:val="24"/>
          <w:szCs w:val="24"/>
          <w:lang w:eastAsia="ar-SA"/>
        </w:rPr>
        <w:t xml:space="preserve">, będzie wykonywała inna osoba niż zaakceptowana przez Zamawiającego - w wysokości </w:t>
      </w:r>
      <w:r w:rsidR="00B0481E">
        <w:rPr>
          <w:rFonts w:ascii="Times New Roman" w:eastAsia="Times New Roman" w:hAnsi="Times New Roman"/>
          <w:sz w:val="24"/>
          <w:szCs w:val="24"/>
          <w:lang w:eastAsia="ar-SA"/>
        </w:rPr>
        <w:t>0,2</w:t>
      </w:r>
      <w:r w:rsidRPr="00B0481E">
        <w:rPr>
          <w:rFonts w:ascii="Times New Roman" w:eastAsia="Times New Roman" w:hAnsi="Times New Roman"/>
          <w:sz w:val="24"/>
          <w:szCs w:val="24"/>
          <w:lang w:eastAsia="ar-SA"/>
        </w:rPr>
        <w:t>% wynagrodzenia brutto określonego w § 3 ust. 1,za każdy stwierdzony przypadek.</w:t>
      </w:r>
    </w:p>
    <w:p w14:paraId="3684E344" w14:textId="77777777" w:rsidR="00B0481E" w:rsidRPr="00B0481E" w:rsidRDefault="00437076" w:rsidP="00B0481E">
      <w:pPr>
        <w:pStyle w:val="Akapitzlist"/>
        <w:numPr>
          <w:ilvl w:val="0"/>
          <w:numId w:val="17"/>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0,04</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5% wynagrodzenia brutto określonego w § 3 ust 1.</w:t>
      </w:r>
    </w:p>
    <w:p w14:paraId="0DAD4954" w14:textId="3F6825C0" w:rsidR="00B0481E" w:rsidRPr="00B0481E" w:rsidRDefault="00E73508" w:rsidP="00B0481E">
      <w:pPr>
        <w:pStyle w:val="Akapitzlist"/>
        <w:numPr>
          <w:ilvl w:val="0"/>
          <w:numId w:val="17"/>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77777777" w:rsidR="00B0481E" w:rsidRPr="00B0481E" w:rsidRDefault="00E73508" w:rsidP="00B0481E">
      <w:pPr>
        <w:pStyle w:val="Akapitzlist"/>
        <w:numPr>
          <w:ilvl w:val="0"/>
          <w:numId w:val="17"/>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F351BC" w:rsidRPr="00B0481E">
        <w:rPr>
          <w:rFonts w:ascii="Times New Roman" w:eastAsia="Times New Roman" w:hAnsi="Times New Roman"/>
          <w:color w:val="000000"/>
          <w:sz w:val="24"/>
          <w:szCs w:val="24"/>
          <w:lang w:eastAsia="ar-SA"/>
        </w:rPr>
        <w:t>0</w:t>
      </w:r>
      <w:r w:rsidR="000865F7" w:rsidRPr="00B0481E">
        <w:rPr>
          <w:rFonts w:ascii="Times New Roman" w:eastAsia="Times New Roman" w:hAnsi="Times New Roman"/>
          <w:color w:val="000000"/>
          <w:sz w:val="24"/>
          <w:szCs w:val="24"/>
          <w:lang w:eastAsia="ar-SA"/>
        </w:rPr>
        <w:t>2</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w:t>
      </w:r>
      <w:r w:rsidR="00222E96" w:rsidRPr="00B0481E">
        <w:rPr>
          <w:rFonts w:ascii="Times New Roman" w:eastAsia="Times New Roman" w:hAnsi="Times New Roman"/>
          <w:sz w:val="24"/>
          <w:szCs w:val="24"/>
          <w:lang w:eastAsia="ar-SA"/>
        </w:rPr>
        <w:lastRenderedPageBreak/>
        <w:t>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743E08E2" w:rsidR="00E73508" w:rsidRPr="00B0481E" w:rsidRDefault="00E73508" w:rsidP="00B0481E">
      <w:pPr>
        <w:pStyle w:val="Akapitzlist"/>
        <w:numPr>
          <w:ilvl w:val="0"/>
          <w:numId w:val="17"/>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F351BC" w:rsidRPr="00B0481E">
        <w:rPr>
          <w:rFonts w:ascii="Times New Roman" w:eastAsia="Times New Roman" w:hAnsi="Times New Roman"/>
          <w:color w:val="000000"/>
          <w:sz w:val="24"/>
          <w:szCs w:val="24"/>
          <w:lang w:eastAsia="ar-SA"/>
        </w:rPr>
        <w:t>0</w:t>
      </w:r>
      <w:r w:rsidR="000865F7" w:rsidRPr="00B0481E">
        <w:rPr>
          <w:rFonts w:ascii="Times New Roman" w:eastAsia="Times New Roman" w:hAnsi="Times New Roman"/>
          <w:color w:val="000000"/>
          <w:sz w:val="24"/>
          <w:szCs w:val="24"/>
          <w:lang w:eastAsia="ar-SA"/>
        </w:rPr>
        <w:t>2</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7777777" w:rsidR="00B0481E" w:rsidRDefault="00437076" w:rsidP="00B0481E">
      <w:pPr>
        <w:pStyle w:val="Akapitzlist"/>
        <w:numPr>
          <w:ilvl w:val="0"/>
          <w:numId w:val="17"/>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0,03%</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03CEC000" w:rsidR="00B0481E" w:rsidRPr="00B0481E" w:rsidRDefault="00E73508" w:rsidP="00B0481E">
      <w:pPr>
        <w:pStyle w:val="Akapitzlist"/>
        <w:numPr>
          <w:ilvl w:val="0"/>
          <w:numId w:val="17"/>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B0481E">
        <w:rPr>
          <w:rFonts w:ascii="Times New Roman" w:eastAsia="Times New Roman" w:hAnsi="Times New Roman"/>
          <w:color w:val="000000"/>
          <w:sz w:val="24"/>
          <w:lang w:eastAsia="ar-SA"/>
        </w:rPr>
        <w:t>5</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BA7E6A">
      <w:pPr>
        <w:pStyle w:val="Akapitzlist"/>
        <w:numPr>
          <w:ilvl w:val="0"/>
          <w:numId w:val="17"/>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3" w:name="_Hlk74088341"/>
      <w:r w:rsidR="00222E96" w:rsidRPr="00BA7E6A">
        <w:rPr>
          <w:rFonts w:ascii="Times New Roman" w:eastAsia="Times New Roman" w:hAnsi="Times New Roman"/>
          <w:sz w:val="24"/>
          <w:szCs w:val="24"/>
          <w:lang w:eastAsia="ar-SA"/>
        </w:rPr>
        <w:t>wynagrodzenia brutto określonego w § 3 ust. 1</w:t>
      </w:r>
      <w:bookmarkEnd w:id="3"/>
      <w:r w:rsidR="00BA7E6A">
        <w:rPr>
          <w:rFonts w:ascii="Times New Roman" w:eastAsia="Times New Roman" w:hAnsi="Times New Roman"/>
          <w:sz w:val="24"/>
          <w:szCs w:val="24"/>
          <w:lang w:eastAsia="ar-SA"/>
        </w:rPr>
        <w:t>,</w:t>
      </w:r>
    </w:p>
    <w:p w14:paraId="28C08FEB" w14:textId="77777777" w:rsidR="00BA7E6A" w:rsidRDefault="00E73508" w:rsidP="00BA7E6A">
      <w:pPr>
        <w:pStyle w:val="Akapitzlist"/>
        <w:numPr>
          <w:ilvl w:val="0"/>
          <w:numId w:val="17"/>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Pr="00BA7E6A">
        <w:rPr>
          <w:rFonts w:ascii="Times New Roman" w:eastAsia="Times New Roman" w:hAnsi="Times New Roman"/>
          <w:sz w:val="24"/>
          <w:szCs w:val="24"/>
          <w:lang w:eastAsia="ar-SA"/>
        </w:rPr>
        <w:t xml:space="preserve">. </w:t>
      </w:r>
    </w:p>
    <w:p w14:paraId="23D7308C" w14:textId="78A3443B" w:rsidR="00E73508" w:rsidRPr="00BA7E6A" w:rsidRDefault="00E73508" w:rsidP="00BA7E6A">
      <w:pPr>
        <w:pStyle w:val="Akapitzlist"/>
        <w:numPr>
          <w:ilvl w:val="0"/>
          <w:numId w:val="18"/>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804D12">
      <w:pPr>
        <w:pStyle w:val="Akapitzlist"/>
        <w:numPr>
          <w:ilvl w:val="0"/>
          <w:numId w:val="18"/>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29C7EBE7" w14:textId="76A05AB8" w:rsidR="00AF0FD9" w:rsidRPr="00C72178" w:rsidRDefault="00F351BC" w:rsidP="00C72178">
      <w:pPr>
        <w:pStyle w:val="Akapitzlist"/>
        <w:numPr>
          <w:ilvl w:val="0"/>
          <w:numId w:val="18"/>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4ACD810C" w14:textId="19C4B10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bookmarkStart w:id="4" w:name="_Hlk123246802"/>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65549791" w14:textId="6D810BB7" w:rsidR="00437076" w:rsidRPr="00BA7E6A" w:rsidRDefault="00437076" w:rsidP="00437076">
      <w:pPr>
        <w:numPr>
          <w:ilvl w:val="0"/>
          <w:numId w:val="19"/>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 xml:space="preserve">Wykonawca wniósł przed podpisaniem umowy zabezpieczenie należytego wykonania umowy w wysokości 5% </w:t>
      </w:r>
      <w:r w:rsidR="00BA7E6A" w:rsidRPr="00761CFF">
        <w:rPr>
          <w:rFonts w:ascii="Times New Roman" w:eastAsia="Times New Roman" w:hAnsi="Times New Roman"/>
          <w:sz w:val="24"/>
          <w:szCs w:val="24"/>
          <w:lang w:eastAsia="ar-SA"/>
        </w:rPr>
        <w:t>wynagrodzenia brutto określonego w § 3 ust. 1</w:t>
      </w:r>
      <w:r w:rsidRPr="00761CFF">
        <w:rPr>
          <w:rFonts w:ascii="Times New Roman" w:eastAsia="Times New Roman" w:hAnsi="Times New Roman"/>
          <w:sz w:val="24"/>
          <w:szCs w:val="24"/>
          <w:lang w:eastAsia="ar-SA"/>
        </w:rPr>
        <w:t xml:space="preserve">, </w:t>
      </w:r>
      <w:r w:rsidRPr="00BA7E6A">
        <w:rPr>
          <w:rFonts w:ascii="Times New Roman" w:eastAsia="Times New Roman" w:hAnsi="Times New Roman"/>
          <w:sz w:val="24"/>
          <w:szCs w:val="24"/>
          <w:lang w:eastAsia="ar-SA"/>
        </w:rPr>
        <w:t>co stanowi kwotę ……….. złotych (słownie: ……….. złotych).</w:t>
      </w:r>
    </w:p>
    <w:p w14:paraId="3E98CF1D" w14:textId="00C52B80" w:rsidR="00437076" w:rsidRPr="00BA7E6A" w:rsidRDefault="00437076" w:rsidP="00437076">
      <w:pPr>
        <w:numPr>
          <w:ilvl w:val="0"/>
          <w:numId w:val="19"/>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Zabezpieczenie zostało wniesione w formie</w:t>
      </w:r>
      <w:r w:rsidR="00F16E02">
        <w:rPr>
          <w:rFonts w:ascii="Times New Roman" w:eastAsia="Times New Roman" w:hAnsi="Times New Roman"/>
          <w:sz w:val="24"/>
          <w:szCs w:val="24"/>
          <w:lang w:eastAsia="ar-SA"/>
        </w:rPr>
        <w:t xml:space="preserve"> </w:t>
      </w:r>
      <w:r w:rsidR="00DB5AA7" w:rsidRPr="00BA7E6A">
        <w:rPr>
          <w:rFonts w:ascii="Times New Roman" w:eastAsia="Times New Roman" w:hAnsi="Times New Roman"/>
          <w:sz w:val="24"/>
          <w:szCs w:val="24"/>
          <w:lang w:eastAsia="ar-SA"/>
        </w:rPr>
        <w:t>…….</w:t>
      </w:r>
    </w:p>
    <w:p w14:paraId="5CD7EEB5" w14:textId="13C73B48" w:rsidR="00E73508" w:rsidRDefault="00E73508" w:rsidP="00E73508">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CD385E">
        <w:rPr>
          <w:rFonts w:ascii="Times New Roman" w:eastAsia="Times New Roman" w:hAnsi="Times New Roman"/>
          <w:color w:val="000000"/>
          <w:sz w:val="24"/>
          <w:szCs w:val="24"/>
          <w:lang w:eastAsia="ar-SA"/>
        </w:rPr>
        <w:t>Zamawiający dokona zwrotu</w:t>
      </w:r>
      <w:r>
        <w:rPr>
          <w:rFonts w:ascii="Times New Roman" w:eastAsia="Times New Roman" w:hAnsi="Times New Roman"/>
          <w:color w:val="000000"/>
          <w:sz w:val="24"/>
          <w:szCs w:val="24"/>
          <w:lang w:eastAsia="ar-SA"/>
        </w:rPr>
        <w:t xml:space="preserve"> 70%</w:t>
      </w:r>
      <w:r w:rsidRPr="00CD385E">
        <w:rPr>
          <w:rFonts w:ascii="Times New Roman" w:eastAsia="Times New Roman" w:hAnsi="Times New Roman"/>
          <w:color w:val="000000"/>
          <w:sz w:val="24"/>
          <w:szCs w:val="24"/>
          <w:lang w:eastAsia="ar-SA"/>
        </w:rPr>
        <w:t xml:space="preserve"> zabezpieczen</w:t>
      </w:r>
      <w:r>
        <w:rPr>
          <w:rFonts w:ascii="Times New Roman" w:eastAsia="Times New Roman" w:hAnsi="Times New Roman"/>
          <w:color w:val="000000"/>
          <w:sz w:val="24"/>
          <w:szCs w:val="24"/>
          <w:lang w:eastAsia="ar-SA"/>
        </w:rPr>
        <w:t xml:space="preserve">ia należytego wykonania umowy w </w:t>
      </w:r>
      <w:r w:rsidRPr="00CD385E">
        <w:rPr>
          <w:rFonts w:ascii="Times New Roman" w:eastAsia="Times New Roman" w:hAnsi="Times New Roman"/>
          <w:color w:val="000000"/>
          <w:sz w:val="24"/>
          <w:szCs w:val="24"/>
          <w:lang w:eastAsia="ar-SA"/>
        </w:rPr>
        <w:t>te</w:t>
      </w:r>
      <w:r>
        <w:rPr>
          <w:rFonts w:ascii="Times New Roman" w:eastAsia="Times New Roman" w:hAnsi="Times New Roman"/>
          <w:color w:val="000000"/>
          <w:sz w:val="24"/>
          <w:szCs w:val="24"/>
          <w:lang w:eastAsia="ar-SA"/>
        </w:rPr>
        <w:t xml:space="preserve">rminie 30 </w:t>
      </w:r>
      <w:r w:rsidRPr="00CD385E">
        <w:rPr>
          <w:rFonts w:ascii="Times New Roman" w:eastAsia="Times New Roman" w:hAnsi="Times New Roman"/>
          <w:color w:val="000000"/>
          <w:sz w:val="24"/>
          <w:szCs w:val="24"/>
          <w:lang w:eastAsia="ar-SA"/>
        </w:rPr>
        <w:t>dni od dnia wykonania zamówienia i uznania przez Zama</w:t>
      </w:r>
      <w:r>
        <w:rPr>
          <w:rFonts w:ascii="Times New Roman" w:eastAsia="Times New Roman" w:hAnsi="Times New Roman"/>
          <w:color w:val="000000"/>
          <w:sz w:val="24"/>
          <w:szCs w:val="24"/>
          <w:lang w:eastAsia="ar-SA"/>
        </w:rPr>
        <w:t>wiającego za należycie wykonane z </w:t>
      </w:r>
      <w:r w:rsidRPr="00CD385E">
        <w:rPr>
          <w:rFonts w:ascii="Times New Roman" w:eastAsia="Times New Roman" w:hAnsi="Times New Roman"/>
          <w:color w:val="000000"/>
          <w:sz w:val="24"/>
          <w:szCs w:val="24"/>
          <w:lang w:eastAsia="ar-SA"/>
        </w:rPr>
        <w:t>zastrzeżeniem §</w:t>
      </w:r>
      <w:r>
        <w:rPr>
          <w:rFonts w:ascii="Times New Roman" w:eastAsia="Times New Roman" w:hAnsi="Times New Roman"/>
          <w:color w:val="000000"/>
          <w:sz w:val="24"/>
          <w:szCs w:val="24"/>
          <w:lang w:eastAsia="ar-SA"/>
        </w:rPr>
        <w:t xml:space="preserve"> </w:t>
      </w:r>
      <w:r w:rsidRPr="00CD385E">
        <w:rPr>
          <w:rFonts w:ascii="Times New Roman" w:eastAsia="Times New Roman" w:hAnsi="Times New Roman"/>
          <w:color w:val="000000"/>
          <w:sz w:val="24"/>
          <w:szCs w:val="24"/>
          <w:lang w:eastAsia="ar-SA"/>
        </w:rPr>
        <w:t>1</w:t>
      </w:r>
      <w:r>
        <w:rPr>
          <w:rFonts w:ascii="Times New Roman" w:eastAsia="Times New Roman" w:hAnsi="Times New Roman"/>
          <w:color w:val="000000"/>
          <w:sz w:val="24"/>
          <w:szCs w:val="24"/>
          <w:lang w:eastAsia="ar-SA"/>
        </w:rPr>
        <w:t>1</w:t>
      </w:r>
      <w:r w:rsidRPr="00CD385E">
        <w:rPr>
          <w:rFonts w:ascii="Times New Roman" w:eastAsia="Times New Roman" w:hAnsi="Times New Roman"/>
          <w:color w:val="000000"/>
          <w:sz w:val="24"/>
          <w:szCs w:val="24"/>
          <w:lang w:eastAsia="ar-SA"/>
        </w:rPr>
        <w:t xml:space="preserve"> ust. </w:t>
      </w:r>
      <w:r w:rsidR="00DB5AA7" w:rsidRPr="00BA7E6A">
        <w:rPr>
          <w:rFonts w:ascii="Times New Roman" w:eastAsia="Times New Roman" w:hAnsi="Times New Roman"/>
          <w:sz w:val="24"/>
          <w:szCs w:val="24"/>
          <w:lang w:eastAsia="ar-SA"/>
        </w:rPr>
        <w:t>4</w:t>
      </w:r>
      <w:r w:rsidRPr="00CD385E">
        <w:rPr>
          <w:rFonts w:ascii="Times New Roman" w:eastAsia="Times New Roman" w:hAnsi="Times New Roman"/>
          <w:color w:val="000000"/>
          <w:sz w:val="24"/>
          <w:szCs w:val="24"/>
          <w:lang w:eastAsia="ar-SA"/>
        </w:rPr>
        <w:t>.</w:t>
      </w:r>
    </w:p>
    <w:p w14:paraId="62ED77E8" w14:textId="77777777" w:rsidR="00E73508" w:rsidRDefault="00E73508" w:rsidP="00E73508">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B63904">
        <w:rPr>
          <w:rFonts w:ascii="Times New Roman" w:eastAsia="Times New Roman" w:hAnsi="Times New Roman"/>
          <w:color w:val="000000"/>
          <w:sz w:val="24"/>
          <w:szCs w:val="24"/>
          <w:lang w:eastAsia="ar-SA"/>
        </w:rPr>
        <w:t>Zamawiający zatrzyma 30% wartości zabezpieczenia należytego wykonania umowy na</w:t>
      </w:r>
      <w:r>
        <w:rPr>
          <w:rFonts w:ascii="Times New Roman" w:eastAsia="Times New Roman" w:hAnsi="Times New Roman"/>
          <w:color w:val="000000"/>
          <w:sz w:val="24"/>
          <w:szCs w:val="24"/>
          <w:lang w:eastAsia="ar-SA"/>
        </w:rPr>
        <w:t xml:space="preserve"> </w:t>
      </w:r>
      <w:r w:rsidRPr="00B63904">
        <w:rPr>
          <w:rFonts w:ascii="Times New Roman" w:eastAsia="Times New Roman" w:hAnsi="Times New Roman"/>
          <w:color w:val="000000"/>
          <w:sz w:val="24"/>
          <w:szCs w:val="24"/>
          <w:lang w:eastAsia="ar-SA"/>
        </w:rPr>
        <w:t>okres rękojmi.</w:t>
      </w:r>
    </w:p>
    <w:p w14:paraId="7AB0FFB1" w14:textId="6ADF60F1" w:rsidR="00DB5AA7" w:rsidRDefault="00E73508" w:rsidP="00DB5AA7">
      <w:pPr>
        <w:numPr>
          <w:ilvl w:val="0"/>
          <w:numId w:val="19"/>
        </w:numPr>
        <w:suppressAutoHyphens/>
        <w:autoSpaceDE w:val="0"/>
        <w:spacing w:after="0"/>
        <w:jc w:val="both"/>
        <w:rPr>
          <w:rFonts w:ascii="Times New Roman" w:eastAsia="Times New Roman" w:hAnsi="Times New Roman"/>
          <w:b/>
          <w:bCs/>
          <w:color w:val="000000"/>
          <w:sz w:val="24"/>
          <w:szCs w:val="24"/>
          <w:lang w:eastAsia="ar-SA"/>
        </w:rPr>
      </w:pPr>
      <w:r w:rsidRPr="00B63904">
        <w:rPr>
          <w:rFonts w:ascii="Times New Roman" w:eastAsia="Times New Roman" w:hAnsi="Times New Roman"/>
          <w:color w:val="000000"/>
          <w:sz w:val="24"/>
          <w:szCs w:val="24"/>
          <w:lang w:eastAsia="ar-SA"/>
        </w:rPr>
        <w:t xml:space="preserve">Zabezpieczenie z tytułu rękojmi, o którym mowa w ust. </w:t>
      </w:r>
      <w:r w:rsidR="00DB5AA7" w:rsidRPr="00BA7E6A">
        <w:rPr>
          <w:rFonts w:ascii="Times New Roman" w:eastAsia="Times New Roman" w:hAnsi="Times New Roman"/>
          <w:sz w:val="24"/>
          <w:szCs w:val="24"/>
          <w:lang w:eastAsia="ar-SA"/>
        </w:rPr>
        <w:t>4</w:t>
      </w:r>
      <w:r w:rsidR="00DB5AA7">
        <w:rPr>
          <w:rFonts w:ascii="Times New Roman" w:eastAsia="Times New Roman" w:hAnsi="Times New Roman"/>
          <w:color w:val="FF0000"/>
          <w:sz w:val="24"/>
          <w:szCs w:val="24"/>
          <w:lang w:eastAsia="ar-SA"/>
        </w:rPr>
        <w:t xml:space="preserve"> </w:t>
      </w:r>
      <w:r w:rsidRPr="00B63904">
        <w:rPr>
          <w:rFonts w:ascii="Times New Roman" w:eastAsia="Times New Roman" w:hAnsi="Times New Roman"/>
          <w:color w:val="000000"/>
          <w:sz w:val="24"/>
          <w:szCs w:val="24"/>
          <w:lang w:eastAsia="ar-SA"/>
        </w:rPr>
        <w:t>niniejszego § umowy zostanie zwrócone Wykonawcy w terminie 15 dni po upływie okresu rękojmi za wady.</w:t>
      </w:r>
    </w:p>
    <w:p w14:paraId="5D29B0DB" w14:textId="76684D80" w:rsidR="005700CF" w:rsidRPr="006A02EF" w:rsidRDefault="00DB5AA7" w:rsidP="006A02EF">
      <w:pPr>
        <w:pStyle w:val="Akapitzlist"/>
        <w:numPr>
          <w:ilvl w:val="0"/>
          <w:numId w:val="19"/>
        </w:numPr>
        <w:jc w:val="both"/>
        <w:rPr>
          <w:rFonts w:ascii="Times New Roman" w:eastAsia="Times New Roman" w:hAnsi="Times New Roman"/>
          <w:bCs/>
          <w:sz w:val="24"/>
          <w:szCs w:val="24"/>
          <w:lang w:eastAsia="ar-SA"/>
        </w:rPr>
      </w:pPr>
      <w:r w:rsidRPr="00BA7E6A">
        <w:rPr>
          <w:rFonts w:ascii="Times New Roman" w:eastAsia="Times New Roman" w:hAnsi="Times New Roman"/>
          <w:bCs/>
          <w:sz w:val="24"/>
          <w:szCs w:val="24"/>
          <w:lang w:eastAsia="ar-SA"/>
        </w:rPr>
        <w:t>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bookmarkEnd w:id="4"/>
    </w:p>
    <w:p w14:paraId="58944D14" w14:textId="4727CE7F"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lastRenderedPageBreak/>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E73508">
      <w:pPr>
        <w:numPr>
          <w:ilvl w:val="0"/>
          <w:numId w:val="20"/>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B239AB">
      <w:pPr>
        <w:numPr>
          <w:ilvl w:val="0"/>
          <w:numId w:val="20"/>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672CF319" w:rsidR="00E73508" w:rsidRPr="00242BC5" w:rsidRDefault="00E73508" w:rsidP="00DA3C1F">
      <w:pPr>
        <w:pStyle w:val="Akapitzlist"/>
        <w:numPr>
          <w:ilvl w:val="0"/>
          <w:numId w:val="26"/>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 xml:space="preserve">Wykonawcy realizujący wspólnie </w:t>
      </w:r>
      <w:r w:rsidR="0020743F">
        <w:rPr>
          <w:rFonts w:ascii="Times New Roman" w:hAnsi="Times New Roman"/>
          <w:color w:val="000000"/>
          <w:sz w:val="24"/>
          <w:szCs w:val="24"/>
        </w:rPr>
        <w:t>u</w:t>
      </w:r>
      <w:r w:rsidRPr="00242BC5">
        <w:rPr>
          <w:rFonts w:ascii="Times New Roman" w:hAnsi="Times New Roman"/>
          <w:color w:val="000000"/>
          <w:sz w:val="24"/>
          <w:szCs w:val="24"/>
        </w:rPr>
        <w:t>mowę pozostają solidarnie odpowiedzialni prawnie wobec Zamawiającego za jej wykonanie.</w:t>
      </w:r>
    </w:p>
    <w:p w14:paraId="5825BAD0" w14:textId="77777777" w:rsidR="00E73508" w:rsidRPr="00242BC5" w:rsidRDefault="00E73508" w:rsidP="00DA3C1F">
      <w:pPr>
        <w:pStyle w:val="Akapitzlist"/>
        <w:numPr>
          <w:ilvl w:val="0"/>
          <w:numId w:val="26"/>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DA3C1F">
      <w:pPr>
        <w:pStyle w:val="Akapitzlist"/>
        <w:numPr>
          <w:ilvl w:val="0"/>
          <w:numId w:val="26"/>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591F126E" w14:textId="56295C58"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DA3C1F">
      <w:pPr>
        <w:numPr>
          <w:ilvl w:val="0"/>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DA3C1F">
      <w:pPr>
        <w:numPr>
          <w:ilvl w:val="1"/>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DA3C1F">
      <w:pPr>
        <w:numPr>
          <w:ilvl w:val="2"/>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DA3C1F">
      <w:pPr>
        <w:numPr>
          <w:ilvl w:val="2"/>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DA3C1F">
      <w:pPr>
        <w:numPr>
          <w:ilvl w:val="2"/>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DA3C1F">
      <w:pPr>
        <w:numPr>
          <w:ilvl w:val="2"/>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10EB07FD" w:rsidR="00E73508" w:rsidRDefault="00E73508" w:rsidP="00DA3C1F">
      <w:pPr>
        <w:numPr>
          <w:ilvl w:val="2"/>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konieczność wielokrotnego 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DA3C1F">
      <w:pPr>
        <w:numPr>
          <w:ilvl w:val="2"/>
          <w:numId w:val="24"/>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lastRenderedPageBreak/>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2FBB44B2" w:rsidR="00DB5AA7" w:rsidRPr="00BA7E6A" w:rsidRDefault="00603E0E" w:rsidP="00DA3C1F">
      <w:pPr>
        <w:numPr>
          <w:ilvl w:val="2"/>
          <w:numId w:val="24"/>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BA7E6A">
        <w:rPr>
          <w:rFonts w:ascii="Times New Roman" w:eastAsia="Times New Roman" w:hAnsi="Times New Roman"/>
          <w:sz w:val="24"/>
          <w:szCs w:val="24"/>
          <w:lang w:eastAsia="ar-SA"/>
        </w:rPr>
        <w:t>.</w:t>
      </w:r>
    </w:p>
    <w:p w14:paraId="66972AE2" w14:textId="77777777" w:rsidR="00E73508" w:rsidRDefault="00E73508" w:rsidP="00DA3C1F">
      <w:pPr>
        <w:pStyle w:val="Akapitzlist"/>
        <w:numPr>
          <w:ilvl w:val="1"/>
          <w:numId w:val="24"/>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DA3C1F">
      <w:pPr>
        <w:pStyle w:val="Akapitzlist"/>
        <w:numPr>
          <w:ilvl w:val="1"/>
          <w:numId w:val="24"/>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13E0D69E" w:rsidR="0083231D" w:rsidRPr="008A2F50" w:rsidRDefault="00E73508" w:rsidP="00DA3C1F">
      <w:pPr>
        <w:pStyle w:val="Akapitzlist"/>
        <w:numPr>
          <w:ilvl w:val="0"/>
          <w:numId w:val="25"/>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38648D">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DA3C1F">
      <w:pPr>
        <w:pStyle w:val="Akapitzlist"/>
        <w:numPr>
          <w:ilvl w:val="0"/>
          <w:numId w:val="25"/>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DA3C1F">
      <w:pPr>
        <w:pStyle w:val="Akapitzlist"/>
        <w:numPr>
          <w:ilvl w:val="1"/>
          <w:numId w:val="25"/>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DA3C1F">
      <w:pPr>
        <w:pStyle w:val="Akapitzlist"/>
        <w:numPr>
          <w:ilvl w:val="1"/>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DA3C1F">
      <w:pPr>
        <w:pStyle w:val="Akapitzlist"/>
        <w:numPr>
          <w:ilvl w:val="1"/>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DA3C1F">
      <w:pPr>
        <w:pStyle w:val="Akapitzlist"/>
        <w:numPr>
          <w:ilvl w:val="1"/>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77777777" w:rsidR="00762A52" w:rsidRPr="00762A52" w:rsidRDefault="00E73508" w:rsidP="00DA3C1F">
      <w:pPr>
        <w:pStyle w:val="Akapitzlist"/>
        <w:numPr>
          <w:ilvl w:val="1"/>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Zamawiający w razie odstąpienia od umowy z przyczyn, za które Wykonawca nie odpowiada, zobowiązany jest do:</w:t>
      </w:r>
    </w:p>
    <w:p w14:paraId="25C5054E" w14:textId="77777777" w:rsidR="00762A52" w:rsidRPr="00762A52" w:rsidRDefault="00E73508" w:rsidP="00DA3C1F">
      <w:pPr>
        <w:pStyle w:val="Akapitzlist"/>
        <w:numPr>
          <w:ilvl w:val="2"/>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DA3C1F">
      <w:pPr>
        <w:pStyle w:val="Akapitzlist"/>
        <w:numPr>
          <w:ilvl w:val="2"/>
          <w:numId w:val="25"/>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5C53B844" w14:textId="77777777" w:rsidR="00F351BC" w:rsidRPr="00F351BC" w:rsidRDefault="00F351BC" w:rsidP="00DA3C1F">
      <w:pPr>
        <w:pStyle w:val="Akapitzlist"/>
        <w:widowControl w:val="0"/>
        <w:numPr>
          <w:ilvl w:val="0"/>
          <w:numId w:val="25"/>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778972AD" w14:textId="77777777" w:rsidR="008954D6" w:rsidRDefault="008954D6" w:rsidP="00E73508">
      <w:pPr>
        <w:suppressAutoHyphens/>
        <w:autoSpaceDE w:val="0"/>
        <w:spacing w:after="0"/>
        <w:jc w:val="center"/>
        <w:rPr>
          <w:rFonts w:ascii="Times New Roman" w:eastAsia="Times New Roman" w:hAnsi="Times New Roman"/>
          <w:b/>
          <w:bCs/>
          <w:color w:val="000000"/>
          <w:sz w:val="24"/>
          <w:szCs w:val="24"/>
          <w:lang w:eastAsia="ar-SA"/>
        </w:rPr>
      </w:pPr>
    </w:p>
    <w:p w14:paraId="2280B35F" w14:textId="77777777" w:rsidR="008954D6" w:rsidRDefault="008954D6" w:rsidP="00E73508">
      <w:pPr>
        <w:suppressAutoHyphens/>
        <w:autoSpaceDE w:val="0"/>
        <w:spacing w:after="0"/>
        <w:jc w:val="center"/>
        <w:rPr>
          <w:rFonts w:ascii="Times New Roman" w:eastAsia="Times New Roman" w:hAnsi="Times New Roman"/>
          <w:b/>
          <w:bCs/>
          <w:color w:val="000000"/>
          <w:sz w:val="24"/>
          <w:szCs w:val="24"/>
          <w:lang w:eastAsia="ar-SA"/>
        </w:rPr>
      </w:pPr>
    </w:p>
    <w:p w14:paraId="1BA91996" w14:textId="77777777" w:rsidR="008954D6" w:rsidRDefault="008954D6" w:rsidP="00E73508">
      <w:pPr>
        <w:suppressAutoHyphens/>
        <w:autoSpaceDE w:val="0"/>
        <w:spacing w:after="0"/>
        <w:jc w:val="center"/>
        <w:rPr>
          <w:rFonts w:ascii="Times New Roman" w:eastAsia="Times New Roman" w:hAnsi="Times New Roman"/>
          <w:b/>
          <w:bCs/>
          <w:color w:val="000000"/>
          <w:sz w:val="24"/>
          <w:szCs w:val="24"/>
          <w:lang w:eastAsia="ar-SA"/>
        </w:rPr>
      </w:pPr>
    </w:p>
    <w:p w14:paraId="65CFB68A" w14:textId="77777777" w:rsidR="008954D6" w:rsidRDefault="008954D6" w:rsidP="00E73508">
      <w:pPr>
        <w:suppressAutoHyphens/>
        <w:autoSpaceDE w:val="0"/>
        <w:spacing w:after="0"/>
        <w:jc w:val="center"/>
        <w:rPr>
          <w:rFonts w:ascii="Times New Roman" w:eastAsia="Times New Roman" w:hAnsi="Times New Roman"/>
          <w:b/>
          <w:bCs/>
          <w:color w:val="000000"/>
          <w:sz w:val="24"/>
          <w:szCs w:val="24"/>
          <w:lang w:eastAsia="ar-SA"/>
        </w:rPr>
      </w:pPr>
    </w:p>
    <w:p w14:paraId="6400571B" w14:textId="4147428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lastRenderedPageBreak/>
        <w:t>§ 1</w:t>
      </w:r>
      <w:r w:rsidR="00D45CA4">
        <w:rPr>
          <w:rFonts w:ascii="Times New Roman" w:eastAsia="Times New Roman" w:hAnsi="Times New Roman"/>
          <w:b/>
          <w:bCs/>
          <w:color w:val="000000"/>
          <w:sz w:val="24"/>
          <w:szCs w:val="24"/>
          <w:lang w:eastAsia="ar-SA"/>
        </w:rPr>
        <w:t>5</w:t>
      </w:r>
    </w:p>
    <w:p w14:paraId="7C1A8909" w14:textId="77777777" w:rsidR="00E73508" w:rsidRPr="008703C2"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2F68007D" w14:textId="67E1B54E" w:rsidR="00601D9F" w:rsidRPr="00B41D61" w:rsidRDefault="00603E0E" w:rsidP="00DA3C1F">
      <w:pPr>
        <w:numPr>
          <w:ilvl w:val="0"/>
          <w:numId w:val="28"/>
        </w:numPr>
        <w:suppressAutoHyphens/>
        <w:spacing w:after="0"/>
        <w:jc w:val="both"/>
        <w:rPr>
          <w:rFonts w:ascii="Times New Roman" w:eastAsia="Times New Roman" w:hAnsi="Times New Roman"/>
          <w:sz w:val="24"/>
          <w:szCs w:val="24"/>
          <w:lang w:eastAsia="ar-SA"/>
        </w:rPr>
      </w:pPr>
      <w:bookmarkStart w:id="5" w:name="_Hlk74266879"/>
      <w:bookmarkStart w:id="6" w:name="_Hlk56506399"/>
      <w:r w:rsidRPr="0083231D">
        <w:rPr>
          <w:rFonts w:ascii="Times New Roman" w:eastAsia="Times New Roman" w:hAnsi="Times New Roman"/>
          <w:sz w:val="24"/>
          <w:szCs w:val="24"/>
          <w:lang w:eastAsia="ar-SA"/>
        </w:rPr>
        <w:t>Stosownie do art.</w:t>
      </w:r>
      <w:r w:rsidR="0083231D" w:rsidRPr="0083231D">
        <w:rPr>
          <w:rFonts w:ascii="Times New Roman" w:eastAsia="Times New Roman" w:hAnsi="Times New Roman"/>
          <w:sz w:val="24"/>
          <w:szCs w:val="24"/>
          <w:lang w:eastAsia="ar-SA"/>
        </w:rPr>
        <w:t xml:space="preserve"> </w:t>
      </w:r>
      <w:r w:rsidRPr="0083231D">
        <w:rPr>
          <w:rFonts w:ascii="Times New Roman" w:eastAsia="Times New Roman" w:hAnsi="Times New Roman"/>
          <w:sz w:val="24"/>
          <w:szCs w:val="24"/>
          <w:lang w:eastAsia="ar-SA"/>
        </w:rPr>
        <w:t xml:space="preserve">455 ustawy Prawo zamówień publicznych </w:t>
      </w:r>
      <w:r>
        <w:rPr>
          <w:rFonts w:ascii="Times New Roman" w:eastAsia="Times New Roman" w:hAnsi="Times New Roman"/>
          <w:color w:val="000000"/>
          <w:sz w:val="24"/>
          <w:szCs w:val="24"/>
          <w:lang w:eastAsia="ar-SA"/>
        </w:rPr>
        <w:t>z</w:t>
      </w:r>
      <w:r w:rsidR="00601D9F" w:rsidRPr="00B41D61">
        <w:rPr>
          <w:rFonts w:ascii="Times New Roman" w:eastAsia="Times New Roman" w:hAnsi="Times New Roman"/>
          <w:color w:val="000000"/>
          <w:sz w:val="24"/>
          <w:szCs w:val="24"/>
          <w:lang w:eastAsia="ar-SA"/>
        </w:rPr>
        <w:t>miana postanowień umowy może nastąpić za zgodą obu stron wyrażoną na piśmie pod rygorem nieważności i może być dokonana wyłącznie w formie aneksu do umowy.</w:t>
      </w:r>
    </w:p>
    <w:p w14:paraId="26E54375" w14:textId="77777777" w:rsidR="00601D9F" w:rsidRPr="00B41D61" w:rsidRDefault="00601D9F" w:rsidP="00DA3C1F">
      <w:pPr>
        <w:numPr>
          <w:ilvl w:val="0"/>
          <w:numId w:val="28"/>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459AAA8" w14:textId="12694154"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3EF4CFFD" w14:textId="1D0A2E09"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sidR="008222D2">
        <w:rPr>
          <w:rFonts w:ascii="Times New Roman" w:hAnsi="Times New Roman"/>
          <w:color w:val="000000"/>
          <w:sz w:val="24"/>
          <w:szCs w:val="24"/>
        </w:rPr>
        <w:t xml:space="preserve"> </w:t>
      </w:r>
      <w:r w:rsidRPr="00B41D61">
        <w:rPr>
          <w:rFonts w:ascii="Times New Roman" w:hAnsi="Times New Roman"/>
          <w:color w:val="000000"/>
          <w:sz w:val="24"/>
          <w:szCs w:val="24"/>
        </w:rPr>
        <w:t>3,</w:t>
      </w:r>
    </w:p>
    <w:p w14:paraId="50DBF866" w14:textId="1272F4D9"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1D53294"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0B022339"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6C0DF1CF"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6E028390"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717E24C5"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0F558458"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5EC2D14C"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72E44CB0" w14:textId="77777777" w:rsidR="00601D9F" w:rsidRPr="00B41D61" w:rsidRDefault="00601D9F" w:rsidP="00DA3C1F">
      <w:pPr>
        <w:numPr>
          <w:ilvl w:val="1"/>
          <w:numId w:val="28"/>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3B5EF459" w14:textId="77777777"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 xml:space="preserve">Decyzja o konieczności wstrzymania robót powinna zostać potwierdzona wpisem do dziennika budowy oraz powinna zostać uzgodniona z Inspektorem nadzoru inwestorskiego oraz </w:t>
      </w:r>
      <w:r w:rsidRPr="00B41D61">
        <w:rPr>
          <w:rFonts w:ascii="Times New Roman" w:hAnsi="Times New Roman"/>
          <w:color w:val="000000"/>
          <w:sz w:val="24"/>
          <w:szCs w:val="24"/>
        </w:rPr>
        <w:lastRenderedPageBreak/>
        <w:t>Zamawiającym. O wstrzymaniu robót budowlanych Wykonawca powinien każdorazowo powiadomić Zamawiającego.</w:t>
      </w:r>
    </w:p>
    <w:p w14:paraId="44D0D046" w14:textId="77777777"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możliwość zmniejszenia przedmiotu zmówienia, pod warunkiem, że z niemożliwych do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p>
    <w:p w14:paraId="19D2F462" w14:textId="6A091C12"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4CF61D1B" w14:textId="12D6CFEC"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sidR="009C60B5">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sidR="008222D2">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18C775EB" w14:textId="77777777" w:rsidR="00601D9F" w:rsidRPr="00B41D61" w:rsidRDefault="00601D9F" w:rsidP="00DA3C1F">
      <w:pPr>
        <w:pStyle w:val="Akapitzlist"/>
        <w:numPr>
          <w:ilvl w:val="0"/>
          <w:numId w:val="30"/>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37037B6F" w14:textId="77777777" w:rsidR="00601D9F" w:rsidRPr="00B41D61" w:rsidRDefault="00601D9F" w:rsidP="00DA3C1F">
      <w:pPr>
        <w:pStyle w:val="Akapitzlist"/>
        <w:numPr>
          <w:ilvl w:val="0"/>
          <w:numId w:val="30"/>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1BA31A9B" w14:textId="5BEF8675" w:rsidR="00601D9F" w:rsidRPr="008A0732" w:rsidRDefault="00601D9F" w:rsidP="00DA3C1F">
      <w:pPr>
        <w:pStyle w:val="Akapitzlist"/>
        <w:numPr>
          <w:ilvl w:val="0"/>
          <w:numId w:val="30"/>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0F060F99" w14:textId="74FD2F3B" w:rsidR="008A0732" w:rsidRPr="00B41D61" w:rsidRDefault="008A0732" w:rsidP="00DA3C1F">
      <w:pPr>
        <w:pStyle w:val="Akapitzlist"/>
        <w:numPr>
          <w:ilvl w:val="0"/>
          <w:numId w:val="30"/>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5B407882" w14:textId="23B32348"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sidR="008222D2">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535C0903" w14:textId="77777777" w:rsidR="00601D9F" w:rsidRPr="00B41D61" w:rsidRDefault="00601D9F" w:rsidP="00DA3C1F">
      <w:pPr>
        <w:pStyle w:val="Akapitzlist"/>
        <w:numPr>
          <w:ilvl w:val="1"/>
          <w:numId w:val="28"/>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0CD2A69D" w14:textId="77777777" w:rsidR="00601D9F" w:rsidRPr="00B41D61" w:rsidRDefault="00601D9F" w:rsidP="00DA3C1F">
      <w:pPr>
        <w:pStyle w:val="Akapitzlist"/>
        <w:numPr>
          <w:ilvl w:val="1"/>
          <w:numId w:val="28"/>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084E8571" w14:textId="77777777" w:rsidR="00601D9F" w:rsidRPr="00B41D61" w:rsidRDefault="00601D9F" w:rsidP="00601D9F">
      <w:pPr>
        <w:pStyle w:val="Akapitzlist"/>
        <w:numPr>
          <w:ilvl w:val="2"/>
          <w:numId w:val="4"/>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7620090" w14:textId="6408F1B2" w:rsidR="00601D9F" w:rsidRPr="00B41D61" w:rsidRDefault="00601D9F" w:rsidP="00601D9F">
      <w:pPr>
        <w:pStyle w:val="Akapitzlist"/>
        <w:numPr>
          <w:ilvl w:val="2"/>
          <w:numId w:val="4"/>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sidR="008A0732">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sidR="008A0732">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sidR="008A0732">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15BC7D37" w14:textId="77777777" w:rsidR="00601D9F" w:rsidRPr="00B41D61" w:rsidRDefault="00601D9F" w:rsidP="00DA3C1F">
      <w:pPr>
        <w:pStyle w:val="Akapitzlist"/>
        <w:numPr>
          <w:ilvl w:val="1"/>
          <w:numId w:val="28"/>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lastRenderedPageBreak/>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7B1C65D8" w14:textId="290E515A" w:rsidR="00601D9F" w:rsidRPr="00B41D61" w:rsidRDefault="00601D9F" w:rsidP="00DA3C1F">
      <w:pPr>
        <w:pStyle w:val="Akapitzlist"/>
        <w:numPr>
          <w:ilvl w:val="1"/>
          <w:numId w:val="28"/>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sidR="008222D2">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sidR="008A0732">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sidR="008A0732">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008A0732" w:rsidRPr="008A0732">
        <w:t xml:space="preserve"> </w:t>
      </w:r>
      <w:r w:rsidR="008A0732"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0B7BF886" w14:textId="77777777" w:rsidR="00601D9F" w:rsidRPr="00F92099"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2DF9D345" w14:textId="77777777" w:rsidR="00601D9F" w:rsidRPr="00F92099" w:rsidRDefault="00601D9F" w:rsidP="00DA3C1F">
      <w:pPr>
        <w:pStyle w:val="Akapitzlist"/>
        <w:numPr>
          <w:ilvl w:val="1"/>
          <w:numId w:val="28"/>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R (koszty bezpośrednie robocizny), Kp (koszty pośrednie), Kz (koszty zakupu, doliczane do cen jednostkowych M), Z (zysk kalkulacyjny) zostaną przyjęte z zeszytów SEKOCENBUD Warszawa według kwartału obowiązującego, w którym zaszła konieczność wykonania robót zamiennych (jako średnie dla województwa warmińsko-mazurskiego w podziale na poszczególne rodzaje robót) za okres ich wbudowania,</w:t>
      </w:r>
    </w:p>
    <w:p w14:paraId="642AC672" w14:textId="77777777" w:rsidR="00601D9F" w:rsidRPr="00F92099" w:rsidRDefault="00601D9F" w:rsidP="00DA3C1F">
      <w:pPr>
        <w:pStyle w:val="Akapitzlist"/>
        <w:numPr>
          <w:ilvl w:val="1"/>
          <w:numId w:val="28"/>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 Warszawa według kwartału obowiązującego, w którym zaszła konieczność wykonania robót zamiennych (jako średnie dla województwa warmińsko-mazurskiego) za okres ich wbudowania.</w:t>
      </w:r>
    </w:p>
    <w:p w14:paraId="580BEF16" w14:textId="77777777" w:rsidR="00601D9F" w:rsidRPr="00F92099" w:rsidRDefault="00601D9F" w:rsidP="00DA3C1F">
      <w:pPr>
        <w:pStyle w:val="Akapitzlist"/>
        <w:numPr>
          <w:ilvl w:val="1"/>
          <w:numId w:val="28"/>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5CDFF981" w14:textId="218547FE" w:rsidR="00601D9F"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06B1C855" w14:textId="77777777" w:rsidR="008A0819" w:rsidRPr="008A0819" w:rsidRDefault="008A0819" w:rsidP="008A0819">
      <w:pPr>
        <w:pStyle w:val="Akapitzlist"/>
        <w:numPr>
          <w:ilvl w:val="0"/>
          <w:numId w:val="28"/>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Zamawiający przewiduje możliwość zmiany wysokości wynagrodzenia należnego Wykonawcy w przypadku  zmiany cen materiałów lub kosztów związanych z realizacją zamówienia, z tym zastrzeżeniem, że:</w:t>
      </w:r>
    </w:p>
    <w:p w14:paraId="5770DE3F" w14:textId="7BE2F7EB" w:rsidR="008A0819" w:rsidRDefault="008A0819" w:rsidP="008A0819">
      <w:pPr>
        <w:pStyle w:val="Akapitzlist"/>
        <w:numPr>
          <w:ilvl w:val="1"/>
          <w:numId w:val="28"/>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 xml:space="preserve">minimalny poziom zmiany ceny materiałów lub kosztów, uprawniający strony umowy do żądania zmiany wynagrodzenia wynosi </w:t>
      </w:r>
      <w:r>
        <w:rPr>
          <w:rFonts w:ascii="Times New Roman" w:hAnsi="Times New Roman"/>
          <w:color w:val="000000"/>
          <w:sz w:val="24"/>
          <w:szCs w:val="24"/>
        </w:rPr>
        <w:t>10</w:t>
      </w:r>
      <w:r w:rsidRPr="008A0819">
        <w:rPr>
          <w:rFonts w:ascii="Times New Roman" w:hAnsi="Times New Roman"/>
          <w:color w:val="000000"/>
          <w:sz w:val="24"/>
          <w:szCs w:val="24"/>
        </w:rPr>
        <w:t>% w stosunku do cen lub kosztów z miesiąca, w</w:t>
      </w:r>
      <w:r>
        <w:rPr>
          <w:rFonts w:ascii="Times New Roman" w:hAnsi="Times New Roman"/>
          <w:color w:val="000000"/>
          <w:sz w:val="24"/>
          <w:szCs w:val="24"/>
        </w:rPr>
        <w:t> </w:t>
      </w:r>
      <w:r w:rsidRPr="008A0819">
        <w:rPr>
          <w:rFonts w:ascii="Times New Roman" w:hAnsi="Times New Roman"/>
          <w:color w:val="000000"/>
          <w:sz w:val="24"/>
          <w:szCs w:val="24"/>
        </w:rPr>
        <w:t>którym złożono ofertę Wykonawcy,</w:t>
      </w:r>
    </w:p>
    <w:p w14:paraId="56794295" w14:textId="4D4DE6A9" w:rsidR="008A0819" w:rsidRDefault="008A0819" w:rsidP="008A0819">
      <w:pPr>
        <w:pStyle w:val="Akapitzlist"/>
        <w:numPr>
          <w:ilvl w:val="1"/>
          <w:numId w:val="28"/>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w:t>
      </w:r>
      <w:r>
        <w:rPr>
          <w:rFonts w:ascii="Times New Roman" w:hAnsi="Times New Roman"/>
          <w:color w:val="000000"/>
          <w:sz w:val="24"/>
          <w:szCs w:val="24"/>
        </w:rPr>
        <w:t> </w:t>
      </w:r>
      <w:r w:rsidRPr="008A0819">
        <w:rPr>
          <w:rFonts w:ascii="Times New Roman" w:hAnsi="Times New Roman"/>
          <w:color w:val="000000"/>
          <w:sz w:val="24"/>
          <w:szCs w:val="24"/>
        </w:rPr>
        <w:t>poziomem cen materiałów/kosztów wynikających z komunikatu Prezesa GUS za miesiąc, w</w:t>
      </w:r>
      <w:r>
        <w:rPr>
          <w:rFonts w:ascii="Times New Roman" w:hAnsi="Times New Roman"/>
          <w:color w:val="000000"/>
          <w:sz w:val="24"/>
          <w:szCs w:val="24"/>
        </w:rPr>
        <w:t> </w:t>
      </w:r>
      <w:r w:rsidRPr="008A0819">
        <w:rPr>
          <w:rFonts w:ascii="Times New Roman" w:hAnsi="Times New Roman"/>
          <w:color w:val="000000"/>
          <w:sz w:val="24"/>
          <w:szCs w:val="24"/>
        </w:rPr>
        <w:t>którym została złożona oferta Wykonawcy,</w:t>
      </w:r>
    </w:p>
    <w:p w14:paraId="4798070F" w14:textId="7A15A133" w:rsidR="008A0819" w:rsidRDefault="008A0819" w:rsidP="008A0819">
      <w:pPr>
        <w:pStyle w:val="Akapitzlist"/>
        <w:numPr>
          <w:ilvl w:val="1"/>
          <w:numId w:val="28"/>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lastRenderedPageBreak/>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r>
        <w:rPr>
          <w:rFonts w:ascii="Times New Roman" w:hAnsi="Times New Roman"/>
          <w:color w:val="000000"/>
          <w:sz w:val="24"/>
          <w:szCs w:val="24"/>
        </w:rPr>
        <w:t>,</w:t>
      </w:r>
    </w:p>
    <w:p w14:paraId="2AD61C7C" w14:textId="538BCA72" w:rsidR="00357696" w:rsidRDefault="00357696" w:rsidP="008A0819">
      <w:pPr>
        <w:pStyle w:val="Akapitzlist"/>
        <w:numPr>
          <w:ilvl w:val="1"/>
          <w:numId w:val="28"/>
        </w:numPr>
        <w:tabs>
          <w:tab w:val="left" w:pos="7668"/>
          <w:tab w:val="left" w:pos="9088"/>
        </w:tabs>
        <w:jc w:val="both"/>
        <w:rPr>
          <w:rFonts w:ascii="Times New Roman" w:hAnsi="Times New Roman"/>
          <w:color w:val="000000"/>
          <w:sz w:val="24"/>
          <w:szCs w:val="24"/>
        </w:rPr>
      </w:pPr>
      <w:r w:rsidRPr="00357696">
        <w:rPr>
          <w:rFonts w:ascii="Times New Roman" w:hAnsi="Times New Roman"/>
          <w:color w:val="000000"/>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34E2603D" w14:textId="20DC6EEC" w:rsidR="00357696" w:rsidRDefault="00357696" w:rsidP="008A0819">
      <w:pPr>
        <w:pStyle w:val="Akapitzlist"/>
        <w:numPr>
          <w:ilvl w:val="1"/>
          <w:numId w:val="28"/>
        </w:numPr>
        <w:tabs>
          <w:tab w:val="left" w:pos="7668"/>
          <w:tab w:val="left" w:pos="9088"/>
        </w:tabs>
        <w:jc w:val="both"/>
        <w:rPr>
          <w:rFonts w:ascii="Times New Roman" w:hAnsi="Times New Roman"/>
          <w:color w:val="000000"/>
          <w:sz w:val="24"/>
          <w:szCs w:val="24"/>
        </w:rPr>
      </w:pPr>
      <w:r w:rsidRPr="00357696">
        <w:rPr>
          <w:rFonts w:ascii="Times New Roman" w:hAnsi="Times New Roman"/>
          <w:color w:val="000000"/>
          <w:sz w:val="24"/>
          <w:szCs w:val="24"/>
        </w:rPr>
        <w:t>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4398197E" w14:textId="5EF2CE0B" w:rsidR="00357696" w:rsidRDefault="00357696" w:rsidP="008A0819">
      <w:pPr>
        <w:pStyle w:val="Akapitzlist"/>
        <w:numPr>
          <w:ilvl w:val="1"/>
          <w:numId w:val="28"/>
        </w:numPr>
        <w:tabs>
          <w:tab w:val="left" w:pos="7668"/>
          <w:tab w:val="left" w:pos="9088"/>
        </w:tabs>
        <w:jc w:val="both"/>
        <w:rPr>
          <w:rFonts w:ascii="Times New Roman" w:hAnsi="Times New Roman"/>
          <w:color w:val="000000"/>
          <w:sz w:val="24"/>
          <w:szCs w:val="24"/>
        </w:rPr>
      </w:pPr>
      <w:r w:rsidRPr="00357696">
        <w:rPr>
          <w:rFonts w:ascii="Times New Roman" w:hAnsi="Times New Roman"/>
          <w:color w:val="000000"/>
          <w:sz w:val="24"/>
          <w:szCs w:val="24"/>
        </w:rPr>
        <w:t>strona umowy, której przedłożono wniosek, w terminie 14 dni od otrzymania kompletnego wniosku, informacji i wyjaśnień, zajmie pisemne stanowisko w sprawie,</w:t>
      </w:r>
    </w:p>
    <w:p w14:paraId="23D757A3" w14:textId="1452D9A2" w:rsidR="00357696" w:rsidRDefault="00357696" w:rsidP="008A0819">
      <w:pPr>
        <w:pStyle w:val="Akapitzlist"/>
        <w:numPr>
          <w:ilvl w:val="1"/>
          <w:numId w:val="28"/>
        </w:numPr>
        <w:tabs>
          <w:tab w:val="left" w:pos="7668"/>
          <w:tab w:val="left" w:pos="9088"/>
        </w:tabs>
        <w:jc w:val="both"/>
        <w:rPr>
          <w:rFonts w:ascii="Times New Roman" w:hAnsi="Times New Roman"/>
          <w:color w:val="000000"/>
          <w:sz w:val="24"/>
          <w:szCs w:val="24"/>
        </w:rPr>
      </w:pPr>
      <w:r w:rsidRPr="00357696">
        <w:rPr>
          <w:rFonts w:ascii="Times New Roman" w:hAnsi="Times New Roman"/>
          <w:color w:val="000000"/>
          <w:sz w:val="24"/>
          <w:szCs w:val="24"/>
        </w:rPr>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r>
        <w:rPr>
          <w:rFonts w:ascii="Times New Roman" w:hAnsi="Times New Roman"/>
          <w:color w:val="000000"/>
          <w:sz w:val="24"/>
          <w:szCs w:val="24"/>
        </w:rPr>
        <w:t>,</w:t>
      </w:r>
    </w:p>
    <w:p w14:paraId="637764E9" w14:textId="7712BBCF" w:rsidR="00357696" w:rsidRPr="00357696" w:rsidRDefault="008A0819" w:rsidP="00357696">
      <w:pPr>
        <w:pStyle w:val="Akapitzlist"/>
        <w:numPr>
          <w:ilvl w:val="1"/>
          <w:numId w:val="28"/>
        </w:numPr>
        <w:tabs>
          <w:tab w:val="left" w:pos="7668"/>
          <w:tab w:val="left" w:pos="9088"/>
        </w:tabs>
        <w:jc w:val="both"/>
        <w:rPr>
          <w:rFonts w:ascii="Times New Roman" w:hAnsi="Times New Roman"/>
          <w:color w:val="000000"/>
          <w:sz w:val="24"/>
          <w:szCs w:val="24"/>
        </w:rPr>
      </w:pPr>
      <w:r w:rsidRPr="008A0819">
        <w:rPr>
          <w:rFonts w:ascii="Times New Roman" w:hAnsi="Times New Roman"/>
          <w:color w:val="000000"/>
          <w:sz w:val="24"/>
          <w:szCs w:val="24"/>
        </w:rPr>
        <w:t>zmiana wynagrodzenia może nastąpić co kwartał</w:t>
      </w:r>
      <w:r w:rsidR="00357696">
        <w:rPr>
          <w:rFonts w:ascii="Times New Roman" w:hAnsi="Times New Roman"/>
          <w:color w:val="000000"/>
          <w:sz w:val="24"/>
          <w:szCs w:val="24"/>
        </w:rPr>
        <w:t>,</w:t>
      </w:r>
    </w:p>
    <w:p w14:paraId="20D97F8D" w14:textId="77777777" w:rsidR="00357696" w:rsidRDefault="00357696" w:rsidP="00357696">
      <w:pPr>
        <w:pStyle w:val="Akapitzlist"/>
        <w:numPr>
          <w:ilvl w:val="1"/>
          <w:numId w:val="28"/>
        </w:numPr>
        <w:tabs>
          <w:tab w:val="left" w:pos="7668"/>
          <w:tab w:val="left" w:pos="9088"/>
        </w:tabs>
        <w:jc w:val="both"/>
        <w:rPr>
          <w:rFonts w:ascii="Times New Roman" w:hAnsi="Times New Roman"/>
          <w:color w:val="000000"/>
          <w:sz w:val="24"/>
          <w:szCs w:val="24"/>
        </w:rPr>
      </w:pPr>
      <w:r w:rsidRPr="00357696">
        <w:rPr>
          <w:rFonts w:ascii="Times New Roman" w:hAnsi="Times New Roman"/>
          <w:color w:val="000000"/>
          <w:sz w:val="24"/>
          <w:szCs w:val="24"/>
        </w:rPr>
        <w:t xml:space="preserve">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76671782" w14:textId="6A141E40" w:rsidR="00357696" w:rsidRPr="00357696" w:rsidRDefault="00357696" w:rsidP="00357696">
      <w:pPr>
        <w:pStyle w:val="Akapitzlist"/>
        <w:tabs>
          <w:tab w:val="left" w:pos="7668"/>
          <w:tab w:val="left" w:pos="9088"/>
        </w:tabs>
        <w:ind w:left="454"/>
        <w:jc w:val="both"/>
        <w:rPr>
          <w:rFonts w:ascii="Times New Roman" w:hAnsi="Times New Roman"/>
          <w:color w:val="000000"/>
          <w:sz w:val="24"/>
          <w:szCs w:val="24"/>
        </w:rPr>
      </w:pPr>
      <w:r w:rsidRPr="00357696">
        <w:rPr>
          <w:rFonts w:ascii="Times New Roman" w:hAnsi="Times New Roman"/>
          <w:color w:val="000000"/>
          <w:sz w:val="24"/>
          <w:szCs w:val="24"/>
        </w:rPr>
        <w:t xml:space="preserve">a) przedmiotem umowy są roboty budowlane, dostawy lub usługi, </w:t>
      </w:r>
    </w:p>
    <w:p w14:paraId="19AA3134" w14:textId="724C0977" w:rsidR="00357696" w:rsidRPr="00357696" w:rsidRDefault="00357696" w:rsidP="00357696">
      <w:pPr>
        <w:pStyle w:val="Akapitzlist"/>
        <w:tabs>
          <w:tab w:val="left" w:pos="7668"/>
          <w:tab w:val="left" w:pos="9088"/>
        </w:tabs>
        <w:ind w:left="454"/>
        <w:jc w:val="both"/>
        <w:rPr>
          <w:rFonts w:ascii="Times New Roman" w:hAnsi="Times New Roman"/>
          <w:color w:val="000000"/>
          <w:sz w:val="24"/>
          <w:szCs w:val="24"/>
        </w:rPr>
      </w:pPr>
      <w:r w:rsidRPr="00357696">
        <w:rPr>
          <w:rFonts w:ascii="Times New Roman" w:hAnsi="Times New Roman"/>
          <w:color w:val="000000"/>
          <w:sz w:val="24"/>
          <w:szCs w:val="24"/>
        </w:rPr>
        <w:t>b) okres obowiązywania umowy przekracza 6 miesięcy.</w:t>
      </w:r>
    </w:p>
    <w:p w14:paraId="1BA83652" w14:textId="5CE54119" w:rsidR="00F351BC" w:rsidRPr="00F92099" w:rsidRDefault="00F351BC" w:rsidP="00DA3C1F">
      <w:pPr>
        <w:pStyle w:val="Akapitzlist"/>
        <w:numPr>
          <w:ilvl w:val="0"/>
          <w:numId w:val="28"/>
        </w:numPr>
        <w:tabs>
          <w:tab w:val="left" w:pos="7668"/>
          <w:tab w:val="left" w:pos="9088"/>
        </w:tabs>
        <w:jc w:val="both"/>
        <w:rPr>
          <w:rFonts w:ascii="Times New Roman" w:hAnsi="Times New Roman"/>
          <w:color w:val="000000"/>
          <w:sz w:val="24"/>
          <w:szCs w:val="24"/>
        </w:rPr>
      </w:pPr>
      <w:r w:rsidRPr="00F351BC">
        <w:rPr>
          <w:rFonts w:ascii="Times New Roman" w:hAnsi="Times New Roman"/>
          <w:color w:val="000000"/>
          <w:sz w:val="24"/>
          <w:szCs w:val="24"/>
        </w:rPr>
        <w:t xml:space="preserve">Zmiana wysokości wynagrodzenia nie może przekroczyć </w:t>
      </w:r>
      <w:r w:rsidR="0020743F">
        <w:rPr>
          <w:rFonts w:ascii="Times New Roman" w:hAnsi="Times New Roman"/>
          <w:color w:val="000000"/>
          <w:sz w:val="24"/>
          <w:szCs w:val="24"/>
        </w:rPr>
        <w:t>2</w:t>
      </w:r>
      <w:r w:rsidRPr="00F351BC">
        <w:rPr>
          <w:rFonts w:ascii="Times New Roman" w:hAnsi="Times New Roman"/>
          <w:color w:val="000000"/>
          <w:sz w:val="24"/>
          <w:szCs w:val="24"/>
        </w:rPr>
        <w:t>0% wysokości wynagrodzenia pierwotnie ustalonego w umowie.</w:t>
      </w:r>
    </w:p>
    <w:p w14:paraId="1773B3E4" w14:textId="5E8982DD" w:rsidR="00601D9F" w:rsidRPr="00B41D61" w:rsidRDefault="00601D9F" w:rsidP="00DA3C1F">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Nie stanowi zmiany umowy w rozumieniu</w:t>
      </w:r>
      <w:r>
        <w:rPr>
          <w:rFonts w:ascii="Times New Roman" w:hAnsi="Times New Roman"/>
          <w:sz w:val="24"/>
          <w:szCs w:val="24"/>
          <w:lang w:eastAsia="hi-IN" w:bidi="hi-IN"/>
        </w:rPr>
        <w:t xml:space="preserve"> </w:t>
      </w:r>
      <w:r w:rsidRPr="00B41D61">
        <w:rPr>
          <w:rFonts w:ascii="Times New Roman" w:hAnsi="Times New Roman"/>
          <w:sz w:val="24"/>
          <w:szCs w:val="24"/>
          <w:lang w:eastAsia="hi-IN" w:bidi="hi-IN"/>
        </w:rPr>
        <w:t>ustawy P</w:t>
      </w:r>
      <w:r>
        <w:rPr>
          <w:rFonts w:ascii="Times New Roman" w:hAnsi="Times New Roman"/>
          <w:sz w:val="24"/>
          <w:szCs w:val="24"/>
          <w:lang w:eastAsia="hi-IN" w:bidi="hi-IN"/>
        </w:rPr>
        <w:t>zp</w:t>
      </w:r>
      <w:r w:rsidRPr="00B41D61">
        <w:rPr>
          <w:rFonts w:ascii="Times New Roman" w:hAnsi="Times New Roman"/>
          <w:sz w:val="24"/>
          <w:szCs w:val="24"/>
          <w:lang w:eastAsia="hi-IN" w:bidi="hi-IN"/>
        </w:rPr>
        <w:t xml:space="preserve">: </w:t>
      </w:r>
    </w:p>
    <w:p w14:paraId="4CC8E621" w14:textId="77777777" w:rsidR="00601D9F" w:rsidRPr="00B41D61" w:rsidRDefault="00601D9F" w:rsidP="00DA3C1F">
      <w:pPr>
        <w:pStyle w:val="Akapitzlist"/>
        <w:numPr>
          <w:ilvl w:val="0"/>
          <w:numId w:val="29"/>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związanych z obsługą administracyjno-organizacyjną umowy (np. zmiana rachunku bankowego),</w:t>
      </w:r>
    </w:p>
    <w:p w14:paraId="52315196" w14:textId="77777777" w:rsidR="00601D9F" w:rsidRPr="00B41D61" w:rsidRDefault="00601D9F" w:rsidP="00DA3C1F">
      <w:pPr>
        <w:pStyle w:val="Akapitzlist"/>
        <w:numPr>
          <w:ilvl w:val="0"/>
          <w:numId w:val="29"/>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6F4AABC5" w14:textId="35CBBB60" w:rsidR="009C60B5" w:rsidRPr="0083231D" w:rsidRDefault="00601D9F" w:rsidP="00DA3C1F">
      <w:pPr>
        <w:pStyle w:val="Akapitzlist"/>
        <w:numPr>
          <w:ilvl w:val="0"/>
          <w:numId w:val="29"/>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sidR="009C60B5">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5"/>
      <w:r w:rsidRPr="00B41D61">
        <w:rPr>
          <w:rFonts w:ascii="Times New Roman" w:eastAsia="Arial Unicode MS" w:hAnsi="Times New Roman"/>
          <w:kern w:val="1"/>
          <w:sz w:val="24"/>
          <w:szCs w:val="24"/>
          <w:lang w:eastAsia="hi-IN" w:bidi="hi-IN"/>
        </w:rPr>
        <w:t xml:space="preserve"> </w:t>
      </w:r>
      <w:bookmarkEnd w:id="6"/>
    </w:p>
    <w:p w14:paraId="30C1AD54" w14:textId="319FD6D0"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38648D">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E73508">
      <w:pPr>
        <w:numPr>
          <w:ilvl w:val="0"/>
          <w:numId w:val="21"/>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E73508">
      <w:pPr>
        <w:numPr>
          <w:ilvl w:val="0"/>
          <w:numId w:val="22"/>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2A04E6E5" w14:textId="432B554C" w:rsidR="00F55991" w:rsidRDefault="00E73508" w:rsidP="00F5604C">
      <w:pPr>
        <w:numPr>
          <w:ilvl w:val="0"/>
          <w:numId w:val="22"/>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r w:rsidR="00F5604C">
        <w:rPr>
          <w:rFonts w:ascii="Times New Roman" w:eastAsia="Times New Roman" w:hAnsi="Times New Roman"/>
          <w:sz w:val="24"/>
          <w:szCs w:val="24"/>
          <w:lang w:eastAsia="ar-SA"/>
        </w:rPr>
        <w:t>,</w:t>
      </w:r>
    </w:p>
    <w:p w14:paraId="70742A82" w14:textId="39E462D7" w:rsidR="00F5604C" w:rsidRPr="00F5604C" w:rsidRDefault="00F5604C" w:rsidP="00F5604C">
      <w:pPr>
        <w:numPr>
          <w:ilvl w:val="0"/>
          <w:numId w:val="22"/>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Pozwolenie na budowę.</w:t>
      </w:r>
    </w:p>
    <w:p w14:paraId="553AD982" w14:textId="77777777" w:rsidR="00E73508" w:rsidRDefault="00E73508" w:rsidP="00E73508">
      <w:pPr>
        <w:numPr>
          <w:ilvl w:val="0"/>
          <w:numId w:val="23"/>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E73508">
      <w:pPr>
        <w:numPr>
          <w:ilvl w:val="0"/>
          <w:numId w:val="23"/>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6C9ABE3F" w:rsidR="00F55991" w:rsidRPr="008954D6" w:rsidRDefault="00E73508" w:rsidP="00E53D84">
      <w:pPr>
        <w:numPr>
          <w:ilvl w:val="0"/>
          <w:numId w:val="23"/>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0781693B" w14:textId="5881CD03" w:rsidR="008954D6" w:rsidRPr="00E53D84" w:rsidRDefault="008954D6" w:rsidP="00E53D84">
      <w:pPr>
        <w:numPr>
          <w:ilvl w:val="0"/>
          <w:numId w:val="23"/>
        </w:numPr>
        <w:suppressAutoHyphens/>
        <w:spacing w:after="0"/>
        <w:jc w:val="both"/>
        <w:rPr>
          <w:rFonts w:ascii="Times New Roman" w:eastAsia="Times New Roman" w:hAnsi="Times New Roman"/>
          <w:sz w:val="24"/>
          <w:szCs w:val="24"/>
          <w:lang w:eastAsia="ar-SA"/>
        </w:rPr>
      </w:pPr>
      <w:r w:rsidRPr="008954D6">
        <w:rPr>
          <w:rFonts w:ascii="Times New Roman" w:eastAsia="Times New Roman" w:hAnsi="Times New Roman"/>
          <w:sz w:val="24"/>
          <w:szCs w:val="24"/>
          <w:lang w:eastAsia="ar-SA"/>
        </w:rPr>
        <w:t>Wszelkie pisma, listy polecone i powiadomienia wysyłane przez strony na adres ………………………………………………. (korespondencyjny wskazane w ofercie) będą uznane za doręczone. W razie zmiany adresu strona listem poleconym powiadomi o zmianie adresu doręczenia.</w:t>
      </w:r>
    </w:p>
    <w:p w14:paraId="681AA013" w14:textId="2050066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38648D">
        <w:rPr>
          <w:rFonts w:ascii="Times New Roman" w:eastAsia="Times New Roman" w:hAnsi="Times New Roman"/>
          <w:b/>
          <w:bCs/>
          <w:color w:val="000000"/>
          <w:sz w:val="24"/>
          <w:szCs w:val="24"/>
          <w:lang w:eastAsia="ar-SA"/>
        </w:rPr>
        <w:t>7</w:t>
      </w:r>
    </w:p>
    <w:p w14:paraId="29891D2B" w14:textId="3289E30F" w:rsidR="00240B43" w:rsidRPr="00240B43" w:rsidRDefault="00E73508" w:rsidP="00240B43">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Do spraw nieuregulowanych niniejszą umową maj</w:t>
      </w:r>
      <w:r>
        <w:rPr>
          <w:rFonts w:ascii="Times New Roman" w:eastAsia="Times New Roman" w:hAnsi="Times New Roman"/>
          <w:color w:val="000000"/>
          <w:sz w:val="24"/>
          <w:szCs w:val="24"/>
          <w:lang w:eastAsia="ar-SA"/>
        </w:rPr>
        <w:t>ą</w:t>
      </w:r>
      <w:r w:rsidRPr="00B4753A">
        <w:rPr>
          <w:rFonts w:ascii="Times New Roman" w:eastAsia="Times New Roman" w:hAnsi="Times New Roman"/>
          <w:color w:val="000000"/>
          <w:sz w:val="24"/>
          <w:szCs w:val="24"/>
          <w:lang w:eastAsia="ar-SA"/>
        </w:rPr>
        <w:t xml:space="preserve"> zastosowanie przepisy Kodeksu cywilnego, Prawa zamówień publicznych, Prawa budowlanego, inne przepisy powszechnie obowiązujące, mające zastosowanie p</w:t>
      </w:r>
      <w:r>
        <w:rPr>
          <w:rFonts w:ascii="Times New Roman" w:eastAsia="Times New Roman" w:hAnsi="Times New Roman"/>
          <w:color w:val="000000"/>
          <w:sz w:val="24"/>
          <w:szCs w:val="24"/>
          <w:lang w:eastAsia="ar-SA"/>
        </w:rPr>
        <w:t>rzy wykonaniu niniejszej umowy.</w:t>
      </w:r>
    </w:p>
    <w:p w14:paraId="53053752" w14:textId="00065C0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38648D">
        <w:rPr>
          <w:rFonts w:ascii="Times New Roman" w:eastAsia="Times New Roman" w:hAnsi="Times New Roman"/>
          <w:b/>
          <w:bCs/>
          <w:color w:val="000000"/>
          <w:sz w:val="24"/>
          <w:szCs w:val="24"/>
          <w:lang w:eastAsia="ar-SA"/>
        </w:rPr>
        <w:t>8</w:t>
      </w:r>
    </w:p>
    <w:p w14:paraId="3E56B742" w14:textId="375C5D6F" w:rsidR="00240B43" w:rsidRDefault="00E73508" w:rsidP="0020743F">
      <w:pPr>
        <w:pStyle w:val="Akapitzlist"/>
        <w:numPr>
          <w:ilvl w:val="3"/>
          <w:numId w:val="4"/>
        </w:numPr>
        <w:suppressAutoHyphens/>
        <w:autoSpaceDE w:val="0"/>
        <w:spacing w:after="0"/>
        <w:jc w:val="both"/>
        <w:rPr>
          <w:rFonts w:ascii="Times New Roman" w:eastAsia="Times New Roman" w:hAnsi="Times New Roman"/>
          <w:color w:val="000000"/>
          <w:sz w:val="24"/>
          <w:szCs w:val="24"/>
          <w:lang w:eastAsia="ar-SA"/>
        </w:rPr>
      </w:pPr>
      <w:r w:rsidRPr="0020743F">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6D79398C" w14:textId="6F1EDE76" w:rsidR="0020743F" w:rsidRPr="008F6B2E" w:rsidRDefault="008850FE" w:rsidP="0020743F">
      <w:pPr>
        <w:pStyle w:val="Akapitzlist"/>
        <w:numPr>
          <w:ilvl w:val="3"/>
          <w:numId w:val="4"/>
        </w:numPr>
        <w:suppressAutoHyphens/>
        <w:autoSpaceDE w:val="0"/>
        <w:spacing w:after="0"/>
        <w:jc w:val="both"/>
        <w:rPr>
          <w:rFonts w:ascii="Times New Roman" w:eastAsia="Times New Roman" w:hAnsi="Times New Roman"/>
          <w:sz w:val="24"/>
          <w:szCs w:val="24"/>
          <w:lang w:eastAsia="ar-SA"/>
        </w:rPr>
      </w:pPr>
      <w:r w:rsidRPr="008F6B2E">
        <w:rPr>
          <w:rFonts w:ascii="Times New Roman" w:eastAsia="Times New Roman" w:hAnsi="Times New Roman"/>
          <w:sz w:val="24"/>
          <w:szCs w:val="24"/>
          <w:lang w:eastAsia="ar-SA"/>
        </w:rPr>
        <w:t>Strony</w:t>
      </w:r>
      <w:r w:rsidR="0020743F" w:rsidRPr="008F6B2E">
        <w:rPr>
          <w:rFonts w:ascii="Times New Roman" w:eastAsia="Times New Roman" w:hAnsi="Times New Roman"/>
          <w:sz w:val="24"/>
          <w:szCs w:val="24"/>
          <w:lang w:eastAsia="ar-SA"/>
        </w:rPr>
        <w:t xml:space="preserve"> zobowiązuj</w:t>
      </w:r>
      <w:r w:rsidRPr="008F6B2E">
        <w:rPr>
          <w:rFonts w:ascii="Times New Roman" w:eastAsia="Times New Roman" w:hAnsi="Times New Roman"/>
          <w:sz w:val="24"/>
          <w:szCs w:val="24"/>
          <w:lang w:eastAsia="ar-SA"/>
        </w:rPr>
        <w:t>ą</w:t>
      </w:r>
      <w:r w:rsidR="0020743F" w:rsidRPr="008F6B2E">
        <w:rPr>
          <w:rFonts w:ascii="Times New Roman" w:eastAsia="Times New Roman" w:hAnsi="Times New Roman"/>
          <w:sz w:val="24"/>
          <w:szCs w:val="24"/>
          <w:lang w:eastAsia="ar-SA"/>
        </w:rPr>
        <w:t xml:space="preserve"> się do poddania ewentualnych sporów w relacjach </w:t>
      </w:r>
      <w:r w:rsidR="00BD315C" w:rsidRPr="008F6B2E">
        <w:rPr>
          <w:rFonts w:ascii="Times New Roman" w:eastAsia="Times New Roman" w:hAnsi="Times New Roman"/>
          <w:sz w:val="24"/>
          <w:szCs w:val="24"/>
          <w:lang w:eastAsia="ar-SA"/>
        </w:rPr>
        <w:t>o roszczenia cywilnoprawne w sprawach, w których zawarcie ugody jest dopuszczalne, mediacjom lub innemu polubownemu rozwiązaniu sporu przed Sądem Polubownym przy Prokuratorii Generalnej Rzeczypospolitej Polskiej</w:t>
      </w:r>
      <w:r w:rsidRPr="008F6B2E">
        <w:rPr>
          <w:rFonts w:ascii="Times New Roman" w:eastAsia="Times New Roman" w:hAnsi="Times New Roman"/>
          <w:sz w:val="24"/>
          <w:szCs w:val="24"/>
          <w:lang w:eastAsia="ar-SA"/>
        </w:rPr>
        <w:t>, wybranym mediatorem albo osobą prowadzącą inne polubowne rozwiązanie sporu.</w:t>
      </w:r>
    </w:p>
    <w:p w14:paraId="417C2907" w14:textId="402823AA"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sidR="0038648D">
        <w:rPr>
          <w:rFonts w:ascii="Times New Roman" w:eastAsia="Times New Roman" w:hAnsi="Times New Roman"/>
          <w:b/>
          <w:bCs/>
          <w:color w:val="000000"/>
          <w:sz w:val="24"/>
          <w:szCs w:val="24"/>
          <w:lang w:eastAsia="ar-SA"/>
        </w:rPr>
        <w:t>19</w:t>
      </w:r>
    </w:p>
    <w:p w14:paraId="451A89A8" w14:textId="28F146E8" w:rsidR="00240B43" w:rsidRPr="00240B43" w:rsidRDefault="00E73508" w:rsidP="00240B43">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Umowę sporządzono w </w:t>
      </w:r>
      <w:r w:rsidR="00B70E24">
        <w:rPr>
          <w:rFonts w:ascii="Times New Roman" w:eastAsia="Times New Roman" w:hAnsi="Times New Roman"/>
          <w:color w:val="000000"/>
          <w:sz w:val="24"/>
          <w:szCs w:val="24"/>
          <w:lang w:eastAsia="ar-SA"/>
        </w:rPr>
        <w:t>czterech</w:t>
      </w:r>
      <w:r w:rsidRPr="00B4753A">
        <w:rPr>
          <w:rFonts w:ascii="Times New Roman" w:eastAsia="Times New Roman" w:hAnsi="Times New Roman"/>
          <w:color w:val="000000"/>
          <w:sz w:val="24"/>
          <w:szCs w:val="24"/>
          <w:lang w:eastAsia="ar-SA"/>
        </w:rPr>
        <w:t xml:space="preserve"> jednobrzmiących egzemplarzach, z czego jeden egzem</w:t>
      </w:r>
      <w:r>
        <w:rPr>
          <w:rFonts w:ascii="Times New Roman" w:eastAsia="Times New Roman" w:hAnsi="Times New Roman"/>
          <w:color w:val="000000"/>
          <w:sz w:val="24"/>
          <w:szCs w:val="24"/>
          <w:lang w:eastAsia="ar-SA"/>
        </w:rPr>
        <w:t xml:space="preserve">plarz otrzymuje Wykonawca, a </w:t>
      </w:r>
      <w:r w:rsidR="00B70E24">
        <w:rPr>
          <w:rFonts w:ascii="Times New Roman" w:eastAsia="Times New Roman" w:hAnsi="Times New Roman"/>
          <w:color w:val="000000"/>
          <w:sz w:val="24"/>
          <w:szCs w:val="24"/>
          <w:lang w:eastAsia="ar-SA"/>
        </w:rPr>
        <w:t>trzy</w:t>
      </w:r>
      <w:r w:rsidRPr="00B4753A">
        <w:rPr>
          <w:rFonts w:ascii="Times New Roman" w:eastAsia="Times New Roman" w:hAnsi="Times New Roman"/>
          <w:color w:val="000000"/>
          <w:sz w:val="24"/>
          <w:szCs w:val="24"/>
          <w:lang w:eastAsia="ar-SA"/>
        </w:rPr>
        <w:t xml:space="preserve"> egzemplarze otrzymuje Zamawiający.</w:t>
      </w:r>
    </w:p>
    <w:p w14:paraId="143531C4" w14:textId="46EA5F2F"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38648D">
        <w:rPr>
          <w:rFonts w:ascii="Times New Roman" w:eastAsia="Times New Roman" w:hAnsi="Times New Roman"/>
          <w:b/>
          <w:bCs/>
          <w:color w:val="000000"/>
          <w:sz w:val="24"/>
          <w:szCs w:val="24"/>
          <w:lang w:eastAsia="ar-SA"/>
        </w:rPr>
        <w:t>0</w:t>
      </w:r>
    </w:p>
    <w:p w14:paraId="4BB4F012" w14:textId="77777777" w:rsidR="00F55991"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r w:rsidRPr="00C35BA6">
        <w:rPr>
          <w:rFonts w:ascii="Times New Roman" w:eastAsia="Times New Roman" w:hAnsi="Times New Roman"/>
          <w:b/>
          <w:sz w:val="24"/>
          <w:szCs w:val="24"/>
          <w:lang w:eastAsia="pl-PL"/>
        </w:rPr>
        <w:t xml:space="preserve"> </w:t>
      </w:r>
    </w:p>
    <w:p w14:paraId="635C5E97" w14:textId="77777777" w:rsidR="0038648D" w:rsidRPr="0038648D" w:rsidRDefault="0038648D" w:rsidP="0038648D">
      <w:pPr>
        <w:pStyle w:val="Tekstpodstawowy2"/>
        <w:spacing w:after="0" w:line="276" w:lineRule="auto"/>
        <w:jc w:val="both"/>
        <w:rPr>
          <w:rFonts w:ascii="Times New Roman" w:hAnsi="Times New Roman"/>
          <w:sz w:val="24"/>
          <w:szCs w:val="24"/>
        </w:rPr>
      </w:pPr>
      <w:r w:rsidRPr="0038648D">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9A5C4E2" w14:textId="77777777" w:rsidR="0038648D" w:rsidRPr="0038648D" w:rsidRDefault="0038648D" w:rsidP="0038648D">
      <w:pPr>
        <w:pStyle w:val="pkt"/>
        <w:numPr>
          <w:ilvl w:val="0"/>
          <w:numId w:val="49"/>
        </w:numPr>
        <w:suppressAutoHyphens/>
        <w:spacing w:before="0" w:after="0" w:line="276" w:lineRule="auto"/>
      </w:pPr>
      <w:r w:rsidRPr="0038648D">
        <w:t>Administratorem Pani/Pana danych osobowych  jest Wójt  Gminy  Dubeninki.</w:t>
      </w:r>
    </w:p>
    <w:p w14:paraId="177EFFE0" w14:textId="77777777" w:rsidR="0038648D" w:rsidRPr="0038648D" w:rsidRDefault="0038648D" w:rsidP="0038648D">
      <w:pPr>
        <w:pStyle w:val="pkt"/>
        <w:numPr>
          <w:ilvl w:val="0"/>
          <w:numId w:val="49"/>
        </w:numPr>
        <w:suppressAutoHyphens/>
        <w:spacing w:before="0" w:after="0" w:line="276" w:lineRule="auto"/>
      </w:pPr>
      <w:r w:rsidRPr="0038648D">
        <w:t xml:space="preserve">Administrator wyznaczył </w:t>
      </w:r>
      <w:r w:rsidRPr="0038648D">
        <w:rPr>
          <w:bCs/>
        </w:rPr>
        <w:t>Inspektora Ochrony Danych w Urzędzie Gminy Dubeninki</w:t>
      </w:r>
      <w:r w:rsidRPr="0038648D">
        <w:rPr>
          <w:b/>
          <w:bCs/>
        </w:rPr>
        <w:t xml:space="preserve">, </w:t>
      </w:r>
      <w:r w:rsidRPr="0038648D">
        <w:rPr>
          <w:bCs/>
        </w:rPr>
        <w:t>którym jest</w:t>
      </w:r>
      <w:r w:rsidRPr="0038648D">
        <w:rPr>
          <w:b/>
          <w:bCs/>
        </w:rPr>
        <w:t xml:space="preserve"> Paweł Luty, </w:t>
      </w:r>
      <w:r w:rsidRPr="0038648D">
        <w:rPr>
          <w:bCs/>
        </w:rPr>
        <w:t xml:space="preserve">za pośrednictwem adresu e-mail: </w:t>
      </w:r>
      <w:hyperlink r:id="rId9" w:history="1">
        <w:r w:rsidRPr="0038648D">
          <w:rPr>
            <w:rStyle w:val="Hipercze"/>
            <w:b/>
            <w:bCs/>
          </w:rPr>
          <w:t>iodo@dubeninki.pl</w:t>
        </w:r>
      </w:hyperlink>
      <w:r w:rsidRPr="0038648D">
        <w:rPr>
          <w:bCs/>
        </w:rPr>
        <w:t xml:space="preserve"> .</w:t>
      </w:r>
    </w:p>
    <w:p w14:paraId="7E2AEBD2" w14:textId="5A65C813" w:rsidR="0038648D" w:rsidRDefault="0038648D" w:rsidP="0038648D">
      <w:pPr>
        <w:pStyle w:val="pkt"/>
        <w:numPr>
          <w:ilvl w:val="0"/>
          <w:numId w:val="49"/>
        </w:numPr>
        <w:suppressAutoHyphens/>
        <w:spacing w:before="0" w:after="0" w:line="276" w:lineRule="auto"/>
      </w:pPr>
      <w:r w:rsidRPr="0038648D">
        <w:t>Pani/Pana dane osobowe przetwarzane będą na podstawie art. 6 ust. 1 lit. c</w:t>
      </w:r>
      <w:r w:rsidRPr="0038648D">
        <w:rPr>
          <w:i/>
        </w:rPr>
        <w:t xml:space="preserve"> </w:t>
      </w:r>
      <w:r w:rsidRPr="0038648D">
        <w:t xml:space="preserve">RODO w celu związanym z postępowaniem o udzielenie zamówienia publicznego pn.: </w:t>
      </w:r>
      <w:bookmarkStart w:id="7" w:name="_Hlk92880330"/>
      <w:r w:rsidRPr="0038648D">
        <w:rPr>
          <w:b/>
        </w:rPr>
        <w:t>„</w:t>
      </w:r>
      <w:r w:rsidR="006D3CE7" w:rsidRPr="006D3CE7">
        <w:rPr>
          <w:b/>
        </w:rPr>
        <w:t>Szkoła podstawowa w Żytkiejmach bezpieczny i ekonomiczny budynek oświatowy. Przebudowa i zmiana sposobu użytkowania budynku szkoły wraz z rozbudową o klatkę schodową</w:t>
      </w:r>
      <w:r w:rsidRPr="0038648D">
        <w:rPr>
          <w:b/>
        </w:rPr>
        <w:t xml:space="preserve">” </w:t>
      </w:r>
      <w:bookmarkEnd w:id="7"/>
      <w:r w:rsidRPr="0038648D">
        <w:t>prowadzonym w trybie podstawowym – art. 275 pkt</w:t>
      </w:r>
      <w:r w:rsidRPr="00106745">
        <w:t xml:space="preserve">  1 ustawy Pzp;</w:t>
      </w:r>
    </w:p>
    <w:p w14:paraId="4FA5C103" w14:textId="77777777" w:rsidR="0038648D" w:rsidRDefault="0038648D" w:rsidP="0038648D">
      <w:pPr>
        <w:pStyle w:val="pkt"/>
        <w:numPr>
          <w:ilvl w:val="0"/>
          <w:numId w:val="49"/>
        </w:numPr>
        <w:suppressAutoHyphens/>
        <w:spacing w:before="0" w:after="0" w:line="276" w:lineRule="auto"/>
      </w:pPr>
      <w:r w:rsidRPr="00644D1A">
        <w:lastRenderedPageBreak/>
        <w:t xml:space="preserve">odbiorcami Pani/Pana danych osobowych będą osoby lub podmioty, którym udostępniona zostanie dokumentacja postępowania w oparciu o art. 18 oraz art. 74 ust. 1 ustawy z dnia 11 września 2019 r. – Prawo zamówień publicznych (t. j. Dz. U. z 2021 r., poz. 1129 ze zm.), dalej „ustawa Pzp”; </w:t>
      </w:r>
    </w:p>
    <w:p w14:paraId="24EA7552" w14:textId="77777777" w:rsidR="0038648D" w:rsidRDefault="0038648D" w:rsidP="0038648D">
      <w:pPr>
        <w:pStyle w:val="pkt"/>
        <w:numPr>
          <w:ilvl w:val="0"/>
          <w:numId w:val="49"/>
        </w:numPr>
        <w:suppressAutoHyphens/>
        <w:spacing w:before="0" w:after="0" w:line="276" w:lineRule="auto"/>
      </w:pPr>
      <w:r w:rsidRPr="00644D1A">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1A38D79" w14:textId="77777777" w:rsidR="0038648D" w:rsidRDefault="0038648D" w:rsidP="0038648D">
      <w:pPr>
        <w:pStyle w:val="pkt"/>
        <w:numPr>
          <w:ilvl w:val="0"/>
          <w:numId w:val="49"/>
        </w:numPr>
        <w:suppressAutoHyphens/>
        <w:spacing w:before="0" w:after="0" w:line="276" w:lineRule="auto"/>
      </w:pPr>
      <w:r w:rsidRPr="00644D1A">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774E20" w14:textId="77777777" w:rsidR="0038648D" w:rsidRDefault="0038648D" w:rsidP="0038648D">
      <w:pPr>
        <w:pStyle w:val="pkt"/>
        <w:numPr>
          <w:ilvl w:val="0"/>
          <w:numId w:val="49"/>
        </w:numPr>
        <w:suppressAutoHyphens/>
        <w:spacing w:before="0" w:after="0" w:line="276" w:lineRule="auto"/>
      </w:pPr>
      <w:r w:rsidRPr="00644D1A">
        <w:t>w odniesieniu do Pani/Pana danych osobowych decyzje nie będą podejmowane w sposób zautomatyzowany, stosowanie do art. 22 RODO;</w:t>
      </w:r>
    </w:p>
    <w:p w14:paraId="1DFCDC12" w14:textId="77777777" w:rsidR="0038648D" w:rsidRPr="00644D1A" w:rsidRDefault="0038648D" w:rsidP="0038648D">
      <w:pPr>
        <w:pStyle w:val="pkt"/>
        <w:numPr>
          <w:ilvl w:val="0"/>
          <w:numId w:val="49"/>
        </w:numPr>
        <w:suppressAutoHyphens/>
        <w:spacing w:before="0" w:after="0" w:line="276" w:lineRule="auto"/>
      </w:pPr>
      <w:r w:rsidRPr="00644D1A">
        <w:t>posiada Pani/Pan:</w:t>
      </w:r>
    </w:p>
    <w:p w14:paraId="08936C18" w14:textId="77777777" w:rsidR="0038648D" w:rsidRPr="00106745" w:rsidRDefault="0038648D" w:rsidP="0038648D">
      <w:pPr>
        <w:pStyle w:val="Akapitzlist"/>
        <w:numPr>
          <w:ilvl w:val="0"/>
          <w:numId w:val="48"/>
        </w:numPr>
        <w:spacing w:after="0"/>
        <w:ind w:left="709" w:hanging="283"/>
        <w:jc w:val="both"/>
        <w:rPr>
          <w:rFonts w:ascii="Times New Roman" w:hAnsi="Times New Roman"/>
          <w:color w:val="00B0F0"/>
          <w:sz w:val="24"/>
          <w:szCs w:val="24"/>
        </w:rPr>
      </w:pPr>
      <w:r w:rsidRPr="00106745">
        <w:rPr>
          <w:rFonts w:ascii="Times New Roman" w:hAnsi="Times New Roman"/>
          <w:sz w:val="24"/>
          <w:szCs w:val="24"/>
        </w:rPr>
        <w:t>na podstawie art. 15 RODO prawo dostępu do danych osobowych Pani/Pana dotyczących;</w:t>
      </w:r>
    </w:p>
    <w:p w14:paraId="1AA6881F" w14:textId="77777777" w:rsidR="0038648D" w:rsidRPr="00106745" w:rsidRDefault="0038648D" w:rsidP="0038648D">
      <w:pPr>
        <w:pStyle w:val="Akapitzlist"/>
        <w:numPr>
          <w:ilvl w:val="0"/>
          <w:numId w:val="48"/>
        </w:numPr>
        <w:spacing w:after="0"/>
        <w:ind w:left="709" w:hanging="283"/>
        <w:jc w:val="both"/>
        <w:rPr>
          <w:rFonts w:ascii="Times New Roman" w:hAnsi="Times New Roman"/>
          <w:sz w:val="24"/>
          <w:szCs w:val="24"/>
        </w:rPr>
      </w:pPr>
      <w:r w:rsidRPr="00106745">
        <w:rPr>
          <w:rFonts w:ascii="Times New Roman" w:hAnsi="Times New Roman"/>
          <w:sz w:val="24"/>
          <w:szCs w:val="24"/>
        </w:rPr>
        <w:t xml:space="preserve">na podstawie art. 16 RODO prawo do sprostowania Pani/Pana danych osobowych </w:t>
      </w:r>
      <w:r w:rsidRPr="00106745">
        <w:rPr>
          <w:rFonts w:ascii="Times New Roman" w:hAnsi="Times New Roman"/>
          <w:b/>
          <w:sz w:val="24"/>
          <w:szCs w:val="24"/>
          <w:vertAlign w:val="superscript"/>
        </w:rPr>
        <w:t>**</w:t>
      </w:r>
      <w:r w:rsidRPr="00106745">
        <w:rPr>
          <w:rFonts w:ascii="Times New Roman" w:hAnsi="Times New Roman"/>
          <w:sz w:val="24"/>
          <w:szCs w:val="24"/>
        </w:rPr>
        <w:t>;</w:t>
      </w:r>
    </w:p>
    <w:p w14:paraId="01C0D7F8" w14:textId="77777777" w:rsidR="0038648D" w:rsidRPr="00106745" w:rsidRDefault="0038648D" w:rsidP="0038648D">
      <w:pPr>
        <w:pStyle w:val="Akapitzlist"/>
        <w:numPr>
          <w:ilvl w:val="0"/>
          <w:numId w:val="48"/>
        </w:numPr>
        <w:spacing w:after="0"/>
        <w:ind w:left="709" w:hanging="283"/>
        <w:jc w:val="both"/>
        <w:rPr>
          <w:rFonts w:ascii="Times New Roman" w:hAnsi="Times New Roman"/>
          <w:sz w:val="24"/>
          <w:szCs w:val="24"/>
        </w:rPr>
      </w:pPr>
      <w:r w:rsidRPr="00106745">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5E29FC3D" w14:textId="77777777" w:rsidR="0038648D" w:rsidRPr="00106745" w:rsidRDefault="0038648D" w:rsidP="0038648D">
      <w:pPr>
        <w:pStyle w:val="Akapitzlist"/>
        <w:numPr>
          <w:ilvl w:val="0"/>
          <w:numId w:val="48"/>
        </w:numPr>
        <w:spacing w:after="0"/>
        <w:ind w:left="709" w:hanging="283"/>
        <w:jc w:val="both"/>
        <w:rPr>
          <w:rFonts w:ascii="Times New Roman" w:hAnsi="Times New Roman"/>
          <w:i/>
          <w:color w:val="00B0F0"/>
          <w:sz w:val="24"/>
          <w:szCs w:val="24"/>
        </w:rPr>
      </w:pPr>
      <w:r w:rsidRPr="00106745">
        <w:rPr>
          <w:rFonts w:ascii="Times New Roman" w:hAnsi="Times New Roman"/>
          <w:sz w:val="24"/>
          <w:szCs w:val="24"/>
        </w:rPr>
        <w:t>prawo do wniesienia skargi do Prezesa Urzędu Ochrony Danych Osobowych, gdy uzna Pani/Pan, że przetwarzanie danych osobowych Pani/Pana dotyczących narusza przepisy RODO;</w:t>
      </w:r>
    </w:p>
    <w:p w14:paraId="0BBEA461" w14:textId="77777777" w:rsidR="0038648D" w:rsidRPr="00644D1A" w:rsidRDefault="0038648D" w:rsidP="0038648D">
      <w:pPr>
        <w:pStyle w:val="Akapitzlist"/>
        <w:numPr>
          <w:ilvl w:val="0"/>
          <w:numId w:val="49"/>
        </w:numPr>
        <w:spacing w:after="0"/>
        <w:jc w:val="both"/>
        <w:rPr>
          <w:rFonts w:ascii="Times New Roman" w:hAnsi="Times New Roman"/>
          <w:i/>
          <w:color w:val="00B0F0"/>
          <w:sz w:val="24"/>
          <w:szCs w:val="24"/>
        </w:rPr>
      </w:pPr>
      <w:r w:rsidRPr="00644D1A">
        <w:rPr>
          <w:rFonts w:ascii="Times New Roman" w:hAnsi="Times New Roman"/>
          <w:sz w:val="24"/>
          <w:szCs w:val="24"/>
        </w:rPr>
        <w:t>nie przysługuje Pani/Panu:</w:t>
      </w:r>
    </w:p>
    <w:p w14:paraId="2BB4DD27" w14:textId="77777777" w:rsidR="0038648D" w:rsidRPr="00106745" w:rsidRDefault="0038648D" w:rsidP="0038648D">
      <w:pPr>
        <w:pStyle w:val="Akapitzlist"/>
        <w:numPr>
          <w:ilvl w:val="0"/>
          <w:numId w:val="47"/>
        </w:numPr>
        <w:spacing w:after="0"/>
        <w:ind w:left="709" w:hanging="283"/>
        <w:jc w:val="both"/>
        <w:rPr>
          <w:rFonts w:ascii="Times New Roman" w:hAnsi="Times New Roman"/>
          <w:i/>
          <w:color w:val="00B0F0"/>
          <w:sz w:val="24"/>
          <w:szCs w:val="24"/>
        </w:rPr>
      </w:pPr>
      <w:r w:rsidRPr="00106745">
        <w:rPr>
          <w:rFonts w:ascii="Times New Roman" w:hAnsi="Times New Roman"/>
          <w:sz w:val="24"/>
          <w:szCs w:val="24"/>
        </w:rPr>
        <w:t>w związku z art. 17 ust. 3 lit. b, d lub e RODO prawo do usunięcia danych osobowych;</w:t>
      </w:r>
    </w:p>
    <w:p w14:paraId="5494F8AF" w14:textId="77777777" w:rsidR="0038648D" w:rsidRPr="00644D1A" w:rsidRDefault="0038648D" w:rsidP="0038648D">
      <w:pPr>
        <w:pStyle w:val="Akapitzlist"/>
        <w:numPr>
          <w:ilvl w:val="0"/>
          <w:numId w:val="47"/>
        </w:numPr>
        <w:spacing w:after="0"/>
        <w:ind w:left="709" w:hanging="283"/>
        <w:jc w:val="both"/>
        <w:rPr>
          <w:rFonts w:ascii="Times New Roman" w:hAnsi="Times New Roman"/>
          <w:b/>
          <w:i/>
          <w:sz w:val="24"/>
          <w:szCs w:val="24"/>
        </w:rPr>
      </w:pPr>
      <w:r w:rsidRPr="00106745">
        <w:rPr>
          <w:rFonts w:ascii="Times New Roman" w:hAnsi="Times New Roman"/>
          <w:sz w:val="24"/>
          <w:szCs w:val="24"/>
        </w:rPr>
        <w:t>prawo do przenoszenia danych osobowych, o którym mowa w art. 20 RODO;</w:t>
      </w:r>
    </w:p>
    <w:p w14:paraId="72153168" w14:textId="77777777" w:rsidR="0038648D" w:rsidRPr="00644D1A" w:rsidRDefault="0038648D" w:rsidP="0038648D">
      <w:pPr>
        <w:pStyle w:val="Akapitzlist"/>
        <w:numPr>
          <w:ilvl w:val="0"/>
          <w:numId w:val="47"/>
        </w:numPr>
        <w:spacing w:after="0"/>
        <w:ind w:left="709" w:hanging="283"/>
        <w:jc w:val="both"/>
        <w:rPr>
          <w:rFonts w:ascii="Times New Roman" w:hAnsi="Times New Roman"/>
          <w:b/>
          <w:i/>
          <w:sz w:val="24"/>
          <w:szCs w:val="24"/>
        </w:rPr>
      </w:pPr>
      <w:r w:rsidRPr="00644D1A">
        <w:rPr>
          <w:rFonts w:ascii="Times New Roman" w:hAnsi="Times New Roman"/>
          <w:sz w:val="24"/>
          <w:szCs w:val="24"/>
        </w:rPr>
        <w:t>na podstawie art. 21 RODO prawo sprzeciwu, wobec przetwarzania danych osobowych, gdyż podstawą prawną przetwarzania Pani/Pana danych osobowych jest art. 6 ust. 1 lit. c RODO</w:t>
      </w:r>
    </w:p>
    <w:p w14:paraId="321548D6" w14:textId="77777777" w:rsidR="0038648D" w:rsidRPr="00644D1A" w:rsidRDefault="0038648D" w:rsidP="0038648D">
      <w:pPr>
        <w:autoSpaceDE w:val="0"/>
        <w:autoSpaceDN w:val="0"/>
        <w:adjustRightInd w:val="0"/>
        <w:spacing w:after="0"/>
        <w:jc w:val="both"/>
        <w:rPr>
          <w:rFonts w:ascii="Times New Roman" w:eastAsia="Times New Roman" w:hAnsi="Times New Roman"/>
          <w:sz w:val="16"/>
          <w:szCs w:val="16"/>
          <w:lang w:eastAsia="pl-PL"/>
        </w:rPr>
      </w:pPr>
      <w:r w:rsidRPr="00644D1A">
        <w:rPr>
          <w:rFonts w:ascii="Times New Roman" w:eastAsia="Times New Roman" w:hAnsi="Times New Roman"/>
          <w:sz w:val="16"/>
          <w:szCs w:val="16"/>
          <w:lang w:eastAsia="pl-PL"/>
        </w:rPr>
        <w:t>* Wyjaśnienie: informacja w tym zakresie jest wymagana, jeżeli w odniesieniu do danego administratora lub podmiotu przetwarzającego istnieje obowiązek wyznaczenia inspektora ochrony danych osobowych.</w:t>
      </w:r>
    </w:p>
    <w:p w14:paraId="7597FC80" w14:textId="77777777" w:rsidR="0038648D" w:rsidRPr="00644D1A" w:rsidRDefault="0038648D" w:rsidP="0038648D">
      <w:pPr>
        <w:autoSpaceDE w:val="0"/>
        <w:autoSpaceDN w:val="0"/>
        <w:adjustRightInd w:val="0"/>
        <w:spacing w:after="0"/>
        <w:jc w:val="both"/>
        <w:rPr>
          <w:rFonts w:ascii="Times New Roman" w:eastAsia="Times New Roman" w:hAnsi="Times New Roman"/>
          <w:sz w:val="16"/>
          <w:szCs w:val="16"/>
          <w:lang w:eastAsia="pl-PL"/>
        </w:rPr>
      </w:pPr>
      <w:r w:rsidRPr="00644D1A">
        <w:rPr>
          <w:rFonts w:ascii="Times New Roman" w:eastAsia="Times New Roman" w:hAnsi="Times New Roman"/>
          <w:sz w:val="16"/>
          <w:szCs w:val="16"/>
          <w:lang w:eastAsia="pl-PL"/>
        </w:rPr>
        <w:t>** Wyjaśnienie: skorzystanie z prawa do sprostowania nie może skutkować zmianą wyniku postępowania</w:t>
      </w:r>
    </w:p>
    <w:p w14:paraId="62BEB4A2" w14:textId="77777777" w:rsidR="0038648D" w:rsidRPr="00644D1A" w:rsidRDefault="0038648D" w:rsidP="0038648D">
      <w:pPr>
        <w:autoSpaceDE w:val="0"/>
        <w:autoSpaceDN w:val="0"/>
        <w:adjustRightInd w:val="0"/>
        <w:spacing w:after="0"/>
        <w:jc w:val="both"/>
        <w:rPr>
          <w:rFonts w:ascii="Times New Roman" w:eastAsia="Times New Roman" w:hAnsi="Times New Roman"/>
          <w:sz w:val="16"/>
          <w:szCs w:val="16"/>
          <w:lang w:eastAsia="pl-PL"/>
        </w:rPr>
      </w:pPr>
      <w:r w:rsidRPr="00644D1A">
        <w:rPr>
          <w:rFonts w:ascii="Times New Roman" w:eastAsia="Times New Roman" w:hAnsi="Times New Roman"/>
          <w:sz w:val="16"/>
          <w:szCs w:val="16"/>
          <w:lang w:eastAsia="pl-PL"/>
        </w:rPr>
        <w:t>o udzielenie zamówienia publicznego ani zmianą postanowień umowy w zakresie niezgodnym z ustawą Pzp oraz nie może naruszać integralności protokołu oraz jego załączników.</w:t>
      </w:r>
    </w:p>
    <w:p w14:paraId="36264C19" w14:textId="492487B0" w:rsidR="00240B43" w:rsidRPr="00B70E24" w:rsidRDefault="0038648D" w:rsidP="0038648D">
      <w:pPr>
        <w:pStyle w:val="Bezodstpw"/>
        <w:rPr>
          <w:rFonts w:cs="Times New Roman"/>
          <w:szCs w:val="24"/>
        </w:rPr>
      </w:pPr>
      <w:r w:rsidRPr="00644D1A">
        <w:rPr>
          <w:rFonts w:eastAsia="Times New Roman" w:cs="Times New Roman"/>
          <w:sz w:val="16"/>
          <w:szCs w:val="16"/>
          <w:lang w:eastAsia="pl-PL"/>
        </w:rPr>
        <w:t>*** Wyjaśnienie: prawo do ograniczenia przetwarzania nie ma zastosowania w odniesieniu do przechowywania, w celu zapewnienia korzystania ze środków ochrony prawnej lub w celu ochrony praw</w:t>
      </w:r>
    </w:p>
    <w:p w14:paraId="52F16780" w14:textId="77777777" w:rsidR="00774494" w:rsidRDefault="00774494" w:rsidP="00240B43">
      <w:pPr>
        <w:autoSpaceDE w:val="0"/>
        <w:ind w:firstLine="227"/>
        <w:jc w:val="both"/>
        <w:rPr>
          <w:rFonts w:ascii="Times New Roman" w:eastAsia="Times New Roman" w:hAnsi="Times New Roman"/>
          <w:b/>
          <w:bCs/>
          <w:color w:val="000000"/>
          <w:sz w:val="24"/>
          <w:szCs w:val="24"/>
          <w:lang w:eastAsia="ar-SA"/>
        </w:rPr>
      </w:pPr>
    </w:p>
    <w:p w14:paraId="5DF46F4D" w14:textId="4DFA0D1E" w:rsidR="00240B43" w:rsidRDefault="009C60B5" w:rsidP="00240B43">
      <w:pPr>
        <w:autoSpaceDE w:val="0"/>
        <w:ind w:firstLine="227"/>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627DBB1F" w14:textId="381021FB" w:rsidR="009C7181" w:rsidRPr="00240B43" w:rsidRDefault="00E73508" w:rsidP="00240B43">
      <w:pPr>
        <w:autoSpaceDE w:val="0"/>
        <w:ind w:firstLine="227"/>
        <w:jc w:val="both"/>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7858679D" w14:textId="77777777" w:rsidR="00E73508" w:rsidRPr="00B4753A" w:rsidRDefault="00E73508" w:rsidP="00E73508">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p>
    <w:p w14:paraId="377C9C90" w14:textId="77777777" w:rsidR="009C7181" w:rsidRDefault="009C7181" w:rsidP="00116EC9">
      <w:pPr>
        <w:suppressAutoHyphens/>
        <w:autoSpaceDE w:val="0"/>
        <w:spacing w:after="0"/>
        <w:jc w:val="both"/>
        <w:rPr>
          <w:rFonts w:ascii="Times New Roman" w:eastAsia="Times New Roman" w:hAnsi="Times New Roman"/>
          <w:color w:val="000000"/>
          <w:sz w:val="24"/>
          <w:szCs w:val="24"/>
          <w:lang w:eastAsia="ar-SA"/>
        </w:rPr>
      </w:pPr>
    </w:p>
    <w:p w14:paraId="4D3A5BAA" w14:textId="49A463BC" w:rsidR="0021113F" w:rsidRPr="00F351BC" w:rsidRDefault="00F16E02" w:rsidP="00116EC9">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p>
    <w:sectPr w:rsidR="0021113F" w:rsidRPr="00F351BC" w:rsidSect="00DE7732">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4946" w14:textId="77777777" w:rsidR="00AE75A3" w:rsidRDefault="00AE75A3">
      <w:pPr>
        <w:spacing w:after="0" w:line="240" w:lineRule="auto"/>
      </w:pPr>
      <w:r>
        <w:separator/>
      </w:r>
    </w:p>
  </w:endnote>
  <w:endnote w:type="continuationSeparator" w:id="0">
    <w:p w14:paraId="00D7C1DC" w14:textId="77777777" w:rsidR="00AE75A3" w:rsidRDefault="00AE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77777777" w:rsidR="004D6C74" w:rsidRDefault="00FA737F">
    <w:pPr>
      <w:pStyle w:val="Stopka"/>
      <w:jc w:val="right"/>
    </w:pPr>
    <w:r>
      <w:fldChar w:fldCharType="begin"/>
    </w:r>
    <w:r>
      <w:instrText>PAGE   \* MERGEFORMAT</w:instrText>
    </w:r>
    <w:r>
      <w:fldChar w:fldCharType="separate"/>
    </w:r>
    <w:r w:rsidR="00AE3722">
      <w:rPr>
        <w:noProof/>
      </w:rPr>
      <w:t>16</w:t>
    </w:r>
    <w:r>
      <w:fldChar w:fldCharType="end"/>
    </w:r>
  </w:p>
  <w:p w14:paraId="71C1B07E" w14:textId="77777777" w:rsidR="004D6C74"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0333" w14:textId="77777777" w:rsidR="00AE75A3" w:rsidRDefault="00AE75A3">
      <w:pPr>
        <w:spacing w:after="0" w:line="240" w:lineRule="auto"/>
      </w:pPr>
      <w:r>
        <w:separator/>
      </w:r>
    </w:p>
  </w:footnote>
  <w:footnote w:type="continuationSeparator" w:id="0">
    <w:p w14:paraId="193D683C" w14:textId="77777777" w:rsidR="00AE75A3" w:rsidRDefault="00AE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8BB" w14:textId="702C202E" w:rsidR="00FB66D9" w:rsidRDefault="00FE2E3B" w:rsidP="00D53356">
    <w:pPr>
      <w:pStyle w:val="Nagwek"/>
      <w:jc w:val="right"/>
    </w:pPr>
    <w:r w:rsidRPr="00820353">
      <w:rPr>
        <w:noProof/>
      </w:rPr>
      <w:drawing>
        <wp:inline distT="0" distB="0" distL="0" distR="0" wp14:anchorId="67DB7134" wp14:editId="6892D8B1">
          <wp:extent cx="1731234" cy="548640"/>
          <wp:effectExtent l="0" t="0" r="254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153" cy="582840"/>
                  </a:xfrm>
                  <a:prstGeom prst="rect">
                    <a:avLst/>
                  </a:prstGeom>
                  <a:noFill/>
                  <a:ln>
                    <a:noFill/>
                  </a:ln>
                </pic:spPr>
              </pic:pic>
            </a:graphicData>
          </a:graphic>
        </wp:inline>
      </w:drawing>
    </w:r>
  </w:p>
  <w:p w14:paraId="612D87BE" w14:textId="77777777" w:rsidR="00FB66D9"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0A"/>
    <w:multiLevelType w:val="hybridMultilevel"/>
    <w:tmpl w:val="E38E6FFC"/>
    <w:lvl w:ilvl="0" w:tplc="E702E9C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 w15:restartNumberingAfterBreak="0">
    <w:nsid w:val="091D5DB5"/>
    <w:multiLevelType w:val="hybridMultilevel"/>
    <w:tmpl w:val="EF4A9072"/>
    <w:lvl w:ilvl="0" w:tplc="D9E26250">
      <w:start w:val="1"/>
      <w:numFmt w:val="decimal"/>
      <w:suff w:val="space"/>
      <w:lvlText w:val="%1)"/>
      <w:lvlJc w:val="left"/>
      <w:pPr>
        <w:ind w:left="454" w:hanging="227"/>
      </w:pPr>
      <w:rPr>
        <w:rFonts w:hint="default"/>
        <w:b w:val="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C1F2A"/>
    <w:multiLevelType w:val="hybridMultilevel"/>
    <w:tmpl w:val="F556AAFC"/>
    <w:lvl w:ilvl="0" w:tplc="65C49692">
      <w:start w:val="1"/>
      <w:numFmt w:val="lowerLetter"/>
      <w:suff w:val="space"/>
      <w:lvlText w:val="%1)"/>
      <w:lvlJc w:val="left"/>
      <w:pPr>
        <w:ind w:left="680" w:hanging="226"/>
      </w:pPr>
      <w:rPr>
        <w:rFonts w:hint="default"/>
      </w:rPr>
    </w:lvl>
    <w:lvl w:ilvl="1" w:tplc="04150019">
      <w:start w:val="1"/>
      <w:numFmt w:val="lowerLetter"/>
      <w:lvlText w:val="%2."/>
      <w:lvlJc w:val="left"/>
      <w:pPr>
        <w:ind w:left="2157" w:hanging="360"/>
      </w:pPr>
    </w:lvl>
    <w:lvl w:ilvl="2" w:tplc="CBA04BB6">
      <w:start w:val="1"/>
      <w:numFmt w:val="bullet"/>
      <w:suff w:val="space"/>
      <w:lvlText w:val=""/>
      <w:lvlJc w:val="left"/>
      <w:pPr>
        <w:ind w:left="793" w:hanging="226"/>
      </w:pPr>
      <w:rPr>
        <w:rFonts w:ascii="Symbol" w:eastAsia="Symbol" w:hAnsi="Symbol" w:cs="Symbol" w:hint="default"/>
        <w:w w:val="100"/>
        <w:sz w:val="24"/>
        <w:szCs w:val="24"/>
      </w:rPr>
    </w:lvl>
    <w:lvl w:ilvl="3" w:tplc="0415000F">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 w15:restartNumberingAfterBreak="0">
    <w:nsid w:val="18B63859"/>
    <w:multiLevelType w:val="hybridMultilevel"/>
    <w:tmpl w:val="826497CC"/>
    <w:lvl w:ilvl="0" w:tplc="C84451E0">
      <w:start w:val="1"/>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917B7"/>
    <w:multiLevelType w:val="hybridMultilevel"/>
    <w:tmpl w:val="850A64C8"/>
    <w:lvl w:ilvl="0" w:tplc="DD9EA89A">
      <w:start w:val="1"/>
      <w:numFmt w:val="decimal"/>
      <w:suff w:val="space"/>
      <w:lvlText w:val="%1)"/>
      <w:lvlJc w:val="left"/>
      <w:pPr>
        <w:ind w:left="454" w:hanging="227"/>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A3544"/>
    <w:multiLevelType w:val="hybridMultilevel"/>
    <w:tmpl w:val="00028BA4"/>
    <w:lvl w:ilvl="0" w:tplc="86B0810A">
      <w:start w:val="1"/>
      <w:numFmt w:val="decimal"/>
      <w:suff w:val="space"/>
      <w:lvlText w:val="%1."/>
      <w:lvlJc w:val="left"/>
      <w:pPr>
        <w:ind w:left="227" w:hanging="22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494874"/>
    <w:multiLevelType w:val="hybridMultilevel"/>
    <w:tmpl w:val="D74C3D8C"/>
    <w:lvl w:ilvl="0" w:tplc="81702A5E">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4"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52BEE"/>
    <w:multiLevelType w:val="hybridMultilevel"/>
    <w:tmpl w:val="FDE26C26"/>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8D2EA838">
      <w:start w:val="1"/>
      <w:numFmt w:val="lowerLetter"/>
      <w:suff w:val="space"/>
      <w:lvlText w:val="%3)"/>
      <w:lvlJc w:val="left"/>
      <w:pPr>
        <w:ind w:left="680" w:hanging="226"/>
      </w:pPr>
      <w:rPr>
        <w:rFonts w:ascii="Times New Roman" w:eastAsia="Calibri" w:hAnsi="Times New Roman" w:cs="Times New Roman" w:hint="default"/>
        <w:w w:val="100"/>
        <w:sz w:val="24"/>
        <w:szCs w:val="24"/>
      </w:r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6"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D53585"/>
    <w:multiLevelType w:val="hybridMultilevel"/>
    <w:tmpl w:val="C3E25C56"/>
    <w:lvl w:ilvl="0" w:tplc="4DA64D24">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9"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72FF8"/>
    <w:multiLevelType w:val="hybridMultilevel"/>
    <w:tmpl w:val="7F9ABA86"/>
    <w:lvl w:ilvl="0" w:tplc="60CE2D80">
      <w:start w:val="1"/>
      <w:numFmt w:val="decimal"/>
      <w:pStyle w:val="Bezodstpw"/>
      <w:suff w:val="space"/>
      <w:lvlText w:val="%1."/>
      <w:lvlJc w:val="left"/>
      <w:pPr>
        <w:ind w:left="227" w:hanging="227"/>
      </w:pPr>
      <w:rPr>
        <w:rFonts w:ascii="Times New Roman" w:eastAsia="SimSun" w:hAnsi="Times New Roman" w:cs="Tahoma" w:hint="default"/>
        <w:b w:val="0"/>
        <w:bCs/>
        <w:spacing w:val="-3"/>
        <w:w w:val="100"/>
        <w:sz w:val="24"/>
        <w:szCs w:val="24"/>
      </w:rPr>
    </w:lvl>
    <w:lvl w:ilvl="1" w:tplc="BF48C574">
      <w:start w:val="1"/>
      <w:numFmt w:val="decimal"/>
      <w:suff w:val="space"/>
      <w:lvlText w:val="%2)"/>
      <w:lvlJc w:val="left"/>
      <w:pPr>
        <w:ind w:left="454" w:hanging="227"/>
      </w:pPr>
      <w:rPr>
        <w:rFonts w:ascii="Calibri" w:eastAsia="Calibri" w:hAnsi="Calibri"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3D67B6"/>
    <w:multiLevelType w:val="hybridMultilevel"/>
    <w:tmpl w:val="93302BD8"/>
    <w:lvl w:ilvl="0" w:tplc="A3ECFF58">
      <w:start w:val="2"/>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66D7E"/>
    <w:multiLevelType w:val="hybridMultilevel"/>
    <w:tmpl w:val="7DB4EB0A"/>
    <w:lvl w:ilvl="0" w:tplc="02A4BEC0">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3"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24" w15:restartNumberingAfterBreak="0">
    <w:nsid w:val="41E4076B"/>
    <w:multiLevelType w:val="hybridMultilevel"/>
    <w:tmpl w:val="CEF64D6A"/>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8CA2C1DC">
      <w:start w:val="1"/>
      <w:numFmt w:val="lowerLetter"/>
      <w:suff w:val="space"/>
      <w:lvlText w:val="%2)"/>
      <w:lvlJc w:val="left"/>
      <w:pPr>
        <w:ind w:left="680" w:hanging="22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92F8D"/>
    <w:multiLevelType w:val="hybridMultilevel"/>
    <w:tmpl w:val="EEB88D6E"/>
    <w:lvl w:ilvl="0" w:tplc="84D2D494">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9"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1C0603"/>
    <w:multiLevelType w:val="hybridMultilevel"/>
    <w:tmpl w:val="DEF63590"/>
    <w:lvl w:ilvl="0" w:tplc="2A264D5C">
      <w:start w:val="1"/>
      <w:numFmt w:val="decimal"/>
      <w:suff w:val="space"/>
      <w:lvlText w:val="%1)"/>
      <w:lvlJc w:val="left"/>
      <w:pPr>
        <w:ind w:left="227" w:hanging="227"/>
      </w:pPr>
      <w:rPr>
        <w:rFonts w:cs="Times New Roman" w:hint="default"/>
        <w:i w:val="0"/>
        <w:iCs/>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3"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884368"/>
    <w:multiLevelType w:val="hybridMultilevel"/>
    <w:tmpl w:val="E26E5318"/>
    <w:lvl w:ilvl="0" w:tplc="FA2ACDF6">
      <w:start w:val="1"/>
      <w:numFmt w:val="decimal"/>
      <w:suff w:val="space"/>
      <w:lvlText w:val="%1)"/>
      <w:lvlJc w:val="left"/>
      <w:pPr>
        <w:ind w:left="454" w:hanging="227"/>
      </w:pPr>
      <w:rPr>
        <w:rFonts w:eastAsia="SimSun" w:hint="default"/>
        <w:b w:val="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5"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37"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9"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40" w15:restartNumberingAfterBreak="0">
    <w:nsid w:val="6BA26E70"/>
    <w:multiLevelType w:val="hybridMultilevel"/>
    <w:tmpl w:val="AF72344E"/>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D9088898">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7586741F"/>
    <w:multiLevelType w:val="hybridMultilevel"/>
    <w:tmpl w:val="A2D2CCFE"/>
    <w:lvl w:ilvl="0" w:tplc="7FA2035A">
      <w:start w:val="1"/>
      <w:numFmt w:val="decimal"/>
      <w:suff w:val="space"/>
      <w:lvlText w:val="%1)"/>
      <w:lvlJc w:val="left"/>
      <w:pPr>
        <w:ind w:left="454" w:hanging="227"/>
      </w:pPr>
      <w:rPr>
        <w:rFonts w:hint="default"/>
      </w:rPr>
    </w:lvl>
    <w:lvl w:ilvl="1" w:tplc="02AA8FD8" w:tentative="1">
      <w:start w:val="1"/>
      <w:numFmt w:val="lowerLetter"/>
      <w:lvlText w:val="%2."/>
      <w:lvlJc w:val="left"/>
      <w:pPr>
        <w:ind w:left="1307" w:hanging="360"/>
      </w:pPr>
    </w:lvl>
    <w:lvl w:ilvl="2" w:tplc="C9CE73F4" w:tentative="1">
      <w:start w:val="1"/>
      <w:numFmt w:val="lowerRoman"/>
      <w:lvlText w:val="%3."/>
      <w:lvlJc w:val="right"/>
      <w:pPr>
        <w:ind w:left="2027" w:hanging="180"/>
      </w:pPr>
    </w:lvl>
    <w:lvl w:ilvl="3" w:tplc="F738E138" w:tentative="1">
      <w:start w:val="1"/>
      <w:numFmt w:val="decimal"/>
      <w:lvlText w:val="%4."/>
      <w:lvlJc w:val="left"/>
      <w:pPr>
        <w:ind w:left="2747" w:hanging="360"/>
      </w:pPr>
    </w:lvl>
    <w:lvl w:ilvl="4" w:tplc="9ED86BB4" w:tentative="1">
      <w:start w:val="1"/>
      <w:numFmt w:val="lowerLetter"/>
      <w:lvlText w:val="%5."/>
      <w:lvlJc w:val="left"/>
      <w:pPr>
        <w:ind w:left="3467" w:hanging="360"/>
      </w:pPr>
    </w:lvl>
    <w:lvl w:ilvl="5" w:tplc="57223D1E" w:tentative="1">
      <w:start w:val="1"/>
      <w:numFmt w:val="lowerRoman"/>
      <w:lvlText w:val="%6."/>
      <w:lvlJc w:val="right"/>
      <w:pPr>
        <w:ind w:left="4187" w:hanging="180"/>
      </w:pPr>
    </w:lvl>
    <w:lvl w:ilvl="6" w:tplc="F51CD55E" w:tentative="1">
      <w:start w:val="1"/>
      <w:numFmt w:val="decimal"/>
      <w:lvlText w:val="%7."/>
      <w:lvlJc w:val="left"/>
      <w:pPr>
        <w:ind w:left="4907" w:hanging="360"/>
      </w:pPr>
    </w:lvl>
    <w:lvl w:ilvl="7" w:tplc="11E838D8" w:tentative="1">
      <w:start w:val="1"/>
      <w:numFmt w:val="lowerLetter"/>
      <w:lvlText w:val="%8."/>
      <w:lvlJc w:val="left"/>
      <w:pPr>
        <w:ind w:left="5627" w:hanging="360"/>
      </w:pPr>
    </w:lvl>
    <w:lvl w:ilvl="8" w:tplc="25D49A2A" w:tentative="1">
      <w:start w:val="1"/>
      <w:numFmt w:val="lowerRoman"/>
      <w:lvlText w:val="%9."/>
      <w:lvlJc w:val="right"/>
      <w:pPr>
        <w:ind w:left="6347" w:hanging="180"/>
      </w:pPr>
    </w:lvl>
  </w:abstractNum>
  <w:abstractNum w:abstractNumId="46"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5C4290"/>
    <w:multiLevelType w:val="hybridMultilevel"/>
    <w:tmpl w:val="1DC68316"/>
    <w:lvl w:ilvl="0" w:tplc="40C4F7F6">
      <w:start w:val="1"/>
      <w:numFmt w:val="lowerLetter"/>
      <w:suff w:val="space"/>
      <w:lvlText w:val="%1)"/>
      <w:lvlJc w:val="left"/>
      <w:pPr>
        <w:ind w:left="680" w:hanging="2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9F4832"/>
    <w:multiLevelType w:val="hybridMultilevel"/>
    <w:tmpl w:val="73F8631C"/>
    <w:lvl w:ilvl="0" w:tplc="BBA0975E">
      <w:start w:val="1"/>
      <w:numFmt w:val="decimal"/>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7161784">
    <w:abstractNumId w:val="24"/>
  </w:num>
  <w:num w:numId="2" w16cid:durableId="726489298">
    <w:abstractNumId w:val="11"/>
  </w:num>
  <w:num w:numId="3" w16cid:durableId="2035498341">
    <w:abstractNumId w:val="42"/>
  </w:num>
  <w:num w:numId="4" w16cid:durableId="1632901420">
    <w:abstractNumId w:val="40"/>
  </w:num>
  <w:num w:numId="5" w16cid:durableId="1890991807">
    <w:abstractNumId w:val="35"/>
  </w:num>
  <w:num w:numId="6" w16cid:durableId="1475826982">
    <w:abstractNumId w:val="8"/>
  </w:num>
  <w:num w:numId="7" w16cid:durableId="163128784">
    <w:abstractNumId w:val="23"/>
  </w:num>
  <w:num w:numId="8" w16cid:durableId="1513493442">
    <w:abstractNumId w:val="21"/>
  </w:num>
  <w:num w:numId="9" w16cid:durableId="606163162">
    <w:abstractNumId w:val="44"/>
  </w:num>
  <w:num w:numId="10" w16cid:durableId="768476686">
    <w:abstractNumId w:val="31"/>
  </w:num>
  <w:num w:numId="11" w16cid:durableId="2058167071">
    <w:abstractNumId w:val="33"/>
  </w:num>
  <w:num w:numId="12" w16cid:durableId="1870602962">
    <w:abstractNumId w:val="29"/>
  </w:num>
  <w:num w:numId="13" w16cid:durableId="867762882">
    <w:abstractNumId w:val="14"/>
  </w:num>
  <w:num w:numId="14" w16cid:durableId="1116826948">
    <w:abstractNumId w:val="47"/>
  </w:num>
  <w:num w:numId="15" w16cid:durableId="262420865">
    <w:abstractNumId w:val="41"/>
  </w:num>
  <w:num w:numId="16" w16cid:durableId="765466091">
    <w:abstractNumId w:val="25"/>
  </w:num>
  <w:num w:numId="17" w16cid:durableId="1819033997">
    <w:abstractNumId w:val="26"/>
  </w:num>
  <w:num w:numId="18" w16cid:durableId="1836919044">
    <w:abstractNumId w:val="37"/>
  </w:num>
  <w:num w:numId="19" w16cid:durableId="1528981710">
    <w:abstractNumId w:val="12"/>
  </w:num>
  <w:num w:numId="20" w16cid:durableId="442194234">
    <w:abstractNumId w:val="9"/>
  </w:num>
  <w:num w:numId="21" w16cid:durableId="82147315">
    <w:abstractNumId w:val="46"/>
  </w:num>
  <w:num w:numId="22" w16cid:durableId="1686251378">
    <w:abstractNumId w:val="3"/>
  </w:num>
  <w:num w:numId="23" w16cid:durableId="1850220683">
    <w:abstractNumId w:val="39"/>
  </w:num>
  <w:num w:numId="24" w16cid:durableId="2029256761">
    <w:abstractNumId w:val="6"/>
  </w:num>
  <w:num w:numId="25" w16cid:durableId="2028750637">
    <w:abstractNumId w:val="36"/>
  </w:num>
  <w:num w:numId="26" w16cid:durableId="1252543974">
    <w:abstractNumId w:val="2"/>
  </w:num>
  <w:num w:numId="27" w16cid:durableId="1162240183">
    <w:abstractNumId w:val="30"/>
  </w:num>
  <w:num w:numId="28" w16cid:durableId="1275821861">
    <w:abstractNumId w:val="19"/>
  </w:num>
  <w:num w:numId="29" w16cid:durableId="821968821">
    <w:abstractNumId w:val="16"/>
  </w:num>
  <w:num w:numId="30" w16cid:durableId="1578058240">
    <w:abstractNumId w:val="43"/>
  </w:num>
  <w:num w:numId="31" w16cid:durableId="862548368">
    <w:abstractNumId w:val="45"/>
  </w:num>
  <w:num w:numId="32" w16cid:durableId="21171443">
    <w:abstractNumId w:val="38"/>
  </w:num>
  <w:num w:numId="33" w16cid:durableId="832333260">
    <w:abstractNumId w:val="13"/>
  </w:num>
  <w:num w:numId="34" w16cid:durableId="264309125">
    <w:abstractNumId w:val="20"/>
  </w:num>
  <w:num w:numId="35" w16cid:durableId="308677085">
    <w:abstractNumId w:val="4"/>
  </w:num>
  <w:num w:numId="36" w16cid:durableId="67312669">
    <w:abstractNumId w:val="15"/>
  </w:num>
  <w:num w:numId="37" w16cid:durableId="955256543">
    <w:abstractNumId w:val="20"/>
    <w:lvlOverride w:ilvl="0">
      <w:startOverride w:val="1"/>
    </w:lvlOverride>
  </w:num>
  <w:num w:numId="38" w16cid:durableId="1644964496">
    <w:abstractNumId w:val="34"/>
  </w:num>
  <w:num w:numId="39" w16cid:durableId="1650548469">
    <w:abstractNumId w:val="49"/>
  </w:num>
  <w:num w:numId="40" w16cid:durableId="1388451082">
    <w:abstractNumId w:val="1"/>
  </w:num>
  <w:num w:numId="41" w16cid:durableId="1816755886">
    <w:abstractNumId w:val="10"/>
  </w:num>
  <w:num w:numId="42" w16cid:durableId="188688543">
    <w:abstractNumId w:val="48"/>
  </w:num>
  <w:num w:numId="43" w16cid:durableId="335038398">
    <w:abstractNumId w:val="5"/>
  </w:num>
  <w:num w:numId="44" w16cid:durableId="1287202947">
    <w:abstractNumId w:val="28"/>
  </w:num>
  <w:num w:numId="45" w16cid:durableId="1359549747">
    <w:abstractNumId w:val="18"/>
  </w:num>
  <w:num w:numId="46" w16cid:durableId="1523785939">
    <w:abstractNumId w:val="22"/>
  </w:num>
  <w:num w:numId="47" w16cid:durableId="384525043">
    <w:abstractNumId w:val="17"/>
  </w:num>
  <w:num w:numId="48" w16cid:durableId="1638338052">
    <w:abstractNumId w:val="7"/>
  </w:num>
  <w:num w:numId="49" w16cid:durableId="1530144071">
    <w:abstractNumId w:val="32"/>
  </w:num>
  <w:num w:numId="50" w16cid:durableId="157477793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20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44198"/>
    <w:rsid w:val="00051F38"/>
    <w:rsid w:val="00055AA5"/>
    <w:rsid w:val="0005630A"/>
    <w:rsid w:val="0006058F"/>
    <w:rsid w:val="00083D7D"/>
    <w:rsid w:val="00084951"/>
    <w:rsid w:val="000865F7"/>
    <w:rsid w:val="00087C11"/>
    <w:rsid w:val="000A5E42"/>
    <w:rsid w:val="000A7FE7"/>
    <w:rsid w:val="000B4CE0"/>
    <w:rsid w:val="000B798C"/>
    <w:rsid w:val="000E148D"/>
    <w:rsid w:val="000E3E28"/>
    <w:rsid w:val="000F4E01"/>
    <w:rsid w:val="0011532E"/>
    <w:rsid w:val="00116EC9"/>
    <w:rsid w:val="0012473F"/>
    <w:rsid w:val="00146163"/>
    <w:rsid w:val="00162DB8"/>
    <w:rsid w:val="0017340D"/>
    <w:rsid w:val="00195452"/>
    <w:rsid w:val="001A0BE7"/>
    <w:rsid w:val="001B27A7"/>
    <w:rsid w:val="001C4EAD"/>
    <w:rsid w:val="001E0DFB"/>
    <w:rsid w:val="001F0109"/>
    <w:rsid w:val="0020743F"/>
    <w:rsid w:val="0021113F"/>
    <w:rsid w:val="00222E96"/>
    <w:rsid w:val="00233923"/>
    <w:rsid w:val="00235BF3"/>
    <w:rsid w:val="00240B43"/>
    <w:rsid w:val="002425B9"/>
    <w:rsid w:val="00242E3D"/>
    <w:rsid w:val="002466DF"/>
    <w:rsid w:val="00255180"/>
    <w:rsid w:val="002954E7"/>
    <w:rsid w:val="00295F0E"/>
    <w:rsid w:val="002A54CC"/>
    <w:rsid w:val="002A6307"/>
    <w:rsid w:val="002B3186"/>
    <w:rsid w:val="002B53D0"/>
    <w:rsid w:val="002C2934"/>
    <w:rsid w:val="002C526C"/>
    <w:rsid w:val="002C6E5A"/>
    <w:rsid w:val="002C6F1C"/>
    <w:rsid w:val="002E6C1E"/>
    <w:rsid w:val="002F06C1"/>
    <w:rsid w:val="00301CC0"/>
    <w:rsid w:val="00302EC7"/>
    <w:rsid w:val="00304BF3"/>
    <w:rsid w:val="003101DC"/>
    <w:rsid w:val="00312EFE"/>
    <w:rsid w:val="00313746"/>
    <w:rsid w:val="00331CB8"/>
    <w:rsid w:val="00335A89"/>
    <w:rsid w:val="00345CAC"/>
    <w:rsid w:val="00354769"/>
    <w:rsid w:val="00357696"/>
    <w:rsid w:val="003714A3"/>
    <w:rsid w:val="003848A6"/>
    <w:rsid w:val="0038648D"/>
    <w:rsid w:val="003905A6"/>
    <w:rsid w:val="003A3C9A"/>
    <w:rsid w:val="003D4F83"/>
    <w:rsid w:val="003D765E"/>
    <w:rsid w:val="003E780E"/>
    <w:rsid w:val="00404554"/>
    <w:rsid w:val="00421C52"/>
    <w:rsid w:val="004336FA"/>
    <w:rsid w:val="004354D3"/>
    <w:rsid w:val="00437076"/>
    <w:rsid w:val="00440D11"/>
    <w:rsid w:val="00451A05"/>
    <w:rsid w:val="004607A5"/>
    <w:rsid w:val="00461822"/>
    <w:rsid w:val="0046748D"/>
    <w:rsid w:val="00474A4B"/>
    <w:rsid w:val="00486305"/>
    <w:rsid w:val="004A54CA"/>
    <w:rsid w:val="004B063B"/>
    <w:rsid w:val="004F763E"/>
    <w:rsid w:val="00503EBF"/>
    <w:rsid w:val="0051011A"/>
    <w:rsid w:val="005115B3"/>
    <w:rsid w:val="00514C23"/>
    <w:rsid w:val="0056528A"/>
    <w:rsid w:val="00567C10"/>
    <w:rsid w:val="005700CF"/>
    <w:rsid w:val="005944B9"/>
    <w:rsid w:val="005A2B98"/>
    <w:rsid w:val="005B5B7A"/>
    <w:rsid w:val="005D4F23"/>
    <w:rsid w:val="005D5262"/>
    <w:rsid w:val="005E0D49"/>
    <w:rsid w:val="005E6B61"/>
    <w:rsid w:val="005F2962"/>
    <w:rsid w:val="00601D9F"/>
    <w:rsid w:val="00602A2C"/>
    <w:rsid w:val="00603E0E"/>
    <w:rsid w:val="00611475"/>
    <w:rsid w:val="00611B4B"/>
    <w:rsid w:val="006209F6"/>
    <w:rsid w:val="0063037A"/>
    <w:rsid w:val="00631BF0"/>
    <w:rsid w:val="00635557"/>
    <w:rsid w:val="00644509"/>
    <w:rsid w:val="00651B7D"/>
    <w:rsid w:val="00652106"/>
    <w:rsid w:val="006A02EF"/>
    <w:rsid w:val="006D3C63"/>
    <w:rsid w:val="006D3CE7"/>
    <w:rsid w:val="006E53DD"/>
    <w:rsid w:val="00711C2D"/>
    <w:rsid w:val="007137EE"/>
    <w:rsid w:val="0072063F"/>
    <w:rsid w:val="00730290"/>
    <w:rsid w:val="007542B8"/>
    <w:rsid w:val="00755D59"/>
    <w:rsid w:val="00761CFF"/>
    <w:rsid w:val="00762A52"/>
    <w:rsid w:val="00770187"/>
    <w:rsid w:val="007716E4"/>
    <w:rsid w:val="00774494"/>
    <w:rsid w:val="00775E24"/>
    <w:rsid w:val="00780C02"/>
    <w:rsid w:val="00790071"/>
    <w:rsid w:val="007932BC"/>
    <w:rsid w:val="00793A6B"/>
    <w:rsid w:val="007A7AF5"/>
    <w:rsid w:val="007B30EE"/>
    <w:rsid w:val="007C1C3A"/>
    <w:rsid w:val="00802934"/>
    <w:rsid w:val="00804D12"/>
    <w:rsid w:val="008051D0"/>
    <w:rsid w:val="0081061A"/>
    <w:rsid w:val="008222D2"/>
    <w:rsid w:val="0083231D"/>
    <w:rsid w:val="0084139E"/>
    <w:rsid w:val="00843AFE"/>
    <w:rsid w:val="008449FB"/>
    <w:rsid w:val="00863DE3"/>
    <w:rsid w:val="0086670A"/>
    <w:rsid w:val="008850FE"/>
    <w:rsid w:val="00886975"/>
    <w:rsid w:val="008954D6"/>
    <w:rsid w:val="008A0732"/>
    <w:rsid w:val="008A0819"/>
    <w:rsid w:val="008A22E7"/>
    <w:rsid w:val="008A2F50"/>
    <w:rsid w:val="008A7C98"/>
    <w:rsid w:val="008D6A25"/>
    <w:rsid w:val="008F065C"/>
    <w:rsid w:val="008F6B2E"/>
    <w:rsid w:val="0090507E"/>
    <w:rsid w:val="00910480"/>
    <w:rsid w:val="0091102C"/>
    <w:rsid w:val="009279A0"/>
    <w:rsid w:val="00936BD1"/>
    <w:rsid w:val="00944B3F"/>
    <w:rsid w:val="0095306D"/>
    <w:rsid w:val="00957B6C"/>
    <w:rsid w:val="00967A32"/>
    <w:rsid w:val="00973BFA"/>
    <w:rsid w:val="00977EE4"/>
    <w:rsid w:val="009B1063"/>
    <w:rsid w:val="009C60B5"/>
    <w:rsid w:val="009C7181"/>
    <w:rsid w:val="009E5A78"/>
    <w:rsid w:val="009E5FED"/>
    <w:rsid w:val="009F1CA1"/>
    <w:rsid w:val="009F6610"/>
    <w:rsid w:val="00A044D3"/>
    <w:rsid w:val="00A16028"/>
    <w:rsid w:val="00A17CB0"/>
    <w:rsid w:val="00A27524"/>
    <w:rsid w:val="00A30D5B"/>
    <w:rsid w:val="00A364EA"/>
    <w:rsid w:val="00A45DE6"/>
    <w:rsid w:val="00A51E59"/>
    <w:rsid w:val="00A91487"/>
    <w:rsid w:val="00AA08D8"/>
    <w:rsid w:val="00AA2516"/>
    <w:rsid w:val="00AA4B8A"/>
    <w:rsid w:val="00AA6E0B"/>
    <w:rsid w:val="00AB125E"/>
    <w:rsid w:val="00AB3B71"/>
    <w:rsid w:val="00AC02E7"/>
    <w:rsid w:val="00AD45A9"/>
    <w:rsid w:val="00AE3722"/>
    <w:rsid w:val="00AE75A3"/>
    <w:rsid w:val="00AF0FD9"/>
    <w:rsid w:val="00AF6EB5"/>
    <w:rsid w:val="00B033F1"/>
    <w:rsid w:val="00B0481E"/>
    <w:rsid w:val="00B239AB"/>
    <w:rsid w:val="00B30027"/>
    <w:rsid w:val="00B31635"/>
    <w:rsid w:val="00B41E81"/>
    <w:rsid w:val="00B44149"/>
    <w:rsid w:val="00B56CE3"/>
    <w:rsid w:val="00B70E24"/>
    <w:rsid w:val="00B86FFD"/>
    <w:rsid w:val="00B94A26"/>
    <w:rsid w:val="00BA76CD"/>
    <w:rsid w:val="00BA7E6A"/>
    <w:rsid w:val="00BB2F4E"/>
    <w:rsid w:val="00BB5AD0"/>
    <w:rsid w:val="00BC32B8"/>
    <w:rsid w:val="00BD2D72"/>
    <w:rsid w:val="00BD315C"/>
    <w:rsid w:val="00BE4F1F"/>
    <w:rsid w:val="00C1305B"/>
    <w:rsid w:val="00C25BEE"/>
    <w:rsid w:val="00C25DDA"/>
    <w:rsid w:val="00C40DC2"/>
    <w:rsid w:val="00C41BE0"/>
    <w:rsid w:val="00C45513"/>
    <w:rsid w:val="00C46619"/>
    <w:rsid w:val="00C63951"/>
    <w:rsid w:val="00C66BDD"/>
    <w:rsid w:val="00C67246"/>
    <w:rsid w:val="00C70047"/>
    <w:rsid w:val="00C72178"/>
    <w:rsid w:val="00C83BF9"/>
    <w:rsid w:val="00C856CF"/>
    <w:rsid w:val="00C8607A"/>
    <w:rsid w:val="00CB2017"/>
    <w:rsid w:val="00CB3ED3"/>
    <w:rsid w:val="00CB6075"/>
    <w:rsid w:val="00CC2C66"/>
    <w:rsid w:val="00CE44D4"/>
    <w:rsid w:val="00CF31F1"/>
    <w:rsid w:val="00D02031"/>
    <w:rsid w:val="00D03804"/>
    <w:rsid w:val="00D050D5"/>
    <w:rsid w:val="00D064AC"/>
    <w:rsid w:val="00D10FE9"/>
    <w:rsid w:val="00D20D3C"/>
    <w:rsid w:val="00D21624"/>
    <w:rsid w:val="00D40FEF"/>
    <w:rsid w:val="00D45CA4"/>
    <w:rsid w:val="00D53356"/>
    <w:rsid w:val="00D56DDD"/>
    <w:rsid w:val="00D5770B"/>
    <w:rsid w:val="00D73AE3"/>
    <w:rsid w:val="00D81060"/>
    <w:rsid w:val="00DA2EFD"/>
    <w:rsid w:val="00DA3C1F"/>
    <w:rsid w:val="00DB00AD"/>
    <w:rsid w:val="00DB5AA7"/>
    <w:rsid w:val="00DC11A0"/>
    <w:rsid w:val="00DD5F41"/>
    <w:rsid w:val="00DE7F68"/>
    <w:rsid w:val="00DF0569"/>
    <w:rsid w:val="00DF1942"/>
    <w:rsid w:val="00DF5B70"/>
    <w:rsid w:val="00E028F4"/>
    <w:rsid w:val="00E02F45"/>
    <w:rsid w:val="00E0439C"/>
    <w:rsid w:val="00E06147"/>
    <w:rsid w:val="00E167F2"/>
    <w:rsid w:val="00E319F2"/>
    <w:rsid w:val="00E32BFE"/>
    <w:rsid w:val="00E337C7"/>
    <w:rsid w:val="00E3530D"/>
    <w:rsid w:val="00E401ED"/>
    <w:rsid w:val="00E43C82"/>
    <w:rsid w:val="00E447A8"/>
    <w:rsid w:val="00E53D84"/>
    <w:rsid w:val="00E67ED9"/>
    <w:rsid w:val="00E734A6"/>
    <w:rsid w:val="00E73508"/>
    <w:rsid w:val="00E74E22"/>
    <w:rsid w:val="00E86180"/>
    <w:rsid w:val="00E863A0"/>
    <w:rsid w:val="00EA7FAE"/>
    <w:rsid w:val="00EB2298"/>
    <w:rsid w:val="00EC7A15"/>
    <w:rsid w:val="00ED7CE2"/>
    <w:rsid w:val="00EF3968"/>
    <w:rsid w:val="00F03F78"/>
    <w:rsid w:val="00F14C9C"/>
    <w:rsid w:val="00F16E02"/>
    <w:rsid w:val="00F16F48"/>
    <w:rsid w:val="00F2778A"/>
    <w:rsid w:val="00F351BC"/>
    <w:rsid w:val="00F373B9"/>
    <w:rsid w:val="00F4393F"/>
    <w:rsid w:val="00F55991"/>
    <w:rsid w:val="00F55A19"/>
    <w:rsid w:val="00F5604C"/>
    <w:rsid w:val="00F8405F"/>
    <w:rsid w:val="00FA737F"/>
    <w:rsid w:val="00FB439C"/>
    <w:rsid w:val="00FB7B51"/>
    <w:rsid w:val="00FD1A81"/>
    <w:rsid w:val="00FE1F4A"/>
    <w:rsid w:val="00FE2E3B"/>
    <w:rsid w:val="00FE6C8B"/>
    <w:rsid w:val="00FF1C49"/>
    <w:rsid w:val="00FF1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F55991"/>
    <w:pPr>
      <w:numPr>
        <w:numId w:val="34"/>
      </w:numPr>
      <w:suppressAutoHyphens/>
      <w:spacing w:line="276" w:lineRule="auto"/>
      <w:jc w:val="both"/>
    </w:pPr>
    <w:rPr>
      <w:rFonts w:eastAsia="SimSun" w:cs="Tahoma"/>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32"/>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973BFA"/>
    <w:rPr>
      <w:rFonts w:ascii="Palatino Linotype" w:eastAsia="Palatino Linotype" w:hAnsi="Palatino Linotype" w:cs="Palatino Linotype"/>
      <w:sz w:val="22"/>
      <w:szCs w:val="22"/>
      <w:shd w:val="clear" w:color="auto" w:fill="FFFFFF"/>
    </w:rPr>
  </w:style>
  <w:style w:type="paragraph" w:customStyle="1" w:styleId="Bodytext20">
    <w:name w:val="Body text (2)"/>
    <w:basedOn w:val="Normalny"/>
    <w:link w:val="Bodytext2"/>
    <w:rsid w:val="00973BFA"/>
    <w:pPr>
      <w:widowControl w:val="0"/>
      <w:shd w:val="clear" w:color="auto" w:fill="FFFFFF"/>
      <w:spacing w:after="0" w:line="403" w:lineRule="exact"/>
      <w:ind w:hanging="580"/>
      <w:jc w:val="both"/>
    </w:pPr>
    <w:rPr>
      <w:rFonts w:ascii="Palatino Linotype" w:eastAsia="Palatino Linotype" w:hAnsi="Palatino Linotype" w:cs="Palatino Linotype"/>
      <w:lang w:eastAsia="pl-PL"/>
    </w:rPr>
  </w:style>
  <w:style w:type="paragraph" w:styleId="Tekstpodstawowy2">
    <w:name w:val="Body Text 2"/>
    <w:basedOn w:val="Normalny"/>
    <w:link w:val="Tekstpodstawowy2Znak"/>
    <w:uiPriority w:val="99"/>
    <w:semiHidden/>
    <w:unhideWhenUsed/>
    <w:rsid w:val="0038648D"/>
    <w:pPr>
      <w:spacing w:after="120" w:line="480" w:lineRule="auto"/>
    </w:pPr>
  </w:style>
  <w:style w:type="character" w:customStyle="1" w:styleId="Tekstpodstawowy2Znak">
    <w:name w:val="Tekst podstawowy 2 Znak"/>
    <w:basedOn w:val="Domylnaczcionkaakapitu"/>
    <w:link w:val="Tekstpodstawowy2"/>
    <w:uiPriority w:val="99"/>
    <w:semiHidden/>
    <w:rsid w:val="0038648D"/>
    <w:rPr>
      <w:rFonts w:ascii="Calibri" w:hAnsi="Calibri"/>
      <w:sz w:val="22"/>
      <w:szCs w:val="22"/>
      <w:lang w:eastAsia="en-US"/>
    </w:rPr>
  </w:style>
  <w:style w:type="paragraph" w:customStyle="1" w:styleId="pkt">
    <w:name w:val="pkt"/>
    <w:basedOn w:val="Normalny"/>
    <w:rsid w:val="0038648D"/>
    <w:pPr>
      <w:spacing w:before="60" w:after="60" w:line="240" w:lineRule="auto"/>
      <w:ind w:left="851" w:hanging="295"/>
      <w:jc w:val="both"/>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4909">
      <w:bodyDiv w:val="1"/>
      <w:marLeft w:val="0"/>
      <w:marRight w:val="0"/>
      <w:marTop w:val="0"/>
      <w:marBottom w:val="0"/>
      <w:divBdr>
        <w:top w:val="none" w:sz="0" w:space="0" w:color="auto"/>
        <w:left w:val="none" w:sz="0" w:space="0" w:color="auto"/>
        <w:bottom w:val="none" w:sz="0" w:space="0" w:color="auto"/>
        <w:right w:val="none" w:sz="0" w:space="0" w:color="auto"/>
      </w:divBdr>
      <w:divsChild>
        <w:div w:id="1788308535">
          <w:marLeft w:val="0"/>
          <w:marRight w:val="0"/>
          <w:marTop w:val="0"/>
          <w:marBottom w:val="0"/>
          <w:divBdr>
            <w:top w:val="none" w:sz="0" w:space="0" w:color="auto"/>
            <w:left w:val="none" w:sz="0" w:space="0" w:color="auto"/>
            <w:bottom w:val="none" w:sz="0" w:space="0" w:color="auto"/>
            <w:right w:val="none" w:sz="0" w:space="0" w:color="auto"/>
          </w:divBdr>
        </w:div>
        <w:div w:id="444466330">
          <w:marLeft w:val="0"/>
          <w:marRight w:val="0"/>
          <w:marTop w:val="0"/>
          <w:marBottom w:val="0"/>
          <w:divBdr>
            <w:top w:val="none" w:sz="0" w:space="0" w:color="auto"/>
            <w:left w:val="none" w:sz="0" w:space="0" w:color="auto"/>
            <w:bottom w:val="none" w:sz="0" w:space="0" w:color="auto"/>
            <w:right w:val="none" w:sz="0" w:space="0" w:color="auto"/>
          </w:divBdr>
        </w:div>
        <w:div w:id="388916025">
          <w:marLeft w:val="0"/>
          <w:marRight w:val="0"/>
          <w:marTop w:val="0"/>
          <w:marBottom w:val="0"/>
          <w:divBdr>
            <w:top w:val="none" w:sz="0" w:space="0" w:color="auto"/>
            <w:left w:val="none" w:sz="0" w:space="0" w:color="auto"/>
            <w:bottom w:val="none" w:sz="0" w:space="0" w:color="auto"/>
            <w:right w:val="none" w:sz="0" w:space="0" w:color="auto"/>
          </w:divBdr>
        </w:div>
        <w:div w:id="799760791">
          <w:marLeft w:val="0"/>
          <w:marRight w:val="0"/>
          <w:marTop w:val="0"/>
          <w:marBottom w:val="0"/>
          <w:divBdr>
            <w:top w:val="none" w:sz="0" w:space="0" w:color="auto"/>
            <w:left w:val="none" w:sz="0" w:space="0" w:color="auto"/>
            <w:bottom w:val="none" w:sz="0" w:space="0" w:color="auto"/>
            <w:right w:val="none" w:sz="0" w:space="0" w:color="auto"/>
          </w:divBdr>
        </w:div>
        <w:div w:id="2074040821">
          <w:marLeft w:val="0"/>
          <w:marRight w:val="0"/>
          <w:marTop w:val="0"/>
          <w:marBottom w:val="0"/>
          <w:divBdr>
            <w:top w:val="none" w:sz="0" w:space="0" w:color="auto"/>
            <w:left w:val="none" w:sz="0" w:space="0" w:color="auto"/>
            <w:bottom w:val="none" w:sz="0" w:space="0" w:color="auto"/>
            <w:right w:val="none" w:sz="0" w:space="0" w:color="auto"/>
          </w:divBdr>
        </w:div>
        <w:div w:id="632760674">
          <w:marLeft w:val="0"/>
          <w:marRight w:val="0"/>
          <w:marTop w:val="0"/>
          <w:marBottom w:val="0"/>
          <w:divBdr>
            <w:top w:val="none" w:sz="0" w:space="0" w:color="auto"/>
            <w:left w:val="none" w:sz="0" w:space="0" w:color="auto"/>
            <w:bottom w:val="none" w:sz="0" w:space="0" w:color="auto"/>
            <w:right w:val="none" w:sz="0" w:space="0" w:color="auto"/>
          </w:divBdr>
        </w:div>
        <w:div w:id="594438761">
          <w:marLeft w:val="0"/>
          <w:marRight w:val="0"/>
          <w:marTop w:val="0"/>
          <w:marBottom w:val="0"/>
          <w:divBdr>
            <w:top w:val="none" w:sz="0" w:space="0" w:color="auto"/>
            <w:left w:val="none" w:sz="0" w:space="0" w:color="auto"/>
            <w:bottom w:val="none" w:sz="0" w:space="0" w:color="auto"/>
            <w:right w:val="none" w:sz="0" w:space="0" w:color="auto"/>
          </w:divBdr>
        </w:div>
        <w:div w:id="1480000191">
          <w:marLeft w:val="0"/>
          <w:marRight w:val="0"/>
          <w:marTop w:val="0"/>
          <w:marBottom w:val="0"/>
          <w:divBdr>
            <w:top w:val="none" w:sz="0" w:space="0" w:color="auto"/>
            <w:left w:val="none" w:sz="0" w:space="0" w:color="auto"/>
            <w:bottom w:val="none" w:sz="0" w:space="0" w:color="auto"/>
            <w:right w:val="none" w:sz="0" w:space="0" w:color="auto"/>
          </w:divBdr>
        </w:div>
        <w:div w:id="1535773842">
          <w:marLeft w:val="0"/>
          <w:marRight w:val="0"/>
          <w:marTop w:val="0"/>
          <w:marBottom w:val="0"/>
          <w:divBdr>
            <w:top w:val="none" w:sz="0" w:space="0" w:color="auto"/>
            <w:left w:val="none" w:sz="0" w:space="0" w:color="auto"/>
            <w:bottom w:val="none" w:sz="0" w:space="0" w:color="auto"/>
            <w:right w:val="none" w:sz="0" w:space="0" w:color="auto"/>
          </w:divBdr>
        </w:div>
        <w:div w:id="995301592">
          <w:marLeft w:val="0"/>
          <w:marRight w:val="0"/>
          <w:marTop w:val="0"/>
          <w:marBottom w:val="0"/>
          <w:divBdr>
            <w:top w:val="none" w:sz="0" w:space="0" w:color="auto"/>
            <w:left w:val="none" w:sz="0" w:space="0" w:color="auto"/>
            <w:bottom w:val="none" w:sz="0" w:space="0" w:color="auto"/>
            <w:right w:val="none" w:sz="0" w:space="0" w:color="auto"/>
          </w:divBdr>
        </w:div>
        <w:div w:id="405305787">
          <w:marLeft w:val="0"/>
          <w:marRight w:val="0"/>
          <w:marTop w:val="0"/>
          <w:marBottom w:val="0"/>
          <w:divBdr>
            <w:top w:val="none" w:sz="0" w:space="0" w:color="auto"/>
            <w:left w:val="none" w:sz="0" w:space="0" w:color="auto"/>
            <w:bottom w:val="none" w:sz="0" w:space="0" w:color="auto"/>
            <w:right w:val="none" w:sz="0" w:space="0" w:color="auto"/>
          </w:divBdr>
        </w:div>
        <w:div w:id="574170972">
          <w:marLeft w:val="0"/>
          <w:marRight w:val="0"/>
          <w:marTop w:val="0"/>
          <w:marBottom w:val="0"/>
          <w:divBdr>
            <w:top w:val="none" w:sz="0" w:space="0" w:color="auto"/>
            <w:left w:val="none" w:sz="0" w:space="0" w:color="auto"/>
            <w:bottom w:val="none" w:sz="0" w:space="0" w:color="auto"/>
            <w:right w:val="none" w:sz="0" w:space="0" w:color="auto"/>
          </w:divBdr>
        </w:div>
        <w:div w:id="42604658">
          <w:marLeft w:val="0"/>
          <w:marRight w:val="0"/>
          <w:marTop w:val="0"/>
          <w:marBottom w:val="0"/>
          <w:divBdr>
            <w:top w:val="none" w:sz="0" w:space="0" w:color="auto"/>
            <w:left w:val="none" w:sz="0" w:space="0" w:color="auto"/>
            <w:bottom w:val="none" w:sz="0" w:space="0" w:color="auto"/>
            <w:right w:val="none" w:sz="0" w:space="0" w:color="auto"/>
          </w:divBdr>
        </w:div>
        <w:div w:id="1464153386">
          <w:marLeft w:val="0"/>
          <w:marRight w:val="0"/>
          <w:marTop w:val="0"/>
          <w:marBottom w:val="0"/>
          <w:divBdr>
            <w:top w:val="none" w:sz="0" w:space="0" w:color="auto"/>
            <w:left w:val="none" w:sz="0" w:space="0" w:color="auto"/>
            <w:bottom w:val="none" w:sz="0" w:space="0" w:color="auto"/>
            <w:right w:val="none" w:sz="0" w:space="0" w:color="auto"/>
          </w:divBdr>
        </w:div>
        <w:div w:id="406809277">
          <w:marLeft w:val="0"/>
          <w:marRight w:val="0"/>
          <w:marTop w:val="0"/>
          <w:marBottom w:val="0"/>
          <w:divBdr>
            <w:top w:val="none" w:sz="0" w:space="0" w:color="auto"/>
            <w:left w:val="none" w:sz="0" w:space="0" w:color="auto"/>
            <w:bottom w:val="none" w:sz="0" w:space="0" w:color="auto"/>
            <w:right w:val="none" w:sz="0" w:space="0" w:color="auto"/>
          </w:divBdr>
        </w:div>
        <w:div w:id="1909611776">
          <w:marLeft w:val="0"/>
          <w:marRight w:val="0"/>
          <w:marTop w:val="0"/>
          <w:marBottom w:val="0"/>
          <w:divBdr>
            <w:top w:val="none" w:sz="0" w:space="0" w:color="auto"/>
            <w:left w:val="none" w:sz="0" w:space="0" w:color="auto"/>
            <w:bottom w:val="none" w:sz="0" w:space="0" w:color="auto"/>
            <w:right w:val="none" w:sz="0" w:space="0" w:color="auto"/>
          </w:divBdr>
        </w:div>
        <w:div w:id="1901357838">
          <w:marLeft w:val="0"/>
          <w:marRight w:val="0"/>
          <w:marTop w:val="0"/>
          <w:marBottom w:val="0"/>
          <w:divBdr>
            <w:top w:val="none" w:sz="0" w:space="0" w:color="auto"/>
            <w:left w:val="none" w:sz="0" w:space="0" w:color="auto"/>
            <w:bottom w:val="none" w:sz="0" w:space="0" w:color="auto"/>
            <w:right w:val="none" w:sz="0" w:space="0" w:color="auto"/>
          </w:divBdr>
        </w:div>
        <w:div w:id="290944621">
          <w:marLeft w:val="0"/>
          <w:marRight w:val="0"/>
          <w:marTop w:val="0"/>
          <w:marBottom w:val="0"/>
          <w:divBdr>
            <w:top w:val="none" w:sz="0" w:space="0" w:color="auto"/>
            <w:left w:val="none" w:sz="0" w:space="0" w:color="auto"/>
            <w:bottom w:val="none" w:sz="0" w:space="0" w:color="auto"/>
            <w:right w:val="none" w:sz="0" w:space="0" w:color="auto"/>
          </w:divBdr>
        </w:div>
        <w:div w:id="1587612604">
          <w:marLeft w:val="0"/>
          <w:marRight w:val="0"/>
          <w:marTop w:val="0"/>
          <w:marBottom w:val="0"/>
          <w:divBdr>
            <w:top w:val="none" w:sz="0" w:space="0" w:color="auto"/>
            <w:left w:val="none" w:sz="0" w:space="0" w:color="auto"/>
            <w:bottom w:val="none" w:sz="0" w:space="0" w:color="auto"/>
            <w:right w:val="none" w:sz="0" w:space="0" w:color="auto"/>
          </w:divBdr>
        </w:div>
        <w:div w:id="725377854">
          <w:marLeft w:val="0"/>
          <w:marRight w:val="0"/>
          <w:marTop w:val="0"/>
          <w:marBottom w:val="0"/>
          <w:divBdr>
            <w:top w:val="none" w:sz="0" w:space="0" w:color="auto"/>
            <w:left w:val="none" w:sz="0" w:space="0" w:color="auto"/>
            <w:bottom w:val="none" w:sz="0" w:space="0" w:color="auto"/>
            <w:right w:val="none" w:sz="0" w:space="0" w:color="auto"/>
          </w:divBdr>
        </w:div>
        <w:div w:id="1500997785">
          <w:marLeft w:val="0"/>
          <w:marRight w:val="0"/>
          <w:marTop w:val="0"/>
          <w:marBottom w:val="0"/>
          <w:divBdr>
            <w:top w:val="none" w:sz="0" w:space="0" w:color="auto"/>
            <w:left w:val="none" w:sz="0" w:space="0" w:color="auto"/>
            <w:bottom w:val="none" w:sz="0" w:space="0" w:color="auto"/>
            <w:right w:val="none" w:sz="0" w:space="0" w:color="auto"/>
          </w:divBdr>
        </w:div>
        <w:div w:id="1861894740">
          <w:marLeft w:val="0"/>
          <w:marRight w:val="0"/>
          <w:marTop w:val="0"/>
          <w:marBottom w:val="0"/>
          <w:divBdr>
            <w:top w:val="none" w:sz="0" w:space="0" w:color="auto"/>
            <w:left w:val="none" w:sz="0" w:space="0" w:color="auto"/>
            <w:bottom w:val="none" w:sz="0" w:space="0" w:color="auto"/>
            <w:right w:val="none" w:sz="0" w:space="0" w:color="auto"/>
          </w:divBdr>
        </w:div>
        <w:div w:id="779954116">
          <w:marLeft w:val="0"/>
          <w:marRight w:val="0"/>
          <w:marTop w:val="0"/>
          <w:marBottom w:val="0"/>
          <w:divBdr>
            <w:top w:val="none" w:sz="0" w:space="0" w:color="auto"/>
            <w:left w:val="none" w:sz="0" w:space="0" w:color="auto"/>
            <w:bottom w:val="none" w:sz="0" w:space="0" w:color="auto"/>
            <w:right w:val="none" w:sz="0" w:space="0" w:color="auto"/>
          </w:divBdr>
        </w:div>
        <w:div w:id="361128822">
          <w:marLeft w:val="0"/>
          <w:marRight w:val="0"/>
          <w:marTop w:val="0"/>
          <w:marBottom w:val="0"/>
          <w:divBdr>
            <w:top w:val="none" w:sz="0" w:space="0" w:color="auto"/>
            <w:left w:val="none" w:sz="0" w:space="0" w:color="auto"/>
            <w:bottom w:val="none" w:sz="0" w:space="0" w:color="auto"/>
            <w:right w:val="none" w:sz="0" w:space="0" w:color="auto"/>
          </w:divBdr>
        </w:div>
        <w:div w:id="1316454165">
          <w:marLeft w:val="0"/>
          <w:marRight w:val="0"/>
          <w:marTop w:val="0"/>
          <w:marBottom w:val="0"/>
          <w:divBdr>
            <w:top w:val="none" w:sz="0" w:space="0" w:color="auto"/>
            <w:left w:val="none" w:sz="0" w:space="0" w:color="auto"/>
            <w:bottom w:val="none" w:sz="0" w:space="0" w:color="auto"/>
            <w:right w:val="none" w:sz="0" w:space="0" w:color="auto"/>
          </w:divBdr>
        </w:div>
        <w:div w:id="1708097294">
          <w:marLeft w:val="0"/>
          <w:marRight w:val="0"/>
          <w:marTop w:val="0"/>
          <w:marBottom w:val="0"/>
          <w:divBdr>
            <w:top w:val="none" w:sz="0" w:space="0" w:color="auto"/>
            <w:left w:val="none" w:sz="0" w:space="0" w:color="auto"/>
            <w:bottom w:val="none" w:sz="0" w:space="0" w:color="auto"/>
            <w:right w:val="none" w:sz="0" w:space="0" w:color="auto"/>
          </w:divBdr>
        </w:div>
        <w:div w:id="1709598512">
          <w:marLeft w:val="0"/>
          <w:marRight w:val="0"/>
          <w:marTop w:val="0"/>
          <w:marBottom w:val="0"/>
          <w:divBdr>
            <w:top w:val="none" w:sz="0" w:space="0" w:color="auto"/>
            <w:left w:val="none" w:sz="0" w:space="0" w:color="auto"/>
            <w:bottom w:val="none" w:sz="0" w:space="0" w:color="auto"/>
            <w:right w:val="none" w:sz="0" w:space="0" w:color="auto"/>
          </w:divBdr>
        </w:div>
        <w:div w:id="996108043">
          <w:marLeft w:val="0"/>
          <w:marRight w:val="0"/>
          <w:marTop w:val="0"/>
          <w:marBottom w:val="0"/>
          <w:divBdr>
            <w:top w:val="none" w:sz="0" w:space="0" w:color="auto"/>
            <w:left w:val="none" w:sz="0" w:space="0" w:color="auto"/>
            <w:bottom w:val="none" w:sz="0" w:space="0" w:color="auto"/>
            <w:right w:val="none" w:sz="0" w:space="0" w:color="auto"/>
          </w:divBdr>
        </w:div>
        <w:div w:id="1148980932">
          <w:marLeft w:val="0"/>
          <w:marRight w:val="0"/>
          <w:marTop w:val="0"/>
          <w:marBottom w:val="0"/>
          <w:divBdr>
            <w:top w:val="none" w:sz="0" w:space="0" w:color="auto"/>
            <w:left w:val="none" w:sz="0" w:space="0" w:color="auto"/>
            <w:bottom w:val="none" w:sz="0" w:space="0" w:color="auto"/>
            <w:right w:val="none" w:sz="0" w:space="0" w:color="auto"/>
          </w:divBdr>
        </w:div>
        <w:div w:id="106320671">
          <w:marLeft w:val="0"/>
          <w:marRight w:val="0"/>
          <w:marTop w:val="0"/>
          <w:marBottom w:val="0"/>
          <w:divBdr>
            <w:top w:val="none" w:sz="0" w:space="0" w:color="auto"/>
            <w:left w:val="none" w:sz="0" w:space="0" w:color="auto"/>
            <w:bottom w:val="none" w:sz="0" w:space="0" w:color="auto"/>
            <w:right w:val="none" w:sz="0" w:space="0" w:color="auto"/>
          </w:divBdr>
        </w:div>
        <w:div w:id="1600064884">
          <w:marLeft w:val="0"/>
          <w:marRight w:val="0"/>
          <w:marTop w:val="0"/>
          <w:marBottom w:val="0"/>
          <w:divBdr>
            <w:top w:val="none" w:sz="0" w:space="0" w:color="auto"/>
            <w:left w:val="none" w:sz="0" w:space="0" w:color="auto"/>
            <w:bottom w:val="none" w:sz="0" w:space="0" w:color="auto"/>
            <w:right w:val="none" w:sz="0" w:space="0" w:color="auto"/>
          </w:divBdr>
        </w:div>
        <w:div w:id="681855002">
          <w:marLeft w:val="0"/>
          <w:marRight w:val="0"/>
          <w:marTop w:val="0"/>
          <w:marBottom w:val="0"/>
          <w:divBdr>
            <w:top w:val="none" w:sz="0" w:space="0" w:color="auto"/>
            <w:left w:val="none" w:sz="0" w:space="0" w:color="auto"/>
            <w:bottom w:val="none" w:sz="0" w:space="0" w:color="auto"/>
            <w:right w:val="none" w:sz="0" w:space="0" w:color="auto"/>
          </w:divBdr>
        </w:div>
        <w:div w:id="955791798">
          <w:marLeft w:val="0"/>
          <w:marRight w:val="0"/>
          <w:marTop w:val="0"/>
          <w:marBottom w:val="0"/>
          <w:divBdr>
            <w:top w:val="none" w:sz="0" w:space="0" w:color="auto"/>
            <w:left w:val="none" w:sz="0" w:space="0" w:color="auto"/>
            <w:bottom w:val="none" w:sz="0" w:space="0" w:color="auto"/>
            <w:right w:val="none" w:sz="0" w:space="0" w:color="auto"/>
          </w:divBdr>
        </w:div>
        <w:div w:id="166218031">
          <w:marLeft w:val="0"/>
          <w:marRight w:val="0"/>
          <w:marTop w:val="0"/>
          <w:marBottom w:val="0"/>
          <w:divBdr>
            <w:top w:val="none" w:sz="0" w:space="0" w:color="auto"/>
            <w:left w:val="none" w:sz="0" w:space="0" w:color="auto"/>
            <w:bottom w:val="none" w:sz="0" w:space="0" w:color="auto"/>
            <w:right w:val="none" w:sz="0" w:space="0" w:color="auto"/>
          </w:divBdr>
        </w:div>
        <w:div w:id="1031875570">
          <w:marLeft w:val="0"/>
          <w:marRight w:val="0"/>
          <w:marTop w:val="0"/>
          <w:marBottom w:val="0"/>
          <w:divBdr>
            <w:top w:val="none" w:sz="0" w:space="0" w:color="auto"/>
            <w:left w:val="none" w:sz="0" w:space="0" w:color="auto"/>
            <w:bottom w:val="none" w:sz="0" w:space="0" w:color="auto"/>
            <w:right w:val="none" w:sz="0" w:space="0" w:color="auto"/>
          </w:divBdr>
        </w:div>
        <w:div w:id="174152106">
          <w:marLeft w:val="0"/>
          <w:marRight w:val="0"/>
          <w:marTop w:val="0"/>
          <w:marBottom w:val="0"/>
          <w:divBdr>
            <w:top w:val="none" w:sz="0" w:space="0" w:color="auto"/>
            <w:left w:val="none" w:sz="0" w:space="0" w:color="auto"/>
            <w:bottom w:val="none" w:sz="0" w:space="0" w:color="auto"/>
            <w:right w:val="none" w:sz="0" w:space="0" w:color="auto"/>
          </w:divBdr>
        </w:div>
        <w:div w:id="47924548">
          <w:marLeft w:val="0"/>
          <w:marRight w:val="0"/>
          <w:marTop w:val="0"/>
          <w:marBottom w:val="0"/>
          <w:divBdr>
            <w:top w:val="none" w:sz="0" w:space="0" w:color="auto"/>
            <w:left w:val="none" w:sz="0" w:space="0" w:color="auto"/>
            <w:bottom w:val="none" w:sz="0" w:space="0" w:color="auto"/>
            <w:right w:val="none" w:sz="0" w:space="0" w:color="auto"/>
          </w:divBdr>
        </w:div>
        <w:div w:id="1573270692">
          <w:marLeft w:val="0"/>
          <w:marRight w:val="0"/>
          <w:marTop w:val="0"/>
          <w:marBottom w:val="0"/>
          <w:divBdr>
            <w:top w:val="none" w:sz="0" w:space="0" w:color="auto"/>
            <w:left w:val="none" w:sz="0" w:space="0" w:color="auto"/>
            <w:bottom w:val="none" w:sz="0" w:space="0" w:color="auto"/>
            <w:right w:val="none" w:sz="0" w:space="0" w:color="auto"/>
          </w:divBdr>
        </w:div>
        <w:div w:id="437071191">
          <w:marLeft w:val="0"/>
          <w:marRight w:val="0"/>
          <w:marTop w:val="0"/>
          <w:marBottom w:val="0"/>
          <w:divBdr>
            <w:top w:val="none" w:sz="0" w:space="0" w:color="auto"/>
            <w:left w:val="none" w:sz="0" w:space="0" w:color="auto"/>
            <w:bottom w:val="none" w:sz="0" w:space="0" w:color="auto"/>
            <w:right w:val="none" w:sz="0" w:space="0" w:color="auto"/>
          </w:divBdr>
        </w:div>
        <w:div w:id="1896817586">
          <w:marLeft w:val="0"/>
          <w:marRight w:val="0"/>
          <w:marTop w:val="0"/>
          <w:marBottom w:val="0"/>
          <w:divBdr>
            <w:top w:val="none" w:sz="0" w:space="0" w:color="auto"/>
            <w:left w:val="none" w:sz="0" w:space="0" w:color="auto"/>
            <w:bottom w:val="none" w:sz="0" w:space="0" w:color="auto"/>
            <w:right w:val="none" w:sz="0" w:space="0" w:color="auto"/>
          </w:divBdr>
        </w:div>
        <w:div w:id="1797337181">
          <w:marLeft w:val="0"/>
          <w:marRight w:val="0"/>
          <w:marTop w:val="0"/>
          <w:marBottom w:val="0"/>
          <w:divBdr>
            <w:top w:val="none" w:sz="0" w:space="0" w:color="auto"/>
            <w:left w:val="none" w:sz="0" w:space="0" w:color="auto"/>
            <w:bottom w:val="none" w:sz="0" w:space="0" w:color="auto"/>
            <w:right w:val="none" w:sz="0" w:space="0" w:color="auto"/>
          </w:divBdr>
        </w:div>
        <w:div w:id="1854492370">
          <w:marLeft w:val="0"/>
          <w:marRight w:val="0"/>
          <w:marTop w:val="0"/>
          <w:marBottom w:val="0"/>
          <w:divBdr>
            <w:top w:val="none" w:sz="0" w:space="0" w:color="auto"/>
            <w:left w:val="none" w:sz="0" w:space="0" w:color="auto"/>
            <w:bottom w:val="none" w:sz="0" w:space="0" w:color="auto"/>
            <w:right w:val="none" w:sz="0" w:space="0" w:color="auto"/>
          </w:divBdr>
        </w:div>
        <w:div w:id="1666006186">
          <w:marLeft w:val="0"/>
          <w:marRight w:val="0"/>
          <w:marTop w:val="0"/>
          <w:marBottom w:val="0"/>
          <w:divBdr>
            <w:top w:val="none" w:sz="0" w:space="0" w:color="auto"/>
            <w:left w:val="none" w:sz="0" w:space="0" w:color="auto"/>
            <w:bottom w:val="none" w:sz="0" w:space="0" w:color="auto"/>
            <w:right w:val="none" w:sz="0" w:space="0" w:color="auto"/>
          </w:divBdr>
        </w:div>
        <w:div w:id="1323696294">
          <w:marLeft w:val="0"/>
          <w:marRight w:val="0"/>
          <w:marTop w:val="0"/>
          <w:marBottom w:val="0"/>
          <w:divBdr>
            <w:top w:val="none" w:sz="0" w:space="0" w:color="auto"/>
            <w:left w:val="none" w:sz="0" w:space="0" w:color="auto"/>
            <w:bottom w:val="none" w:sz="0" w:space="0" w:color="auto"/>
            <w:right w:val="none" w:sz="0" w:space="0" w:color="auto"/>
          </w:divBdr>
        </w:div>
        <w:div w:id="2049988999">
          <w:marLeft w:val="0"/>
          <w:marRight w:val="0"/>
          <w:marTop w:val="0"/>
          <w:marBottom w:val="0"/>
          <w:divBdr>
            <w:top w:val="none" w:sz="0" w:space="0" w:color="auto"/>
            <w:left w:val="none" w:sz="0" w:space="0" w:color="auto"/>
            <w:bottom w:val="none" w:sz="0" w:space="0" w:color="auto"/>
            <w:right w:val="none" w:sz="0" w:space="0" w:color="auto"/>
          </w:divBdr>
        </w:div>
        <w:div w:id="1063528323">
          <w:marLeft w:val="0"/>
          <w:marRight w:val="0"/>
          <w:marTop w:val="0"/>
          <w:marBottom w:val="0"/>
          <w:divBdr>
            <w:top w:val="none" w:sz="0" w:space="0" w:color="auto"/>
            <w:left w:val="none" w:sz="0" w:space="0" w:color="auto"/>
            <w:bottom w:val="none" w:sz="0" w:space="0" w:color="auto"/>
            <w:right w:val="none" w:sz="0" w:space="0" w:color="auto"/>
          </w:divBdr>
        </w:div>
        <w:div w:id="1295139642">
          <w:marLeft w:val="0"/>
          <w:marRight w:val="0"/>
          <w:marTop w:val="0"/>
          <w:marBottom w:val="0"/>
          <w:divBdr>
            <w:top w:val="none" w:sz="0" w:space="0" w:color="auto"/>
            <w:left w:val="none" w:sz="0" w:space="0" w:color="auto"/>
            <w:bottom w:val="none" w:sz="0" w:space="0" w:color="auto"/>
            <w:right w:val="none" w:sz="0" w:space="0" w:color="auto"/>
          </w:divBdr>
        </w:div>
        <w:div w:id="683243022">
          <w:marLeft w:val="0"/>
          <w:marRight w:val="0"/>
          <w:marTop w:val="0"/>
          <w:marBottom w:val="0"/>
          <w:divBdr>
            <w:top w:val="none" w:sz="0" w:space="0" w:color="auto"/>
            <w:left w:val="none" w:sz="0" w:space="0" w:color="auto"/>
            <w:bottom w:val="none" w:sz="0" w:space="0" w:color="auto"/>
            <w:right w:val="none" w:sz="0" w:space="0" w:color="auto"/>
          </w:divBdr>
        </w:div>
        <w:div w:id="867330988">
          <w:marLeft w:val="0"/>
          <w:marRight w:val="0"/>
          <w:marTop w:val="0"/>
          <w:marBottom w:val="0"/>
          <w:divBdr>
            <w:top w:val="none" w:sz="0" w:space="0" w:color="auto"/>
            <w:left w:val="none" w:sz="0" w:space="0" w:color="auto"/>
            <w:bottom w:val="none" w:sz="0" w:space="0" w:color="auto"/>
            <w:right w:val="none" w:sz="0" w:space="0" w:color="auto"/>
          </w:divBdr>
        </w:div>
        <w:div w:id="1426658335">
          <w:marLeft w:val="0"/>
          <w:marRight w:val="0"/>
          <w:marTop w:val="0"/>
          <w:marBottom w:val="0"/>
          <w:divBdr>
            <w:top w:val="none" w:sz="0" w:space="0" w:color="auto"/>
            <w:left w:val="none" w:sz="0" w:space="0" w:color="auto"/>
            <w:bottom w:val="none" w:sz="0" w:space="0" w:color="auto"/>
            <w:right w:val="none" w:sz="0" w:space="0" w:color="auto"/>
          </w:divBdr>
        </w:div>
        <w:div w:id="161749957">
          <w:marLeft w:val="0"/>
          <w:marRight w:val="0"/>
          <w:marTop w:val="0"/>
          <w:marBottom w:val="0"/>
          <w:divBdr>
            <w:top w:val="none" w:sz="0" w:space="0" w:color="auto"/>
            <w:left w:val="none" w:sz="0" w:space="0" w:color="auto"/>
            <w:bottom w:val="none" w:sz="0" w:space="0" w:color="auto"/>
            <w:right w:val="none" w:sz="0" w:space="0" w:color="auto"/>
          </w:divBdr>
        </w:div>
        <w:div w:id="1663000934">
          <w:marLeft w:val="0"/>
          <w:marRight w:val="0"/>
          <w:marTop w:val="0"/>
          <w:marBottom w:val="0"/>
          <w:divBdr>
            <w:top w:val="none" w:sz="0" w:space="0" w:color="auto"/>
            <w:left w:val="none" w:sz="0" w:space="0" w:color="auto"/>
            <w:bottom w:val="none" w:sz="0" w:space="0" w:color="auto"/>
            <w:right w:val="none" w:sz="0" w:space="0" w:color="auto"/>
          </w:divBdr>
        </w:div>
        <w:div w:id="589775628">
          <w:marLeft w:val="0"/>
          <w:marRight w:val="0"/>
          <w:marTop w:val="0"/>
          <w:marBottom w:val="0"/>
          <w:divBdr>
            <w:top w:val="none" w:sz="0" w:space="0" w:color="auto"/>
            <w:left w:val="none" w:sz="0" w:space="0" w:color="auto"/>
            <w:bottom w:val="none" w:sz="0" w:space="0" w:color="auto"/>
            <w:right w:val="none" w:sz="0" w:space="0" w:color="auto"/>
          </w:divBdr>
        </w:div>
        <w:div w:id="853567463">
          <w:marLeft w:val="0"/>
          <w:marRight w:val="0"/>
          <w:marTop w:val="0"/>
          <w:marBottom w:val="0"/>
          <w:divBdr>
            <w:top w:val="none" w:sz="0" w:space="0" w:color="auto"/>
            <w:left w:val="none" w:sz="0" w:space="0" w:color="auto"/>
            <w:bottom w:val="none" w:sz="0" w:space="0" w:color="auto"/>
            <w:right w:val="none" w:sz="0" w:space="0" w:color="auto"/>
          </w:divBdr>
        </w:div>
        <w:div w:id="645744345">
          <w:marLeft w:val="0"/>
          <w:marRight w:val="0"/>
          <w:marTop w:val="0"/>
          <w:marBottom w:val="0"/>
          <w:divBdr>
            <w:top w:val="none" w:sz="0" w:space="0" w:color="auto"/>
            <w:left w:val="none" w:sz="0" w:space="0" w:color="auto"/>
            <w:bottom w:val="none" w:sz="0" w:space="0" w:color="auto"/>
            <w:right w:val="none" w:sz="0" w:space="0" w:color="auto"/>
          </w:divBdr>
        </w:div>
        <w:div w:id="183835809">
          <w:marLeft w:val="0"/>
          <w:marRight w:val="0"/>
          <w:marTop w:val="0"/>
          <w:marBottom w:val="0"/>
          <w:divBdr>
            <w:top w:val="none" w:sz="0" w:space="0" w:color="auto"/>
            <w:left w:val="none" w:sz="0" w:space="0" w:color="auto"/>
            <w:bottom w:val="none" w:sz="0" w:space="0" w:color="auto"/>
            <w:right w:val="none" w:sz="0" w:space="0" w:color="auto"/>
          </w:divBdr>
        </w:div>
        <w:div w:id="1372143894">
          <w:marLeft w:val="0"/>
          <w:marRight w:val="0"/>
          <w:marTop w:val="0"/>
          <w:marBottom w:val="0"/>
          <w:divBdr>
            <w:top w:val="none" w:sz="0" w:space="0" w:color="auto"/>
            <w:left w:val="none" w:sz="0" w:space="0" w:color="auto"/>
            <w:bottom w:val="none" w:sz="0" w:space="0" w:color="auto"/>
            <w:right w:val="none" w:sz="0" w:space="0" w:color="auto"/>
          </w:divBdr>
        </w:div>
        <w:div w:id="154885598">
          <w:marLeft w:val="0"/>
          <w:marRight w:val="0"/>
          <w:marTop w:val="0"/>
          <w:marBottom w:val="0"/>
          <w:divBdr>
            <w:top w:val="none" w:sz="0" w:space="0" w:color="auto"/>
            <w:left w:val="none" w:sz="0" w:space="0" w:color="auto"/>
            <w:bottom w:val="none" w:sz="0" w:space="0" w:color="auto"/>
            <w:right w:val="none" w:sz="0" w:space="0" w:color="auto"/>
          </w:divBdr>
        </w:div>
        <w:div w:id="772364798">
          <w:marLeft w:val="0"/>
          <w:marRight w:val="0"/>
          <w:marTop w:val="0"/>
          <w:marBottom w:val="0"/>
          <w:divBdr>
            <w:top w:val="none" w:sz="0" w:space="0" w:color="auto"/>
            <w:left w:val="none" w:sz="0" w:space="0" w:color="auto"/>
            <w:bottom w:val="none" w:sz="0" w:space="0" w:color="auto"/>
            <w:right w:val="none" w:sz="0" w:space="0" w:color="auto"/>
          </w:divBdr>
        </w:div>
        <w:div w:id="2077891652">
          <w:marLeft w:val="0"/>
          <w:marRight w:val="0"/>
          <w:marTop w:val="0"/>
          <w:marBottom w:val="0"/>
          <w:divBdr>
            <w:top w:val="none" w:sz="0" w:space="0" w:color="auto"/>
            <w:left w:val="none" w:sz="0" w:space="0" w:color="auto"/>
            <w:bottom w:val="none" w:sz="0" w:space="0" w:color="auto"/>
            <w:right w:val="none" w:sz="0" w:space="0" w:color="auto"/>
          </w:divBdr>
        </w:div>
        <w:div w:id="2007129151">
          <w:marLeft w:val="0"/>
          <w:marRight w:val="0"/>
          <w:marTop w:val="0"/>
          <w:marBottom w:val="0"/>
          <w:divBdr>
            <w:top w:val="none" w:sz="0" w:space="0" w:color="auto"/>
            <w:left w:val="none" w:sz="0" w:space="0" w:color="auto"/>
            <w:bottom w:val="none" w:sz="0" w:space="0" w:color="auto"/>
            <w:right w:val="none" w:sz="0" w:space="0" w:color="auto"/>
          </w:divBdr>
        </w:div>
        <w:div w:id="1863397333">
          <w:marLeft w:val="0"/>
          <w:marRight w:val="0"/>
          <w:marTop w:val="0"/>
          <w:marBottom w:val="0"/>
          <w:divBdr>
            <w:top w:val="none" w:sz="0" w:space="0" w:color="auto"/>
            <w:left w:val="none" w:sz="0" w:space="0" w:color="auto"/>
            <w:bottom w:val="none" w:sz="0" w:space="0" w:color="auto"/>
            <w:right w:val="none" w:sz="0" w:space="0" w:color="auto"/>
          </w:divBdr>
        </w:div>
        <w:div w:id="385760526">
          <w:marLeft w:val="0"/>
          <w:marRight w:val="0"/>
          <w:marTop w:val="0"/>
          <w:marBottom w:val="0"/>
          <w:divBdr>
            <w:top w:val="none" w:sz="0" w:space="0" w:color="auto"/>
            <w:left w:val="none" w:sz="0" w:space="0" w:color="auto"/>
            <w:bottom w:val="none" w:sz="0" w:space="0" w:color="auto"/>
            <w:right w:val="none" w:sz="0" w:space="0" w:color="auto"/>
          </w:divBdr>
        </w:div>
        <w:div w:id="1720977688">
          <w:marLeft w:val="0"/>
          <w:marRight w:val="0"/>
          <w:marTop w:val="0"/>
          <w:marBottom w:val="0"/>
          <w:divBdr>
            <w:top w:val="none" w:sz="0" w:space="0" w:color="auto"/>
            <w:left w:val="none" w:sz="0" w:space="0" w:color="auto"/>
            <w:bottom w:val="none" w:sz="0" w:space="0" w:color="auto"/>
            <w:right w:val="none" w:sz="0" w:space="0" w:color="auto"/>
          </w:divBdr>
        </w:div>
        <w:div w:id="1942566857">
          <w:marLeft w:val="0"/>
          <w:marRight w:val="0"/>
          <w:marTop w:val="0"/>
          <w:marBottom w:val="0"/>
          <w:divBdr>
            <w:top w:val="none" w:sz="0" w:space="0" w:color="auto"/>
            <w:left w:val="none" w:sz="0" w:space="0" w:color="auto"/>
            <w:bottom w:val="none" w:sz="0" w:space="0" w:color="auto"/>
            <w:right w:val="none" w:sz="0" w:space="0" w:color="auto"/>
          </w:divBdr>
        </w:div>
        <w:div w:id="58222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dubenin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23</Pages>
  <Words>9686</Words>
  <Characters>58120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Chyliński</dc:creator>
  <cp:lastModifiedBy>Krystian Chyliński</cp:lastModifiedBy>
  <cp:revision>44</cp:revision>
  <cp:lastPrinted>2021-06-09T09:10:00Z</cp:lastPrinted>
  <dcterms:created xsi:type="dcterms:W3CDTF">2021-06-10T16:59:00Z</dcterms:created>
  <dcterms:modified xsi:type="dcterms:W3CDTF">2023-03-10T19:51:00Z</dcterms:modified>
</cp:coreProperties>
</file>