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71BF" w14:textId="467A7304" w:rsidR="005F6197" w:rsidRDefault="005F6197" w:rsidP="005F61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233D26">
        <w:rPr>
          <w:rFonts w:cstheme="minorHAnsi"/>
          <w:sz w:val="24"/>
          <w:szCs w:val="24"/>
          <w:highlight w:val="yellow"/>
        </w:rPr>
        <w:t>06</w:t>
      </w:r>
      <w:r w:rsidRPr="005D317F">
        <w:rPr>
          <w:rFonts w:cstheme="minorHAnsi"/>
          <w:sz w:val="24"/>
          <w:szCs w:val="24"/>
          <w:highlight w:val="yellow"/>
        </w:rPr>
        <w:t>.0</w:t>
      </w:r>
      <w:r w:rsidR="00233D26">
        <w:rPr>
          <w:rFonts w:cstheme="minorHAnsi"/>
          <w:sz w:val="24"/>
          <w:szCs w:val="24"/>
          <w:highlight w:val="yellow"/>
        </w:rPr>
        <w:t>6</w:t>
      </w:r>
      <w:r w:rsidRPr="005D317F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21158448" w14:textId="00DA6E76" w:rsidR="005F6197" w:rsidRDefault="005F6197" w:rsidP="005F61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OP.2630.2.2023</w:t>
      </w:r>
    </w:p>
    <w:p w14:paraId="41B61543" w14:textId="77777777" w:rsidR="005F6197" w:rsidRDefault="005F6197" w:rsidP="003133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E5AC5" w14:textId="2D2363BD" w:rsidR="0031337E" w:rsidRDefault="0031337E" w:rsidP="003133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47DD30CD" w14:textId="77777777" w:rsidR="0031337E" w:rsidRDefault="0031337E" w:rsidP="0031337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0BA5FE6B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1E0F75" w14:textId="0E94675B" w:rsidR="0031337E" w:rsidRDefault="0031337E" w:rsidP="0031337E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13864651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bookmarkEnd w:id="1"/>
      <w:r w:rsidR="0090004E">
        <w:rPr>
          <w:rFonts w:eastAsia="Times New Roman" w:cstheme="minorHAnsi"/>
          <w:b/>
          <w:bCs/>
          <w:sz w:val="24"/>
          <w:szCs w:val="24"/>
          <w:lang w:eastAsia="pl-PL"/>
        </w:rPr>
        <w:t>urządzenia NAS z oprogramowaniem</w:t>
      </w:r>
      <w:r w:rsidR="0024140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projektu grantowego Cyfrowa Gmina”</w:t>
      </w:r>
    </w:p>
    <w:p w14:paraId="6E43EB5F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3EA97CB2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072182C6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2BA28BB2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15D5F41F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4C03158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2D5E2587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0FD27015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7228669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B2723" w14:textId="77777777" w:rsidR="0031337E" w:rsidRDefault="0031337E" w:rsidP="003133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4F693E02" w14:textId="46D7DC4A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2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2"/>
      <w:r w:rsidR="005C741D">
        <w:rPr>
          <w:rFonts w:eastAsia="Times New Roman" w:cstheme="minorHAnsi"/>
          <w:sz w:val="24"/>
          <w:szCs w:val="24"/>
          <w:lang w:eastAsia="pl-PL"/>
        </w:rPr>
        <w:t xml:space="preserve">nowego </w:t>
      </w:r>
      <w:r w:rsidR="0090004E">
        <w:rPr>
          <w:rFonts w:eastAsia="Times New Roman" w:cstheme="minorHAnsi"/>
          <w:sz w:val="24"/>
          <w:szCs w:val="24"/>
          <w:lang w:eastAsia="pl-PL"/>
        </w:rPr>
        <w:t>urządzenia NAS z oprogramowaniem</w:t>
      </w:r>
    </w:p>
    <w:p w14:paraId="137CB9D5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2F1D175" w14:textId="77777777" w:rsidR="0031337E" w:rsidRDefault="0031337E" w:rsidP="003133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urządzenia:</w:t>
      </w:r>
    </w:p>
    <w:p w14:paraId="3B9E84ED" w14:textId="380525A5" w:rsidR="00444024" w:rsidRP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kieszeni 2.5"/3.5" 4 </w:t>
      </w:r>
    </w:p>
    <w:p w14:paraId="4B5E38E9" w14:textId="6FE7A47D" w:rsid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RAM 2 GB </w:t>
      </w:r>
    </w:p>
    <w:p w14:paraId="5337528E" w14:textId="77777777" w:rsidR="00DD4449" w:rsidRPr="00444024" w:rsidRDefault="00DD4449" w:rsidP="00DD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pamięci DDR4 </w:t>
      </w:r>
    </w:p>
    <w:p w14:paraId="32A3DBE3" w14:textId="630C4A26" w:rsidR="00DD4449" w:rsidRPr="00444024" w:rsidRDefault="00DD4449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pojemność pamięci 6 GB</w:t>
      </w:r>
    </w:p>
    <w:p w14:paraId="014C6AE8" w14:textId="77777777" w:rsidR="00DD4449" w:rsidRDefault="00444024" w:rsidP="00DD4449">
      <w:pPr>
        <w:pStyle w:val="Bezodstpw"/>
        <w:rPr>
          <w:lang w:eastAsia="pl-PL"/>
        </w:rPr>
      </w:pPr>
      <w:r w:rsidRPr="00444024">
        <w:rPr>
          <w:lang w:eastAsia="pl-PL"/>
        </w:rPr>
        <w:t>Porty 1 Gigabit Ethernet 2</w:t>
      </w:r>
    </w:p>
    <w:p w14:paraId="3212C0CA" w14:textId="3E8EA493" w:rsidR="00444024" w:rsidRPr="00444024" w:rsidRDefault="00DD4449" w:rsidP="00DD4449">
      <w:pPr>
        <w:pStyle w:val="Bezodstpw"/>
        <w:rPr>
          <w:lang w:eastAsia="pl-PL"/>
        </w:rPr>
      </w:pPr>
      <w:r>
        <w:rPr>
          <w:lang w:eastAsia="pl-PL"/>
        </w:rPr>
        <w:t>Z</w:t>
      </w:r>
      <w:r w:rsidR="00444024" w:rsidRPr="00444024">
        <w:rPr>
          <w:lang w:eastAsia="pl-PL"/>
        </w:rPr>
        <w:t xml:space="preserve">ainstalowane dyski </w:t>
      </w:r>
      <w:r w:rsidR="00444024">
        <w:rPr>
          <w:lang w:eastAsia="pl-PL"/>
        </w:rPr>
        <w:t>2 sztuki po 4TB 3,5 cala</w:t>
      </w:r>
    </w:p>
    <w:p w14:paraId="147ACFCA" w14:textId="77777777" w:rsidR="00444024" w:rsidRPr="00444024" w:rsidRDefault="00444024" w:rsidP="00DD4449">
      <w:pPr>
        <w:pStyle w:val="Bezodstpw"/>
        <w:rPr>
          <w:lang w:eastAsia="pl-PL"/>
        </w:rPr>
      </w:pPr>
      <w:r w:rsidRPr="00444024">
        <w:rPr>
          <w:lang w:eastAsia="pl-PL"/>
        </w:rPr>
        <w:t xml:space="preserve">Maksymalna pojemność dysków 72 TB </w:t>
      </w:r>
    </w:p>
    <w:p w14:paraId="46823A05" w14:textId="399B919D" w:rsidR="00444024" w:rsidRPr="00444024" w:rsidRDefault="00444024" w:rsidP="00DD4449">
      <w:pPr>
        <w:pStyle w:val="Bezodstpw"/>
        <w:rPr>
          <w:lang w:eastAsia="pl-PL"/>
        </w:rPr>
      </w:pPr>
      <w:r w:rsidRPr="00444024">
        <w:rPr>
          <w:lang w:eastAsia="pl-PL"/>
        </w:rPr>
        <w:t xml:space="preserve">Wykorzystany tryb RAID </w:t>
      </w:r>
      <w:r>
        <w:rPr>
          <w:lang w:eastAsia="pl-PL"/>
        </w:rPr>
        <w:t>Tak</w:t>
      </w:r>
      <w:r w:rsidRPr="00444024">
        <w:rPr>
          <w:lang w:eastAsia="pl-PL"/>
        </w:rPr>
        <w:t xml:space="preserve"> </w:t>
      </w:r>
    </w:p>
    <w:p w14:paraId="0CF8B028" w14:textId="77777777" w:rsidR="00444024" w:rsidRPr="00444024" w:rsidRDefault="00444024" w:rsidP="00DD4449">
      <w:pPr>
        <w:pStyle w:val="Bezodstpw"/>
        <w:rPr>
          <w:lang w:eastAsia="pl-PL"/>
        </w:rPr>
      </w:pPr>
      <w:r w:rsidRPr="00444024">
        <w:rPr>
          <w:lang w:eastAsia="pl-PL"/>
        </w:rPr>
        <w:t xml:space="preserve">Tryby RAID JBOD, 0, 1, 10, 5, 6 </w:t>
      </w:r>
    </w:p>
    <w:p w14:paraId="3B8A95F2" w14:textId="77777777" w:rsidR="00444024" w:rsidRDefault="00444024" w:rsidP="00DD4449">
      <w:pPr>
        <w:pStyle w:val="Bezodstpw"/>
        <w:rPr>
          <w:lang w:eastAsia="pl-PL"/>
        </w:rPr>
      </w:pPr>
      <w:r w:rsidRPr="00444024">
        <w:rPr>
          <w:lang w:eastAsia="pl-PL"/>
        </w:rPr>
        <w:t>Zatoka hot-swap Tak</w:t>
      </w:r>
    </w:p>
    <w:p w14:paraId="20222FB5" w14:textId="77777777" w:rsidR="00444024" w:rsidRPr="00444024" w:rsidRDefault="00444024" w:rsidP="00DD4449">
      <w:pPr>
        <w:pStyle w:val="Bezodstpw"/>
        <w:rPr>
          <w:lang w:eastAsia="pl-PL"/>
        </w:rPr>
      </w:pPr>
    </w:p>
    <w:p w14:paraId="199D20B8" w14:textId="77777777" w:rsidR="006645A4" w:rsidRDefault="0031337E" w:rsidP="00DD4449">
      <w:pPr>
        <w:pStyle w:val="Bezodstpw"/>
        <w:rPr>
          <w:rFonts w:cstheme="minorHAnsi"/>
        </w:rPr>
      </w:pPr>
      <w:r w:rsidRPr="008C50DD">
        <w:rPr>
          <w:rFonts w:cstheme="minorHAnsi"/>
        </w:rPr>
        <w:t>Procesor</w:t>
      </w:r>
      <w:r>
        <w:rPr>
          <w:rFonts w:cstheme="minorHAnsi"/>
        </w:rPr>
        <w:t>:</w:t>
      </w:r>
    </w:p>
    <w:p w14:paraId="43BE4CC2" w14:textId="0AB84BA6" w:rsidR="006645A4" w:rsidRPr="006645A4" w:rsidRDefault="006645A4" w:rsidP="00DD4449">
      <w:pPr>
        <w:pStyle w:val="Bezodstpw"/>
        <w:rPr>
          <w:lang w:eastAsia="pl-PL"/>
        </w:rPr>
      </w:pPr>
      <w:r w:rsidRPr="006645A4">
        <w:rPr>
          <w:lang w:eastAsia="pl-PL"/>
        </w:rPr>
        <w:t xml:space="preserve">Liczba rdzeni </w:t>
      </w:r>
      <w:r w:rsidR="00DD4449">
        <w:rPr>
          <w:lang w:eastAsia="pl-PL"/>
        </w:rPr>
        <w:t xml:space="preserve"> </w:t>
      </w:r>
      <w:r w:rsidRPr="006645A4">
        <w:rPr>
          <w:lang w:eastAsia="pl-PL"/>
        </w:rPr>
        <w:t xml:space="preserve">4 </w:t>
      </w:r>
    </w:p>
    <w:p w14:paraId="1642ED32" w14:textId="78B56B58" w:rsidR="006645A4" w:rsidRPr="006645A4" w:rsidRDefault="006645A4" w:rsidP="00DD4449">
      <w:pPr>
        <w:pStyle w:val="Bezodstpw"/>
        <w:rPr>
          <w:lang w:eastAsia="pl-PL"/>
        </w:rPr>
      </w:pPr>
      <w:r w:rsidRPr="006645A4">
        <w:rPr>
          <w:lang w:eastAsia="pl-PL"/>
        </w:rPr>
        <w:t xml:space="preserve">Liczba wątków </w:t>
      </w:r>
      <w:r w:rsidR="00DD4449">
        <w:rPr>
          <w:lang w:eastAsia="pl-PL"/>
        </w:rPr>
        <w:t xml:space="preserve"> </w:t>
      </w:r>
      <w:r w:rsidRPr="006645A4">
        <w:rPr>
          <w:lang w:eastAsia="pl-PL"/>
        </w:rPr>
        <w:t xml:space="preserve">4 </w:t>
      </w:r>
    </w:p>
    <w:p w14:paraId="6DB45652" w14:textId="70CFBC09" w:rsidR="0031337E" w:rsidRDefault="00DD4449" w:rsidP="00DD4449">
      <w:pPr>
        <w:pStyle w:val="Bezodstpw"/>
        <w:rPr>
          <w:rFonts w:cstheme="minorHAnsi"/>
        </w:rPr>
      </w:pPr>
      <w:r>
        <w:rPr>
          <w:rFonts w:cstheme="minorHAnsi"/>
        </w:rPr>
        <w:t xml:space="preserve">Liczba punktów </w:t>
      </w:r>
      <w:r w:rsidR="0031337E">
        <w:rPr>
          <w:rFonts w:cstheme="minorHAnsi"/>
        </w:rPr>
        <w:t xml:space="preserve">Bapco </w:t>
      </w:r>
      <w:r w:rsidR="006645A4">
        <w:rPr>
          <w:rFonts w:cstheme="minorHAnsi"/>
        </w:rPr>
        <w:t>Performance Charts</w:t>
      </w:r>
      <w:r w:rsidR="0031337E">
        <w:rPr>
          <w:rFonts w:cstheme="minorHAnsi"/>
        </w:rPr>
        <w:t xml:space="preserve"> </w:t>
      </w:r>
      <w:r w:rsidR="004E6F70">
        <w:rPr>
          <w:rFonts w:cstheme="minorHAnsi"/>
        </w:rPr>
        <w:t xml:space="preserve"> CrossMark Desktop </w:t>
      </w:r>
      <w:r w:rsidR="0031337E">
        <w:rPr>
          <w:rFonts w:cstheme="minorHAnsi"/>
        </w:rPr>
        <w:t xml:space="preserve">min. </w:t>
      </w:r>
      <w:r w:rsidR="006645A4">
        <w:rPr>
          <w:rFonts w:cstheme="minorHAnsi"/>
        </w:rPr>
        <w:t>370</w:t>
      </w:r>
      <w:r w:rsidR="0031337E">
        <w:rPr>
          <w:rFonts w:cstheme="minorHAnsi"/>
        </w:rPr>
        <w:t xml:space="preserve"> pkt </w:t>
      </w:r>
    </w:p>
    <w:p w14:paraId="3A607064" w14:textId="77777777" w:rsidR="0031337E" w:rsidRDefault="00000000" w:rsidP="0031337E">
      <w:pPr>
        <w:spacing w:after="0" w:line="360" w:lineRule="auto"/>
        <w:rPr>
          <w:rStyle w:val="Hipercze"/>
          <w:rFonts w:cstheme="minorHAnsi"/>
          <w:sz w:val="24"/>
          <w:szCs w:val="24"/>
        </w:rPr>
      </w:pPr>
      <w:hyperlink r:id="rId8" w:history="1">
        <w:r w:rsidR="0031337E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19CBB9C4" w14:textId="57C30123" w:rsidR="00444024" w:rsidRDefault="00444024" w:rsidP="00444024">
      <w:pPr>
        <w:spacing w:after="0" w:line="240" w:lineRule="auto"/>
        <w:rPr>
          <w:rStyle w:val="specificationitem"/>
        </w:rPr>
      </w:pPr>
      <w:r>
        <w:rPr>
          <w:rStyle w:val="specificationname"/>
        </w:rPr>
        <w:t xml:space="preserve">Wake On LAN </w:t>
      </w:r>
      <w:r>
        <w:rPr>
          <w:rStyle w:val="specificationitem"/>
        </w:rPr>
        <w:t>Tak</w:t>
      </w:r>
    </w:p>
    <w:p w14:paraId="770E0406" w14:textId="43CCF709" w:rsidR="00444024" w:rsidRDefault="00444024" w:rsidP="00444024">
      <w:pPr>
        <w:spacing w:after="0" w:line="240" w:lineRule="auto"/>
        <w:rPr>
          <w:rStyle w:val="specificationitem"/>
        </w:rPr>
      </w:pPr>
      <w:r>
        <w:rPr>
          <w:rStyle w:val="specificationname"/>
        </w:rPr>
        <w:t xml:space="preserve">Złącza USB 3.0   </w:t>
      </w:r>
      <w:r>
        <w:rPr>
          <w:rStyle w:val="specificationitem"/>
        </w:rPr>
        <w:t>2sztuki</w:t>
      </w:r>
    </w:p>
    <w:p w14:paraId="13165208" w14:textId="77777777" w:rsidR="00444024" w:rsidRP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FTP Tak </w:t>
      </w:r>
    </w:p>
    <w:p w14:paraId="5A55C164" w14:textId="77777777" w:rsidR="00444024" w:rsidRP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mediów (DLNA) Tak </w:t>
      </w:r>
    </w:p>
    <w:p w14:paraId="26E8F3EB" w14:textId="77777777" w:rsidR="00444024" w:rsidRP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0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Cloud Station Tak</w:t>
      </w:r>
    </w:p>
    <w:p w14:paraId="6292F427" w14:textId="4DD7FD4E" w:rsidR="00444024" w:rsidRPr="00444024" w:rsidRDefault="00444024" w:rsidP="0044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specificationname"/>
        </w:rPr>
        <w:t xml:space="preserve">Obudowa </w:t>
      </w:r>
      <w:r>
        <w:rPr>
          <w:rStyle w:val="specificationitem"/>
        </w:rPr>
        <w:t>Tower</w:t>
      </w:r>
    </w:p>
    <w:p w14:paraId="6C3AE227" w14:textId="77777777" w:rsidR="00444024" w:rsidRDefault="00444024" w:rsidP="0031337E">
      <w:pPr>
        <w:spacing w:after="0" w:line="360" w:lineRule="auto"/>
        <w:rPr>
          <w:rFonts w:cstheme="minorHAnsi"/>
          <w:sz w:val="24"/>
          <w:szCs w:val="24"/>
        </w:rPr>
      </w:pPr>
    </w:p>
    <w:p w14:paraId="400296A5" w14:textId="77777777" w:rsidR="00DD4449" w:rsidRPr="008C50DD" w:rsidRDefault="00DD4449" w:rsidP="0031337E">
      <w:pPr>
        <w:spacing w:after="0" w:line="240" w:lineRule="auto"/>
        <w:rPr>
          <w:rFonts w:cstheme="minorHAnsi"/>
          <w:sz w:val="24"/>
          <w:szCs w:val="24"/>
        </w:rPr>
      </w:pPr>
    </w:p>
    <w:p w14:paraId="1E6652F8" w14:textId="77777777" w:rsidR="0031337E" w:rsidRPr="008C50DD" w:rsidRDefault="0031337E" w:rsidP="0031337E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5689B0B6" w14:textId="01FCD278" w:rsidR="0031337E" w:rsidRDefault="00DD4449" w:rsidP="00313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Oprogramowanie do zarządzania NASEM dostarczone przez producenta – logowanie przez przeglądarkę internetową. Urządzenie powinno być wstępnie skonfigurowane wraz z zamontowanymi dyskami.</w:t>
      </w:r>
    </w:p>
    <w:p w14:paraId="0B3B017E" w14:textId="15CB30D9" w:rsidR="00DD4449" w:rsidRDefault="00DD4449" w:rsidP="00313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Oprogramowanie do tworzenia kopii zapasowych z trzech stacji roboczych z systemem Windows na urządzeniu NAS.</w:t>
      </w:r>
      <w:r w:rsidR="00CE183F">
        <w:rPr>
          <w:rFonts w:cstheme="minorHAnsi"/>
          <w:sz w:val="24"/>
          <w:szCs w:val="24"/>
        </w:rPr>
        <w:t xml:space="preserve"> Oprogramowanie powinno umożliwić tworzenie harmonogramu kopi zapasowych, umożliwić tworzenie kopii pełnej, przyrostowej, różnicowej, umożliwić szyfrowanie plików kopii.</w:t>
      </w:r>
    </w:p>
    <w:p w14:paraId="65D42F11" w14:textId="7DD7D83E" w:rsidR="00DD4449" w:rsidRDefault="00CE183F" w:rsidP="003133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 </w:t>
      </w:r>
    </w:p>
    <w:p w14:paraId="5B72FCB7" w14:textId="77777777" w:rsidR="00DD4449" w:rsidRDefault="00DD4449" w:rsidP="00DD44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6555D4B7" w14:textId="77777777" w:rsidR="00DD4449" w:rsidRDefault="00DD4449" w:rsidP="00DD44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Sprzęt ma być fabrycznie nowy tj. nieużywany, nieuszkodzony, nieregenerowany, nieobciążony prawami osób lub podmiotów trzecich i wyprodukowany nie wcześniej niż na 24 miesiące przed terminem składania ofert oraz pochodzić z legalnego kanału sprzedaży producenta.</w:t>
      </w:r>
    </w:p>
    <w:p w14:paraId="72D473FF" w14:textId="77777777" w:rsidR="00DD4449" w:rsidRPr="008C50DD" w:rsidRDefault="00DD4449" w:rsidP="0031337E">
      <w:pPr>
        <w:spacing w:after="0" w:line="240" w:lineRule="auto"/>
        <w:rPr>
          <w:rFonts w:cstheme="minorHAnsi"/>
          <w:sz w:val="24"/>
          <w:szCs w:val="24"/>
        </w:rPr>
      </w:pPr>
    </w:p>
    <w:p w14:paraId="7B310E2E" w14:textId="77777777" w:rsidR="0031337E" w:rsidRDefault="0031337E" w:rsidP="003133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23F9E5DC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>Wykonawca jest zobowiązany wykonać zamówienie nie później niż w terminie 14 dni od dnia zawarcia umowy.</w:t>
      </w:r>
    </w:p>
    <w:p w14:paraId="44F3F92C" w14:textId="77777777" w:rsidR="0031337E" w:rsidRDefault="0031337E" w:rsidP="003133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AAD510" w14:textId="77777777" w:rsidR="0031337E" w:rsidRDefault="0031337E" w:rsidP="003133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ABCBCF9" w14:textId="77777777" w:rsidR="0031337E" w:rsidRDefault="0031337E" w:rsidP="003133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15AA8775" w14:textId="77777777" w:rsidR="0031337E" w:rsidRDefault="0031337E" w:rsidP="003133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4A1B55AA" w14:textId="77777777" w:rsidR="0031337E" w:rsidRDefault="0031337E" w:rsidP="003133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15B24383" w14:textId="77777777" w:rsidR="0031337E" w:rsidRDefault="0031337E" w:rsidP="003133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72D4A984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63781E3E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D22F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68A23909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2730508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kryterium - cena – 100%</w:t>
      </w:r>
    </w:p>
    <w:p w14:paraId="0194D9EE" w14:textId="77777777" w:rsidR="0031337E" w:rsidRDefault="0031337E" w:rsidP="0031337E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3D35B0" w14:textId="77777777" w:rsidR="00897047" w:rsidRDefault="0031337E" w:rsidP="00897047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 w:rsidR="00897047">
        <w:rPr>
          <w:rFonts w:eastAsia="Times New Roman" w:cstheme="minorHAnsi"/>
          <w:b/>
          <w:bCs/>
          <w:sz w:val="24"/>
          <w:szCs w:val="24"/>
          <w:lang w:eastAsia="pl-PL"/>
        </w:rPr>
        <w:t>„Dostawa urządzenia NAS z oprogramowaniem w ramach projektu grantowego Cyfrowa Gmina”</w:t>
      </w:r>
    </w:p>
    <w:p w14:paraId="3B8BD974" w14:textId="1841449B" w:rsidR="0031337E" w:rsidRDefault="0031337E" w:rsidP="0031337E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7F221506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8D77DF" w14:textId="25287FDC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233D2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14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6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233C870C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4159373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2AC6968B" w14:textId="77777777" w:rsidR="0031337E" w:rsidRDefault="0031337E" w:rsidP="0031337E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F8A1E53" w14:textId="77777777" w:rsidR="0031337E" w:rsidRDefault="0031337E" w:rsidP="0031337E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10BA291A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50C780D8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10A6B35E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63BC8E8" w14:textId="77777777" w:rsidR="0031337E" w:rsidRDefault="0031337E" w:rsidP="0031337E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1E97491F" w14:textId="77777777" w:rsidR="0031337E" w:rsidRDefault="0031337E" w:rsidP="003133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2CDCDFC3" w14:textId="77777777" w:rsidR="0031337E" w:rsidRDefault="0031337E" w:rsidP="003133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8109D7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61635A5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3B8CADC4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1EF317F7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43B5B698" w14:textId="0E97AA19" w:rsidR="00011ECB" w:rsidRDefault="00011ECB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6B65417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2ACE0B" w14:textId="713A8692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540383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.2023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5E2F5A41" w14:textId="77777777" w:rsidR="0031337E" w:rsidRDefault="0031337E" w:rsidP="003133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36DC018B" w14:textId="77777777" w:rsidR="00440AF5" w:rsidRDefault="0031337E" w:rsidP="00440AF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440AF5">
        <w:rPr>
          <w:rFonts w:eastAsia="Times New Roman" w:cstheme="minorHAnsi"/>
          <w:b/>
          <w:bCs/>
          <w:sz w:val="24"/>
          <w:szCs w:val="24"/>
          <w:lang w:eastAsia="pl-PL"/>
        </w:rPr>
        <w:t>„Dostawa urządzenia NAS z oprogramowaniem w ramach projektu grantowego Cyfrowa Gmina”</w:t>
      </w:r>
    </w:p>
    <w:p w14:paraId="59A65CC8" w14:textId="31340F88" w:rsidR="0031337E" w:rsidRDefault="0031337E" w:rsidP="0031337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E425772" w14:textId="77777777" w:rsidR="0031337E" w:rsidRDefault="0031337E" w:rsidP="003133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1337E" w14:paraId="4D541F2E" w14:textId="77777777" w:rsidTr="001D71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2194BF" w14:textId="77777777" w:rsidR="0031337E" w:rsidRDefault="0031337E" w:rsidP="001D710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2F3CFF9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1337E" w14:paraId="2CEC1C6D" w14:textId="77777777" w:rsidTr="001D71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269342" w14:textId="77777777" w:rsidR="0031337E" w:rsidRDefault="0031337E" w:rsidP="001D710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790B4614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408C6E38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D250C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1337E" w14:paraId="379AAADD" w14:textId="77777777" w:rsidTr="001D71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331AE0" w14:textId="77777777" w:rsidR="0031337E" w:rsidRDefault="0031337E" w:rsidP="001D710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399AF8F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79F0E187" w14:textId="77777777" w:rsidR="0031337E" w:rsidRDefault="0031337E" w:rsidP="0031337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908FD6B" w14:textId="77777777" w:rsidR="0031337E" w:rsidRDefault="0031337E" w:rsidP="0031337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8EEB1A2" w14:textId="77777777" w:rsidR="0031337E" w:rsidRDefault="0031337E" w:rsidP="0031337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582183CB" w14:textId="77777777" w:rsidR="0031337E" w:rsidRDefault="0031337E" w:rsidP="0031337E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3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3"/>
    <w:p w14:paraId="18C9EAD3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15425F98" w14:textId="77777777" w:rsidR="0031337E" w:rsidRDefault="0031337E" w:rsidP="0031337E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2E5A13E0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B9410E" w14:textId="5A10D12B" w:rsidR="0031337E" w:rsidRDefault="0031337E" w:rsidP="0031337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E437FF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.2023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6E019744" w14:textId="77777777" w:rsidR="0031337E" w:rsidRDefault="0031337E" w:rsidP="003133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4E14FC18" w14:textId="77777777" w:rsidR="0031337E" w:rsidRDefault="0031337E" w:rsidP="0031337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1618103E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433E71A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6359C59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1BBDC40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6EFD3586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02FB5151" w14:textId="77777777" w:rsidR="0031337E" w:rsidRDefault="0031337E" w:rsidP="0031337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7E6B38CF" w14:textId="77777777" w:rsidR="0031337E" w:rsidRDefault="0031337E" w:rsidP="0031337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726F59BB" w14:textId="77777777" w:rsidR="0031337E" w:rsidRDefault="0031337E" w:rsidP="0031337E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34D24781" w14:textId="77777777" w:rsidR="0031337E" w:rsidRDefault="0031337E" w:rsidP="0031337E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020E0159" w14:textId="77777777" w:rsidR="0031337E" w:rsidRDefault="0031337E" w:rsidP="003133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DA02FA3" w14:textId="3DDD5D05" w:rsidR="00440AF5" w:rsidRDefault="0031337E" w:rsidP="00440AF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AC695E">
        <w:rPr>
          <w:rFonts w:eastAsia="Times New Roman" w:cstheme="minorHAnsi"/>
          <w:sz w:val="24"/>
          <w:szCs w:val="24"/>
          <w:lang w:eastAsia="pl-PL" w:bidi="pl-PL"/>
        </w:rPr>
        <w:t>2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.2023 z dnia </w:t>
      </w:r>
      <w:r w:rsidR="009109C7">
        <w:rPr>
          <w:rFonts w:eastAsia="Times New Roman" w:cstheme="minorHAnsi"/>
          <w:sz w:val="24"/>
          <w:szCs w:val="24"/>
          <w:highlight w:val="yellow"/>
          <w:lang w:eastAsia="pl-PL" w:bidi="pl-PL"/>
        </w:rPr>
        <w:t>06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9109C7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.2023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 w:rsidR="00440AF5">
        <w:rPr>
          <w:rFonts w:eastAsia="Times New Roman" w:cstheme="minorHAnsi"/>
          <w:b/>
          <w:bCs/>
          <w:sz w:val="24"/>
          <w:szCs w:val="24"/>
          <w:lang w:eastAsia="pl-PL"/>
        </w:rPr>
        <w:t>„Dostawa urządzenia NAS z oprogramowaniem w ramach projektu grantowego Cyfrowa Gmina”</w:t>
      </w:r>
    </w:p>
    <w:p w14:paraId="6E5672DE" w14:textId="55504692" w:rsidR="0031337E" w:rsidRDefault="0031337E" w:rsidP="0031337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81B00E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B4BC7CD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3CDE97" w14:textId="523E1E8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1.</w:t>
      </w:r>
      <w:r w:rsidRPr="005F6FE2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(dotyczy </w:t>
      </w:r>
      <w:r w:rsidR="00E437FF">
        <w:rPr>
          <w:rFonts w:eastAsia="Times New Roman" w:cstheme="minorHAnsi"/>
          <w:sz w:val="24"/>
          <w:szCs w:val="24"/>
          <w:lang w:eastAsia="pl-PL" w:bidi="pl-PL"/>
        </w:rPr>
        <w:t>urządzenia NAS)</w:t>
      </w:r>
    </w:p>
    <w:p w14:paraId="0B33F58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 Cena netto..................................... zł</w:t>
      </w:r>
    </w:p>
    <w:p w14:paraId="635F68D3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E45619C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bookmarkStart w:id="4" w:name="_Hlk135806819"/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bookmarkEnd w:id="4"/>
    <w:p w14:paraId="26BE7A49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74660979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098667B0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44480D1" w14:textId="75E16490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(dotyczy </w:t>
      </w:r>
      <w:r w:rsidR="00E437FF">
        <w:rPr>
          <w:rFonts w:eastAsia="Times New Roman" w:cstheme="minorHAnsi"/>
          <w:sz w:val="24"/>
          <w:szCs w:val="24"/>
          <w:lang w:eastAsia="pl-PL" w:bidi="pl-PL"/>
        </w:rPr>
        <w:t>oprogramowania</w:t>
      </w:r>
      <w:r>
        <w:rPr>
          <w:rFonts w:eastAsia="Times New Roman" w:cstheme="minorHAnsi"/>
          <w:sz w:val="24"/>
          <w:szCs w:val="24"/>
          <w:lang w:eastAsia="pl-PL" w:bidi="pl-PL"/>
        </w:rPr>
        <w:t>):</w:t>
      </w:r>
    </w:p>
    <w:p w14:paraId="530E760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 Cena netto..................................... zł</w:t>
      </w:r>
    </w:p>
    <w:p w14:paraId="6CD34C99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012E8A2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7177150B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006F3226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44E39114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9418BB9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Łączna cena wynosi…………………………..zł</w:t>
      </w:r>
    </w:p>
    <w:p w14:paraId="129A2D40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3FC69916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0EBBA9B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2E62AF7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1AF1417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34685927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231037D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5F8F7A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6101695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23F351D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DE54AFE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07AA142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urządzenia o następujących parametrach</w:t>
      </w:r>
    </w:p>
    <w:p w14:paraId="7B89102E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1337E" w14:paraId="2190C9A0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9F2F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7CD" w14:textId="747F77FE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2829D5">
              <w:rPr>
                <w:b/>
                <w:bCs/>
              </w:rPr>
              <w:t>urządzenia NAS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F243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66D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1337E" w14:paraId="7E56855A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B12D" w14:textId="77777777" w:rsidR="0031337E" w:rsidRDefault="0031337E" w:rsidP="001D71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F214" w14:textId="77777777" w:rsidR="0031337E" w:rsidRDefault="0031337E" w:rsidP="001D7102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DDF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4C1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86B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35525E48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EA6" w14:textId="77777777" w:rsidR="0031337E" w:rsidRDefault="0031337E" w:rsidP="001D710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97F0" w14:textId="77777777" w:rsidR="0031337E" w:rsidRDefault="0031337E" w:rsidP="001D7102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FA9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F8E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96A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0747B1CE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188" w14:textId="77777777" w:rsidR="0031337E" w:rsidRDefault="0031337E" w:rsidP="001D710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BEC" w14:textId="77777777" w:rsidR="0031337E" w:rsidRDefault="0031337E" w:rsidP="001D7102">
            <w:pPr>
              <w:spacing w:after="0" w:line="240" w:lineRule="auto"/>
            </w:pPr>
            <w:r>
              <w:t>Ilość pamięci ram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B72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EAA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02F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37B9A092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E082" w14:textId="77777777" w:rsidR="0031337E" w:rsidRDefault="0031337E" w:rsidP="001D710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CFAB" w14:textId="592B3B4A" w:rsidR="0031337E" w:rsidRDefault="0031337E" w:rsidP="001D7102">
            <w:pPr>
              <w:spacing w:after="0" w:line="240" w:lineRule="auto"/>
            </w:pPr>
            <w:r>
              <w:t xml:space="preserve">Pojemność dysku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0EF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B68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4EA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6F9E1EFD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D987" w14:textId="77777777" w:rsidR="0031337E" w:rsidRDefault="0031337E" w:rsidP="001D710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FDBD" w14:textId="6D25B079" w:rsidR="0031337E" w:rsidRDefault="002829D5" w:rsidP="001D7102">
            <w:pPr>
              <w:spacing w:after="0" w:line="240" w:lineRule="auto"/>
            </w:pPr>
            <w:r w:rsidRPr="002829D5">
              <w:t>Procesor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280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659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2BF" w14:textId="77777777" w:rsidR="0031337E" w:rsidRDefault="0031337E" w:rsidP="001D7102">
            <w:pPr>
              <w:spacing w:after="0" w:line="240" w:lineRule="auto"/>
            </w:pPr>
          </w:p>
        </w:tc>
      </w:tr>
    </w:tbl>
    <w:p w14:paraId="4151A89B" w14:textId="77777777" w:rsidR="0031337E" w:rsidRDefault="0031337E" w:rsidP="0031337E"/>
    <w:p w14:paraId="74BE20F1" w14:textId="77777777" w:rsidR="0031337E" w:rsidRDefault="0031337E" w:rsidP="0031337E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1337E" w14:paraId="760546AD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A733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2DDD" w14:textId="73E07DC8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2829D5">
              <w:rPr>
                <w:b/>
                <w:bCs/>
              </w:rPr>
              <w:t>oprogramowania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450F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3F1F" w14:textId="77777777" w:rsidR="0031337E" w:rsidRDefault="0031337E" w:rsidP="001D71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1337E" w14:paraId="49E60441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073" w14:textId="77777777" w:rsidR="0031337E" w:rsidRDefault="0031337E" w:rsidP="001D71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14F" w14:textId="77777777" w:rsidR="0031337E" w:rsidRDefault="0031337E" w:rsidP="001D7102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BE5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2DF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751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554B9F99" w14:textId="77777777" w:rsidTr="001D710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5B0" w14:textId="77777777" w:rsidR="0031337E" w:rsidRDefault="0031337E" w:rsidP="001D710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CC6" w14:textId="1771D2A3" w:rsidR="0031337E" w:rsidRDefault="002829D5" w:rsidP="001D7102">
            <w:pPr>
              <w:spacing w:after="0" w:line="240" w:lineRule="auto"/>
            </w:pPr>
            <w:r>
              <w:t>Nazwa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55F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541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CFC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42FE64AB" w14:textId="77777777" w:rsidTr="002829D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9AC1" w14:textId="77777777" w:rsidR="0031337E" w:rsidRDefault="0031337E" w:rsidP="001D710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6B7" w14:textId="309E012A" w:rsidR="0031337E" w:rsidRDefault="002829D5" w:rsidP="001D7102">
            <w:pPr>
              <w:spacing w:after="0" w:line="240" w:lineRule="auto"/>
            </w:pPr>
            <w:r>
              <w:t>Ilość licencji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3D6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BE9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B50" w14:textId="77777777" w:rsidR="0031337E" w:rsidRDefault="0031337E" w:rsidP="001D7102">
            <w:pPr>
              <w:spacing w:after="0" w:line="240" w:lineRule="auto"/>
            </w:pPr>
          </w:p>
        </w:tc>
      </w:tr>
      <w:tr w:rsidR="0031337E" w14:paraId="36D97827" w14:textId="77777777" w:rsidTr="002829D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CE56" w14:textId="77777777" w:rsidR="0031337E" w:rsidRDefault="0031337E" w:rsidP="001D710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765" w14:textId="1B7DBAF0" w:rsidR="0031337E" w:rsidRDefault="0031337E" w:rsidP="001D7102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279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026C" w14:textId="77777777" w:rsidR="0031337E" w:rsidRDefault="0031337E" w:rsidP="001D710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373" w14:textId="77777777" w:rsidR="0031337E" w:rsidRDefault="0031337E" w:rsidP="001D7102">
            <w:pPr>
              <w:spacing w:after="0" w:line="240" w:lineRule="auto"/>
            </w:pPr>
          </w:p>
        </w:tc>
      </w:tr>
    </w:tbl>
    <w:p w14:paraId="3A7E3EF8" w14:textId="77777777" w:rsidR="0031337E" w:rsidRDefault="0031337E" w:rsidP="0031337E"/>
    <w:p w14:paraId="18427914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92BA498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A563B21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92727A5" w14:textId="77777777" w:rsidR="0031337E" w:rsidRDefault="0031337E" w:rsidP="00313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28C9CB" w14:textId="77777777" w:rsidR="0031337E" w:rsidRDefault="0031337E" w:rsidP="0031337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7DD25D50" w14:textId="77777777" w:rsidR="0031337E" w:rsidRDefault="0031337E" w:rsidP="0031337E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0A52CDE9" w14:textId="77777777" w:rsidR="0031337E" w:rsidRDefault="0031337E" w:rsidP="0031337E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25B22343" w14:textId="77777777" w:rsidR="0031337E" w:rsidRDefault="0031337E" w:rsidP="0031337E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3DFF7CFC" w14:textId="77777777" w:rsidR="0031337E" w:rsidRDefault="0031337E" w:rsidP="003133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6A9981" w14:textId="46AAA49F" w:rsidR="0031337E" w:rsidRDefault="0031337E" w:rsidP="003133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</w:t>
      </w:r>
      <w:r w:rsidR="006A1017">
        <w:rPr>
          <w:rFonts w:eastAsia="Times New Roman" w:cstheme="minorHAnsi"/>
          <w:sz w:val="24"/>
          <w:szCs w:val="24"/>
          <w:lang w:eastAsia="pl-PL"/>
        </w:rPr>
        <w:t>2</w:t>
      </w:r>
      <w:r w:rsidRPr="004F5D66">
        <w:rPr>
          <w:rFonts w:eastAsia="Times New Roman" w:cstheme="minorHAnsi"/>
          <w:sz w:val="24"/>
          <w:szCs w:val="24"/>
          <w:lang w:eastAsia="pl-PL"/>
        </w:rPr>
        <w:t>.2023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4D8FA80E" w14:textId="77777777" w:rsidR="0031337E" w:rsidRDefault="0031337E" w:rsidP="0031337E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1B2EF1C9" w14:textId="77777777" w:rsidR="0031337E" w:rsidRDefault="0031337E" w:rsidP="0031337E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2FE778B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273D134C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b/>
          <w:bCs/>
          <w:sz w:val="24"/>
          <w:szCs w:val="24"/>
        </w:rPr>
        <w:t xml:space="preserve">Barbarę Woźniak  pełniącą funkcję Wójta Gminy Dubeninki  </w:t>
      </w:r>
    </w:p>
    <w:p w14:paraId="6D1A1190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1C20C20B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2FC0D5DF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13D9967E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1D6F2862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C6CEB74" w14:textId="77777777" w:rsidR="0031337E" w:rsidRDefault="0031337E" w:rsidP="0031337E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09918F4B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3032F508" w14:textId="77777777" w:rsidR="0031337E" w:rsidRDefault="0031337E" w:rsidP="0031337E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2DEF0402" w14:textId="3B296917" w:rsidR="0031337E" w:rsidRPr="00C56680" w:rsidRDefault="0031337E" w:rsidP="00C56680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 w:rsidR="00C56680">
        <w:rPr>
          <w:rFonts w:eastAsia="Times New Roman" w:cstheme="minorHAnsi"/>
          <w:b/>
          <w:bCs/>
          <w:sz w:val="24"/>
          <w:szCs w:val="24"/>
          <w:lang w:eastAsia="pl-PL"/>
        </w:rPr>
        <w:t>„Dostawa urządzenia NAS z oprogramowaniem w ramach projektu grantowego Cyfrowa Gmina”</w:t>
      </w:r>
    </w:p>
    <w:p w14:paraId="45797ADF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606B950D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1A41FDF9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70B902A9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04A7F8FF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3B07FBD2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3C546F12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0E35DFD5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43D89D22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68110860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07B41B5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4394C01A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3C9A8F52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0790985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0E6EE6CC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4F98CB6B" w14:textId="77777777" w:rsidR="0031337E" w:rsidRDefault="0031337E" w:rsidP="0031337E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33C0A143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7FF75590" w14:textId="77777777" w:rsidR="0031337E" w:rsidRDefault="0031337E" w:rsidP="0031337E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4E9A676D" w14:textId="77777777" w:rsidR="0031337E" w:rsidRDefault="0031337E" w:rsidP="0031337E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14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47EB304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5BA661F0" w14:textId="77777777" w:rsidR="0031337E" w:rsidRDefault="0031337E" w:rsidP="0031337E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19082AF4" w14:textId="77777777" w:rsidR="0031337E" w:rsidRDefault="0031337E" w:rsidP="0031337E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964824B" w14:textId="77777777" w:rsidR="0031337E" w:rsidRDefault="0031337E" w:rsidP="0031337E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4FE7652A" w14:textId="77777777" w:rsidR="0031337E" w:rsidRDefault="0031337E" w:rsidP="0031337E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B20E800" w14:textId="77777777" w:rsidR="0031337E" w:rsidRDefault="0031337E" w:rsidP="0031337E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38714FD9" w14:textId="77777777" w:rsidR="0031337E" w:rsidRDefault="0031337E" w:rsidP="0031337E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6E10F772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1BF1B26C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2256A331" w14:textId="77777777" w:rsidR="0031337E" w:rsidRDefault="0031337E" w:rsidP="0031337E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70BF4CFD" w14:textId="77777777" w:rsidR="0031337E" w:rsidRDefault="0031337E" w:rsidP="0031337E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75F97CF8" w14:textId="77777777" w:rsidR="0031337E" w:rsidRDefault="0031337E" w:rsidP="0031337E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7F3C280E" w14:textId="77777777" w:rsidR="0031337E" w:rsidRDefault="0031337E" w:rsidP="0031337E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41D9ABEE" w14:textId="77777777" w:rsidR="0031337E" w:rsidRDefault="0031337E" w:rsidP="0031337E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56A59344" w14:textId="77777777" w:rsidR="0031337E" w:rsidRDefault="0031337E" w:rsidP="0031337E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290F6E52" w14:textId="77777777" w:rsidR="0031337E" w:rsidRDefault="0031337E" w:rsidP="0031337E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500818BA" w14:textId="77777777" w:rsidR="0031337E" w:rsidRDefault="0031337E" w:rsidP="0031337E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61A988B6" w14:textId="77777777" w:rsidR="0031337E" w:rsidRDefault="0031337E" w:rsidP="0031337E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3FEE9299" w14:textId="77777777" w:rsidR="0031337E" w:rsidRDefault="0031337E" w:rsidP="0031337E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3E7AC150" w14:textId="77777777" w:rsidR="0031337E" w:rsidRDefault="0031337E" w:rsidP="0031337E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0656E9B7" w14:textId="77777777" w:rsidR="0031337E" w:rsidRDefault="0031337E" w:rsidP="0031337E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4F50C82D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691C571D" w14:textId="77777777" w:rsidR="0031337E" w:rsidRDefault="0031337E" w:rsidP="0031337E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7F46DB88" w14:textId="77777777" w:rsidR="0031337E" w:rsidRDefault="0031337E" w:rsidP="0031337E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5C60F51A" w14:textId="77777777" w:rsidR="0031337E" w:rsidRDefault="0031337E" w:rsidP="0031337E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0EA7DAAA" w14:textId="77777777" w:rsidR="0031337E" w:rsidRDefault="0031337E" w:rsidP="0031337E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587C54AB" w14:textId="77777777" w:rsidR="0031337E" w:rsidRDefault="0031337E" w:rsidP="0031337E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4C904B4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1EC64C67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386DCB2F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671893A7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34E555BF" w14:textId="77777777" w:rsidR="0031337E" w:rsidRDefault="0031337E" w:rsidP="0031337E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D173F53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5FE5432B" w14:textId="77777777" w:rsidR="0031337E" w:rsidRDefault="0031337E" w:rsidP="0031337E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794EB7A9" w14:textId="77777777" w:rsidR="0031337E" w:rsidRDefault="0031337E" w:rsidP="0031337E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5BE8D5F0" w14:textId="77777777" w:rsidR="0031337E" w:rsidRDefault="0031337E" w:rsidP="0031337E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0E6448A9" w14:textId="77777777" w:rsidR="0031337E" w:rsidRDefault="0031337E" w:rsidP="0031337E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38442129" w14:textId="77777777" w:rsidR="0031337E" w:rsidRDefault="0031337E" w:rsidP="0031337E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28B8EA5A" w14:textId="77777777" w:rsidR="0031337E" w:rsidRDefault="0031337E" w:rsidP="0031337E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59034AF9" w14:textId="77777777" w:rsidR="0031337E" w:rsidRDefault="0031337E" w:rsidP="0031337E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6E6008D9" w14:textId="77777777" w:rsidR="0031337E" w:rsidRDefault="0031337E" w:rsidP="0031337E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7540573A" w14:textId="77777777" w:rsidR="0031337E" w:rsidRDefault="0031337E" w:rsidP="0031337E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05F4993" w14:textId="77777777" w:rsidR="0031337E" w:rsidRDefault="0031337E" w:rsidP="0031337E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22966FD6" w14:textId="77777777" w:rsidR="0031337E" w:rsidRDefault="0031337E" w:rsidP="0031337E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004D19A5" w14:textId="77777777" w:rsidR="0031337E" w:rsidRDefault="0031337E" w:rsidP="0031337E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8DD8B8F" w14:textId="77777777" w:rsidR="0031337E" w:rsidRDefault="0031337E" w:rsidP="0031337E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FA36BF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563FC4C4" w14:textId="77777777" w:rsidR="0031337E" w:rsidRDefault="0031337E" w:rsidP="0031337E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676C76EE" w14:textId="77777777" w:rsidR="0031337E" w:rsidRDefault="0031337E" w:rsidP="0031337E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471B7F99" w14:textId="77777777" w:rsidR="0031337E" w:rsidRDefault="0031337E" w:rsidP="0031337E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04FAE315" w14:textId="77777777" w:rsidR="0031337E" w:rsidRDefault="0031337E" w:rsidP="0031337E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27E64F95" w14:textId="77777777" w:rsidR="0031337E" w:rsidRDefault="0031337E" w:rsidP="0031337E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987CE63" w14:textId="77777777" w:rsidR="0031337E" w:rsidRDefault="0031337E" w:rsidP="0031337E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7A057BD6" w14:textId="77777777" w:rsidR="0031337E" w:rsidRDefault="0031337E" w:rsidP="0031337E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3F6CB2B5" w14:textId="77777777" w:rsidR="0031337E" w:rsidRDefault="0031337E" w:rsidP="0031337E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4810AE3C" w14:textId="77777777" w:rsidR="0031337E" w:rsidRDefault="0031337E" w:rsidP="0031337E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42F8FD87" w14:textId="77777777" w:rsidR="0031337E" w:rsidRDefault="0031337E" w:rsidP="0031337E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6522F3B1" w14:textId="77777777" w:rsidR="0031337E" w:rsidRDefault="0031337E" w:rsidP="0031337E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08EBAA5E" w14:textId="77777777" w:rsidR="0031337E" w:rsidRDefault="0031337E" w:rsidP="0031337E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3F37C30" w14:textId="77777777" w:rsidR="0031337E" w:rsidRDefault="0031337E" w:rsidP="0031337E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3EF02570" w14:textId="77777777" w:rsidR="0031337E" w:rsidRDefault="0031337E" w:rsidP="0031337E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1DD91806" w14:textId="77777777" w:rsidR="0031337E" w:rsidRDefault="0031337E" w:rsidP="0031337E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2C7B6BF5" w14:textId="77777777" w:rsidR="0031337E" w:rsidRDefault="0031337E" w:rsidP="0031337E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15E95E50" w14:textId="77777777" w:rsidR="0031337E" w:rsidRDefault="0031337E" w:rsidP="0031337E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34D3E167" w14:textId="77777777" w:rsidR="0031337E" w:rsidRDefault="0031337E" w:rsidP="0031337E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3F7B0B0E" w14:textId="77777777" w:rsidR="0031337E" w:rsidRDefault="0031337E" w:rsidP="0031337E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6E63DB5E" w14:textId="77777777" w:rsidR="0031337E" w:rsidRDefault="0031337E" w:rsidP="0031337E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07E3A9B3" w14:textId="77777777" w:rsidR="0031337E" w:rsidRDefault="0031337E" w:rsidP="0031337E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43F1F7F1" w14:textId="77777777" w:rsidR="0031337E" w:rsidRDefault="0031337E" w:rsidP="0031337E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31337E" w14:paraId="1865D91E" w14:textId="77777777" w:rsidTr="001D7102">
        <w:tc>
          <w:tcPr>
            <w:tcW w:w="4606" w:type="dxa"/>
          </w:tcPr>
          <w:p w14:paraId="34C1B011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58C5C03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74B29EC7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3822146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324319FA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348515A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31337E" w14:paraId="68C8C83D" w14:textId="77777777" w:rsidTr="001D7102">
        <w:tc>
          <w:tcPr>
            <w:tcW w:w="4606" w:type="dxa"/>
          </w:tcPr>
          <w:p w14:paraId="16470B33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3E8558F4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CB24FAD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FA75AD0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5253DBE4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76279D41" w14:textId="77777777" w:rsidR="0031337E" w:rsidRDefault="0031337E" w:rsidP="001D71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9B6AF49" w14:textId="77777777" w:rsidR="0031337E" w:rsidRDefault="0031337E" w:rsidP="0031337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F8FA2" w14:textId="77777777" w:rsidR="0031337E" w:rsidRDefault="0031337E" w:rsidP="0031337E"/>
    <w:p w14:paraId="4B4F1251" w14:textId="77777777" w:rsidR="00E67D76" w:rsidRDefault="00E67D76"/>
    <w:sectPr w:rsidR="00E67D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9D76" w14:textId="77777777" w:rsidR="00246D66" w:rsidRDefault="00246D66">
      <w:pPr>
        <w:spacing w:after="0" w:line="240" w:lineRule="auto"/>
      </w:pPr>
      <w:r>
        <w:separator/>
      </w:r>
    </w:p>
  </w:endnote>
  <w:endnote w:type="continuationSeparator" w:id="0">
    <w:p w14:paraId="157D7627" w14:textId="77777777" w:rsidR="00246D66" w:rsidRDefault="0024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7EA3" w14:textId="77777777" w:rsidR="00246D66" w:rsidRDefault="00246D66">
      <w:pPr>
        <w:spacing w:after="0" w:line="240" w:lineRule="auto"/>
      </w:pPr>
      <w:r>
        <w:separator/>
      </w:r>
    </w:p>
  </w:footnote>
  <w:footnote w:type="continuationSeparator" w:id="0">
    <w:p w14:paraId="42CE2D96" w14:textId="77777777" w:rsidR="00246D66" w:rsidRDefault="0024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D78" w14:textId="77777777" w:rsidR="004E60E0" w:rsidRDefault="00000000">
    <w:pPr>
      <w:pStyle w:val="Nagwek"/>
    </w:pPr>
    <w:r>
      <w:rPr>
        <w:noProof/>
      </w:rPr>
      <w:drawing>
        <wp:inline distT="0" distB="0" distL="0" distR="0" wp14:anchorId="4DB3DA1B" wp14:editId="07C32CB5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4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5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7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8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704289435">
    <w:abstractNumId w:val="7"/>
  </w:num>
  <w:num w:numId="2" w16cid:durableId="49095109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121366621">
    <w:abstractNumId w:val="3"/>
  </w:num>
  <w:num w:numId="4" w16cid:durableId="105022938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8692081">
    <w:abstractNumId w:val="4"/>
  </w:num>
  <w:num w:numId="6" w16cid:durableId="10377756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0847635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73303911">
    <w:abstractNumId w:val="8"/>
  </w:num>
  <w:num w:numId="10" w16cid:durableId="206360279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97746853">
    <w:abstractNumId w:val="6"/>
  </w:num>
  <w:num w:numId="12" w16cid:durableId="5790945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23463473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93653801">
    <w:abstractNumId w:val="5"/>
  </w:num>
  <w:num w:numId="16" w16cid:durableId="433138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976849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2"/>
    <w:rsid w:val="00011ECB"/>
    <w:rsid w:val="000F060A"/>
    <w:rsid w:val="000F401A"/>
    <w:rsid w:val="0012421F"/>
    <w:rsid w:val="00233D26"/>
    <w:rsid w:val="0024140F"/>
    <w:rsid w:val="00246D66"/>
    <w:rsid w:val="002829D5"/>
    <w:rsid w:val="002B3385"/>
    <w:rsid w:val="0031337E"/>
    <w:rsid w:val="00440AF5"/>
    <w:rsid w:val="00444024"/>
    <w:rsid w:val="004718F7"/>
    <w:rsid w:val="0048234A"/>
    <w:rsid w:val="004E6F70"/>
    <w:rsid w:val="00540383"/>
    <w:rsid w:val="005C741D"/>
    <w:rsid w:val="005D317F"/>
    <w:rsid w:val="005F6197"/>
    <w:rsid w:val="006645A4"/>
    <w:rsid w:val="006A1017"/>
    <w:rsid w:val="006E31C9"/>
    <w:rsid w:val="007E17F2"/>
    <w:rsid w:val="00897047"/>
    <w:rsid w:val="0090004E"/>
    <w:rsid w:val="009109C7"/>
    <w:rsid w:val="009E3C72"/>
    <w:rsid w:val="00AC695E"/>
    <w:rsid w:val="00C56680"/>
    <w:rsid w:val="00CA664B"/>
    <w:rsid w:val="00CE183F"/>
    <w:rsid w:val="00DD4449"/>
    <w:rsid w:val="00E437FF"/>
    <w:rsid w:val="00E67D76"/>
    <w:rsid w:val="00ED35BE"/>
    <w:rsid w:val="00FA0300"/>
    <w:rsid w:val="00FA36B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6972"/>
  <w15:chartTrackingRefBased/>
  <w15:docId w15:val="{643C4A78-82F6-40F4-A040-92139AB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37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37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1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37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37E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133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337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3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1337E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1337E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7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3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7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31337E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313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1337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3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1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31337E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7E"/>
    <w:rPr>
      <w:sz w:val="16"/>
      <w:szCs w:val="16"/>
    </w:rPr>
  </w:style>
  <w:style w:type="table" w:styleId="Tabela-Siatka">
    <w:name w:val="Table Grid"/>
    <w:basedOn w:val="Standardowy"/>
    <w:uiPriority w:val="39"/>
    <w:rsid w:val="003133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133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31337E"/>
  </w:style>
  <w:style w:type="character" w:customStyle="1" w:styleId="attribute-values">
    <w:name w:val="attribute-values"/>
    <w:basedOn w:val="Domylnaczcionkaakapitu"/>
    <w:rsid w:val="0031337E"/>
  </w:style>
  <w:style w:type="character" w:customStyle="1" w:styleId="expert-tablefeature-name">
    <w:name w:val="expert-table__feature-name"/>
    <w:basedOn w:val="Domylnaczcionkaakapitu"/>
    <w:rsid w:val="00444024"/>
  </w:style>
  <w:style w:type="character" w:customStyle="1" w:styleId="expert-tablefeature-value">
    <w:name w:val="expert-table__feature-value"/>
    <w:basedOn w:val="Domylnaczcionkaakapitu"/>
    <w:rsid w:val="00444024"/>
  </w:style>
  <w:style w:type="character" w:customStyle="1" w:styleId="specificationname">
    <w:name w:val="specification__name"/>
    <w:basedOn w:val="Domylnaczcionkaakapitu"/>
    <w:rsid w:val="00444024"/>
  </w:style>
  <w:style w:type="character" w:customStyle="1" w:styleId="specificationitem">
    <w:name w:val="specification__item"/>
    <w:basedOn w:val="Domylnaczcionkaakapitu"/>
    <w:rsid w:val="00444024"/>
  </w:style>
  <w:style w:type="character" w:customStyle="1" w:styleId="specificationseparator">
    <w:name w:val="specification__separator"/>
    <w:basedOn w:val="Domylnaczcionkaakapitu"/>
    <w:rsid w:val="00444024"/>
  </w:style>
  <w:style w:type="paragraph" w:styleId="Bezodstpw">
    <w:name w:val="No Spacing"/>
    <w:uiPriority w:val="1"/>
    <w:qFormat/>
    <w:rsid w:val="00DD44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3389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29</cp:revision>
  <dcterms:created xsi:type="dcterms:W3CDTF">2023-05-24T06:24:00Z</dcterms:created>
  <dcterms:modified xsi:type="dcterms:W3CDTF">2023-06-06T08:35:00Z</dcterms:modified>
</cp:coreProperties>
</file>