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E60F" w14:textId="6601F437" w:rsidR="00E333F3" w:rsidRPr="007E71CA" w:rsidRDefault="00E333F3" w:rsidP="009631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Zarządzenie Nr</w:t>
      </w:r>
      <w:r w:rsidR="007E71CA"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12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638</w:t>
      </w:r>
      <w:r w:rsidR="00657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31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34CC93F5" w14:textId="4596C02B" w:rsidR="00E333F3" w:rsidRPr="007E71CA" w:rsidRDefault="00E333F3" w:rsidP="009631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Wójta Gminy Dubeninki</w:t>
      </w:r>
    </w:p>
    <w:p w14:paraId="2754F4EC" w14:textId="075EED49" w:rsidR="00E333F3" w:rsidRPr="007E71CA" w:rsidRDefault="00E333F3" w:rsidP="0096312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731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6573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1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stycznia</w:t>
      </w:r>
      <w:r w:rsidR="008001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930C7"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="00731A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E7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00F3AB87" w14:textId="77777777" w:rsidR="00AF6438" w:rsidRPr="00963125" w:rsidRDefault="00AF6438" w:rsidP="00E333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DF931A" w14:textId="7FF442AD" w:rsidR="00E333F3" w:rsidRPr="00963125" w:rsidRDefault="00E333F3" w:rsidP="006573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12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A357D0">
        <w:rPr>
          <w:rFonts w:ascii="Times New Roman" w:hAnsi="Times New Roman" w:cs="Times New Roman"/>
          <w:b/>
          <w:bCs/>
          <w:sz w:val="24"/>
          <w:szCs w:val="24"/>
        </w:rPr>
        <w:t>przeprowadzenia konsultacji społecznych projekt</w:t>
      </w:r>
      <w:r w:rsidR="002948BF">
        <w:rPr>
          <w:rFonts w:ascii="Times New Roman" w:hAnsi="Times New Roman" w:cs="Times New Roman"/>
          <w:b/>
          <w:bCs/>
          <w:sz w:val="24"/>
          <w:szCs w:val="24"/>
        </w:rPr>
        <w:t>u uchwały w sprawie podziału Gminy Dubeninki na sołectwa</w:t>
      </w:r>
    </w:p>
    <w:p w14:paraId="7A963B2E" w14:textId="77777777" w:rsidR="00E333F3" w:rsidRPr="00963125" w:rsidRDefault="00E333F3" w:rsidP="00E333F3">
      <w:pPr>
        <w:rPr>
          <w:rFonts w:ascii="Times New Roman" w:hAnsi="Times New Roman" w:cs="Times New Roman"/>
        </w:rPr>
      </w:pPr>
    </w:p>
    <w:p w14:paraId="73F486CE" w14:textId="7C3DB53A" w:rsidR="00787D71" w:rsidRDefault="00E333F3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2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948BF">
        <w:rPr>
          <w:rFonts w:ascii="Times New Roman" w:hAnsi="Times New Roman" w:cs="Times New Roman"/>
          <w:sz w:val="24"/>
          <w:szCs w:val="24"/>
        </w:rPr>
        <w:t xml:space="preserve">5 ust. 2 w związku z art. </w:t>
      </w:r>
      <w:r w:rsidR="005C2A4B">
        <w:rPr>
          <w:rFonts w:ascii="Times New Roman" w:hAnsi="Times New Roman" w:cs="Times New Roman"/>
          <w:sz w:val="24"/>
          <w:szCs w:val="24"/>
        </w:rPr>
        <w:t xml:space="preserve">5a ust. 1 i 2 </w:t>
      </w:r>
      <w:r w:rsidR="002948BF">
        <w:rPr>
          <w:rFonts w:ascii="Times New Roman" w:hAnsi="Times New Roman" w:cs="Times New Roman"/>
          <w:sz w:val="24"/>
          <w:szCs w:val="24"/>
        </w:rPr>
        <w:t xml:space="preserve">oraz </w:t>
      </w:r>
      <w:r w:rsidR="005C2A4B">
        <w:rPr>
          <w:rFonts w:ascii="Times New Roman" w:hAnsi="Times New Roman" w:cs="Times New Roman"/>
          <w:sz w:val="24"/>
          <w:szCs w:val="24"/>
        </w:rPr>
        <w:t xml:space="preserve">art. 35 ust. 1 </w:t>
      </w:r>
      <w:r w:rsidRPr="00963125">
        <w:rPr>
          <w:rFonts w:ascii="Times New Roman" w:hAnsi="Times New Roman" w:cs="Times New Roman"/>
          <w:sz w:val="24"/>
          <w:szCs w:val="24"/>
        </w:rPr>
        <w:t xml:space="preserve">ustawy z dnia 8 marca 1990 r. o </w:t>
      </w:r>
      <w:r w:rsidR="00AF6438" w:rsidRPr="00963125">
        <w:rPr>
          <w:rFonts w:ascii="Times New Roman" w:hAnsi="Times New Roman" w:cs="Times New Roman"/>
          <w:sz w:val="24"/>
          <w:szCs w:val="24"/>
        </w:rPr>
        <w:t>s</w:t>
      </w:r>
      <w:r w:rsidRPr="00963125">
        <w:rPr>
          <w:rFonts w:ascii="Times New Roman" w:hAnsi="Times New Roman" w:cs="Times New Roman"/>
          <w:sz w:val="24"/>
          <w:szCs w:val="24"/>
        </w:rPr>
        <w:t>amorządzie gminnym (Dz. U. z 202</w:t>
      </w:r>
      <w:r w:rsidR="00644796">
        <w:rPr>
          <w:rFonts w:ascii="Times New Roman" w:hAnsi="Times New Roman" w:cs="Times New Roman"/>
          <w:sz w:val="24"/>
          <w:szCs w:val="24"/>
        </w:rPr>
        <w:t>3</w:t>
      </w:r>
      <w:r w:rsidRPr="009631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44796">
        <w:rPr>
          <w:rFonts w:ascii="Times New Roman" w:hAnsi="Times New Roman" w:cs="Times New Roman"/>
          <w:sz w:val="24"/>
          <w:szCs w:val="24"/>
        </w:rPr>
        <w:t xml:space="preserve">40 </w:t>
      </w:r>
      <w:r w:rsidRPr="00963125">
        <w:rPr>
          <w:rFonts w:ascii="Times New Roman" w:hAnsi="Times New Roman" w:cs="Times New Roman"/>
          <w:sz w:val="24"/>
          <w:szCs w:val="24"/>
        </w:rPr>
        <w:t xml:space="preserve">ze zm.) </w:t>
      </w:r>
      <w:r w:rsidR="00787D71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787D71" w:rsidRPr="00787D71">
        <w:rPr>
          <w:rFonts w:ascii="Times New Roman" w:hAnsi="Times New Roman" w:cs="Times New Roman"/>
          <w:sz w:val="24"/>
          <w:szCs w:val="24"/>
        </w:rPr>
        <w:t xml:space="preserve">IV/24/15 Rady Gminy Dubeninki z dnia 31 marca 2015 r. w sprawie określenia zasad i trybu przeprowadzania konsultacji społecznych z mieszkańcami Gminy Dubeninki (Dz. U. Woj. </w:t>
      </w:r>
      <w:proofErr w:type="spellStart"/>
      <w:r w:rsidR="00787D71" w:rsidRPr="00787D71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787D71" w:rsidRPr="00787D71">
        <w:rPr>
          <w:rFonts w:ascii="Times New Roman" w:hAnsi="Times New Roman" w:cs="Times New Roman"/>
          <w:sz w:val="24"/>
          <w:szCs w:val="24"/>
        </w:rPr>
        <w:t>. z 2015 r.</w:t>
      </w:r>
      <w:r w:rsidR="00787D71">
        <w:rPr>
          <w:rFonts w:ascii="Times New Roman" w:hAnsi="Times New Roman" w:cs="Times New Roman"/>
          <w:sz w:val="24"/>
          <w:szCs w:val="24"/>
        </w:rPr>
        <w:t>,</w:t>
      </w:r>
      <w:r w:rsidR="00787D71" w:rsidRPr="00787D71">
        <w:rPr>
          <w:rFonts w:ascii="Times New Roman" w:hAnsi="Times New Roman" w:cs="Times New Roman"/>
          <w:sz w:val="24"/>
          <w:szCs w:val="24"/>
        </w:rPr>
        <w:t xml:space="preserve"> poz. 1369</w:t>
      </w:r>
      <w:r w:rsidR="00BF16CD">
        <w:rPr>
          <w:rFonts w:ascii="Times New Roman" w:hAnsi="Times New Roman" w:cs="Times New Roman"/>
          <w:sz w:val="24"/>
          <w:szCs w:val="24"/>
        </w:rPr>
        <w:t>;</w:t>
      </w:r>
      <w:r w:rsidR="00787D71">
        <w:rPr>
          <w:rFonts w:ascii="Times New Roman" w:hAnsi="Times New Roman" w:cs="Times New Roman"/>
          <w:sz w:val="24"/>
          <w:szCs w:val="24"/>
        </w:rPr>
        <w:t xml:space="preserve"> z 2023 r., poz. 2083.</w:t>
      </w:r>
      <w:r w:rsidR="00787D71" w:rsidRPr="00787D71">
        <w:rPr>
          <w:rFonts w:ascii="Times New Roman" w:hAnsi="Times New Roman" w:cs="Times New Roman"/>
          <w:sz w:val="24"/>
          <w:szCs w:val="24"/>
        </w:rPr>
        <w:t>)</w:t>
      </w:r>
      <w:r w:rsidR="00787D71"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14:paraId="43A754C7" w14:textId="77777777" w:rsidR="00AF6438" w:rsidRPr="00963125" w:rsidRDefault="00AF6438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997AF" w14:textId="33A4B44E" w:rsidR="002948BF" w:rsidRPr="00963125" w:rsidRDefault="00400597" w:rsidP="008001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33F3" w:rsidRPr="009631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787D71">
        <w:rPr>
          <w:rFonts w:ascii="Times New Roman" w:hAnsi="Times New Roman" w:cs="Times New Roman"/>
          <w:sz w:val="24"/>
          <w:szCs w:val="24"/>
        </w:rPr>
        <w:t xml:space="preserve">1. </w:t>
      </w:r>
      <w:r w:rsidR="005C2A4B" w:rsidRPr="002948BF">
        <w:rPr>
          <w:rFonts w:ascii="Times New Roman" w:hAnsi="Times New Roman" w:cs="Times New Roman"/>
          <w:sz w:val="24"/>
          <w:szCs w:val="24"/>
        </w:rPr>
        <w:t xml:space="preserve">Przeprowadzić konsultacje społeczne dotyczące </w:t>
      </w:r>
      <w:bookmarkStart w:id="0" w:name="_Hlk147752087"/>
      <w:r w:rsidR="002948BF" w:rsidRPr="002948BF">
        <w:rPr>
          <w:rFonts w:ascii="Times New Roman" w:hAnsi="Times New Roman" w:cs="Times New Roman"/>
          <w:sz w:val="24"/>
          <w:szCs w:val="24"/>
        </w:rPr>
        <w:t>projektu uchwały w sprawie podziału Gminy Dubeninki na sołectwa</w:t>
      </w:r>
      <w:r w:rsidR="0080010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79DABF" w14:textId="0EDE2834" w:rsidR="00787D71" w:rsidRDefault="00787D71" w:rsidP="008001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Przedmiotem konsultacji jest projekt </w:t>
      </w:r>
      <w:r w:rsidR="002948BF" w:rsidRPr="002948BF">
        <w:rPr>
          <w:rFonts w:ascii="Times New Roman" w:hAnsi="Times New Roman" w:cs="Times New Roman"/>
          <w:sz w:val="24"/>
          <w:szCs w:val="24"/>
        </w:rPr>
        <w:t>uchwały w sprawie podziału Gminy Dubeninki na sołectwa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="0065732D">
        <w:rPr>
          <w:rFonts w:ascii="Times New Roman" w:hAnsi="Times New Roman" w:cs="Times New Roman"/>
          <w:sz w:val="24"/>
          <w:szCs w:val="24"/>
        </w:rPr>
        <w:t>to podział obowiązywałby od następnej kadencji rady gminy, stano</w:t>
      </w:r>
      <w:r>
        <w:rPr>
          <w:rFonts w:ascii="Times New Roman" w:hAnsi="Times New Roman" w:cs="Times New Roman"/>
          <w:sz w:val="24"/>
          <w:szCs w:val="24"/>
        </w:rPr>
        <w:t>wiący załącznik nr 1 do zarządzenia.</w:t>
      </w:r>
    </w:p>
    <w:p w14:paraId="2159C5DA" w14:textId="5430F28C" w:rsidR="00787D71" w:rsidRDefault="00787D71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Konsultacje mają na celu poznanie opinii mieszkańców gminy na temat proponowan</w:t>
      </w:r>
      <w:r w:rsidR="0065732D">
        <w:rPr>
          <w:rFonts w:ascii="Times New Roman" w:hAnsi="Times New Roman" w:cs="Times New Roman"/>
          <w:sz w:val="24"/>
          <w:szCs w:val="24"/>
        </w:rPr>
        <w:t xml:space="preserve">ego </w:t>
      </w:r>
      <w:r w:rsidR="002948BF">
        <w:rPr>
          <w:rFonts w:ascii="Times New Roman" w:hAnsi="Times New Roman" w:cs="Times New Roman"/>
          <w:sz w:val="24"/>
          <w:szCs w:val="24"/>
        </w:rPr>
        <w:t>podzia</w:t>
      </w:r>
      <w:r w:rsidR="0065732D">
        <w:rPr>
          <w:rFonts w:ascii="Times New Roman" w:hAnsi="Times New Roman" w:cs="Times New Roman"/>
          <w:sz w:val="24"/>
          <w:szCs w:val="24"/>
        </w:rPr>
        <w:t>łu</w:t>
      </w:r>
      <w:r w:rsidR="002948BF">
        <w:rPr>
          <w:rFonts w:ascii="Times New Roman" w:hAnsi="Times New Roman" w:cs="Times New Roman"/>
          <w:sz w:val="24"/>
          <w:szCs w:val="24"/>
        </w:rPr>
        <w:t xml:space="preserve"> gminy</w:t>
      </w:r>
      <w:r w:rsidR="0065732D">
        <w:rPr>
          <w:rFonts w:ascii="Times New Roman" w:hAnsi="Times New Roman" w:cs="Times New Roman"/>
          <w:sz w:val="24"/>
          <w:szCs w:val="24"/>
        </w:rPr>
        <w:t xml:space="preserve"> na sołectwa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1F4C7D" w14:textId="77777777" w:rsidR="00800108" w:rsidRPr="00963125" w:rsidRDefault="00800108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B0F16" w14:textId="133DD15D" w:rsidR="00AF6438" w:rsidRDefault="00616540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33F3" w:rsidRPr="0096312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787D71">
        <w:rPr>
          <w:rFonts w:ascii="Times New Roman" w:hAnsi="Times New Roman" w:cs="Times New Roman"/>
          <w:sz w:val="24"/>
          <w:szCs w:val="24"/>
        </w:rPr>
        <w:t xml:space="preserve">1. Termin zarządzenia konsultacji: </w:t>
      </w:r>
      <w:r w:rsidR="00787D71" w:rsidRPr="007E71C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76414F" w:rsidRPr="007E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stycznia </w:t>
      </w:r>
      <w:r w:rsidR="008A4EA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31A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A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87D71" w:rsidRPr="007E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31AA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A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731AA3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8A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D71" w:rsidRPr="007E71CA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31A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87D71" w:rsidRPr="007E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7D61BB49" w14:textId="2D0CC0B8" w:rsidR="00787D71" w:rsidRDefault="00787D71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Konsultacje mają zasięg ogólnogminny.</w:t>
      </w:r>
    </w:p>
    <w:p w14:paraId="0254FE27" w14:textId="77777777" w:rsidR="00800108" w:rsidRDefault="00800108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E37EF" w14:textId="322F0453" w:rsidR="00787D71" w:rsidRDefault="00616540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333F3" w:rsidRPr="0096312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787D71">
        <w:rPr>
          <w:rFonts w:ascii="Times New Roman" w:hAnsi="Times New Roman" w:cs="Times New Roman"/>
          <w:sz w:val="24"/>
          <w:szCs w:val="24"/>
        </w:rPr>
        <w:t xml:space="preserve">1. Konsultacje zostaną przeprowadzone w formie badania opinii mieszkańców poprzez zbieranie uwag i propozycji rozwiązań na formularzu konsultacyjnym do zgłaszania opinii </w:t>
      </w:r>
      <w:r w:rsidR="00AC1203">
        <w:rPr>
          <w:rFonts w:ascii="Times New Roman" w:hAnsi="Times New Roman" w:cs="Times New Roman"/>
          <w:sz w:val="24"/>
          <w:szCs w:val="24"/>
        </w:rPr>
        <w:br/>
      </w:r>
      <w:r w:rsidR="00787D71">
        <w:rPr>
          <w:rFonts w:ascii="Times New Roman" w:hAnsi="Times New Roman" w:cs="Times New Roman"/>
          <w:sz w:val="24"/>
          <w:szCs w:val="24"/>
        </w:rPr>
        <w:t xml:space="preserve">i uwag, stanowiący załącznik nr 2 do zarządzenia. </w:t>
      </w:r>
    </w:p>
    <w:p w14:paraId="3CB19473" w14:textId="36DB2BAB" w:rsidR="008C181A" w:rsidRDefault="008C181A" w:rsidP="008001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Wypełniony formularz, o którym mowa w ust. 1 należy złożyć w sekretariacie Urzędu Gminy Dubeninki ul. Dębowa 27, bądź w formie elektronicznej (w postaci skanu wypełnionego i podpisanego formularza konsultacyjnego) na adres: </w:t>
      </w:r>
      <w:r w:rsidR="003E1EB5" w:rsidRPr="00AE4A46">
        <w:rPr>
          <w:rFonts w:ascii="Times New Roman" w:hAnsi="Times New Roman" w:cs="Times New Roman"/>
          <w:sz w:val="24"/>
          <w:szCs w:val="24"/>
        </w:rPr>
        <w:t>sekretariat@dubeninki.pl</w:t>
      </w:r>
      <w:r w:rsidR="003E1EB5">
        <w:rPr>
          <w:rFonts w:ascii="Times New Roman" w:hAnsi="Times New Roman" w:cs="Times New Roman"/>
          <w:sz w:val="24"/>
          <w:szCs w:val="24"/>
        </w:rPr>
        <w:t xml:space="preserve"> z dopiskiem: „</w:t>
      </w:r>
      <w:bookmarkStart w:id="1" w:name="_Hlk147829613"/>
      <w:r w:rsidR="003E1EB5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8A4EA8">
        <w:rPr>
          <w:rFonts w:ascii="Times New Roman" w:hAnsi="Times New Roman" w:cs="Times New Roman"/>
          <w:sz w:val="24"/>
          <w:szCs w:val="24"/>
        </w:rPr>
        <w:t>do</w:t>
      </w:r>
      <w:r w:rsidR="003E1EB5">
        <w:rPr>
          <w:rFonts w:ascii="Times New Roman" w:hAnsi="Times New Roman" w:cs="Times New Roman"/>
          <w:sz w:val="24"/>
          <w:szCs w:val="24"/>
        </w:rPr>
        <w:t xml:space="preserve"> </w:t>
      </w:r>
      <w:r w:rsidR="008A4EA8" w:rsidRPr="002948BF">
        <w:rPr>
          <w:rFonts w:ascii="Times New Roman" w:hAnsi="Times New Roman" w:cs="Times New Roman"/>
          <w:sz w:val="24"/>
          <w:szCs w:val="24"/>
        </w:rPr>
        <w:t>projektu uchwały w sprawie podziału Gminy Dubeninki na sołectwa</w:t>
      </w:r>
      <w:bookmarkEnd w:id="1"/>
      <w:r w:rsidR="003E1EB5">
        <w:rPr>
          <w:rFonts w:ascii="Times New Roman" w:hAnsi="Times New Roman" w:cs="Times New Roman"/>
          <w:sz w:val="24"/>
          <w:szCs w:val="24"/>
        </w:rPr>
        <w:t>”</w:t>
      </w:r>
      <w:r w:rsidR="00737EF5">
        <w:rPr>
          <w:rFonts w:ascii="Times New Roman" w:hAnsi="Times New Roman" w:cs="Times New Roman"/>
          <w:sz w:val="24"/>
          <w:szCs w:val="24"/>
        </w:rPr>
        <w:t xml:space="preserve"> do 30 </w:t>
      </w:r>
      <w:r w:rsidR="00731AA3">
        <w:rPr>
          <w:rFonts w:ascii="Times New Roman" w:hAnsi="Times New Roman" w:cs="Times New Roman"/>
          <w:sz w:val="24"/>
          <w:szCs w:val="24"/>
        </w:rPr>
        <w:t>stycznia</w:t>
      </w:r>
      <w:r w:rsidR="00737EF5">
        <w:rPr>
          <w:rFonts w:ascii="Times New Roman" w:hAnsi="Times New Roman" w:cs="Times New Roman"/>
          <w:sz w:val="24"/>
          <w:szCs w:val="24"/>
        </w:rPr>
        <w:t xml:space="preserve"> 202</w:t>
      </w:r>
      <w:r w:rsidR="00731AA3">
        <w:rPr>
          <w:rFonts w:ascii="Times New Roman" w:hAnsi="Times New Roman" w:cs="Times New Roman"/>
          <w:sz w:val="24"/>
          <w:szCs w:val="24"/>
        </w:rPr>
        <w:t xml:space="preserve">4 </w:t>
      </w:r>
      <w:r w:rsidR="00737EF5">
        <w:rPr>
          <w:rFonts w:ascii="Times New Roman" w:hAnsi="Times New Roman" w:cs="Times New Roman"/>
          <w:sz w:val="24"/>
          <w:szCs w:val="24"/>
        </w:rPr>
        <w:t>r.</w:t>
      </w:r>
      <w:r w:rsidR="00731AA3">
        <w:rPr>
          <w:rFonts w:ascii="Times New Roman" w:hAnsi="Times New Roman" w:cs="Times New Roman"/>
          <w:sz w:val="24"/>
          <w:szCs w:val="24"/>
        </w:rPr>
        <w:t xml:space="preserve"> </w:t>
      </w:r>
      <w:r w:rsidR="00731AA3" w:rsidRPr="00731AA3">
        <w:rPr>
          <w:rFonts w:ascii="Times New Roman" w:hAnsi="Times New Roman" w:cs="Times New Roman"/>
          <w:sz w:val="24"/>
          <w:szCs w:val="24"/>
        </w:rPr>
        <w:t>do godz. 15.</w:t>
      </w:r>
      <w:r w:rsidR="00BB6E5B">
        <w:rPr>
          <w:rFonts w:ascii="Times New Roman" w:hAnsi="Times New Roman" w:cs="Times New Roman"/>
          <w:sz w:val="24"/>
          <w:szCs w:val="24"/>
        </w:rPr>
        <w:t>3</w:t>
      </w:r>
      <w:r w:rsidR="00731AA3" w:rsidRPr="00731AA3">
        <w:rPr>
          <w:rFonts w:ascii="Times New Roman" w:hAnsi="Times New Roman" w:cs="Times New Roman"/>
          <w:sz w:val="24"/>
          <w:szCs w:val="24"/>
        </w:rPr>
        <w:t>0 (liczy się data wpływu).</w:t>
      </w:r>
    </w:p>
    <w:p w14:paraId="04C00B9D" w14:textId="365502D6" w:rsidR="003E1EB5" w:rsidRDefault="00AF6438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12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E333F3" w:rsidRPr="00963125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616540"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3E1EB5">
        <w:rPr>
          <w:rFonts w:ascii="Times New Roman" w:hAnsi="Times New Roman" w:cs="Times New Roman"/>
          <w:sz w:val="24"/>
          <w:szCs w:val="24"/>
        </w:rPr>
        <w:t xml:space="preserve">1. Z przebiegu konsultacji zostanie sporządzony raport zawierający wyniki konsultacji, który zostanie opublikowany w Biuletynie Informacji Publicznej. </w:t>
      </w:r>
    </w:p>
    <w:p w14:paraId="0E69B87C" w14:textId="48E1B49E" w:rsidR="003E1EB5" w:rsidRDefault="003E1EB5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mają charakter opiniodawczy, a ich wyniki nie są wiążące. Konsultacje uznaje się za ważne bez względu na liczbę uczestniczących w nich podmiotów. </w:t>
      </w:r>
    </w:p>
    <w:p w14:paraId="619CA43E" w14:textId="77777777" w:rsidR="00800108" w:rsidRDefault="00800108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F0E5F" w14:textId="18F3689A" w:rsidR="003E1EB5" w:rsidRDefault="003E1EB5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B5">
        <w:rPr>
          <w:rFonts w:ascii="Times New Roman" w:hAnsi="Times New Roman" w:cs="Times New Roman"/>
          <w:b/>
          <w:bCs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Nadzór nad wykonaniem zarządzenia powierza się sekretarzowi gminy. </w:t>
      </w:r>
    </w:p>
    <w:p w14:paraId="60CAF6BD" w14:textId="77777777" w:rsidR="00800108" w:rsidRDefault="00800108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B2023" w14:textId="0BDB420D" w:rsidR="00AE4A46" w:rsidRDefault="003E1EB5" w:rsidP="00800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B5">
        <w:rPr>
          <w:rFonts w:ascii="Times New Roman" w:hAnsi="Times New Roman" w:cs="Times New Roman"/>
          <w:b/>
          <w:bCs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3F3" w:rsidRPr="00963125">
        <w:rPr>
          <w:rFonts w:ascii="Times New Roman" w:hAnsi="Times New Roman" w:cs="Times New Roman"/>
          <w:sz w:val="24"/>
          <w:szCs w:val="24"/>
        </w:rPr>
        <w:t>Zarządzenie</w:t>
      </w:r>
      <w:r w:rsidR="00616540"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E333F3" w:rsidRPr="00963125">
        <w:rPr>
          <w:rFonts w:ascii="Times New Roman" w:hAnsi="Times New Roman" w:cs="Times New Roman"/>
          <w:sz w:val="24"/>
          <w:szCs w:val="24"/>
        </w:rPr>
        <w:t>wchodzi</w:t>
      </w:r>
      <w:r w:rsidR="00616540"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E333F3" w:rsidRPr="00963125">
        <w:rPr>
          <w:rFonts w:ascii="Times New Roman" w:hAnsi="Times New Roman" w:cs="Times New Roman"/>
          <w:sz w:val="24"/>
          <w:szCs w:val="24"/>
        </w:rPr>
        <w:t>w</w:t>
      </w:r>
      <w:r w:rsidR="00616540"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E333F3" w:rsidRPr="00963125">
        <w:rPr>
          <w:rFonts w:ascii="Times New Roman" w:hAnsi="Times New Roman" w:cs="Times New Roman"/>
          <w:sz w:val="24"/>
          <w:szCs w:val="24"/>
        </w:rPr>
        <w:t>życie z</w:t>
      </w:r>
      <w:r w:rsidR="00616540"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E333F3" w:rsidRPr="00963125">
        <w:rPr>
          <w:rFonts w:ascii="Times New Roman" w:hAnsi="Times New Roman" w:cs="Times New Roman"/>
          <w:sz w:val="24"/>
          <w:szCs w:val="24"/>
        </w:rPr>
        <w:t>dniem</w:t>
      </w:r>
      <w:r w:rsidR="00616540" w:rsidRPr="00963125">
        <w:rPr>
          <w:rFonts w:ascii="Times New Roman" w:hAnsi="Times New Roman" w:cs="Times New Roman"/>
          <w:sz w:val="24"/>
          <w:szCs w:val="24"/>
        </w:rPr>
        <w:t xml:space="preserve"> </w:t>
      </w:r>
      <w:r w:rsidR="00E333F3" w:rsidRPr="00963125">
        <w:rPr>
          <w:rFonts w:ascii="Times New Roman" w:hAnsi="Times New Roman" w:cs="Times New Roman"/>
          <w:sz w:val="24"/>
          <w:szCs w:val="24"/>
        </w:rPr>
        <w:t>podjęcia</w:t>
      </w:r>
      <w:r w:rsidR="00AF6438" w:rsidRPr="00963125">
        <w:rPr>
          <w:rFonts w:ascii="Times New Roman" w:hAnsi="Times New Roman" w:cs="Times New Roman"/>
          <w:sz w:val="24"/>
          <w:szCs w:val="24"/>
        </w:rPr>
        <w:t>.</w:t>
      </w:r>
    </w:p>
    <w:p w14:paraId="7581AF55" w14:textId="77777777" w:rsidR="00AE4A46" w:rsidRDefault="00AE4A46" w:rsidP="008001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7CBDC2" w14:textId="77777777" w:rsidR="00AE4A46" w:rsidRPr="00CE79B4" w:rsidRDefault="00AE4A46" w:rsidP="001354D1">
      <w:pPr>
        <w:spacing w:after="0" w:line="276" w:lineRule="auto"/>
        <w:ind w:firstLine="637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Załącznik nr 1 </w:t>
      </w:r>
    </w:p>
    <w:p w14:paraId="7FDE3D1B" w14:textId="19908E45" w:rsidR="008619AF" w:rsidRPr="00CE79B4" w:rsidRDefault="00AE4A46" w:rsidP="001354D1">
      <w:pPr>
        <w:spacing w:after="0" w:line="276" w:lineRule="auto"/>
        <w:ind w:firstLine="637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do Zarządzenia Nr </w:t>
      </w:r>
      <w:r w:rsidR="0039126A">
        <w:rPr>
          <w:rFonts w:ascii="Times New Roman" w:hAnsi="Times New Roman" w:cs="Times New Roman"/>
          <w:color w:val="000000" w:themeColor="text1"/>
          <w:sz w:val="18"/>
          <w:szCs w:val="18"/>
        </w:rPr>
        <w:t>638</w:t>
      </w:r>
      <w:r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="00731AA3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</w:p>
    <w:p w14:paraId="3E81AC14" w14:textId="5FE5B496" w:rsidR="00AE4A46" w:rsidRPr="00CE79B4" w:rsidRDefault="00AE4A46" w:rsidP="001354D1">
      <w:pPr>
        <w:spacing w:after="0" w:line="276" w:lineRule="auto"/>
        <w:ind w:firstLine="637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>Wójta Gminy Dubeninki</w:t>
      </w:r>
    </w:p>
    <w:p w14:paraId="6406F6A4" w14:textId="03DCE91C" w:rsidR="00AE4A46" w:rsidRPr="00CE79B4" w:rsidRDefault="00C00B5A" w:rsidP="001354D1">
      <w:pPr>
        <w:spacing w:after="0" w:line="276" w:lineRule="auto"/>
        <w:ind w:firstLine="637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>z</w:t>
      </w:r>
      <w:r w:rsidR="00AE4A46"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dnia</w:t>
      </w:r>
      <w:r w:rsidR="001354D1"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87C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19 </w:t>
      </w:r>
      <w:r w:rsidR="00731AA3">
        <w:rPr>
          <w:rFonts w:ascii="Times New Roman" w:hAnsi="Times New Roman" w:cs="Times New Roman"/>
          <w:color w:val="000000" w:themeColor="text1"/>
          <w:sz w:val="18"/>
          <w:szCs w:val="18"/>
        </w:rPr>
        <w:t>stycznia</w:t>
      </w:r>
      <w:r w:rsidR="00AE4A46"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C1203"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="00731AA3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AC1203" w:rsidRPr="00CE79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r.</w:t>
      </w:r>
    </w:p>
    <w:p w14:paraId="1D8BBADA" w14:textId="77777777" w:rsidR="001354D1" w:rsidRDefault="001354D1" w:rsidP="001354D1">
      <w:pPr>
        <w:spacing w:after="0" w:line="276" w:lineRule="auto"/>
        <w:ind w:firstLine="6521"/>
        <w:rPr>
          <w:rFonts w:ascii="Times New Roman" w:hAnsi="Times New Roman" w:cs="Times New Roman"/>
          <w:color w:val="000000" w:themeColor="text1"/>
        </w:rPr>
      </w:pPr>
    </w:p>
    <w:p w14:paraId="5A243AC3" w14:textId="3B9419ED" w:rsidR="00731AA3" w:rsidRPr="00731AA3" w:rsidRDefault="00731AA3" w:rsidP="00731AA3">
      <w:pPr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</w:t>
      </w:r>
      <w:r w:rsidRPr="00731AA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UCHWAŁA NR …./…../24               </w:t>
      </w: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</w:t>
      </w:r>
      <w:r w:rsidRPr="00731AA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„Projekt”   </w:t>
      </w:r>
    </w:p>
    <w:p w14:paraId="3AEF3E9B" w14:textId="77777777" w:rsidR="00731AA3" w:rsidRPr="00731AA3" w:rsidRDefault="00731AA3" w:rsidP="00731AA3">
      <w:pPr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RADY GMINY DUBENINKI</w:t>
      </w:r>
    </w:p>
    <w:p w14:paraId="07418C24" w14:textId="77777777" w:rsidR="00731AA3" w:rsidRPr="00731AA3" w:rsidRDefault="00731AA3" w:rsidP="00731AA3">
      <w:pPr>
        <w:spacing w:after="0" w:line="36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z dnia …………….. 2024 r.</w:t>
      </w:r>
    </w:p>
    <w:p w14:paraId="78A9EDA8" w14:textId="77777777" w:rsidR="00731AA3" w:rsidRPr="00731AA3" w:rsidRDefault="00731AA3" w:rsidP="00731AA3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A0F4928" w14:textId="77777777" w:rsidR="00731AA3" w:rsidRPr="00731AA3" w:rsidRDefault="00731AA3" w:rsidP="00731AA3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w sprawie </w:t>
      </w:r>
      <w:r w:rsidRPr="00731A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podziału Gminy Dubeninki na sołectwa</w:t>
      </w:r>
    </w:p>
    <w:p w14:paraId="27765894" w14:textId="77777777" w:rsidR="00731AA3" w:rsidRPr="00731AA3" w:rsidRDefault="00731AA3" w:rsidP="00731AA3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230DF77" w14:textId="77777777" w:rsidR="00731AA3" w:rsidRPr="00731AA3" w:rsidRDefault="00731AA3" w:rsidP="00731AA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Na podstawie art. 5 ust. 1 i 2, art. 40 ust. 2 pkt 1 i art. 41 ust. 1 ustawy z dnia 8 marca 1990 r. o samorządzie gminnym (Dz. U. z 2023 r. poz. 40 z późn. zm.), § 7 ust. 1 Statutu Gminy Dubeninki przyjętego Uchwałą Nr XXXIII/253/18 z dnia 20 września 2018 r. (Dz. Urz. Woj. </w:t>
      </w:r>
      <w:proofErr w:type="spellStart"/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Warm-Maz</w:t>
      </w:r>
      <w:proofErr w:type="spellEnd"/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z 2018 r. poz. 4563 z późn. zm.), po przeprowadzeniu konsultacji </w:t>
      </w: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  <w:t>z mieszkańcami Gminy Dubeninki uchwala się, co następuje:</w:t>
      </w:r>
    </w:p>
    <w:p w14:paraId="27F98677" w14:textId="77777777" w:rsidR="00731AA3" w:rsidRPr="00731AA3" w:rsidRDefault="00731AA3" w:rsidP="00731AA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 1.</w:t>
      </w: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Dokonuje się podziału gminy na sołectwa w następujący sposób: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76"/>
      </w:tblGrid>
      <w:tr w:rsidR="00731AA3" w:rsidRPr="00731AA3" w14:paraId="61DB4912" w14:textId="77777777" w:rsidTr="00490013">
        <w:tc>
          <w:tcPr>
            <w:tcW w:w="704" w:type="dxa"/>
          </w:tcPr>
          <w:p w14:paraId="2AA8397C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268" w:type="dxa"/>
          </w:tcPr>
          <w:p w14:paraId="12B201A6" w14:textId="77777777" w:rsidR="00731AA3" w:rsidRPr="00731AA3" w:rsidRDefault="00731AA3" w:rsidP="0073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5576" w:type="dxa"/>
          </w:tcPr>
          <w:p w14:paraId="51F5E83D" w14:textId="77777777" w:rsidR="00731AA3" w:rsidRPr="00731AA3" w:rsidRDefault="00731AA3" w:rsidP="0073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Granica sołectwa</w:t>
            </w:r>
          </w:p>
        </w:tc>
      </w:tr>
      <w:tr w:rsidR="00731AA3" w:rsidRPr="00731AA3" w14:paraId="0D44F2E8" w14:textId="77777777" w:rsidTr="00490013">
        <w:tc>
          <w:tcPr>
            <w:tcW w:w="704" w:type="dxa"/>
          </w:tcPr>
          <w:p w14:paraId="348F1A5F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7394781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0F37863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Będziszewo</w:t>
            </w:r>
          </w:p>
        </w:tc>
        <w:tc>
          <w:tcPr>
            <w:tcW w:w="5576" w:type="dxa"/>
          </w:tcPr>
          <w:p w14:paraId="475E71EA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Będziszewo</w:t>
            </w:r>
          </w:p>
        </w:tc>
      </w:tr>
      <w:tr w:rsidR="00731AA3" w:rsidRPr="00731AA3" w14:paraId="3F836F81" w14:textId="77777777" w:rsidTr="00490013">
        <w:tc>
          <w:tcPr>
            <w:tcW w:w="704" w:type="dxa"/>
          </w:tcPr>
          <w:p w14:paraId="29275A0B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65B60E78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Błąkały</w:t>
            </w:r>
          </w:p>
        </w:tc>
        <w:tc>
          <w:tcPr>
            <w:tcW w:w="5576" w:type="dxa"/>
          </w:tcPr>
          <w:p w14:paraId="1455ED7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Błąkały</w:t>
            </w:r>
          </w:p>
        </w:tc>
      </w:tr>
      <w:tr w:rsidR="00731AA3" w:rsidRPr="00731AA3" w14:paraId="21077D64" w14:textId="77777777" w:rsidTr="00490013">
        <w:tc>
          <w:tcPr>
            <w:tcW w:w="704" w:type="dxa"/>
          </w:tcPr>
          <w:p w14:paraId="30598513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7553023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Błędziszki</w:t>
            </w:r>
            <w:proofErr w:type="spellEnd"/>
          </w:p>
        </w:tc>
        <w:tc>
          <w:tcPr>
            <w:tcW w:w="5576" w:type="dxa"/>
          </w:tcPr>
          <w:p w14:paraId="0C89E449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Błędziszki</w:t>
            </w:r>
            <w:proofErr w:type="spellEnd"/>
          </w:p>
        </w:tc>
      </w:tr>
      <w:tr w:rsidR="00731AA3" w:rsidRPr="00731AA3" w14:paraId="5D517173" w14:textId="77777777" w:rsidTr="00490013">
        <w:tc>
          <w:tcPr>
            <w:tcW w:w="704" w:type="dxa"/>
          </w:tcPr>
          <w:p w14:paraId="376239FF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4E57CF37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Budwiecie</w:t>
            </w:r>
          </w:p>
        </w:tc>
        <w:tc>
          <w:tcPr>
            <w:tcW w:w="5576" w:type="dxa"/>
          </w:tcPr>
          <w:p w14:paraId="19B55A2F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Budwiecie, Boczki, Meszno, Markowo</w:t>
            </w:r>
          </w:p>
        </w:tc>
      </w:tr>
      <w:tr w:rsidR="00731AA3" w:rsidRPr="00731AA3" w14:paraId="73C4053C" w14:textId="77777777" w:rsidTr="00490013">
        <w:tc>
          <w:tcPr>
            <w:tcW w:w="704" w:type="dxa"/>
          </w:tcPr>
          <w:p w14:paraId="187A2158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205DFB4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Cisówek</w:t>
            </w:r>
          </w:p>
        </w:tc>
        <w:tc>
          <w:tcPr>
            <w:tcW w:w="5576" w:type="dxa"/>
          </w:tcPr>
          <w:p w14:paraId="507D58C9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Cisówek, Białe Jeziorki</w:t>
            </w:r>
          </w:p>
        </w:tc>
      </w:tr>
      <w:tr w:rsidR="00731AA3" w:rsidRPr="00731AA3" w14:paraId="0A261E75" w14:textId="77777777" w:rsidTr="00490013">
        <w:tc>
          <w:tcPr>
            <w:tcW w:w="704" w:type="dxa"/>
          </w:tcPr>
          <w:p w14:paraId="4209D66B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</w:tcPr>
          <w:p w14:paraId="0E739806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Czarne</w:t>
            </w:r>
          </w:p>
        </w:tc>
        <w:tc>
          <w:tcPr>
            <w:tcW w:w="5576" w:type="dxa"/>
          </w:tcPr>
          <w:p w14:paraId="039BC6CB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Czarne, Marlinowo, Sumowo</w:t>
            </w:r>
          </w:p>
        </w:tc>
      </w:tr>
      <w:tr w:rsidR="00731AA3" w:rsidRPr="00731AA3" w14:paraId="48DB680C" w14:textId="77777777" w:rsidTr="00490013">
        <w:tc>
          <w:tcPr>
            <w:tcW w:w="704" w:type="dxa"/>
          </w:tcPr>
          <w:p w14:paraId="736B37A2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</w:tcPr>
          <w:p w14:paraId="7342267A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Degucie</w:t>
            </w:r>
          </w:p>
        </w:tc>
        <w:tc>
          <w:tcPr>
            <w:tcW w:w="5576" w:type="dxa"/>
          </w:tcPr>
          <w:p w14:paraId="4BCB146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Degucie</w:t>
            </w:r>
          </w:p>
        </w:tc>
      </w:tr>
      <w:tr w:rsidR="00731AA3" w:rsidRPr="00731AA3" w14:paraId="1D6FBD0D" w14:textId="77777777" w:rsidTr="00490013">
        <w:tc>
          <w:tcPr>
            <w:tcW w:w="704" w:type="dxa"/>
          </w:tcPr>
          <w:p w14:paraId="2433750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</w:tcPr>
          <w:p w14:paraId="651D006E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Dubeninki</w:t>
            </w:r>
          </w:p>
        </w:tc>
        <w:tc>
          <w:tcPr>
            <w:tcW w:w="5576" w:type="dxa"/>
          </w:tcPr>
          <w:p w14:paraId="24A65DF8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Dubeninki, Bludzie Małe, Bludzie Wielkie, Łoje od nr 8 do nr 16</w:t>
            </w:r>
          </w:p>
        </w:tc>
      </w:tr>
      <w:tr w:rsidR="00731AA3" w:rsidRPr="00731AA3" w14:paraId="243C6C98" w14:textId="77777777" w:rsidTr="00490013">
        <w:tc>
          <w:tcPr>
            <w:tcW w:w="704" w:type="dxa"/>
          </w:tcPr>
          <w:p w14:paraId="62B459E9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268" w:type="dxa"/>
          </w:tcPr>
          <w:p w14:paraId="3BEA36B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Kiekskiejmy</w:t>
            </w:r>
            <w:proofErr w:type="spellEnd"/>
          </w:p>
        </w:tc>
        <w:tc>
          <w:tcPr>
            <w:tcW w:w="5576" w:type="dxa"/>
          </w:tcPr>
          <w:p w14:paraId="23418949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Kiekskiejmy</w:t>
            </w:r>
            <w:proofErr w:type="spellEnd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, Łysogóra, </w:t>
            </w: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Wobały</w:t>
            </w:r>
            <w:proofErr w:type="spellEnd"/>
          </w:p>
        </w:tc>
      </w:tr>
      <w:tr w:rsidR="00731AA3" w:rsidRPr="00731AA3" w14:paraId="496D0198" w14:textId="77777777" w:rsidTr="00490013">
        <w:tc>
          <w:tcPr>
            <w:tcW w:w="704" w:type="dxa"/>
          </w:tcPr>
          <w:p w14:paraId="3D1ECA1A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268" w:type="dxa"/>
          </w:tcPr>
          <w:p w14:paraId="613C1AD7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Kiepojcie</w:t>
            </w:r>
            <w:proofErr w:type="spellEnd"/>
          </w:p>
        </w:tc>
        <w:tc>
          <w:tcPr>
            <w:tcW w:w="5576" w:type="dxa"/>
          </w:tcPr>
          <w:p w14:paraId="59DE8A50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Kiepojcie</w:t>
            </w:r>
            <w:proofErr w:type="spellEnd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, Barcie, Łoje od nr 1 do nr 7</w:t>
            </w:r>
          </w:p>
        </w:tc>
      </w:tr>
      <w:tr w:rsidR="00731AA3" w:rsidRPr="00731AA3" w14:paraId="23B4EAF7" w14:textId="77777777" w:rsidTr="00490013">
        <w:tc>
          <w:tcPr>
            <w:tcW w:w="704" w:type="dxa"/>
          </w:tcPr>
          <w:p w14:paraId="75E2F896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268" w:type="dxa"/>
          </w:tcPr>
          <w:p w14:paraId="1F678090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Lenkupie</w:t>
            </w:r>
          </w:p>
        </w:tc>
        <w:tc>
          <w:tcPr>
            <w:tcW w:w="5576" w:type="dxa"/>
          </w:tcPr>
          <w:p w14:paraId="60BBE7B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Lenkupie, </w:t>
            </w: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Przesławki</w:t>
            </w:r>
            <w:proofErr w:type="spellEnd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, Redyki, Żerdziny</w:t>
            </w:r>
          </w:p>
        </w:tc>
      </w:tr>
      <w:tr w:rsidR="00731AA3" w:rsidRPr="00731AA3" w14:paraId="616958E5" w14:textId="77777777" w:rsidTr="00490013">
        <w:tc>
          <w:tcPr>
            <w:tcW w:w="704" w:type="dxa"/>
          </w:tcPr>
          <w:p w14:paraId="6EA6C1E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68" w:type="dxa"/>
          </w:tcPr>
          <w:p w14:paraId="0E6968E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Linowo</w:t>
            </w:r>
          </w:p>
        </w:tc>
        <w:tc>
          <w:tcPr>
            <w:tcW w:w="5576" w:type="dxa"/>
          </w:tcPr>
          <w:p w14:paraId="7CEB13F3" w14:textId="77777777" w:rsidR="00731AA3" w:rsidRPr="00731AA3" w:rsidRDefault="00731AA3" w:rsidP="0073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Linowo</w:t>
            </w:r>
          </w:p>
        </w:tc>
      </w:tr>
      <w:tr w:rsidR="00731AA3" w:rsidRPr="00731AA3" w14:paraId="12C43B0E" w14:textId="77777777" w:rsidTr="00490013">
        <w:tc>
          <w:tcPr>
            <w:tcW w:w="704" w:type="dxa"/>
          </w:tcPr>
          <w:p w14:paraId="218440B4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268" w:type="dxa"/>
          </w:tcPr>
          <w:p w14:paraId="69B3085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Maciejowięta</w:t>
            </w:r>
          </w:p>
        </w:tc>
        <w:tc>
          <w:tcPr>
            <w:tcW w:w="5576" w:type="dxa"/>
          </w:tcPr>
          <w:p w14:paraId="1454C2DC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Maciejowięta, Golubie, Golubie Małe, Wysoki Garb</w:t>
            </w:r>
          </w:p>
        </w:tc>
      </w:tr>
      <w:tr w:rsidR="00731AA3" w:rsidRPr="00731AA3" w14:paraId="48D6029C" w14:textId="77777777" w:rsidTr="00490013">
        <w:tc>
          <w:tcPr>
            <w:tcW w:w="704" w:type="dxa"/>
          </w:tcPr>
          <w:p w14:paraId="0D1A465B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268" w:type="dxa"/>
          </w:tcPr>
          <w:p w14:paraId="4409C25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Pluszkiejmy</w:t>
            </w:r>
          </w:p>
        </w:tc>
        <w:tc>
          <w:tcPr>
            <w:tcW w:w="5576" w:type="dxa"/>
          </w:tcPr>
          <w:p w14:paraId="45723131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Pluszkiejmy, Kociołki, Ostrowo</w:t>
            </w:r>
          </w:p>
        </w:tc>
      </w:tr>
      <w:tr w:rsidR="00731AA3" w:rsidRPr="00731AA3" w14:paraId="1649C526" w14:textId="77777777" w:rsidTr="00490013">
        <w:tc>
          <w:tcPr>
            <w:tcW w:w="704" w:type="dxa"/>
          </w:tcPr>
          <w:p w14:paraId="552F046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268" w:type="dxa"/>
          </w:tcPr>
          <w:p w14:paraId="07C87BD9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Przerośl Gołdapska</w:t>
            </w:r>
          </w:p>
        </w:tc>
        <w:tc>
          <w:tcPr>
            <w:tcW w:w="5576" w:type="dxa"/>
          </w:tcPr>
          <w:p w14:paraId="3143EF8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Przerośl Gołdapska, </w:t>
            </w: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Tuniszki</w:t>
            </w:r>
            <w:proofErr w:type="spellEnd"/>
          </w:p>
        </w:tc>
      </w:tr>
      <w:tr w:rsidR="00731AA3" w:rsidRPr="00731AA3" w14:paraId="39B9DCDA" w14:textId="77777777" w:rsidTr="00490013">
        <w:tc>
          <w:tcPr>
            <w:tcW w:w="704" w:type="dxa"/>
          </w:tcPr>
          <w:p w14:paraId="271CFCE0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268" w:type="dxa"/>
          </w:tcPr>
          <w:p w14:paraId="1E1DEE73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Rogajny</w:t>
            </w:r>
          </w:p>
        </w:tc>
        <w:tc>
          <w:tcPr>
            <w:tcW w:w="5576" w:type="dxa"/>
          </w:tcPr>
          <w:p w14:paraId="7D5179C8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Rogajny, Zawiszyn</w:t>
            </w:r>
          </w:p>
        </w:tc>
      </w:tr>
      <w:tr w:rsidR="00731AA3" w:rsidRPr="00731AA3" w14:paraId="78B40A8B" w14:textId="77777777" w:rsidTr="00490013">
        <w:tc>
          <w:tcPr>
            <w:tcW w:w="704" w:type="dxa"/>
          </w:tcPr>
          <w:p w14:paraId="2A5A5FF4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268" w:type="dxa"/>
          </w:tcPr>
          <w:p w14:paraId="681FD56D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Skajzgiry</w:t>
            </w:r>
            <w:proofErr w:type="spellEnd"/>
          </w:p>
        </w:tc>
        <w:tc>
          <w:tcPr>
            <w:tcW w:w="5576" w:type="dxa"/>
          </w:tcPr>
          <w:p w14:paraId="284BA2DF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Skajzgiry</w:t>
            </w:r>
            <w:proofErr w:type="spellEnd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 xml:space="preserve">, Pobłędzie, </w:t>
            </w:r>
            <w:proofErr w:type="spellStart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Kramnik</w:t>
            </w:r>
            <w:proofErr w:type="spellEnd"/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, Orliniec, Rakówek</w:t>
            </w:r>
          </w:p>
        </w:tc>
      </w:tr>
      <w:tr w:rsidR="00731AA3" w:rsidRPr="00731AA3" w14:paraId="460DA191" w14:textId="77777777" w:rsidTr="00490013">
        <w:tc>
          <w:tcPr>
            <w:tcW w:w="704" w:type="dxa"/>
          </w:tcPr>
          <w:p w14:paraId="2E0565EA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20239FBF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Stańczyki</w:t>
            </w:r>
          </w:p>
        </w:tc>
        <w:tc>
          <w:tcPr>
            <w:tcW w:w="5576" w:type="dxa"/>
          </w:tcPr>
          <w:p w14:paraId="11B41EC8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Stańczyki</w:t>
            </w:r>
          </w:p>
        </w:tc>
      </w:tr>
      <w:tr w:rsidR="00731AA3" w:rsidRPr="00731AA3" w14:paraId="21E19879" w14:textId="77777777" w:rsidTr="00490013">
        <w:tc>
          <w:tcPr>
            <w:tcW w:w="704" w:type="dxa"/>
          </w:tcPr>
          <w:p w14:paraId="13FC1963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4966990C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Żabojady</w:t>
            </w:r>
          </w:p>
        </w:tc>
        <w:tc>
          <w:tcPr>
            <w:tcW w:w="5576" w:type="dxa"/>
          </w:tcPr>
          <w:p w14:paraId="000A300A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Żabojady</w:t>
            </w:r>
          </w:p>
        </w:tc>
      </w:tr>
      <w:tr w:rsidR="00731AA3" w:rsidRPr="00731AA3" w14:paraId="5C828E42" w14:textId="77777777" w:rsidTr="00490013">
        <w:tc>
          <w:tcPr>
            <w:tcW w:w="704" w:type="dxa"/>
          </w:tcPr>
          <w:p w14:paraId="66A30D35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183E9B06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Żytkiejmy</w:t>
            </w:r>
          </w:p>
        </w:tc>
        <w:tc>
          <w:tcPr>
            <w:tcW w:w="5576" w:type="dxa"/>
          </w:tcPr>
          <w:p w14:paraId="34CDF6D1" w14:textId="77777777" w:rsidR="00731AA3" w:rsidRPr="00731AA3" w:rsidRDefault="00731AA3" w:rsidP="0073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A3">
              <w:rPr>
                <w:rFonts w:ascii="Times New Roman" w:hAnsi="Times New Roman" w:cs="Times New Roman"/>
                <w:sz w:val="24"/>
                <w:szCs w:val="24"/>
              </w:rPr>
              <w:t>Żytkiejmy</w:t>
            </w:r>
          </w:p>
        </w:tc>
      </w:tr>
      <w:bookmarkEnd w:id="2"/>
    </w:tbl>
    <w:p w14:paraId="17986E1E" w14:textId="77777777" w:rsidR="00731AA3" w:rsidRPr="00731AA3" w:rsidRDefault="00731AA3" w:rsidP="00731AA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DC53D34" w14:textId="77777777" w:rsidR="00731AA3" w:rsidRPr="00731AA3" w:rsidRDefault="00731AA3" w:rsidP="00731AA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§ 2. </w:t>
      </w: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Wykonanie uchwały powierza się Wójtowi Gminy.</w:t>
      </w:r>
    </w:p>
    <w:p w14:paraId="22C9D899" w14:textId="77777777" w:rsidR="00731AA3" w:rsidRPr="00731AA3" w:rsidRDefault="00731AA3" w:rsidP="00731AA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§ 3.</w:t>
      </w: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Traci moc uchwała Rady Gminy w Dubeninkach Nr VI/28/90 z dnia 29 listopada 1990 r. w sprawie podziału gminy na sołectwa. </w:t>
      </w:r>
    </w:p>
    <w:p w14:paraId="34871DDB" w14:textId="77777777" w:rsidR="00731AA3" w:rsidRPr="00731AA3" w:rsidRDefault="00731AA3" w:rsidP="00731AA3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§ 4.</w:t>
      </w: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Uchwała wchodzi w życie po ogłoszeniu w Dzienniku Urzędowym Województwa Warmińsko – Mazurskiego, z dniem 06 maja 2024 r.  </w:t>
      </w:r>
    </w:p>
    <w:p w14:paraId="3E911DD8" w14:textId="77777777" w:rsidR="00731AA3" w:rsidRPr="00731AA3" w:rsidRDefault="00731AA3" w:rsidP="00731AA3">
      <w:pPr>
        <w:ind w:firstLine="552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Przewodniczący Rady Gminy</w:t>
      </w:r>
    </w:p>
    <w:p w14:paraId="6032C5A7" w14:textId="77777777" w:rsidR="00731AA3" w:rsidRPr="00731AA3" w:rsidRDefault="00731AA3" w:rsidP="00731AA3">
      <w:pPr>
        <w:ind w:firstLine="5954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31AA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Stanisław Rudziewicz </w:t>
      </w:r>
    </w:p>
    <w:p w14:paraId="08AFF9D6" w14:textId="16D57DDF" w:rsidR="00CE79B4" w:rsidRDefault="00CE79B4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C368AE9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D7B4A6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DFF6A7C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55DDEC5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2AE2397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50770B1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617CDD9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3068586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05F552A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3F4D299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1647154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3F20F64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6737883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5807A41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78924B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DCF92CB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89E1908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59A50FA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7A8596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077A5D4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C1C223E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F8F1464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987C6E1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ACBBADD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688378A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857BA64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DDF0303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503E97F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52B1CB7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B781062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C899841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0179CAB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3A8F699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C50835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F6D5EB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2AC83F9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D43C7F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ED6A211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241F2A0" w14:textId="77777777" w:rsidR="00731AA3" w:rsidRDefault="00731AA3" w:rsidP="00731AA3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90692A8" w14:textId="621044DB" w:rsidR="00D120AF" w:rsidRPr="00CE79B4" w:rsidRDefault="001354D1" w:rsidP="00306347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Z</w:t>
      </w:r>
      <w:r w:rsidR="00D120AF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ałącznik nr 2 </w:t>
      </w:r>
    </w:p>
    <w:p w14:paraId="3C3531B0" w14:textId="15A3D844" w:rsidR="00D120AF" w:rsidRPr="00CE79B4" w:rsidRDefault="00D120AF" w:rsidP="00452CCC">
      <w:pPr>
        <w:suppressAutoHyphens/>
        <w:spacing w:after="0" w:line="276" w:lineRule="auto"/>
        <w:ind w:firstLine="623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Zarządzenia Nr </w:t>
      </w:r>
      <w:r w:rsidR="0039126A">
        <w:rPr>
          <w:rFonts w:ascii="Times New Roman" w:eastAsia="Times New Roman" w:hAnsi="Times New Roman" w:cs="Times New Roman"/>
          <w:sz w:val="18"/>
          <w:szCs w:val="18"/>
          <w:lang w:eastAsia="ar-SA"/>
        </w:rPr>
        <w:t>638</w:t>
      </w:r>
      <w:r w:rsidR="00452CCC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/</w:t>
      </w: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31AA3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5FC0140A" w14:textId="77777777" w:rsidR="00D120AF" w:rsidRPr="00CE79B4" w:rsidRDefault="00D120AF" w:rsidP="00452CCC">
      <w:pPr>
        <w:suppressAutoHyphens/>
        <w:spacing w:after="0" w:line="276" w:lineRule="auto"/>
        <w:ind w:firstLine="623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Wójta Gminy Dubeninki</w:t>
      </w:r>
    </w:p>
    <w:p w14:paraId="6476C00A" w14:textId="41017F91" w:rsidR="00876CB4" w:rsidRPr="00CE79B4" w:rsidRDefault="00D120AF" w:rsidP="00452CCC">
      <w:pPr>
        <w:suppressAutoHyphens/>
        <w:spacing w:after="0" w:line="276" w:lineRule="auto"/>
        <w:ind w:firstLine="623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z dnia</w:t>
      </w:r>
      <w:r w:rsidR="00687C8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</w:t>
      </w: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731AA3">
        <w:rPr>
          <w:rFonts w:ascii="Times New Roman" w:eastAsia="Times New Roman" w:hAnsi="Times New Roman" w:cs="Times New Roman"/>
          <w:sz w:val="18"/>
          <w:szCs w:val="18"/>
          <w:lang w:eastAsia="ar-SA"/>
        </w:rPr>
        <w:t>stycznia</w:t>
      </w:r>
      <w:r w:rsidR="00282CD2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AC1203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31AA3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 w:rsidR="00AC1203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r. </w:t>
      </w:r>
    </w:p>
    <w:p w14:paraId="559366E5" w14:textId="77777777" w:rsidR="00D120AF" w:rsidRPr="00951E84" w:rsidRDefault="00D120AF" w:rsidP="00D120AF">
      <w:pPr>
        <w:suppressAutoHyphens/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149E3A" w14:textId="77777777" w:rsidR="001354D1" w:rsidRPr="00B97ACF" w:rsidRDefault="00D120AF" w:rsidP="00D120A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7A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Formularz zgłoszenia opinii lub uwag dotyczących </w:t>
      </w:r>
      <w:r w:rsidR="001354D1" w:rsidRPr="00B97ACF">
        <w:rPr>
          <w:rFonts w:ascii="Times New Roman" w:hAnsi="Times New Roman" w:cs="Times New Roman"/>
          <w:b/>
          <w:bCs/>
          <w:sz w:val="20"/>
          <w:szCs w:val="20"/>
        </w:rPr>
        <w:t xml:space="preserve">projektu uchwały w sprawie </w:t>
      </w:r>
    </w:p>
    <w:p w14:paraId="367C526C" w14:textId="00145BDB" w:rsidR="00D120AF" w:rsidRPr="00B97ACF" w:rsidRDefault="001354D1" w:rsidP="00D120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97ACF">
        <w:rPr>
          <w:rFonts w:ascii="Times New Roman" w:hAnsi="Times New Roman" w:cs="Times New Roman"/>
          <w:b/>
          <w:bCs/>
          <w:sz w:val="20"/>
          <w:szCs w:val="20"/>
        </w:rPr>
        <w:t>podziału Gminy Dubeninki na sołectwa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0AF" w:rsidRPr="00B97ACF" w14:paraId="5E1CCE1F" w14:textId="77777777" w:rsidTr="00E671EB">
        <w:tc>
          <w:tcPr>
            <w:tcW w:w="9062" w:type="dxa"/>
            <w:gridSpan w:val="2"/>
          </w:tcPr>
          <w:p w14:paraId="113CA1ED" w14:textId="7634326E" w:rsidR="00D120AF" w:rsidRPr="00B97AC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Dane podmiotu uczestniczącego w konsultacjach</w:t>
            </w:r>
          </w:p>
        </w:tc>
      </w:tr>
      <w:tr w:rsidR="00D120AF" w:rsidRPr="00B97ACF" w14:paraId="6826E801" w14:textId="77777777" w:rsidTr="00D120AF">
        <w:tc>
          <w:tcPr>
            <w:tcW w:w="4531" w:type="dxa"/>
          </w:tcPr>
          <w:p w14:paraId="2015E74F" w14:textId="77777777" w:rsidR="00D120AF" w:rsidRPr="00B97ACF" w:rsidRDefault="00D120AF" w:rsidP="00D120A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Imię i nazwisko </w:t>
            </w:r>
          </w:p>
          <w:p w14:paraId="4A1A6D88" w14:textId="57273E30" w:rsidR="00D120AF" w:rsidRPr="00B97ACF" w:rsidRDefault="00D120AF" w:rsidP="00D120A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</w:tcPr>
          <w:p w14:paraId="121C70FA" w14:textId="5CE7F7CD" w:rsidR="00D120AF" w:rsidRPr="00B97AC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120AF" w:rsidRPr="00B97ACF" w14:paraId="7A89C089" w14:textId="77777777" w:rsidTr="00D120AF">
        <w:tc>
          <w:tcPr>
            <w:tcW w:w="4531" w:type="dxa"/>
          </w:tcPr>
          <w:p w14:paraId="4E3405A3" w14:textId="77777777" w:rsidR="00D120AF" w:rsidRPr="00B97ACF" w:rsidRDefault="00D120AF" w:rsidP="00D120A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Adres </w:t>
            </w:r>
          </w:p>
          <w:p w14:paraId="68852DAB" w14:textId="6F88D012" w:rsidR="00D120AF" w:rsidRPr="00B97ACF" w:rsidRDefault="00D120AF" w:rsidP="00D120A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</w:tcPr>
          <w:p w14:paraId="379F6F9E" w14:textId="72E8D01F" w:rsidR="00D120AF" w:rsidRPr="00B97AC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39C0CD19" w14:textId="77777777" w:rsidR="00D120AF" w:rsidRPr="00B97ACF" w:rsidRDefault="00D120AF" w:rsidP="00D120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F620671" w14:textId="3290B1F6" w:rsidR="00D120AF" w:rsidRPr="00B97ACF" w:rsidRDefault="00D120AF" w:rsidP="00D120A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B97A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Uwagi do projektu </w:t>
      </w:r>
      <w:r w:rsidR="00B97ACF" w:rsidRPr="00B97A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uchwały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20AF" w:rsidRPr="00B97ACF" w14:paraId="66542B19" w14:textId="77777777" w:rsidTr="00D120AF">
        <w:tc>
          <w:tcPr>
            <w:tcW w:w="4531" w:type="dxa"/>
          </w:tcPr>
          <w:p w14:paraId="5B306CB8" w14:textId="6AB87483" w:rsidR="00D120AF" w:rsidRPr="00B97AC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Aktualny zapis projektu </w:t>
            </w:r>
            <w:r w:rsidR="00B97ACF" w:rsidRPr="00B9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uchwały</w:t>
            </w:r>
          </w:p>
        </w:tc>
        <w:tc>
          <w:tcPr>
            <w:tcW w:w="4531" w:type="dxa"/>
          </w:tcPr>
          <w:p w14:paraId="6BC7AD67" w14:textId="01D70FB3" w:rsidR="00D120AF" w:rsidRPr="00B97AC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9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Proponowane zmiany, uzasadnienie </w:t>
            </w:r>
          </w:p>
        </w:tc>
      </w:tr>
      <w:tr w:rsidR="00D120AF" w:rsidRPr="00951E84" w14:paraId="586ED8B5" w14:textId="77777777" w:rsidTr="00D120AF">
        <w:tc>
          <w:tcPr>
            <w:tcW w:w="4531" w:type="dxa"/>
          </w:tcPr>
          <w:p w14:paraId="0CC03F53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41D7B6F" w14:textId="77777777" w:rsidR="00D120A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5AA2E1C" w14:textId="77777777" w:rsidR="00B97ACF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4668EB" w14:textId="77777777" w:rsidR="00B97ACF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B6EDD53" w14:textId="77777777" w:rsidR="00B97ACF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978FE" w14:textId="77777777" w:rsidR="00B97ACF" w:rsidRPr="00951E84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6064076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31" w:type="dxa"/>
          </w:tcPr>
          <w:p w14:paraId="78E3DBA9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120AF" w:rsidRPr="00951E84" w14:paraId="5C673FB6" w14:textId="77777777" w:rsidTr="00D120AF">
        <w:tc>
          <w:tcPr>
            <w:tcW w:w="4531" w:type="dxa"/>
          </w:tcPr>
          <w:p w14:paraId="36291E55" w14:textId="77777777" w:rsidR="00D120AF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7B4FA73" w14:textId="77777777" w:rsidR="00B97ACF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E868B5E" w14:textId="77777777" w:rsidR="00B97ACF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645C595" w14:textId="77777777" w:rsidR="00B97ACF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E875DE" w14:textId="77777777" w:rsidR="00B97ACF" w:rsidRPr="00951E84" w:rsidRDefault="00B97AC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0A28D7D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F7C6A67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31" w:type="dxa"/>
          </w:tcPr>
          <w:p w14:paraId="530AB24E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120AF" w:rsidRPr="00951E84" w14:paraId="5DF3A7B4" w14:textId="77777777" w:rsidTr="00C24513">
        <w:tc>
          <w:tcPr>
            <w:tcW w:w="9062" w:type="dxa"/>
            <w:gridSpan w:val="2"/>
          </w:tcPr>
          <w:p w14:paraId="2FEC6D3A" w14:textId="77777777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66774" w14:textId="77777777" w:rsidR="00951E84" w:rsidRPr="00951E84" w:rsidRDefault="00951E84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950705E" w14:textId="3A6A3EC2" w:rsidR="00D120AF" w:rsidRPr="00951E84" w:rsidRDefault="00D120AF" w:rsidP="00D120A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51E8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Data i czytelny podpis osoby zgłaszającej propozycję</w:t>
            </w:r>
          </w:p>
        </w:tc>
      </w:tr>
    </w:tbl>
    <w:p w14:paraId="5F09F761" w14:textId="77777777" w:rsidR="00CE79B4" w:rsidRDefault="00CE79B4" w:rsidP="00D120A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B8D346F" w14:textId="2415059E" w:rsidR="00737EF5" w:rsidRDefault="00D120AF" w:rsidP="00D120A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Wypełniony formularz należy złożyć w sekretariacie Urz</w:t>
      </w:r>
      <w:r w:rsidR="00951E84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ę</w:t>
      </w: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du Gminy Dubeninki lub przesłać na adres Urz</w:t>
      </w:r>
      <w:r w:rsidR="00951E84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ę</w:t>
      </w: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du Gminy Dubeninki ul. Dębowa 27, 19-504 Dubeninki bądź w formie elektronicznej (w postaci skanu wypełnionego i podpisanego formularza konsultacyjnego) na adres: </w:t>
      </w:r>
      <w:r w:rsidR="00951E84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sekretariat@dubeninki.pl z dopiskiem </w:t>
      </w:r>
      <w:r w:rsidR="00951E84" w:rsidRPr="00737EF5">
        <w:rPr>
          <w:rFonts w:ascii="Times New Roman" w:eastAsia="Times New Roman" w:hAnsi="Times New Roman" w:cs="Times New Roman"/>
          <w:sz w:val="18"/>
          <w:szCs w:val="18"/>
          <w:lang w:eastAsia="ar-SA"/>
        </w:rPr>
        <w:t>„</w:t>
      </w:r>
      <w:r w:rsidR="00737EF5" w:rsidRPr="00737EF5">
        <w:rPr>
          <w:rFonts w:ascii="Times New Roman" w:hAnsi="Times New Roman" w:cs="Times New Roman"/>
          <w:sz w:val="18"/>
          <w:szCs w:val="18"/>
        </w:rPr>
        <w:t>Konsultacje do projektu uchwały w sprawie podziału Gminy Dubeninki na sołectwa</w:t>
      </w:r>
      <w:r w:rsidR="00951E84" w:rsidRPr="00737EF5">
        <w:rPr>
          <w:rFonts w:ascii="Times New Roman" w:eastAsia="Times New Roman" w:hAnsi="Times New Roman" w:cs="Times New Roman"/>
          <w:sz w:val="18"/>
          <w:szCs w:val="18"/>
          <w:lang w:eastAsia="ar-SA"/>
        </w:rPr>
        <w:t>”</w:t>
      </w:r>
      <w:r w:rsidR="00951E84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="00951E84" w:rsidRPr="00CE79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w terminie do </w:t>
      </w:r>
      <w:r w:rsidR="00737EF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30 </w:t>
      </w:r>
      <w:r w:rsidR="00731A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stycznia </w:t>
      </w:r>
      <w:r w:rsidR="00951E84" w:rsidRPr="00CE79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202</w:t>
      </w:r>
      <w:r w:rsidR="00731AA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4</w:t>
      </w:r>
      <w:r w:rsidR="00951E84" w:rsidRPr="00CE79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 r. do godz. 15.</w:t>
      </w:r>
      <w:r w:rsidR="00BB6E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>3</w:t>
      </w:r>
      <w:r w:rsidR="00951E84" w:rsidRPr="00CE79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  <w:t xml:space="preserve">0 (liczy się data wpływu). </w:t>
      </w:r>
    </w:p>
    <w:p w14:paraId="355E5B4E" w14:textId="77777777" w:rsidR="00737EF5" w:rsidRDefault="00737EF5" w:rsidP="00D120A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ar-SA"/>
        </w:rPr>
      </w:pPr>
    </w:p>
    <w:p w14:paraId="5EE7AD3E" w14:textId="032173A6" w:rsidR="00951E84" w:rsidRDefault="00951E84" w:rsidP="00D120A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Zapoznałem/</w:t>
      </w:r>
      <w:proofErr w:type="spellStart"/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am</w:t>
      </w:r>
      <w:proofErr w:type="spellEnd"/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się z klauzulą informacyjną o przetwarzaniu danych osobowych stanowiącą integralną część niniejszego formularza. </w:t>
      </w:r>
    </w:p>
    <w:p w14:paraId="730C3D52" w14:textId="1AB734C3" w:rsidR="00951E84" w:rsidRPr="00B97ACF" w:rsidRDefault="00B97ACF" w:rsidP="00951E84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951E84" w:rsidRPr="00B97ACF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……………………………………….</w:t>
      </w:r>
    </w:p>
    <w:p w14:paraId="570A327B" w14:textId="2DA0A6DF" w:rsidR="00951E84" w:rsidRPr="00CE79B4" w:rsidRDefault="00951E84" w:rsidP="00951E84">
      <w:pPr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</w:t>
      </w:r>
      <w:r w:rsidR="00B97ACF"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CE79B4">
        <w:rPr>
          <w:rFonts w:ascii="Times New Roman" w:eastAsia="Times New Roman" w:hAnsi="Times New Roman" w:cs="Times New Roman"/>
          <w:sz w:val="18"/>
          <w:szCs w:val="18"/>
          <w:lang w:eastAsia="ar-SA"/>
        </w:rPr>
        <w:t>data i podpis osoby wnoszącej uwagi)</w:t>
      </w:r>
    </w:p>
    <w:p w14:paraId="1006712B" w14:textId="77777777" w:rsidR="003C6833" w:rsidRDefault="003C6833" w:rsidP="003C68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 xml:space="preserve">Klauzula informacyjna o przetwarzaniu danych osobowych </w:t>
      </w:r>
    </w:p>
    <w:p w14:paraId="2661EFCC" w14:textId="43B84A47" w:rsidR="003C6833" w:rsidRDefault="003C6833" w:rsidP="003C683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przy zgłaszaniu opinii lub uwag dotyczących projektu</w:t>
      </w:r>
    </w:p>
    <w:p w14:paraId="6FAB077B" w14:textId="77777777" w:rsidR="003C6833" w:rsidRPr="003C6833" w:rsidRDefault="003C6833" w:rsidP="003C68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7A345420" w14:textId="6388FC39" w:rsid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realizacją wymogów Rozporządzenia Parlamentu Europejskiego i Rady (UE)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2016/679 z dnia 27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kwietnia 2016 r. w sprawie ochrony osób fizycznych w związku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z przetwarzaniem danych osobowych i w sprawie swobodnego przepływu takich danych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oraz uchylenia dyrektywy 95/46/WE (ogólne rozporządzenie o ochronie danych „RODO”),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informujemy o zasadach przetwarzania Pani/Pana danych osobowych oraz o przysługujących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Pani/Panu prawach z tym związanych.</w:t>
      </w:r>
    </w:p>
    <w:p w14:paraId="4E10ABEF" w14:textId="77777777" w:rsid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5E928C" w14:textId="7F16B5F8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Administratorem Pani/Pana danych osobowych jest Gmina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Dubeninki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siedzibą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przy ul.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Dębowej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, 19-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504 Dubeninki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, tel. 87 615-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1-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37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e-mail: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sekretariat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@dubeninki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.pl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4690AF17" w14:textId="711A1D2E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2. Jeśli ma Pani/Pan pytania dotyczące sposobu i zakresu przetwarzania Pani/Pana danych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sobowych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a także przysługujących Pani/Panu uprawnień, może się Pani/Pan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skontaktować się z Inspektorem Ochrony Danych za pomocą adresu e-mail:</w:t>
      </w:r>
      <w:r w:rsidRPr="003C6833"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iodo@dubeninki.pl</w:t>
      </w:r>
    </w:p>
    <w:p w14:paraId="4ECE5B86" w14:textId="197CA62D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3. Pani/Pana dane osobowe przetwarzane są w celu postępowania w sprawie realizacji zadań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wynikających z konsultacji projektów statutów sołectw z mieszkańcami gminy.</w:t>
      </w:r>
    </w:p>
    <w:p w14:paraId="21DBD6BA" w14:textId="6B409AF5" w:rsid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4. Administrator przetwarza Pani/Pana dane osobowe w związku z wykonywaniem zadania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realizowanego w interesie publicznym lub w ramach sprawowania władzy publicznej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powierzonej administratorowi (art. 6 ust. 1 lit e RODO) oraz na podstawie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obowiązujących przepisów prawa (art. 6 ust. 1 lit c RODO), w szczególności ustawy z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dnia 8 marca 1990 r. o samorządzie gminnym oraz uchwały Nr IV/24/15 Rady Gminy Dubeninki z dnia 31 marca 2015 r. w sprawie określenia zasad i trybu przeprowadzania konsultacji społecznych z mieszkańcami Gminy Dubeninki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47C11643" w14:textId="6F0BAE14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5. W związku z przetwarzaniem danych w celach o których mowa w punkcie 3 odbiorcami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Pani/Pana danych osobowych mogą być organy władzy publicznej oraz podmioty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wykonujące zadania publiczne lub działające na zlecenie organów władzy publicznej,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w zakresie i w celach, które wynikają z przepisów powszechnie obowiązującego prawa.</w:t>
      </w:r>
    </w:p>
    <w:p w14:paraId="2BF17086" w14:textId="3672B240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6. Pani/Pana dane osobowe będą przechowywane przez okres niezbędny do realizacji celów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określonych w pkt 4, a po tym czasie przez okres oraz w zakresie wymaganym przez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przepisy powszechnie obowiązującego prawa, a w szczególności ustawy z dnia 14 lipca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1983 r. o narodowym zasobie archiwalnym i archiwach oraz rozporządzenia Prezesa Rady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Ministrów z dnia 18 stycznia 2011 r. w sprawie instrukcji kancelaryjnej, jednolitych</w:t>
      </w:r>
    </w:p>
    <w:p w14:paraId="262B4E57" w14:textId="02CE2F06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rzeczowych wykazów akt oraz instrukcji w sprawie organizacji i zakresu działania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archiwów zakładowych.</w:t>
      </w:r>
    </w:p>
    <w:p w14:paraId="765AD765" w14:textId="1A30080D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7. W związku z przetwarzaniem Pani/Pana danych osobowych przysługują Pani/Panu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następujące uprawnienia: prawo do żądania od Administratora dostępu do swoich danych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osobowych, ich sprostowania, ograniczenia przetwarzania oraz prawo do sprzeciwu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wobec przetwarzania danych.</w:t>
      </w:r>
    </w:p>
    <w:p w14:paraId="1DEC2A71" w14:textId="02DB09E8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8. W przypadku powzięcia informacji o niezgodnym z prawem przetwarzaniu Pani/Pana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danych osobowych, przysługuje Pani/Panu prawo wniesienia skargi do organu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nadzorczego właściwego w sprawach ochrony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tj. Prezesa Urzędu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Ochrony Danych Osobowych, adres: Stawki 2, 00-193 Warszawa.</w:t>
      </w:r>
    </w:p>
    <w:p w14:paraId="0D429F7B" w14:textId="3212EBC1" w:rsidR="003C6833" w:rsidRP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9. Pani/Pana dane nie będą poddawane zautomatyzowanemu podejmowaniu decyzji, w tym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również profilowaniu.</w:t>
      </w:r>
    </w:p>
    <w:p w14:paraId="337A6D0D" w14:textId="49969A94" w:rsidR="003C6833" w:rsidRDefault="003C6833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10. Podanie danych wskazanych w formularzu jest dobrowolne. Niepodanie tych danych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C6833">
        <w:rPr>
          <w:rFonts w:ascii="Times New Roman" w:eastAsia="Times New Roman" w:hAnsi="Times New Roman" w:cs="Times New Roman"/>
          <w:sz w:val="20"/>
          <w:szCs w:val="20"/>
          <w:lang w:eastAsia="ar-SA"/>
        </w:rPr>
        <w:t>skutkuje brakiem możliwości wzięcia udziału w konsultacjach.</w:t>
      </w:r>
    </w:p>
    <w:p w14:paraId="71F1BC42" w14:textId="77777777" w:rsidR="00B97ACF" w:rsidRDefault="00B97ACF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F51BFC" w14:textId="77777777" w:rsidR="00B97ACF" w:rsidRDefault="00B97ACF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A18F31" w14:textId="77777777" w:rsidR="00B97ACF" w:rsidRDefault="00B97ACF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2752B8" w14:textId="30A8DABC" w:rsidR="00B97ACF" w:rsidRPr="00B97ACF" w:rsidRDefault="00B97ACF" w:rsidP="00BD19CC">
      <w:pPr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14:paraId="00495E90" w14:textId="77777777" w:rsidR="00B97ACF" w:rsidRPr="00951E84" w:rsidRDefault="00B97ACF" w:rsidP="00BD19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B97ACF" w:rsidRPr="00951E84" w:rsidSect="00CE79B4">
      <w:pgSz w:w="11906" w:h="16838" w:code="9"/>
      <w:pgMar w:top="1417" w:right="1417" w:bottom="1134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69C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D650B0"/>
    <w:multiLevelType w:val="hybridMultilevel"/>
    <w:tmpl w:val="561A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0AAB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CA7130"/>
    <w:multiLevelType w:val="singleLevel"/>
    <w:tmpl w:val="F766B1A2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734EBF"/>
    <w:multiLevelType w:val="singleLevel"/>
    <w:tmpl w:val="7914727C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4E7B99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915B3C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5B70A9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7769E3"/>
    <w:multiLevelType w:val="singleLevel"/>
    <w:tmpl w:val="E196C62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F85115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A23D32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326C81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AA7FC3"/>
    <w:multiLevelType w:val="singleLevel"/>
    <w:tmpl w:val="69F42DB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B401A5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3A03D9"/>
    <w:multiLevelType w:val="hybridMultilevel"/>
    <w:tmpl w:val="94F29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B1A7C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1430ED"/>
    <w:multiLevelType w:val="hybridMultilevel"/>
    <w:tmpl w:val="5254CF30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4B153C64"/>
    <w:multiLevelType w:val="hybridMultilevel"/>
    <w:tmpl w:val="00B2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F1E81"/>
    <w:multiLevelType w:val="singleLevel"/>
    <w:tmpl w:val="801AC39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3B1ABB"/>
    <w:multiLevelType w:val="singleLevel"/>
    <w:tmpl w:val="54769184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9622F2"/>
    <w:multiLevelType w:val="singleLevel"/>
    <w:tmpl w:val="9BD47A5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8573EC"/>
    <w:multiLevelType w:val="singleLevel"/>
    <w:tmpl w:val="9BD47A5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9F30FF9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A511EE5"/>
    <w:multiLevelType w:val="singleLevel"/>
    <w:tmpl w:val="EBDCED4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B105DD"/>
    <w:multiLevelType w:val="singleLevel"/>
    <w:tmpl w:val="229E861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E77CB9"/>
    <w:multiLevelType w:val="singleLevel"/>
    <w:tmpl w:val="229E861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6026F0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B641C52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431023"/>
    <w:multiLevelType w:val="singleLevel"/>
    <w:tmpl w:val="5F3844A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E21C14"/>
    <w:multiLevelType w:val="hybridMultilevel"/>
    <w:tmpl w:val="8488C274"/>
    <w:lvl w:ilvl="0" w:tplc="C572503C">
      <w:start w:val="1"/>
      <w:numFmt w:val="decimal"/>
      <w:lvlText w:val="%1)"/>
      <w:lvlJc w:val="left"/>
      <w:pPr>
        <w:ind w:left="4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BF11E7E"/>
    <w:multiLevelType w:val="singleLevel"/>
    <w:tmpl w:val="13840F40"/>
    <w:lvl w:ilvl="0">
      <w:start w:val="1"/>
      <w:numFmt w:val="lowerLetter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EC10FA7"/>
    <w:multiLevelType w:val="singleLevel"/>
    <w:tmpl w:val="4238B20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 w16cid:durableId="1695689445">
    <w:abstractNumId w:val="16"/>
  </w:num>
  <w:num w:numId="2" w16cid:durableId="454837875">
    <w:abstractNumId w:val="29"/>
  </w:num>
  <w:num w:numId="3" w16cid:durableId="1425153944">
    <w:abstractNumId w:val="27"/>
  </w:num>
  <w:num w:numId="4" w16cid:durableId="841625925">
    <w:abstractNumId w:val="26"/>
  </w:num>
  <w:num w:numId="5" w16cid:durableId="1859657759">
    <w:abstractNumId w:val="11"/>
  </w:num>
  <w:num w:numId="6" w16cid:durableId="1995792488">
    <w:abstractNumId w:val="20"/>
  </w:num>
  <w:num w:numId="7" w16cid:durableId="824659995">
    <w:abstractNumId w:val="7"/>
  </w:num>
  <w:num w:numId="8" w16cid:durableId="1893884634">
    <w:abstractNumId w:val="24"/>
  </w:num>
  <w:num w:numId="9" w16cid:durableId="324745403">
    <w:abstractNumId w:val="12"/>
  </w:num>
  <w:num w:numId="10" w16cid:durableId="401804599">
    <w:abstractNumId w:val="23"/>
  </w:num>
  <w:num w:numId="11" w16cid:durableId="546068812">
    <w:abstractNumId w:val="18"/>
  </w:num>
  <w:num w:numId="12" w16cid:durableId="1868255826">
    <w:abstractNumId w:val="31"/>
  </w:num>
  <w:num w:numId="13" w16cid:durableId="1829705445">
    <w:abstractNumId w:val="30"/>
  </w:num>
  <w:num w:numId="14" w16cid:durableId="2018577076">
    <w:abstractNumId w:val="10"/>
  </w:num>
  <w:num w:numId="15" w16cid:durableId="1558129090">
    <w:abstractNumId w:val="22"/>
  </w:num>
  <w:num w:numId="16" w16cid:durableId="803232093">
    <w:abstractNumId w:val="19"/>
  </w:num>
  <w:num w:numId="17" w16cid:durableId="2118206827">
    <w:abstractNumId w:val="2"/>
  </w:num>
  <w:num w:numId="18" w16cid:durableId="1559513857">
    <w:abstractNumId w:val="25"/>
  </w:num>
  <w:num w:numId="19" w16cid:durableId="846217239">
    <w:abstractNumId w:val="0"/>
  </w:num>
  <w:num w:numId="20" w16cid:durableId="1943101757">
    <w:abstractNumId w:val="28"/>
  </w:num>
  <w:num w:numId="21" w16cid:durableId="814495451">
    <w:abstractNumId w:val="4"/>
  </w:num>
  <w:num w:numId="22" w16cid:durableId="516192163">
    <w:abstractNumId w:val="15"/>
  </w:num>
  <w:num w:numId="23" w16cid:durableId="1884632096">
    <w:abstractNumId w:val="5"/>
  </w:num>
  <w:num w:numId="24" w16cid:durableId="2100174748">
    <w:abstractNumId w:val="9"/>
  </w:num>
  <w:num w:numId="25" w16cid:durableId="1214342002">
    <w:abstractNumId w:val="6"/>
  </w:num>
  <w:num w:numId="26" w16cid:durableId="1248075377">
    <w:abstractNumId w:val="13"/>
  </w:num>
  <w:num w:numId="27" w16cid:durableId="100882747">
    <w:abstractNumId w:val="21"/>
  </w:num>
  <w:num w:numId="28" w16cid:durableId="143470765">
    <w:abstractNumId w:val="8"/>
  </w:num>
  <w:num w:numId="29" w16cid:durableId="122044587">
    <w:abstractNumId w:val="3"/>
  </w:num>
  <w:num w:numId="30" w16cid:durableId="422334890">
    <w:abstractNumId w:val="14"/>
  </w:num>
  <w:num w:numId="31" w16cid:durableId="857624225">
    <w:abstractNumId w:val="17"/>
  </w:num>
  <w:num w:numId="32" w16cid:durableId="82119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3"/>
    <w:rsid w:val="0003106B"/>
    <w:rsid w:val="00104A73"/>
    <w:rsid w:val="001354D1"/>
    <w:rsid w:val="001C6369"/>
    <w:rsid w:val="001F0C1E"/>
    <w:rsid w:val="00282CD2"/>
    <w:rsid w:val="002948BF"/>
    <w:rsid w:val="002A3506"/>
    <w:rsid w:val="002A5770"/>
    <w:rsid w:val="002B418D"/>
    <w:rsid w:val="00306347"/>
    <w:rsid w:val="0035467C"/>
    <w:rsid w:val="00374F77"/>
    <w:rsid w:val="0039126A"/>
    <w:rsid w:val="003C3521"/>
    <w:rsid w:val="003C6833"/>
    <w:rsid w:val="003E1EB5"/>
    <w:rsid w:val="00400597"/>
    <w:rsid w:val="00452CCC"/>
    <w:rsid w:val="00477E1C"/>
    <w:rsid w:val="004878E7"/>
    <w:rsid w:val="0049099C"/>
    <w:rsid w:val="004A4A03"/>
    <w:rsid w:val="00507430"/>
    <w:rsid w:val="00591F65"/>
    <w:rsid w:val="005C2A4B"/>
    <w:rsid w:val="005E6507"/>
    <w:rsid w:val="00616540"/>
    <w:rsid w:val="00644796"/>
    <w:rsid w:val="0065732D"/>
    <w:rsid w:val="00687C88"/>
    <w:rsid w:val="006908DF"/>
    <w:rsid w:val="00731AA3"/>
    <w:rsid w:val="00737EF5"/>
    <w:rsid w:val="00750713"/>
    <w:rsid w:val="0076414F"/>
    <w:rsid w:val="00787D71"/>
    <w:rsid w:val="007B0177"/>
    <w:rsid w:val="007E71CA"/>
    <w:rsid w:val="00800108"/>
    <w:rsid w:val="00843133"/>
    <w:rsid w:val="008527FB"/>
    <w:rsid w:val="008619AF"/>
    <w:rsid w:val="00876CB4"/>
    <w:rsid w:val="008930C7"/>
    <w:rsid w:val="008A217D"/>
    <w:rsid w:val="008A4EA8"/>
    <w:rsid w:val="008C181A"/>
    <w:rsid w:val="00900379"/>
    <w:rsid w:val="00921719"/>
    <w:rsid w:val="00951E84"/>
    <w:rsid w:val="00963125"/>
    <w:rsid w:val="009C0F3E"/>
    <w:rsid w:val="009C6022"/>
    <w:rsid w:val="009F0EEE"/>
    <w:rsid w:val="00A067C3"/>
    <w:rsid w:val="00A227F8"/>
    <w:rsid w:val="00A357D0"/>
    <w:rsid w:val="00A9679F"/>
    <w:rsid w:val="00AC1203"/>
    <w:rsid w:val="00AE4A46"/>
    <w:rsid w:val="00AF6438"/>
    <w:rsid w:val="00B97ACF"/>
    <w:rsid w:val="00BB6E5B"/>
    <w:rsid w:val="00BD155F"/>
    <w:rsid w:val="00BD19CC"/>
    <w:rsid w:val="00BE643A"/>
    <w:rsid w:val="00BF16CD"/>
    <w:rsid w:val="00C00B5A"/>
    <w:rsid w:val="00C70899"/>
    <w:rsid w:val="00C93E26"/>
    <w:rsid w:val="00CE39CE"/>
    <w:rsid w:val="00CE3B15"/>
    <w:rsid w:val="00CE79B4"/>
    <w:rsid w:val="00CF1D58"/>
    <w:rsid w:val="00D120AF"/>
    <w:rsid w:val="00D84098"/>
    <w:rsid w:val="00DD1FAA"/>
    <w:rsid w:val="00DD536B"/>
    <w:rsid w:val="00DF6BB0"/>
    <w:rsid w:val="00E333F3"/>
    <w:rsid w:val="00FA36E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A6D8"/>
  <w15:chartTrackingRefBased/>
  <w15:docId w15:val="{83CA4DF3-B603-4190-A23A-D5FCA63B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E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0B5A"/>
    <w:pPr>
      <w:ind w:left="720"/>
      <w:contextualSpacing/>
    </w:pPr>
  </w:style>
  <w:style w:type="table" w:styleId="Tabela-Siatka">
    <w:name w:val="Table Grid"/>
    <w:basedOn w:val="Standardowy"/>
    <w:uiPriority w:val="39"/>
    <w:rsid w:val="00D1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354D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1A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5391-F353-4273-A2A6-637D61A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26</cp:revision>
  <cp:lastPrinted>2024-01-19T14:01:00Z</cp:lastPrinted>
  <dcterms:created xsi:type="dcterms:W3CDTF">2023-07-31T10:47:00Z</dcterms:created>
  <dcterms:modified xsi:type="dcterms:W3CDTF">2024-01-19T14:04:00Z</dcterms:modified>
</cp:coreProperties>
</file>