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4FD7" w14:textId="0BCF7586" w:rsidR="00E91B92" w:rsidRDefault="0016455B" w:rsidP="00901D79">
      <w:pPr>
        <w:jc w:val="right"/>
      </w:pPr>
      <w:r>
        <w:t>Dubeninki</w:t>
      </w:r>
      <w:r w:rsidR="00E91B92">
        <w:t>, dnia 1</w:t>
      </w:r>
      <w:r>
        <w:t>2.04.</w:t>
      </w:r>
      <w:r w:rsidR="00E91B92">
        <w:t>202</w:t>
      </w:r>
      <w:r>
        <w:t>4 r.</w:t>
      </w:r>
    </w:p>
    <w:p w14:paraId="2B197CA4" w14:textId="77777777" w:rsidR="0016455B" w:rsidRDefault="0016455B" w:rsidP="00901D79"/>
    <w:p w14:paraId="13C6E826" w14:textId="77777777" w:rsidR="0016455B" w:rsidRDefault="0016455B" w:rsidP="00901D79"/>
    <w:p w14:paraId="79B758EA" w14:textId="0FE65E93" w:rsidR="00E91B92" w:rsidRPr="0016455B" w:rsidRDefault="00E91B92" w:rsidP="00901D79">
      <w:pPr>
        <w:jc w:val="center"/>
        <w:rPr>
          <w:b/>
          <w:bCs/>
        </w:rPr>
      </w:pPr>
      <w:r w:rsidRPr="0016455B">
        <w:rPr>
          <w:b/>
          <w:bCs/>
        </w:rPr>
        <w:t>Zaproszenie</w:t>
      </w:r>
    </w:p>
    <w:p w14:paraId="37EB0630" w14:textId="1F460B56" w:rsidR="0016455B" w:rsidRPr="00041578" w:rsidRDefault="0016455B" w:rsidP="00901D79">
      <w:pPr>
        <w:jc w:val="center"/>
        <w:rPr>
          <w:rFonts w:eastAsia="Times New Roman"/>
          <w:b/>
          <w:bCs/>
        </w:rPr>
      </w:pPr>
      <w:r w:rsidRPr="006D7362">
        <w:rPr>
          <w:b/>
          <w:bCs/>
        </w:rPr>
        <w:t xml:space="preserve">do złożenia oferty cenowej </w:t>
      </w:r>
      <w:r w:rsidRPr="006D7362">
        <w:rPr>
          <w:rFonts w:eastAsia="Times New Roman"/>
          <w:b/>
          <w:bCs/>
        </w:rPr>
        <w:t xml:space="preserve">wynajmu pięciu kabin </w:t>
      </w:r>
      <w:r>
        <w:rPr>
          <w:rFonts w:eastAsia="Times New Roman"/>
          <w:b/>
          <w:bCs/>
        </w:rPr>
        <w:t>– toalet przenośnych</w:t>
      </w:r>
      <w:r w:rsidRPr="006D7362">
        <w:rPr>
          <w:rFonts w:eastAsia="Times New Roman"/>
          <w:b/>
          <w:bCs/>
        </w:rPr>
        <w:t xml:space="preserve"> wraz z obsługą oraz obsługa 4 kabin</w:t>
      </w:r>
      <w:r w:rsidRPr="006D7362">
        <w:rPr>
          <w:b/>
          <w:bCs/>
        </w:rPr>
        <w:t xml:space="preserve"> </w:t>
      </w:r>
      <w:r w:rsidRPr="00C349E9">
        <w:rPr>
          <w:b/>
          <w:bCs/>
        </w:rPr>
        <w:t>znajdujących się na trasie ścieżki rowerowej Green Velo</w:t>
      </w:r>
    </w:p>
    <w:p w14:paraId="30486D9C" w14:textId="03336391" w:rsidR="00E91B92" w:rsidRDefault="00E91B92" w:rsidP="00901D79">
      <w:pPr>
        <w:jc w:val="center"/>
        <w:rPr>
          <w:b/>
          <w:bCs/>
        </w:rPr>
      </w:pPr>
      <w:r w:rsidRPr="0016455B">
        <w:rPr>
          <w:b/>
          <w:bCs/>
        </w:rPr>
        <w:t xml:space="preserve">na terenie gminy </w:t>
      </w:r>
      <w:r w:rsidR="0016455B" w:rsidRPr="0016455B">
        <w:rPr>
          <w:b/>
          <w:bCs/>
        </w:rPr>
        <w:t>Dubeninki</w:t>
      </w:r>
    </w:p>
    <w:p w14:paraId="1C28E42E" w14:textId="77777777" w:rsidR="00901D79" w:rsidRPr="0016455B" w:rsidRDefault="00901D79" w:rsidP="00901D79">
      <w:pPr>
        <w:jc w:val="center"/>
        <w:rPr>
          <w:b/>
          <w:bCs/>
        </w:rPr>
      </w:pPr>
    </w:p>
    <w:p w14:paraId="65A1B65D" w14:textId="77777777" w:rsidR="00E91B92" w:rsidRPr="00D317D5" w:rsidRDefault="00E91B92" w:rsidP="004C7211">
      <w:pPr>
        <w:jc w:val="both"/>
        <w:rPr>
          <w:b/>
          <w:bCs/>
        </w:rPr>
      </w:pPr>
      <w:r w:rsidRPr="00D317D5">
        <w:rPr>
          <w:b/>
          <w:bCs/>
        </w:rPr>
        <w:t>I. Zamawiający</w:t>
      </w:r>
    </w:p>
    <w:p w14:paraId="07DDEC93" w14:textId="6C73F0D9" w:rsidR="00E91B92" w:rsidRDefault="00E91B92" w:rsidP="004C7211">
      <w:pPr>
        <w:jc w:val="both"/>
      </w:pPr>
      <w:r>
        <w:t xml:space="preserve">Gmina </w:t>
      </w:r>
      <w:r w:rsidR="0016455B">
        <w:t>Dubeninki</w:t>
      </w:r>
      <w:r>
        <w:t xml:space="preserve">, ul. </w:t>
      </w:r>
      <w:r w:rsidR="0016455B">
        <w:t>Dębowa 27</w:t>
      </w:r>
      <w:r>
        <w:t xml:space="preserve">, </w:t>
      </w:r>
      <w:r w:rsidR="0016455B">
        <w:t>19-504</w:t>
      </w:r>
      <w:r>
        <w:t xml:space="preserve"> </w:t>
      </w:r>
      <w:r w:rsidR="0016455B">
        <w:t>Dubeninki</w:t>
      </w:r>
      <w:r>
        <w:t>, NIP</w:t>
      </w:r>
      <w:r w:rsidR="0016455B">
        <w:t>:</w:t>
      </w:r>
      <w:r>
        <w:t xml:space="preserve"> </w:t>
      </w:r>
      <w:r w:rsidR="0016455B">
        <w:t>847-16-12-184</w:t>
      </w:r>
    </w:p>
    <w:p w14:paraId="43BDED43" w14:textId="77777777" w:rsidR="00901D79" w:rsidRDefault="00901D79" w:rsidP="004C7211">
      <w:pPr>
        <w:jc w:val="both"/>
      </w:pPr>
    </w:p>
    <w:p w14:paraId="67C96E42" w14:textId="77777777" w:rsidR="00E91B92" w:rsidRDefault="00E91B92" w:rsidP="004C7211">
      <w:pPr>
        <w:jc w:val="both"/>
        <w:rPr>
          <w:b/>
          <w:bCs/>
        </w:rPr>
      </w:pPr>
      <w:r w:rsidRPr="00D317D5">
        <w:rPr>
          <w:b/>
          <w:bCs/>
        </w:rPr>
        <w:t>II. Opis przedmiotu Zamówienia</w:t>
      </w:r>
    </w:p>
    <w:p w14:paraId="15F0B528" w14:textId="3E02BB05" w:rsidR="00DD3BBD" w:rsidRDefault="00DD3BBD" w:rsidP="004C7211">
      <w:pPr>
        <w:jc w:val="both"/>
      </w:pPr>
      <w:bookmarkStart w:id="0" w:name="_Hlk38367707"/>
      <w:r w:rsidRPr="006D7362">
        <w:t xml:space="preserve">1) wynajem pięciu kabin </w:t>
      </w:r>
      <w:r>
        <w:t xml:space="preserve">– toalet </w:t>
      </w:r>
      <w:r w:rsidR="00DD2DF2">
        <w:t>przenośnych z umywalką</w:t>
      </w:r>
      <w:r>
        <w:t xml:space="preserve"> wraz </w:t>
      </w:r>
      <w:r w:rsidRPr="006D7362">
        <w:t xml:space="preserve">z </w:t>
      </w:r>
      <w:r w:rsidR="00972901">
        <w:t>serwisem</w:t>
      </w:r>
      <w:r>
        <w:t xml:space="preserve"> i</w:t>
      </w:r>
      <w:r w:rsidRPr="006D7362">
        <w:t xml:space="preserve"> ustawienie</w:t>
      </w:r>
      <w:r w:rsidR="00F963EF">
        <w:t>m</w:t>
      </w:r>
      <w:r w:rsidRPr="006D7362">
        <w:t xml:space="preserve"> w miejscowościach: </w:t>
      </w:r>
    </w:p>
    <w:p w14:paraId="4E6278B3" w14:textId="77777777" w:rsidR="00DD3BBD" w:rsidRPr="00CF7E28" w:rsidRDefault="00DD3BBD" w:rsidP="004C7211">
      <w:pPr>
        <w:jc w:val="both"/>
        <w:rPr>
          <w:b/>
          <w:bCs/>
        </w:rPr>
      </w:pPr>
      <w:r w:rsidRPr="006D7362">
        <w:t>Dubeninki, Żytkiejmy, Pobł</w:t>
      </w:r>
      <w:r>
        <w:t>ę</w:t>
      </w:r>
      <w:r w:rsidRPr="006D7362">
        <w:t>dzie i Stańczyki</w:t>
      </w:r>
      <w:r w:rsidRPr="0039384E">
        <w:t xml:space="preserve"> </w:t>
      </w:r>
      <w:r>
        <w:t xml:space="preserve">- </w:t>
      </w:r>
      <w:r w:rsidRPr="00CF7E28">
        <w:rPr>
          <w:b/>
          <w:bCs/>
        </w:rPr>
        <w:t>serwis co dwa tygodnie;</w:t>
      </w:r>
    </w:p>
    <w:p w14:paraId="32BD5B92" w14:textId="6C2F4F99" w:rsidR="00DD3BBD" w:rsidRDefault="00DD3BBD" w:rsidP="004C7211">
      <w:pPr>
        <w:jc w:val="both"/>
      </w:pPr>
      <w:r w:rsidRPr="006D7362">
        <w:t>Pluszkiejmy</w:t>
      </w:r>
      <w:r>
        <w:t xml:space="preserve"> - </w:t>
      </w:r>
      <w:r w:rsidRPr="00CF7E28">
        <w:rPr>
          <w:b/>
          <w:bCs/>
        </w:rPr>
        <w:t>serwis co tydzień</w:t>
      </w:r>
      <w:r w:rsidR="00D0788E" w:rsidRPr="00CF7E28">
        <w:rPr>
          <w:b/>
          <w:bCs/>
        </w:rPr>
        <w:t>;</w:t>
      </w:r>
    </w:p>
    <w:p w14:paraId="2510270D" w14:textId="69FC197E" w:rsidR="00D0788E" w:rsidRDefault="00D0788E" w:rsidP="004C7211">
      <w:pPr>
        <w:jc w:val="both"/>
      </w:pPr>
      <w:r>
        <w:t>wynajem kabiny sanitarnej wraz z serwisem obejmującym minimum:</w:t>
      </w:r>
    </w:p>
    <w:p w14:paraId="3FD4318A" w14:textId="11BE8151" w:rsidR="00D0788E" w:rsidRDefault="00D0788E" w:rsidP="004C7211">
      <w:pPr>
        <w:jc w:val="both"/>
      </w:pPr>
      <w:r>
        <w:t>- opróżnianie i odkażanie zbiornika na fekalia, (raz na tydzień i raz na dwa tygodnie -</w:t>
      </w:r>
      <w:r w:rsidR="00CF7E28">
        <w:t xml:space="preserve"> </w:t>
      </w:r>
      <w:r>
        <w:t>zależnie od miejsca ustawienia kabin),</w:t>
      </w:r>
    </w:p>
    <w:p w14:paraId="4A7D4B15" w14:textId="77777777" w:rsidR="00D0788E" w:rsidRDefault="00D0788E" w:rsidP="004C7211">
      <w:pPr>
        <w:jc w:val="both"/>
      </w:pPr>
      <w:r>
        <w:t>- mycie i odkażanie kabiny,</w:t>
      </w:r>
    </w:p>
    <w:p w14:paraId="43B63733" w14:textId="77777777" w:rsidR="00D0788E" w:rsidRDefault="00D0788E" w:rsidP="004C7211">
      <w:pPr>
        <w:jc w:val="both"/>
      </w:pPr>
      <w:r>
        <w:t>- uzupełnianie papieru toaletowego,</w:t>
      </w:r>
    </w:p>
    <w:p w14:paraId="6A982BD0" w14:textId="6DEB7933" w:rsidR="00D0788E" w:rsidRPr="006D7362" w:rsidRDefault="00D0788E" w:rsidP="004C7211">
      <w:pPr>
        <w:jc w:val="both"/>
      </w:pPr>
      <w:r>
        <w:t>- naprawy drobnych uszkodzeń.</w:t>
      </w:r>
    </w:p>
    <w:p w14:paraId="256EC323" w14:textId="08B5F15E" w:rsidR="00DD3BBD" w:rsidRPr="006D7362" w:rsidRDefault="00DD3BBD" w:rsidP="004C7211">
      <w:pPr>
        <w:jc w:val="both"/>
      </w:pPr>
      <w:r>
        <w:t>P</w:t>
      </w:r>
      <w:r w:rsidRPr="006D7362">
        <w:t>rzej</w:t>
      </w:r>
      <w:r w:rsidR="00056C5B">
        <w:t>ę</w:t>
      </w:r>
      <w:r w:rsidRPr="006D7362">
        <w:t>cie ryzyka  zniszczenia wynajętych toalet</w:t>
      </w:r>
      <w:r>
        <w:t xml:space="preserve">. </w:t>
      </w:r>
    </w:p>
    <w:p w14:paraId="43F9F160" w14:textId="116AC7AB" w:rsidR="00DD3BBD" w:rsidRDefault="00DD3BBD" w:rsidP="004C7211">
      <w:pPr>
        <w:jc w:val="both"/>
      </w:pPr>
      <w:r w:rsidRPr="006D7362">
        <w:t xml:space="preserve">2) </w:t>
      </w:r>
      <w:r w:rsidR="00972901">
        <w:t>serwis</w:t>
      </w:r>
      <w:r w:rsidRPr="006D7362">
        <w:t xml:space="preserve"> kabin znajdujących się na trasie ścieżki rowerowej Green Velo w</w:t>
      </w:r>
      <w:r>
        <w:t> </w:t>
      </w:r>
      <w:r w:rsidRPr="006D7362">
        <w:t>miejscowościach</w:t>
      </w:r>
      <w:r>
        <w:t xml:space="preserve"> </w:t>
      </w:r>
      <w:r w:rsidR="004C7211">
        <w:t xml:space="preserve"> </w:t>
      </w:r>
      <w:r w:rsidRPr="006D7362">
        <w:t>Czarne, Stańczyki,  Pobłędzie</w:t>
      </w:r>
      <w:r>
        <w:t xml:space="preserve"> –</w:t>
      </w:r>
      <w:r w:rsidRPr="0039384E">
        <w:t xml:space="preserve"> </w:t>
      </w:r>
      <w:r w:rsidRPr="00CF7E28">
        <w:rPr>
          <w:b/>
          <w:bCs/>
        </w:rPr>
        <w:t>serwis co dwa tygodnie;</w:t>
      </w:r>
    </w:p>
    <w:p w14:paraId="66ADC2BE" w14:textId="77777777" w:rsidR="00DD3BBD" w:rsidRDefault="00DD3BBD" w:rsidP="004C7211">
      <w:pPr>
        <w:jc w:val="both"/>
      </w:pPr>
      <w:r w:rsidRPr="006D7362">
        <w:t>Kiepojcie</w:t>
      </w:r>
      <w:r>
        <w:t xml:space="preserve"> - </w:t>
      </w:r>
      <w:r w:rsidRPr="00CF7E28">
        <w:rPr>
          <w:b/>
          <w:bCs/>
        </w:rPr>
        <w:t>serwis co tydzień;</w:t>
      </w:r>
    </w:p>
    <w:p w14:paraId="3314EF2E" w14:textId="33C77089" w:rsidR="00DD3BBD" w:rsidRDefault="00DD3BBD" w:rsidP="004C7211">
      <w:pPr>
        <w:jc w:val="both"/>
      </w:pPr>
      <w:r>
        <w:t>wraz z  przygotowaniem  kabin - pierwszy serwis</w:t>
      </w:r>
      <w:r w:rsidR="00056C5B">
        <w:t>;</w:t>
      </w:r>
    </w:p>
    <w:bookmarkEnd w:id="0"/>
    <w:p w14:paraId="452890BA" w14:textId="410E0C61" w:rsidR="00DD3BBD" w:rsidRDefault="00DD3BBD" w:rsidP="004C7211">
      <w:pPr>
        <w:jc w:val="both"/>
      </w:pPr>
      <w:r>
        <w:t xml:space="preserve">3) </w:t>
      </w:r>
      <w:r w:rsidR="00A66617">
        <w:t xml:space="preserve">oferta cenowa powinna zawierać całkowity koszt zamówienia (cena </w:t>
      </w:r>
      <w:r w:rsidR="00CF7E28">
        <w:t>n</w:t>
      </w:r>
      <w:r w:rsidR="00A66617">
        <w:t>etto</w:t>
      </w:r>
      <w:r w:rsidR="00CF7E28">
        <w:t>, podatek</w:t>
      </w:r>
      <w:r w:rsidR="00A66617">
        <w:t xml:space="preserve"> vat</w:t>
      </w:r>
      <w:r w:rsidR="00CF7E28">
        <w:t xml:space="preserve">, </w:t>
      </w:r>
      <w:r w:rsidR="00A66617">
        <w:t xml:space="preserve">cena brutto) wraz z załączonym harmonogramem serwisu </w:t>
      </w:r>
      <w:r w:rsidR="00D36867">
        <w:t xml:space="preserve">w wymaganym terminie realizacji umowy </w:t>
      </w:r>
      <w:r w:rsidR="00A66617">
        <w:t>oraz</w:t>
      </w:r>
      <w:r w:rsidR="004C7211">
        <w:t xml:space="preserve"> z </w:t>
      </w:r>
      <w:r w:rsidR="00A66617">
        <w:t>wyszczególnieniem</w:t>
      </w:r>
      <w:r w:rsidR="004C7211">
        <w:t xml:space="preserve"> cen</w:t>
      </w:r>
      <w:r w:rsidR="00A66617">
        <w:t xml:space="preserve"> poszczególnych serwisów</w:t>
      </w:r>
      <w:r w:rsidR="00056C5B">
        <w:t>;</w:t>
      </w:r>
      <w:r w:rsidR="00A66617">
        <w:t xml:space="preserve"> </w:t>
      </w:r>
    </w:p>
    <w:p w14:paraId="40450151" w14:textId="381E4437" w:rsidR="00DD3BBD" w:rsidRDefault="00DD3BBD" w:rsidP="004C7211">
      <w:pPr>
        <w:jc w:val="both"/>
      </w:pPr>
      <w:r>
        <w:t>4) cena dodatkowego serwisu</w:t>
      </w:r>
      <w:r>
        <w:t xml:space="preserve"> jednej kabiny</w:t>
      </w:r>
      <w:r>
        <w:t xml:space="preserve"> na „żądanie”</w:t>
      </w:r>
      <w:r w:rsidR="00056C5B">
        <w:t>;</w:t>
      </w:r>
    </w:p>
    <w:p w14:paraId="325060C9" w14:textId="7FE6B9CF" w:rsidR="00DD3BBD" w:rsidRDefault="00DD3BBD" w:rsidP="004C7211">
      <w:pPr>
        <w:jc w:val="both"/>
      </w:pPr>
      <w:r>
        <w:t xml:space="preserve">5) harmonogram </w:t>
      </w:r>
      <w:r>
        <w:t>stanowi nieodłączną część umowy.</w:t>
      </w:r>
    </w:p>
    <w:p w14:paraId="1DCE7160" w14:textId="3BB6FD6F" w:rsidR="00325393" w:rsidRDefault="00325393" w:rsidP="004C7211">
      <w:pPr>
        <w:jc w:val="both"/>
      </w:pPr>
      <w:r>
        <w:t>Wykonawcy zobowiązani są zapoznać się dokładnie z informacjami zawartymi w zapytaniu</w:t>
      </w:r>
      <w:r w:rsidR="004C7211">
        <w:t xml:space="preserve"> </w:t>
      </w:r>
      <w:r>
        <w:t>ofertowym i przygotować ofertę zgodnie z wymaganiami określonymi w tym dokumencie.</w:t>
      </w:r>
      <w:r w:rsidR="004C7211">
        <w:t xml:space="preserve"> </w:t>
      </w:r>
      <w:r>
        <w:t>Nie spełnianie przez Oferenta któregokolwiek z ww. warunków skutkuje odrzuceniem oferty.</w:t>
      </w:r>
      <w:r w:rsidR="004C7211">
        <w:t xml:space="preserve"> </w:t>
      </w:r>
      <w:r>
        <w:t>Wykonawca może złożyć tylko jedną ofertę, a jej treść musi odpowiadać treści zapytania</w:t>
      </w:r>
      <w:r w:rsidR="004C7211">
        <w:t xml:space="preserve"> </w:t>
      </w:r>
      <w:r>
        <w:t>ofertowego. Oferty złożone po terminie nie będą brane pod uwagę. Oferent może przed</w:t>
      </w:r>
      <w:r w:rsidR="004C7211">
        <w:t xml:space="preserve"> </w:t>
      </w:r>
      <w:r>
        <w:t>upływem terminu składania ofert zmienić lub wycofać swoją ofertę.</w:t>
      </w:r>
    </w:p>
    <w:p w14:paraId="11E87F14" w14:textId="77777777" w:rsidR="00325393" w:rsidRDefault="00325393" w:rsidP="004C7211">
      <w:pPr>
        <w:jc w:val="both"/>
      </w:pPr>
    </w:p>
    <w:p w14:paraId="7E86B117" w14:textId="389A0118" w:rsidR="00B41E5D" w:rsidRPr="006D7362" w:rsidRDefault="00B41E5D" w:rsidP="004C7211">
      <w:pPr>
        <w:jc w:val="both"/>
      </w:pPr>
      <w:r>
        <w:rPr>
          <w:b/>
          <w:bCs/>
        </w:rPr>
        <w:t>III.</w:t>
      </w:r>
      <w:r w:rsidRPr="006D7362">
        <w:rPr>
          <w:b/>
          <w:bCs/>
        </w:rPr>
        <w:t xml:space="preserve"> </w:t>
      </w:r>
      <w:r w:rsidRPr="006D7362">
        <w:rPr>
          <w:rStyle w:val="Pogrubienie"/>
        </w:rPr>
        <w:t>Wymagany termin realizacji umowy:</w:t>
      </w:r>
    </w:p>
    <w:p w14:paraId="1044AD0E" w14:textId="77777777" w:rsidR="00B41E5D" w:rsidRPr="006D7362" w:rsidRDefault="00B41E5D" w:rsidP="004C7211">
      <w:pPr>
        <w:jc w:val="both"/>
      </w:pPr>
    </w:p>
    <w:p w14:paraId="35AFA291" w14:textId="77777777" w:rsidR="00B41E5D" w:rsidRDefault="00B41E5D" w:rsidP="004C7211">
      <w:pPr>
        <w:jc w:val="both"/>
      </w:pPr>
      <w:r w:rsidRPr="006D7362">
        <w:rPr>
          <w:rStyle w:val="Pogrubienie"/>
          <w:b w:val="0"/>
          <w:bCs w:val="0"/>
        </w:rPr>
        <w:t xml:space="preserve">od </w:t>
      </w:r>
      <w:bookmarkStart w:id="1" w:name="_Hlk38366775"/>
      <w:r>
        <w:rPr>
          <w:rStyle w:val="Pogrubienie"/>
          <w:b w:val="0"/>
          <w:bCs w:val="0"/>
        </w:rPr>
        <w:t xml:space="preserve">25.04.2024 </w:t>
      </w:r>
      <w:r w:rsidRPr="006D7362">
        <w:rPr>
          <w:rStyle w:val="Pogrubienie"/>
          <w:b w:val="0"/>
          <w:bCs w:val="0"/>
        </w:rPr>
        <w:t>r. do 30.09.202</w:t>
      </w:r>
      <w:r>
        <w:rPr>
          <w:rStyle w:val="Pogrubienie"/>
          <w:b w:val="0"/>
          <w:bCs w:val="0"/>
        </w:rPr>
        <w:t xml:space="preserve">4 </w:t>
      </w:r>
      <w:r w:rsidRPr="006D7362">
        <w:rPr>
          <w:rStyle w:val="Pogrubienie"/>
          <w:b w:val="0"/>
          <w:bCs w:val="0"/>
        </w:rPr>
        <w:t>r</w:t>
      </w:r>
      <w:r w:rsidRPr="006D7362">
        <w:t>.</w:t>
      </w:r>
      <w:bookmarkEnd w:id="1"/>
    </w:p>
    <w:p w14:paraId="7A22882B" w14:textId="77777777" w:rsidR="00B41E5D" w:rsidRPr="006D7362" w:rsidRDefault="00B41E5D" w:rsidP="004C7211">
      <w:pPr>
        <w:jc w:val="both"/>
      </w:pPr>
    </w:p>
    <w:p w14:paraId="7C7536A6" w14:textId="00E8CA96" w:rsidR="00B41E5D" w:rsidRPr="006D7362" w:rsidRDefault="00B41E5D" w:rsidP="004C7211">
      <w:pPr>
        <w:jc w:val="both"/>
      </w:pPr>
      <w:r>
        <w:rPr>
          <w:rStyle w:val="Pogrubienie"/>
        </w:rPr>
        <w:t>IV.</w:t>
      </w:r>
      <w:r w:rsidRPr="006D7362">
        <w:rPr>
          <w:rStyle w:val="Pogrubienie"/>
        </w:rPr>
        <w:t xml:space="preserve"> Miejsce i termin złożenia oferty cenowej:</w:t>
      </w:r>
    </w:p>
    <w:p w14:paraId="7275FB34" w14:textId="5168B389" w:rsidR="00E91B92" w:rsidRPr="002758DE" w:rsidRDefault="00B41E5D" w:rsidP="004C7211">
      <w:pPr>
        <w:jc w:val="both"/>
        <w:rPr>
          <w:rFonts w:cs="Times New Roman"/>
        </w:rPr>
      </w:pPr>
      <w:r w:rsidRPr="006D7362">
        <w:t xml:space="preserve">Ofertę cenową należy złożyć w terminie do dnia </w:t>
      </w:r>
      <w:r>
        <w:t>19.04.2024</w:t>
      </w:r>
      <w:r w:rsidRPr="006D7362">
        <w:t xml:space="preserve"> r., do godz. 1</w:t>
      </w:r>
      <w:r>
        <w:t>2</w:t>
      </w:r>
      <w:r w:rsidRPr="006D7362">
        <w:t xml:space="preserve">.00 drogą </w:t>
      </w:r>
      <w:r w:rsidR="00DB6D3C">
        <w:t xml:space="preserve">elektroniczną </w:t>
      </w:r>
      <w:r w:rsidRPr="006D7362">
        <w:t>na adres</w:t>
      </w:r>
      <w:r>
        <w:t xml:space="preserve">: </w:t>
      </w:r>
      <w:r w:rsidRPr="006D7362">
        <w:t xml:space="preserve"> </w:t>
      </w:r>
      <w:hyperlink r:id="rId5" w:history="1">
        <w:r w:rsidR="002758DE" w:rsidRPr="00A7108E">
          <w:rPr>
            <w:rStyle w:val="Hipercze"/>
          </w:rPr>
          <w:t>sekretariat@dubeninki.pl</w:t>
        </w:r>
      </w:hyperlink>
      <w:r w:rsidR="002758DE">
        <w:t xml:space="preserve"> </w:t>
      </w:r>
      <w:r w:rsidR="00E91B92">
        <w:t xml:space="preserve"> </w:t>
      </w:r>
      <w:r w:rsidR="00E91B92" w:rsidRPr="002758DE">
        <w:rPr>
          <w:rFonts w:cs="Times New Roman"/>
        </w:rPr>
        <w:t>z uwzględnieniem następujących danych:</w:t>
      </w:r>
    </w:p>
    <w:p w14:paraId="3332E317" w14:textId="77777777" w:rsidR="00E91B92" w:rsidRDefault="00E91B92" w:rsidP="004C7211">
      <w:pPr>
        <w:jc w:val="both"/>
      </w:pPr>
      <w:r>
        <w:t>- Nazwa wykonawcy</w:t>
      </w:r>
    </w:p>
    <w:p w14:paraId="423EC418" w14:textId="77777777" w:rsidR="00E91B92" w:rsidRDefault="00E91B92" w:rsidP="004C7211">
      <w:pPr>
        <w:jc w:val="both"/>
      </w:pPr>
      <w:r>
        <w:t>- Adres wykonawcy</w:t>
      </w:r>
    </w:p>
    <w:p w14:paraId="7CF5A548" w14:textId="77777777" w:rsidR="00E91B92" w:rsidRDefault="00E91B92" w:rsidP="004C7211">
      <w:pPr>
        <w:jc w:val="both"/>
      </w:pPr>
      <w:r>
        <w:t>- Telefon/e-mail wykonawcy</w:t>
      </w:r>
    </w:p>
    <w:p w14:paraId="76D2AFD1" w14:textId="77777777" w:rsidR="00E91B92" w:rsidRDefault="00E91B92" w:rsidP="004C7211">
      <w:pPr>
        <w:jc w:val="both"/>
      </w:pPr>
      <w:r>
        <w:t>- NIP, REGON, KRS wykonawcy</w:t>
      </w:r>
    </w:p>
    <w:p w14:paraId="0BAFDE17" w14:textId="77777777" w:rsidR="00E91B92" w:rsidRDefault="00E91B92" w:rsidP="004C7211">
      <w:pPr>
        <w:jc w:val="both"/>
      </w:pPr>
      <w:r>
        <w:lastRenderedPageBreak/>
        <w:t>- Nr konta</w:t>
      </w:r>
    </w:p>
    <w:p w14:paraId="5F2268A7" w14:textId="56F3B509" w:rsidR="00056C5B" w:rsidRDefault="00E91B92" w:rsidP="004C7211">
      <w:pPr>
        <w:jc w:val="both"/>
      </w:pPr>
      <w:r>
        <w:t>- Oferowaną cenę w złotych z rozbiciem na cenę netto, podatek VAT oraz cenę</w:t>
      </w:r>
      <w:r w:rsidR="002758DE">
        <w:t xml:space="preserve"> </w:t>
      </w:r>
      <w:r>
        <w:t>brutto</w:t>
      </w:r>
      <w:r w:rsidR="00901D79">
        <w:t xml:space="preserve"> za całość zamówienia</w:t>
      </w:r>
      <w:r w:rsidR="00870BCA">
        <w:t>.</w:t>
      </w:r>
      <w:r w:rsidR="00016DB5">
        <w:t xml:space="preserve"> </w:t>
      </w:r>
    </w:p>
    <w:p w14:paraId="23ADAC04" w14:textId="77777777" w:rsidR="00E91B92" w:rsidRDefault="00E91B92" w:rsidP="004C7211">
      <w:pPr>
        <w:jc w:val="both"/>
      </w:pPr>
      <w:r>
        <w:t>Oferta powinna zawierać oświadczenie wykonawcy, że:</w:t>
      </w:r>
    </w:p>
    <w:p w14:paraId="7B7F17C5" w14:textId="1D672E2A" w:rsidR="00E91B92" w:rsidRDefault="00E91B92" w:rsidP="004C7211">
      <w:pPr>
        <w:jc w:val="both"/>
      </w:pPr>
      <w:r>
        <w:t>- oferowana cena za wykonanie zamówienia zawiera wszystkie koszty związane</w:t>
      </w:r>
      <w:r w:rsidR="003D13FC">
        <w:t xml:space="preserve"> </w:t>
      </w:r>
      <w:r>
        <w:t>z realizacją przedmiotu zamówienia,</w:t>
      </w:r>
    </w:p>
    <w:p w14:paraId="55BFE63D" w14:textId="77777777" w:rsidR="00E91B92" w:rsidRDefault="00E91B92" w:rsidP="004C7211">
      <w:pPr>
        <w:jc w:val="both"/>
      </w:pPr>
      <w:r>
        <w:t>- zapoznał się z treścią zapytania i przedmiotem zamówienia,</w:t>
      </w:r>
    </w:p>
    <w:p w14:paraId="507CAA91" w14:textId="28A1A0EA" w:rsidR="00E91B92" w:rsidRDefault="00E91B92" w:rsidP="004C7211">
      <w:pPr>
        <w:jc w:val="both"/>
      </w:pPr>
      <w:r>
        <w:t>- posiada niezbędną wiedzę i doświadczenie oraz dysponuje potencjałem</w:t>
      </w:r>
      <w:r w:rsidR="002758DE">
        <w:t xml:space="preserve"> </w:t>
      </w:r>
      <w:r>
        <w:t>technicznym i osobami zdolnymi do wykonania zamówienia,</w:t>
      </w:r>
    </w:p>
    <w:p w14:paraId="2C677C78" w14:textId="2DE2D759" w:rsidR="00E91B92" w:rsidRDefault="00E91B92" w:rsidP="004C7211">
      <w:pPr>
        <w:jc w:val="both"/>
      </w:pPr>
      <w:r>
        <w:t>- znajduje się w sytuacji ekonomicznej i finansowej zapewniającej wykonanie</w:t>
      </w:r>
      <w:r w:rsidR="002758DE">
        <w:t xml:space="preserve"> </w:t>
      </w:r>
      <w:r>
        <w:t>zamówienia,</w:t>
      </w:r>
    </w:p>
    <w:p w14:paraId="191ECB8E" w14:textId="77777777" w:rsidR="00E91B92" w:rsidRDefault="00E91B92" w:rsidP="004C7211">
      <w:pPr>
        <w:jc w:val="both"/>
      </w:pPr>
      <w:r>
        <w:t>- jest/nie jest podatnikiem podatku od towarów i usług.</w:t>
      </w:r>
    </w:p>
    <w:p w14:paraId="7002B7F3" w14:textId="5BE9B1DC" w:rsidR="00E91B92" w:rsidRDefault="00E91B92" w:rsidP="004C7211">
      <w:pPr>
        <w:jc w:val="both"/>
      </w:pPr>
      <w:r>
        <w:t>Wykonawca zobligowany jest do podania numeru rachunku bankowego właściwego</w:t>
      </w:r>
      <w:r w:rsidR="003D13FC">
        <w:t xml:space="preserve"> </w:t>
      </w:r>
      <w:r>
        <w:t>do rozliczeń metodą podzielonej płatności (</w:t>
      </w:r>
      <w:r w:rsidR="003D13FC">
        <w:t>S</w:t>
      </w:r>
      <w:r>
        <w:t>p</w:t>
      </w:r>
      <w:r w:rsidR="005C2970">
        <w:t xml:space="preserve">lit </w:t>
      </w:r>
      <w:r>
        <w:t>p</w:t>
      </w:r>
      <w:r w:rsidR="003D13FC">
        <w:t>a</w:t>
      </w:r>
      <w:r>
        <w:t>yment).</w:t>
      </w:r>
    </w:p>
    <w:p w14:paraId="51A8AEF7" w14:textId="344CD5CE" w:rsidR="00E91B92" w:rsidRDefault="00E91B92" w:rsidP="004C7211">
      <w:pPr>
        <w:jc w:val="both"/>
      </w:pPr>
      <w:r>
        <w:t xml:space="preserve">Ilość i miejsce ustawienia kabin określa zamawiający w zależności od potrzeb. </w:t>
      </w:r>
    </w:p>
    <w:p w14:paraId="3AFF502D" w14:textId="1DF9D62F" w:rsidR="00E91B92" w:rsidRDefault="00E91B92" w:rsidP="004C7211">
      <w:pPr>
        <w:jc w:val="both"/>
      </w:pPr>
      <w:r>
        <w:t>O zamówienie mogą ubiegać się wykonawcy, którzy posiadają uprawnienia do wykonywanej</w:t>
      </w:r>
      <w:r w:rsidR="00CF5C50">
        <w:t xml:space="preserve"> </w:t>
      </w:r>
      <w:r>
        <w:t>działalności, posiadają niezbędną wiedzę i doświadczenie w tego typu działalności</w:t>
      </w:r>
      <w:r w:rsidR="00CF5C50">
        <w:t xml:space="preserve"> </w:t>
      </w:r>
      <w:r>
        <w:t>oraz posiadają potencjał do wykonania zamówienia. Do obowiązków Wykonawcy należy</w:t>
      </w:r>
      <w:r w:rsidR="00CF5C50">
        <w:t xml:space="preserve"> </w:t>
      </w:r>
      <w:r>
        <w:t>w szczególności: wykonanie zamówienia terminowo i zgodnie przepisami prawa,</w:t>
      </w:r>
      <w:r w:rsidR="00CF5C50">
        <w:t xml:space="preserve"> </w:t>
      </w:r>
      <w:r>
        <w:t>zapewnienie sprawnej pracy sprzętu przez cały okres trwania umowy.</w:t>
      </w:r>
    </w:p>
    <w:p w14:paraId="1C67DAF3" w14:textId="77777777" w:rsidR="00325393" w:rsidRDefault="00325393" w:rsidP="004C7211">
      <w:pPr>
        <w:jc w:val="both"/>
      </w:pPr>
    </w:p>
    <w:p w14:paraId="5D8127B0" w14:textId="5657BDE7" w:rsidR="00E91B92" w:rsidRPr="003D13FC" w:rsidRDefault="003D13FC" w:rsidP="004C7211">
      <w:pPr>
        <w:jc w:val="both"/>
        <w:rPr>
          <w:b/>
          <w:bCs/>
        </w:rPr>
      </w:pPr>
      <w:r w:rsidRPr="003D13FC">
        <w:rPr>
          <w:b/>
          <w:bCs/>
        </w:rPr>
        <w:t>V.</w:t>
      </w:r>
      <w:r w:rsidR="00E91B92" w:rsidRPr="003D13FC">
        <w:rPr>
          <w:b/>
          <w:bCs/>
        </w:rPr>
        <w:t xml:space="preserve"> Warunki płatności:</w:t>
      </w:r>
    </w:p>
    <w:p w14:paraId="2A54BDF9" w14:textId="01952D58" w:rsidR="00E91B92" w:rsidRDefault="00E91B92" w:rsidP="004C7211">
      <w:pPr>
        <w:jc w:val="both"/>
      </w:pPr>
      <w:r>
        <w:t>Płatność będzie następowała przelewem po wykonaniu usługi w terminie 21 dni od daty</w:t>
      </w:r>
      <w:r w:rsidR="00056C5B">
        <w:t xml:space="preserve"> </w:t>
      </w:r>
      <w:r>
        <w:t>przedłożenia faktury wystawianej w następujący sposób:</w:t>
      </w:r>
    </w:p>
    <w:p w14:paraId="1008BC25" w14:textId="1C75CF0E" w:rsidR="00E91B92" w:rsidRDefault="00E91B92" w:rsidP="004C7211">
      <w:pPr>
        <w:jc w:val="both"/>
      </w:pPr>
      <w:r>
        <w:t xml:space="preserve">Nabywca: Gmina </w:t>
      </w:r>
      <w:r w:rsidR="005C2970">
        <w:t>Dubeninki</w:t>
      </w:r>
      <w:r>
        <w:t xml:space="preserve">, ul. </w:t>
      </w:r>
      <w:r w:rsidR="005C2970">
        <w:t>Dębowa 27</w:t>
      </w:r>
      <w:r>
        <w:t xml:space="preserve">, </w:t>
      </w:r>
      <w:r w:rsidR="005C2970">
        <w:t>19-504 Dubeninki</w:t>
      </w:r>
    </w:p>
    <w:p w14:paraId="3A26A43E" w14:textId="29B04A08" w:rsidR="00E91B92" w:rsidRDefault="00E91B92" w:rsidP="004C7211">
      <w:pPr>
        <w:jc w:val="both"/>
      </w:pPr>
      <w:r>
        <w:t>Odbiorc</w:t>
      </w:r>
      <w:r w:rsidR="005C2970">
        <w:t>a</w:t>
      </w:r>
      <w:r>
        <w:t xml:space="preserve">: Urząd Gminy </w:t>
      </w:r>
      <w:r w:rsidR="005C2970">
        <w:t>Dubeninki, ul. Dębowa 27, 19-504 Dubeninki</w:t>
      </w:r>
    </w:p>
    <w:p w14:paraId="47F3ED6E" w14:textId="6A20FEDD" w:rsidR="00E91B92" w:rsidRDefault="00E91B92" w:rsidP="004C7211">
      <w:pPr>
        <w:jc w:val="both"/>
      </w:pPr>
      <w:r>
        <w:t>Rozliczenie płatności będzie następowało za pośrednictwem mechanizmu podzielonej</w:t>
      </w:r>
      <w:r w:rsidR="00325393">
        <w:t xml:space="preserve"> </w:t>
      </w:r>
      <w:r>
        <w:t>płatności (Split payment).</w:t>
      </w:r>
    </w:p>
    <w:p w14:paraId="7EFB4DD8" w14:textId="77777777" w:rsidR="00325393" w:rsidRDefault="00325393" w:rsidP="004C7211">
      <w:pPr>
        <w:jc w:val="both"/>
      </w:pPr>
    </w:p>
    <w:p w14:paraId="69516891" w14:textId="31702385" w:rsidR="00325393" w:rsidRPr="00325393" w:rsidRDefault="00E91B92" w:rsidP="004C7211">
      <w:pPr>
        <w:jc w:val="both"/>
        <w:rPr>
          <w:b/>
          <w:bCs/>
        </w:rPr>
      </w:pPr>
      <w:r w:rsidRPr="00325393">
        <w:rPr>
          <w:b/>
          <w:bCs/>
        </w:rPr>
        <w:t>V</w:t>
      </w:r>
      <w:r w:rsidR="00325393">
        <w:rPr>
          <w:b/>
          <w:bCs/>
        </w:rPr>
        <w:t>I</w:t>
      </w:r>
      <w:r w:rsidRPr="00325393">
        <w:rPr>
          <w:b/>
          <w:bCs/>
        </w:rPr>
        <w:t>. Ocena ofert</w:t>
      </w:r>
    </w:p>
    <w:p w14:paraId="6394785C" w14:textId="020480A4" w:rsidR="00E91B92" w:rsidRDefault="00E91B92" w:rsidP="004C7211">
      <w:pPr>
        <w:jc w:val="both"/>
      </w:pPr>
      <w:r>
        <w:t xml:space="preserve">Kryteria oceny ofert: cena 100%. </w:t>
      </w:r>
    </w:p>
    <w:p w14:paraId="636542C0" w14:textId="77777777" w:rsidR="00325393" w:rsidRDefault="00325393" w:rsidP="004C7211">
      <w:pPr>
        <w:jc w:val="both"/>
      </w:pPr>
    </w:p>
    <w:p w14:paraId="51DA5483" w14:textId="3EBE9BEA" w:rsidR="00E91B92" w:rsidRPr="00325393" w:rsidRDefault="00E91B92" w:rsidP="004C7211">
      <w:pPr>
        <w:jc w:val="both"/>
        <w:rPr>
          <w:b/>
          <w:bCs/>
        </w:rPr>
      </w:pPr>
      <w:r w:rsidRPr="00325393">
        <w:rPr>
          <w:b/>
          <w:bCs/>
        </w:rPr>
        <w:t>VI</w:t>
      </w:r>
      <w:r w:rsidR="00325393" w:rsidRPr="00325393">
        <w:rPr>
          <w:b/>
          <w:bCs/>
        </w:rPr>
        <w:t>I</w:t>
      </w:r>
      <w:r w:rsidRPr="00325393">
        <w:rPr>
          <w:b/>
          <w:bCs/>
        </w:rPr>
        <w:t>. Informacje dotyczące wyboru najkorzystniejszej oferty</w:t>
      </w:r>
    </w:p>
    <w:p w14:paraId="689BF0A1" w14:textId="094E98CD" w:rsidR="00E91B92" w:rsidRDefault="00E91B92" w:rsidP="004C7211">
      <w:pPr>
        <w:jc w:val="both"/>
      </w:pPr>
      <w:r>
        <w:t>1. O wyborze najkorzystniejszej oferty Zamawiający zawiadomi oferentów</w:t>
      </w:r>
      <w:r w:rsidR="00056C5B">
        <w:t xml:space="preserve"> </w:t>
      </w:r>
      <w:r>
        <w:t>za pośrednictwem poczty elektronicznej.</w:t>
      </w:r>
    </w:p>
    <w:p w14:paraId="4CF228C0" w14:textId="29112F97" w:rsidR="00E91B92" w:rsidRDefault="00E91B92" w:rsidP="004C7211">
      <w:pPr>
        <w:jc w:val="both"/>
      </w:pPr>
      <w:r>
        <w:t>2. Zamawiający zastrzega sobie prawo do unieważnienia przedmiotowego</w:t>
      </w:r>
      <w:r w:rsidR="00056C5B">
        <w:t xml:space="preserve"> </w:t>
      </w:r>
      <w:r>
        <w:t>postępowania.</w:t>
      </w:r>
    </w:p>
    <w:p w14:paraId="2E6935D8" w14:textId="35B76C9E" w:rsidR="00E91B92" w:rsidRDefault="00E91B92" w:rsidP="004C7211">
      <w:pPr>
        <w:jc w:val="both"/>
      </w:pPr>
      <w:r>
        <w:t>3. Z wybranym wykonawcą zostanie zawarta umowa wg wzoru uzgodnionego przez</w:t>
      </w:r>
      <w:r w:rsidR="00056C5B">
        <w:t xml:space="preserve"> </w:t>
      </w:r>
      <w:r>
        <w:t>strony.</w:t>
      </w:r>
    </w:p>
    <w:p w14:paraId="108EFC8A" w14:textId="77777777" w:rsidR="00056C5B" w:rsidRDefault="00056C5B" w:rsidP="004C7211">
      <w:pPr>
        <w:jc w:val="both"/>
      </w:pPr>
    </w:p>
    <w:p w14:paraId="154359FE" w14:textId="360F720B" w:rsidR="00E91B92" w:rsidRPr="00325393" w:rsidRDefault="00E91B92" w:rsidP="004C7211">
      <w:pPr>
        <w:jc w:val="both"/>
        <w:rPr>
          <w:b/>
          <w:bCs/>
        </w:rPr>
      </w:pPr>
      <w:r w:rsidRPr="00325393">
        <w:rPr>
          <w:b/>
          <w:bCs/>
        </w:rPr>
        <w:t>VII</w:t>
      </w:r>
      <w:r w:rsidR="00325393" w:rsidRPr="00325393">
        <w:rPr>
          <w:b/>
          <w:bCs/>
        </w:rPr>
        <w:t>I</w:t>
      </w:r>
      <w:r w:rsidRPr="00325393">
        <w:rPr>
          <w:b/>
          <w:bCs/>
        </w:rPr>
        <w:t>. Osoba uprawniona do udzielania informacji</w:t>
      </w:r>
    </w:p>
    <w:p w14:paraId="1733DC21" w14:textId="7D0F572B" w:rsidR="00C97C8E" w:rsidRDefault="00325393" w:rsidP="004C7211">
      <w:pPr>
        <w:jc w:val="both"/>
      </w:pPr>
      <w:r>
        <w:t>Lucyna Olszewska</w:t>
      </w:r>
      <w:r w:rsidR="00E91B92">
        <w:t xml:space="preserve"> – tel. </w:t>
      </w:r>
      <w:r>
        <w:t>87 615 37 81</w:t>
      </w:r>
    </w:p>
    <w:sectPr w:rsidR="00C97C8E" w:rsidSect="00C76B88">
      <w:pgSz w:w="11900" w:h="16840"/>
      <w:pgMar w:top="1418" w:right="964" w:bottom="1418" w:left="96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  <w:sz w:val="24"/>
        <w:szCs w:val="24"/>
      </w:rPr>
    </w:lvl>
  </w:abstractNum>
  <w:num w:numId="1" w16cid:durableId="194074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E3"/>
    <w:rsid w:val="00016DB5"/>
    <w:rsid w:val="00056C5B"/>
    <w:rsid w:val="00134706"/>
    <w:rsid w:val="0016455B"/>
    <w:rsid w:val="00180E5D"/>
    <w:rsid w:val="002758DE"/>
    <w:rsid w:val="00325393"/>
    <w:rsid w:val="003D13FC"/>
    <w:rsid w:val="004C7211"/>
    <w:rsid w:val="005C2970"/>
    <w:rsid w:val="00870BCA"/>
    <w:rsid w:val="00901D79"/>
    <w:rsid w:val="009033E3"/>
    <w:rsid w:val="00972901"/>
    <w:rsid w:val="00A66617"/>
    <w:rsid w:val="00B41E5D"/>
    <w:rsid w:val="00B73607"/>
    <w:rsid w:val="00C76B88"/>
    <w:rsid w:val="00C97C8E"/>
    <w:rsid w:val="00CF5C50"/>
    <w:rsid w:val="00CF7E28"/>
    <w:rsid w:val="00D05AC3"/>
    <w:rsid w:val="00D0788E"/>
    <w:rsid w:val="00D317D5"/>
    <w:rsid w:val="00D36867"/>
    <w:rsid w:val="00DB6D3C"/>
    <w:rsid w:val="00DD2DF2"/>
    <w:rsid w:val="00DD3BBD"/>
    <w:rsid w:val="00E91B92"/>
    <w:rsid w:val="00F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BD63"/>
  <w15:chartTrackingRefBased/>
  <w15:docId w15:val="{07E38AD1-D55A-47D2-BD01-0B67CACC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607"/>
    <w:pPr>
      <w:spacing w:after="0" w:line="240" w:lineRule="auto"/>
    </w:pPr>
    <w:rPr>
      <w:rFonts w:ascii="Times New Roman" w:hAnsi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60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NormalnyWeb">
    <w:name w:val="Normal (Web)"/>
    <w:basedOn w:val="Normalny"/>
    <w:rsid w:val="0016455B"/>
    <w:pPr>
      <w:suppressAutoHyphens/>
      <w:spacing w:before="280" w:after="280" w:line="276" w:lineRule="auto"/>
    </w:pPr>
    <w:rPr>
      <w:rFonts w:ascii="Arial" w:eastAsia="Calibri" w:hAnsi="Arial" w:cs="Times New Roman"/>
      <w:szCs w:val="22"/>
      <w:lang w:eastAsia="ar-SA"/>
    </w:rPr>
  </w:style>
  <w:style w:type="character" w:styleId="Pogrubienie">
    <w:name w:val="Strong"/>
    <w:qFormat/>
    <w:rsid w:val="00B41E5D"/>
    <w:rPr>
      <w:b/>
      <w:bCs/>
    </w:rPr>
  </w:style>
  <w:style w:type="character" w:styleId="Hipercze">
    <w:name w:val="Hyperlink"/>
    <w:basedOn w:val="Domylnaczcionkaakapitu"/>
    <w:uiPriority w:val="99"/>
    <w:unhideWhenUsed/>
    <w:rsid w:val="002758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IGP3</dc:creator>
  <cp:keywords/>
  <dc:description/>
  <cp:lastModifiedBy>IGP3</cp:lastModifiedBy>
  <cp:revision>15</cp:revision>
  <cp:lastPrinted>2024-04-12T11:15:00Z</cp:lastPrinted>
  <dcterms:created xsi:type="dcterms:W3CDTF">2024-04-12T07:45:00Z</dcterms:created>
  <dcterms:modified xsi:type="dcterms:W3CDTF">2024-04-12T11:23:00Z</dcterms:modified>
</cp:coreProperties>
</file>