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0B5E6" w14:textId="5C8677B5" w:rsidR="009E29F1" w:rsidRPr="00BD56E6" w:rsidRDefault="00000000">
      <w:pPr>
        <w:pStyle w:val="Teksttreci30"/>
        <w:shd w:val="clear" w:color="auto" w:fill="auto"/>
        <w:spacing w:after="292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="00523848">
        <w:rPr>
          <w:rFonts w:asciiTheme="minorHAnsi" w:hAnsiTheme="minorHAnsi" w:cstheme="minorHAnsi"/>
          <w:sz w:val="22"/>
          <w:szCs w:val="22"/>
        </w:rPr>
        <w:t>17</w:t>
      </w:r>
      <w:r w:rsidRPr="00BD56E6">
        <w:rPr>
          <w:rFonts w:asciiTheme="minorHAnsi" w:hAnsiTheme="minorHAnsi" w:cstheme="minorHAnsi"/>
          <w:sz w:val="22"/>
          <w:szCs w:val="22"/>
        </w:rPr>
        <w:t>/202</w:t>
      </w:r>
      <w:r w:rsidR="00D630A3" w:rsidRPr="00BD56E6">
        <w:rPr>
          <w:rFonts w:asciiTheme="minorHAnsi" w:hAnsiTheme="minorHAnsi" w:cstheme="minorHAnsi"/>
          <w:sz w:val="22"/>
          <w:szCs w:val="22"/>
        </w:rPr>
        <w:t>4</w:t>
      </w:r>
      <w:r w:rsidRPr="00BD56E6">
        <w:rPr>
          <w:rFonts w:asciiTheme="minorHAnsi" w:hAnsiTheme="minorHAnsi" w:cstheme="minorHAnsi"/>
          <w:sz w:val="22"/>
          <w:szCs w:val="22"/>
        </w:rPr>
        <w:br/>
        <w:t xml:space="preserve">Wójta Gminy </w:t>
      </w:r>
      <w:r w:rsidR="006E7058" w:rsidRPr="00BD56E6">
        <w:rPr>
          <w:rFonts w:asciiTheme="minorHAnsi" w:hAnsiTheme="minorHAnsi" w:cstheme="minorHAnsi"/>
          <w:sz w:val="22"/>
          <w:szCs w:val="22"/>
        </w:rPr>
        <w:t>Dubeninki</w:t>
      </w:r>
      <w:r w:rsidRPr="00BD56E6">
        <w:rPr>
          <w:rFonts w:asciiTheme="minorHAnsi" w:hAnsiTheme="minorHAnsi" w:cstheme="minorHAnsi"/>
          <w:sz w:val="22"/>
          <w:szCs w:val="22"/>
        </w:rPr>
        <w:br/>
        <w:t xml:space="preserve">z dnia </w:t>
      </w:r>
      <w:r w:rsidR="00523848">
        <w:rPr>
          <w:rFonts w:asciiTheme="minorHAnsi" w:hAnsiTheme="minorHAnsi" w:cstheme="minorHAnsi"/>
          <w:sz w:val="22"/>
          <w:szCs w:val="22"/>
        </w:rPr>
        <w:t>24 czerwca</w:t>
      </w:r>
      <w:r w:rsidRPr="00BD56E6">
        <w:rPr>
          <w:rFonts w:asciiTheme="minorHAnsi" w:hAnsiTheme="minorHAnsi" w:cstheme="minorHAnsi"/>
          <w:sz w:val="22"/>
          <w:szCs w:val="22"/>
        </w:rPr>
        <w:t xml:space="preserve"> 202</w:t>
      </w:r>
      <w:r w:rsidR="00D630A3" w:rsidRPr="00BD56E6">
        <w:rPr>
          <w:rFonts w:asciiTheme="minorHAnsi" w:hAnsiTheme="minorHAnsi" w:cstheme="minorHAnsi"/>
          <w:sz w:val="22"/>
          <w:szCs w:val="22"/>
        </w:rPr>
        <w:t>4</w:t>
      </w:r>
      <w:r w:rsidRPr="00BD56E6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6DFF1431" w14:textId="08438C6D" w:rsidR="009E29F1" w:rsidRPr="00BD56E6" w:rsidRDefault="00000000">
      <w:pPr>
        <w:pStyle w:val="Nagwek20"/>
        <w:keepNext/>
        <w:keepLines/>
        <w:shd w:val="clear" w:color="auto" w:fill="auto"/>
        <w:spacing w:before="0" w:after="572"/>
        <w:rPr>
          <w:rFonts w:asciiTheme="minorHAnsi" w:hAnsiTheme="minorHAnsi" w:cstheme="minorHAnsi"/>
          <w:sz w:val="22"/>
          <w:szCs w:val="22"/>
        </w:rPr>
      </w:pPr>
      <w:bookmarkStart w:id="0" w:name="bookmark0"/>
      <w:r w:rsidRPr="00BD56E6">
        <w:rPr>
          <w:rFonts w:asciiTheme="minorHAnsi" w:hAnsiTheme="minorHAnsi" w:cstheme="minorHAnsi"/>
          <w:sz w:val="22"/>
          <w:szCs w:val="22"/>
        </w:rPr>
        <w:t>w sprawie</w:t>
      </w:r>
      <w:r w:rsidR="0099308A" w:rsidRPr="00BD56E6">
        <w:rPr>
          <w:rFonts w:asciiTheme="minorHAnsi" w:hAnsiTheme="minorHAnsi" w:cstheme="minorHAnsi"/>
          <w:sz w:val="22"/>
          <w:szCs w:val="22"/>
        </w:rPr>
        <w:t xml:space="preserve"> ogłoszenia </w:t>
      </w:r>
      <w:r w:rsidR="003B36A9">
        <w:rPr>
          <w:rFonts w:asciiTheme="minorHAnsi" w:hAnsiTheme="minorHAnsi" w:cstheme="minorHAnsi"/>
          <w:sz w:val="22"/>
          <w:szCs w:val="22"/>
        </w:rPr>
        <w:t>czwartego</w:t>
      </w:r>
      <w:r w:rsidR="0099308A" w:rsidRPr="00BD56E6">
        <w:rPr>
          <w:rFonts w:asciiTheme="minorHAnsi" w:hAnsiTheme="minorHAnsi" w:cstheme="minorHAnsi"/>
          <w:sz w:val="22"/>
          <w:szCs w:val="22"/>
        </w:rPr>
        <w:t xml:space="preserve"> przetargu na</w:t>
      </w:r>
      <w:r w:rsidRPr="00BD56E6">
        <w:rPr>
          <w:rFonts w:asciiTheme="minorHAnsi" w:hAnsiTheme="minorHAnsi" w:cstheme="minorHAnsi"/>
          <w:sz w:val="22"/>
          <w:szCs w:val="22"/>
        </w:rPr>
        <w:t xml:space="preserve"> sprzedaż mienia ruchomego stanowiącego własność Gminy </w:t>
      </w:r>
      <w:r w:rsidR="006E7058" w:rsidRPr="00BD56E6">
        <w:rPr>
          <w:rFonts w:asciiTheme="minorHAnsi" w:hAnsiTheme="minorHAnsi" w:cstheme="minorHAnsi"/>
          <w:sz w:val="22"/>
          <w:szCs w:val="22"/>
        </w:rPr>
        <w:t>Dubeninki</w:t>
      </w:r>
      <w:r w:rsidRPr="00BD56E6">
        <w:rPr>
          <w:rFonts w:asciiTheme="minorHAnsi" w:hAnsiTheme="minorHAnsi" w:cstheme="minorHAnsi"/>
          <w:sz w:val="22"/>
          <w:szCs w:val="22"/>
        </w:rPr>
        <w:t xml:space="preserve"> oraz powołania komisji ds. przeprowadzenia przetargu na sprzedaż mienia ruchomego.</w:t>
      </w:r>
      <w:bookmarkEnd w:id="0"/>
    </w:p>
    <w:p w14:paraId="6DB67B42" w14:textId="00D3D7A3" w:rsidR="009E29F1" w:rsidRPr="00BD56E6" w:rsidRDefault="00000000">
      <w:pPr>
        <w:pStyle w:val="Teksttreci20"/>
        <w:shd w:val="clear" w:color="auto" w:fill="auto"/>
        <w:spacing w:before="0" w:after="306"/>
        <w:ind w:firstLine="760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sz w:val="22"/>
          <w:szCs w:val="22"/>
        </w:rPr>
        <w:t xml:space="preserve">Na podstawie art. 30 ust. 2 pkt 3 ustawy z dnia 8 marca 1990 r. o samorządzie gminnym </w:t>
      </w:r>
      <w:r w:rsidR="005E6A8D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D56E6">
        <w:rPr>
          <w:rFonts w:asciiTheme="minorHAnsi" w:hAnsiTheme="minorHAnsi" w:cstheme="minorHAnsi"/>
          <w:sz w:val="22"/>
          <w:szCs w:val="22"/>
        </w:rPr>
        <w:t>(Dz.U. z 202</w:t>
      </w:r>
      <w:r w:rsidR="00867100">
        <w:rPr>
          <w:rFonts w:asciiTheme="minorHAnsi" w:hAnsiTheme="minorHAnsi" w:cstheme="minorHAnsi"/>
          <w:sz w:val="22"/>
          <w:szCs w:val="22"/>
        </w:rPr>
        <w:t>4</w:t>
      </w:r>
      <w:r w:rsidRPr="00BD56E6">
        <w:rPr>
          <w:rFonts w:asciiTheme="minorHAnsi" w:hAnsiTheme="minorHAnsi" w:cstheme="minorHAnsi"/>
          <w:sz w:val="22"/>
          <w:szCs w:val="22"/>
        </w:rPr>
        <w:t xml:space="preserve"> r. poz. </w:t>
      </w:r>
      <w:r w:rsidR="00867100">
        <w:rPr>
          <w:rFonts w:asciiTheme="minorHAnsi" w:hAnsiTheme="minorHAnsi" w:cstheme="minorHAnsi"/>
          <w:sz w:val="22"/>
          <w:szCs w:val="22"/>
        </w:rPr>
        <w:t>609</w:t>
      </w:r>
      <w:r w:rsidR="006B5608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BD56E6">
        <w:rPr>
          <w:rFonts w:asciiTheme="minorHAnsi" w:hAnsiTheme="minorHAnsi" w:cstheme="minorHAnsi"/>
          <w:sz w:val="22"/>
          <w:szCs w:val="22"/>
        </w:rPr>
        <w:t xml:space="preserve">) oraz art. 70 </w:t>
      </w:r>
      <w:r w:rsidRPr="00BD56E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D56E6">
        <w:rPr>
          <w:rFonts w:asciiTheme="minorHAnsi" w:hAnsiTheme="minorHAnsi" w:cstheme="minorHAnsi"/>
          <w:sz w:val="22"/>
          <w:szCs w:val="22"/>
        </w:rPr>
        <w:t xml:space="preserve"> ustawy z dnia 23 kwietnia 1964 r. Kodeks cywilny</w:t>
      </w:r>
      <w:r w:rsidR="005E6A8D">
        <w:rPr>
          <w:rFonts w:asciiTheme="minorHAnsi" w:hAnsiTheme="minorHAnsi" w:cstheme="minorHAnsi"/>
          <w:sz w:val="22"/>
          <w:szCs w:val="22"/>
        </w:rPr>
        <w:t xml:space="preserve"> </w:t>
      </w:r>
      <w:r w:rsidRPr="00BD56E6">
        <w:rPr>
          <w:rFonts w:asciiTheme="minorHAnsi" w:hAnsiTheme="minorHAnsi" w:cstheme="minorHAnsi"/>
          <w:sz w:val="22"/>
          <w:szCs w:val="22"/>
        </w:rPr>
        <w:t>(Dz.U. z 20</w:t>
      </w:r>
      <w:r w:rsidR="002C6E92" w:rsidRPr="00BD56E6">
        <w:rPr>
          <w:rFonts w:asciiTheme="minorHAnsi" w:hAnsiTheme="minorHAnsi" w:cstheme="minorHAnsi"/>
          <w:sz w:val="22"/>
          <w:szCs w:val="22"/>
        </w:rPr>
        <w:t>23</w:t>
      </w:r>
      <w:r w:rsidRPr="00BD56E6">
        <w:rPr>
          <w:rFonts w:asciiTheme="minorHAnsi" w:hAnsiTheme="minorHAnsi" w:cstheme="minorHAnsi"/>
          <w:sz w:val="22"/>
          <w:szCs w:val="22"/>
        </w:rPr>
        <w:t>r. poz. 1</w:t>
      </w:r>
      <w:r w:rsidR="002C6E92" w:rsidRPr="00BD56E6">
        <w:rPr>
          <w:rFonts w:asciiTheme="minorHAnsi" w:hAnsiTheme="minorHAnsi" w:cstheme="minorHAnsi"/>
          <w:sz w:val="22"/>
          <w:szCs w:val="22"/>
        </w:rPr>
        <w:t>610</w:t>
      </w:r>
      <w:r w:rsidRPr="00BD56E6">
        <w:rPr>
          <w:rFonts w:asciiTheme="minorHAnsi" w:hAnsiTheme="minorHAnsi" w:cstheme="minorHAnsi"/>
          <w:sz w:val="22"/>
          <w:szCs w:val="22"/>
        </w:rPr>
        <w:t xml:space="preserve"> z</w:t>
      </w:r>
      <w:r w:rsidR="006B5608">
        <w:rPr>
          <w:rFonts w:asciiTheme="minorHAnsi" w:hAnsiTheme="minorHAnsi" w:cstheme="minorHAnsi"/>
          <w:sz w:val="22"/>
          <w:szCs w:val="22"/>
        </w:rPr>
        <w:t xml:space="preserve"> późn.</w:t>
      </w:r>
      <w:r w:rsidRPr="00BD56E6">
        <w:rPr>
          <w:rFonts w:asciiTheme="minorHAnsi" w:hAnsiTheme="minorHAnsi" w:cstheme="minorHAnsi"/>
          <w:sz w:val="22"/>
          <w:szCs w:val="22"/>
        </w:rPr>
        <w:t>zm.) zarządza</w:t>
      </w:r>
      <w:r w:rsidR="008E2521">
        <w:rPr>
          <w:rFonts w:asciiTheme="minorHAnsi" w:hAnsiTheme="minorHAnsi" w:cstheme="minorHAnsi"/>
          <w:sz w:val="22"/>
          <w:szCs w:val="22"/>
        </w:rPr>
        <w:t xml:space="preserve"> się</w:t>
      </w:r>
      <w:r w:rsidRPr="00BD56E6">
        <w:rPr>
          <w:rFonts w:asciiTheme="minorHAnsi" w:hAnsiTheme="minorHAnsi" w:cstheme="minorHAnsi"/>
          <w:sz w:val="22"/>
          <w:szCs w:val="22"/>
        </w:rPr>
        <w:t>, co następuje:</w:t>
      </w:r>
    </w:p>
    <w:p w14:paraId="52EF548F" w14:textId="2F1E8FD8" w:rsidR="0099308A" w:rsidRPr="00BD56E6" w:rsidRDefault="0099308A">
      <w:pPr>
        <w:pStyle w:val="Teksttreci20"/>
        <w:shd w:val="clear" w:color="auto" w:fill="auto"/>
        <w:spacing w:before="0" w:after="297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b/>
          <w:bCs/>
          <w:sz w:val="22"/>
          <w:szCs w:val="22"/>
        </w:rPr>
        <w:t>§1.</w:t>
      </w:r>
      <w:r w:rsidRPr="00BD56E6">
        <w:rPr>
          <w:rFonts w:asciiTheme="minorHAnsi" w:hAnsiTheme="minorHAnsi" w:cstheme="minorHAnsi"/>
          <w:sz w:val="22"/>
          <w:szCs w:val="22"/>
        </w:rPr>
        <w:t xml:space="preserve"> </w:t>
      </w:r>
      <w:r w:rsidR="008E2521">
        <w:rPr>
          <w:rFonts w:asciiTheme="minorHAnsi" w:hAnsiTheme="minorHAnsi" w:cstheme="minorHAnsi"/>
          <w:sz w:val="22"/>
          <w:szCs w:val="22"/>
        </w:rPr>
        <w:t xml:space="preserve">Ogłasza się </w:t>
      </w:r>
      <w:r w:rsidR="006B5608">
        <w:rPr>
          <w:rFonts w:asciiTheme="minorHAnsi" w:hAnsiTheme="minorHAnsi" w:cstheme="minorHAnsi"/>
          <w:sz w:val="22"/>
          <w:szCs w:val="22"/>
        </w:rPr>
        <w:t>czwarty</w:t>
      </w:r>
      <w:r w:rsidR="008E2521">
        <w:rPr>
          <w:rFonts w:asciiTheme="minorHAnsi" w:hAnsiTheme="minorHAnsi" w:cstheme="minorHAnsi"/>
          <w:sz w:val="22"/>
          <w:szCs w:val="22"/>
        </w:rPr>
        <w:t xml:space="preserve"> przetarg na</w:t>
      </w:r>
      <w:r w:rsidRPr="00BD56E6">
        <w:rPr>
          <w:rFonts w:asciiTheme="minorHAnsi" w:hAnsiTheme="minorHAnsi" w:cstheme="minorHAnsi"/>
          <w:sz w:val="22"/>
          <w:szCs w:val="22"/>
        </w:rPr>
        <w:t xml:space="preserve"> sprzedaż mieni</w:t>
      </w:r>
      <w:r w:rsidR="008E2521">
        <w:rPr>
          <w:rFonts w:asciiTheme="minorHAnsi" w:hAnsiTheme="minorHAnsi" w:cstheme="minorHAnsi"/>
          <w:sz w:val="22"/>
          <w:szCs w:val="22"/>
        </w:rPr>
        <w:t>a</w:t>
      </w:r>
      <w:r w:rsidRPr="00BD56E6">
        <w:rPr>
          <w:rFonts w:asciiTheme="minorHAnsi" w:hAnsiTheme="minorHAnsi" w:cstheme="minorHAnsi"/>
          <w:sz w:val="22"/>
          <w:szCs w:val="22"/>
        </w:rPr>
        <w:t xml:space="preserve"> ruchome</w:t>
      </w:r>
      <w:r w:rsidR="008E2521">
        <w:rPr>
          <w:rFonts w:asciiTheme="minorHAnsi" w:hAnsiTheme="minorHAnsi" w:cstheme="minorHAnsi"/>
          <w:sz w:val="22"/>
          <w:szCs w:val="22"/>
        </w:rPr>
        <w:t>go</w:t>
      </w:r>
      <w:r w:rsidRPr="00BD56E6">
        <w:rPr>
          <w:rFonts w:asciiTheme="minorHAnsi" w:hAnsiTheme="minorHAnsi" w:cstheme="minorHAnsi"/>
          <w:sz w:val="22"/>
          <w:szCs w:val="22"/>
        </w:rPr>
        <w:t xml:space="preserve"> stanowiące</w:t>
      </w:r>
      <w:r w:rsidR="008E2521">
        <w:rPr>
          <w:rFonts w:asciiTheme="minorHAnsi" w:hAnsiTheme="minorHAnsi" w:cstheme="minorHAnsi"/>
          <w:sz w:val="22"/>
          <w:szCs w:val="22"/>
        </w:rPr>
        <w:t>go</w:t>
      </w:r>
      <w:r w:rsidRPr="00BD56E6">
        <w:rPr>
          <w:rFonts w:asciiTheme="minorHAnsi" w:hAnsiTheme="minorHAnsi" w:cstheme="minorHAnsi"/>
          <w:sz w:val="22"/>
          <w:szCs w:val="22"/>
        </w:rPr>
        <w:t xml:space="preserve"> własność Gminy Dubeninki tj. – samochód specjalny pożarniczy Star 244L, rok produkcji 1978, nr identyfikacyjny VIN: 04243, nr rejestracyjny NGO E037.</w:t>
      </w:r>
      <w:r w:rsidR="00442600" w:rsidRPr="00BD56E6">
        <w:rPr>
          <w:rFonts w:asciiTheme="minorHAnsi" w:hAnsiTheme="minorHAnsi" w:cstheme="minorHAnsi"/>
          <w:sz w:val="22"/>
          <w:szCs w:val="22"/>
        </w:rPr>
        <w:t xml:space="preserve"> Szczegółowy opis przedmiotu przetargu stanowi załącznik nr 1</w:t>
      </w:r>
      <w:r w:rsidR="00A57E20" w:rsidRPr="00BD56E6">
        <w:rPr>
          <w:rFonts w:asciiTheme="minorHAnsi" w:hAnsiTheme="minorHAnsi" w:cstheme="minorHAnsi"/>
          <w:sz w:val="22"/>
          <w:szCs w:val="22"/>
        </w:rPr>
        <w:t xml:space="preserve"> do</w:t>
      </w:r>
      <w:r w:rsidR="00BD56E6" w:rsidRPr="00BD56E6">
        <w:rPr>
          <w:rFonts w:asciiTheme="minorHAnsi" w:hAnsiTheme="minorHAnsi" w:cstheme="minorHAnsi"/>
          <w:sz w:val="22"/>
          <w:szCs w:val="22"/>
        </w:rPr>
        <w:t xml:space="preserve"> niniejszego</w:t>
      </w:r>
      <w:r w:rsidR="00A57E20" w:rsidRPr="00BD56E6">
        <w:rPr>
          <w:rFonts w:asciiTheme="minorHAnsi" w:hAnsiTheme="minorHAnsi" w:cstheme="minorHAnsi"/>
          <w:sz w:val="22"/>
          <w:szCs w:val="22"/>
        </w:rPr>
        <w:t xml:space="preserve"> zarządzenia</w:t>
      </w:r>
      <w:r w:rsidR="00442600" w:rsidRPr="00BD56E6">
        <w:rPr>
          <w:rFonts w:asciiTheme="minorHAnsi" w:hAnsiTheme="minorHAnsi" w:cstheme="minorHAnsi"/>
          <w:sz w:val="22"/>
          <w:szCs w:val="22"/>
        </w:rPr>
        <w:t>.</w:t>
      </w:r>
    </w:p>
    <w:p w14:paraId="26587259" w14:textId="6F9570CF" w:rsidR="00442600" w:rsidRPr="00BD56E6" w:rsidRDefault="00442600">
      <w:pPr>
        <w:pStyle w:val="Teksttreci20"/>
        <w:shd w:val="clear" w:color="auto" w:fill="auto"/>
        <w:spacing w:before="0" w:after="297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b/>
          <w:bCs/>
          <w:sz w:val="22"/>
          <w:szCs w:val="22"/>
        </w:rPr>
        <w:t>§2.</w:t>
      </w:r>
      <w:r w:rsidRPr="00BD56E6">
        <w:rPr>
          <w:rFonts w:asciiTheme="minorHAnsi" w:hAnsiTheme="minorHAnsi" w:cstheme="minorHAnsi"/>
          <w:sz w:val="22"/>
          <w:szCs w:val="22"/>
        </w:rPr>
        <w:t xml:space="preserve"> </w:t>
      </w:r>
      <w:r w:rsidR="00A57E20" w:rsidRPr="00BD56E6">
        <w:rPr>
          <w:rFonts w:asciiTheme="minorHAnsi" w:hAnsiTheme="minorHAnsi" w:cstheme="minorHAnsi"/>
          <w:sz w:val="22"/>
          <w:szCs w:val="22"/>
        </w:rPr>
        <w:t xml:space="preserve">Sprzedaż samochodu specjalnego pożarniczego Star 244L przeprowadzona będzie w formie przetargu nieograniczonego, z ceną wywoławczą </w:t>
      </w:r>
      <w:r w:rsidR="006B5608">
        <w:rPr>
          <w:rFonts w:asciiTheme="minorHAnsi" w:hAnsiTheme="minorHAnsi" w:cstheme="minorHAnsi"/>
          <w:sz w:val="22"/>
          <w:szCs w:val="22"/>
        </w:rPr>
        <w:t>7</w:t>
      </w:r>
      <w:r w:rsidR="005E263C">
        <w:rPr>
          <w:rFonts w:asciiTheme="minorHAnsi" w:hAnsiTheme="minorHAnsi" w:cstheme="minorHAnsi"/>
          <w:sz w:val="22"/>
          <w:szCs w:val="22"/>
        </w:rPr>
        <w:t> 500,00</w:t>
      </w:r>
      <w:r w:rsidR="00A57E20" w:rsidRPr="00BD56E6">
        <w:rPr>
          <w:rFonts w:asciiTheme="minorHAnsi" w:hAnsiTheme="minorHAnsi" w:cstheme="minorHAnsi"/>
          <w:sz w:val="22"/>
          <w:szCs w:val="22"/>
        </w:rPr>
        <w:t xml:space="preserve"> zł (brutto).</w:t>
      </w:r>
    </w:p>
    <w:p w14:paraId="1A989BED" w14:textId="3D878685" w:rsidR="00A57E20" w:rsidRPr="00BD56E6" w:rsidRDefault="00442600">
      <w:pPr>
        <w:pStyle w:val="Teksttreci20"/>
        <w:shd w:val="clear" w:color="auto" w:fill="auto"/>
        <w:spacing w:before="0" w:after="297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A57E20" w:rsidRPr="00BD56E6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A57E20" w:rsidRPr="00BD56E6">
        <w:rPr>
          <w:rFonts w:asciiTheme="minorHAnsi" w:hAnsiTheme="minorHAnsi" w:cstheme="minorHAnsi"/>
          <w:sz w:val="22"/>
          <w:szCs w:val="22"/>
        </w:rPr>
        <w:t xml:space="preserve"> Ustala się treść ogłoszenia </w:t>
      </w:r>
      <w:r w:rsidR="00BD56E6" w:rsidRPr="00BD56E6">
        <w:rPr>
          <w:rFonts w:asciiTheme="minorHAnsi" w:hAnsiTheme="minorHAnsi" w:cstheme="minorHAnsi"/>
          <w:sz w:val="22"/>
          <w:szCs w:val="22"/>
        </w:rPr>
        <w:t>sprzedaży –</w:t>
      </w:r>
      <w:r w:rsidR="00A57E20" w:rsidRPr="00BD56E6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BD56E6" w:rsidRPr="00BD56E6">
        <w:rPr>
          <w:rFonts w:asciiTheme="minorHAnsi" w:hAnsiTheme="minorHAnsi" w:cstheme="minorHAnsi"/>
          <w:sz w:val="22"/>
          <w:szCs w:val="22"/>
        </w:rPr>
        <w:t xml:space="preserve"> n</w:t>
      </w:r>
      <w:r w:rsidR="00A57E20" w:rsidRPr="00BD56E6">
        <w:rPr>
          <w:rFonts w:asciiTheme="minorHAnsi" w:hAnsiTheme="minorHAnsi" w:cstheme="minorHAnsi"/>
          <w:sz w:val="22"/>
          <w:szCs w:val="22"/>
        </w:rPr>
        <w:t>r 2 do</w:t>
      </w:r>
      <w:r w:rsidR="00BD56E6" w:rsidRPr="00BD56E6">
        <w:rPr>
          <w:rFonts w:asciiTheme="minorHAnsi" w:hAnsiTheme="minorHAnsi" w:cstheme="minorHAnsi"/>
          <w:sz w:val="22"/>
          <w:szCs w:val="22"/>
        </w:rPr>
        <w:t xml:space="preserve"> niniejszego</w:t>
      </w:r>
      <w:r w:rsidR="00A57E20" w:rsidRPr="00BD56E6">
        <w:rPr>
          <w:rFonts w:asciiTheme="minorHAnsi" w:hAnsiTheme="minorHAnsi" w:cstheme="minorHAnsi"/>
          <w:sz w:val="22"/>
          <w:szCs w:val="22"/>
        </w:rPr>
        <w:t xml:space="preserve"> zarządzenia.</w:t>
      </w:r>
    </w:p>
    <w:p w14:paraId="29BEA937" w14:textId="76FB6B3E" w:rsidR="00442600" w:rsidRPr="00BD56E6" w:rsidRDefault="00442600">
      <w:pPr>
        <w:pStyle w:val="Teksttreci20"/>
        <w:shd w:val="clear" w:color="auto" w:fill="auto"/>
        <w:spacing w:before="0" w:after="297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A57E20" w:rsidRPr="00BD56E6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BD56E6" w:rsidRPr="00BD56E6">
        <w:rPr>
          <w:rFonts w:asciiTheme="minorHAnsi" w:hAnsiTheme="minorHAnsi" w:cstheme="minorHAnsi"/>
          <w:sz w:val="22"/>
          <w:szCs w:val="22"/>
        </w:rPr>
        <w:t xml:space="preserve"> </w:t>
      </w:r>
      <w:r w:rsidR="00A57E20" w:rsidRPr="00BD56E6">
        <w:rPr>
          <w:rFonts w:asciiTheme="minorHAnsi" w:hAnsiTheme="minorHAnsi" w:cstheme="minorHAnsi"/>
          <w:sz w:val="22"/>
          <w:szCs w:val="22"/>
        </w:rPr>
        <w:t xml:space="preserve">Ustala się regulamin </w:t>
      </w:r>
      <w:r w:rsidR="005E6A8D">
        <w:rPr>
          <w:rFonts w:asciiTheme="minorHAnsi" w:hAnsiTheme="minorHAnsi" w:cstheme="minorHAnsi"/>
          <w:sz w:val="22"/>
          <w:szCs w:val="22"/>
        </w:rPr>
        <w:t>w sprawie zasad</w:t>
      </w:r>
      <w:r w:rsidR="00A04E72" w:rsidRPr="00BD56E6">
        <w:rPr>
          <w:rFonts w:asciiTheme="minorHAnsi" w:hAnsiTheme="minorHAnsi" w:cstheme="minorHAnsi"/>
          <w:sz w:val="22"/>
          <w:szCs w:val="22"/>
        </w:rPr>
        <w:t xml:space="preserve"> przetargu </w:t>
      </w:r>
      <w:r w:rsidR="00BD56E6" w:rsidRPr="00BD56E6">
        <w:rPr>
          <w:rFonts w:asciiTheme="minorHAnsi" w:hAnsiTheme="minorHAnsi" w:cstheme="minorHAnsi"/>
          <w:sz w:val="22"/>
          <w:szCs w:val="22"/>
        </w:rPr>
        <w:t xml:space="preserve">na sprzedaż mienia ruchomego stanowiącego własność Gminy Dubeninki – </w:t>
      </w:r>
      <w:r w:rsidR="005E6A8D">
        <w:rPr>
          <w:rFonts w:asciiTheme="minorHAnsi" w:hAnsiTheme="minorHAnsi" w:cstheme="minorHAnsi"/>
          <w:sz w:val="22"/>
          <w:szCs w:val="22"/>
        </w:rPr>
        <w:t>z</w:t>
      </w:r>
      <w:r w:rsidR="00BD56E6" w:rsidRPr="00BD56E6">
        <w:rPr>
          <w:rFonts w:asciiTheme="minorHAnsi" w:hAnsiTheme="minorHAnsi" w:cstheme="minorHAnsi"/>
          <w:sz w:val="22"/>
          <w:szCs w:val="22"/>
        </w:rPr>
        <w:t>ałącznik nr 3 do niniejszego zarządzenia.</w:t>
      </w:r>
    </w:p>
    <w:p w14:paraId="76F3C441" w14:textId="1991DD55" w:rsidR="009E29F1" w:rsidRPr="00BD56E6" w:rsidRDefault="00BD56E6" w:rsidP="00BD56E6">
      <w:pPr>
        <w:pStyle w:val="Teksttreci20"/>
        <w:shd w:val="clear" w:color="auto" w:fill="auto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b/>
          <w:bCs/>
          <w:sz w:val="22"/>
          <w:szCs w:val="22"/>
        </w:rPr>
        <w:t>§5.</w:t>
      </w:r>
      <w:r w:rsidRPr="00BD56E6">
        <w:rPr>
          <w:rFonts w:asciiTheme="minorHAnsi" w:hAnsiTheme="minorHAnsi" w:cstheme="minorHAnsi"/>
          <w:sz w:val="22"/>
          <w:szCs w:val="22"/>
        </w:rPr>
        <w:t xml:space="preserve"> Powołuję Komisję przetargową w celu przeprowadzenia procedury przetargowej na sprzedaż mienia ruchomego stanowiącego własność Gminy </w:t>
      </w:r>
      <w:r w:rsidR="00C77BE0" w:rsidRPr="00BD56E6">
        <w:rPr>
          <w:rFonts w:asciiTheme="minorHAnsi" w:hAnsiTheme="minorHAnsi" w:cstheme="minorHAnsi"/>
          <w:sz w:val="22"/>
          <w:szCs w:val="22"/>
        </w:rPr>
        <w:t>Dubeninki</w:t>
      </w:r>
      <w:r w:rsidR="00706E01" w:rsidRPr="00BD56E6">
        <w:rPr>
          <w:rFonts w:asciiTheme="minorHAnsi" w:hAnsiTheme="minorHAnsi" w:cstheme="minorHAnsi"/>
          <w:sz w:val="22"/>
          <w:szCs w:val="22"/>
        </w:rPr>
        <w:t>, tj.</w:t>
      </w:r>
      <w:r w:rsidRPr="00BD56E6">
        <w:rPr>
          <w:rFonts w:asciiTheme="minorHAnsi" w:hAnsiTheme="minorHAnsi" w:cstheme="minorHAnsi"/>
          <w:sz w:val="22"/>
          <w:szCs w:val="22"/>
        </w:rPr>
        <w:t xml:space="preserve"> </w:t>
      </w:r>
      <w:r w:rsidR="00706E01" w:rsidRPr="00BD56E6">
        <w:rPr>
          <w:rFonts w:asciiTheme="minorHAnsi" w:hAnsiTheme="minorHAnsi" w:cstheme="minorHAnsi"/>
          <w:sz w:val="22"/>
          <w:szCs w:val="22"/>
        </w:rPr>
        <w:t>–</w:t>
      </w:r>
      <w:r w:rsidRPr="00BD56E6">
        <w:rPr>
          <w:rFonts w:asciiTheme="minorHAnsi" w:hAnsiTheme="minorHAnsi" w:cstheme="minorHAnsi"/>
          <w:sz w:val="22"/>
          <w:szCs w:val="22"/>
        </w:rPr>
        <w:t xml:space="preserve"> </w:t>
      </w:r>
      <w:r w:rsidR="00323CC9" w:rsidRPr="00BD56E6">
        <w:rPr>
          <w:rFonts w:asciiTheme="minorHAnsi" w:hAnsiTheme="minorHAnsi" w:cstheme="minorHAnsi"/>
          <w:sz w:val="22"/>
          <w:szCs w:val="22"/>
        </w:rPr>
        <w:t xml:space="preserve">samochód </w:t>
      </w:r>
      <w:r w:rsidR="008015D5" w:rsidRPr="00BD56E6">
        <w:rPr>
          <w:rFonts w:asciiTheme="minorHAnsi" w:hAnsiTheme="minorHAnsi" w:cstheme="minorHAnsi"/>
          <w:sz w:val="22"/>
          <w:szCs w:val="22"/>
        </w:rPr>
        <w:t xml:space="preserve">specjalny </w:t>
      </w:r>
      <w:r w:rsidR="00323CC9" w:rsidRPr="00BD56E6">
        <w:rPr>
          <w:rFonts w:asciiTheme="minorHAnsi" w:hAnsiTheme="minorHAnsi" w:cstheme="minorHAnsi"/>
          <w:sz w:val="22"/>
          <w:szCs w:val="22"/>
        </w:rPr>
        <w:t>pożarniczy Star 244L</w:t>
      </w:r>
      <w:r w:rsidR="00706E01" w:rsidRPr="00BD56E6">
        <w:rPr>
          <w:rFonts w:asciiTheme="minorHAnsi" w:hAnsiTheme="minorHAnsi" w:cstheme="minorHAnsi"/>
          <w:sz w:val="22"/>
          <w:szCs w:val="22"/>
        </w:rPr>
        <w:t xml:space="preserve">, </w:t>
      </w:r>
      <w:r w:rsidRPr="00BD56E6">
        <w:rPr>
          <w:rFonts w:asciiTheme="minorHAnsi" w:hAnsiTheme="minorHAnsi" w:cstheme="minorHAnsi"/>
          <w:sz w:val="22"/>
          <w:szCs w:val="22"/>
        </w:rPr>
        <w:t xml:space="preserve">rok produkcji </w:t>
      </w:r>
      <w:r w:rsidR="00706E01" w:rsidRPr="00BD56E6">
        <w:rPr>
          <w:rFonts w:asciiTheme="minorHAnsi" w:hAnsiTheme="minorHAnsi" w:cstheme="minorHAnsi"/>
          <w:sz w:val="22"/>
          <w:szCs w:val="22"/>
        </w:rPr>
        <w:t>19</w:t>
      </w:r>
      <w:r w:rsidR="00323CC9" w:rsidRPr="00BD56E6">
        <w:rPr>
          <w:rFonts w:asciiTheme="minorHAnsi" w:hAnsiTheme="minorHAnsi" w:cstheme="minorHAnsi"/>
          <w:sz w:val="22"/>
          <w:szCs w:val="22"/>
        </w:rPr>
        <w:t>78</w:t>
      </w:r>
      <w:r w:rsidRPr="00BD56E6">
        <w:rPr>
          <w:rFonts w:asciiTheme="minorHAnsi" w:hAnsiTheme="minorHAnsi" w:cstheme="minorHAnsi"/>
          <w:sz w:val="22"/>
          <w:szCs w:val="22"/>
        </w:rPr>
        <w:t xml:space="preserve">, nr identyfikacyjny VIN: </w:t>
      </w:r>
      <w:r w:rsidR="00323CC9" w:rsidRPr="00BD56E6">
        <w:rPr>
          <w:rFonts w:asciiTheme="minorHAnsi" w:hAnsiTheme="minorHAnsi" w:cstheme="minorHAnsi"/>
          <w:sz w:val="22"/>
          <w:szCs w:val="22"/>
        </w:rPr>
        <w:t>04243</w:t>
      </w:r>
      <w:r w:rsidRPr="00BD56E6">
        <w:rPr>
          <w:rFonts w:asciiTheme="minorHAnsi" w:hAnsiTheme="minorHAnsi" w:cstheme="minorHAnsi"/>
          <w:sz w:val="22"/>
          <w:szCs w:val="22"/>
        </w:rPr>
        <w:t xml:space="preserve">, nr rejestracyjny </w:t>
      </w:r>
      <w:r w:rsidR="00706E01" w:rsidRPr="00BD56E6">
        <w:rPr>
          <w:rFonts w:asciiTheme="minorHAnsi" w:hAnsiTheme="minorHAnsi" w:cstheme="minorHAnsi"/>
          <w:sz w:val="22"/>
          <w:szCs w:val="22"/>
        </w:rPr>
        <w:t>NGO E</w:t>
      </w:r>
      <w:r w:rsidR="00323CC9" w:rsidRPr="00BD56E6">
        <w:rPr>
          <w:rFonts w:asciiTheme="minorHAnsi" w:hAnsiTheme="minorHAnsi" w:cstheme="minorHAnsi"/>
          <w:sz w:val="22"/>
          <w:szCs w:val="22"/>
        </w:rPr>
        <w:t>037</w:t>
      </w:r>
      <w:r w:rsidRPr="00BD56E6">
        <w:rPr>
          <w:rFonts w:asciiTheme="minorHAnsi" w:hAnsiTheme="minorHAnsi" w:cstheme="minorHAnsi"/>
          <w:sz w:val="22"/>
          <w:szCs w:val="22"/>
        </w:rPr>
        <w:t xml:space="preserve"> w skład której wchodzą osoby:</w:t>
      </w:r>
    </w:p>
    <w:p w14:paraId="00BCDAAB" w14:textId="504A5744" w:rsidR="009E29F1" w:rsidRPr="00BD56E6" w:rsidRDefault="0042063C" w:rsidP="00BD56E6">
      <w:pPr>
        <w:pStyle w:val="Teksttreci20"/>
        <w:numPr>
          <w:ilvl w:val="0"/>
          <w:numId w:val="1"/>
        </w:numPr>
        <w:shd w:val="clear" w:color="auto" w:fill="auto"/>
        <w:tabs>
          <w:tab w:val="left" w:pos="578"/>
        </w:tabs>
        <w:spacing w:before="0" w:after="0" w:line="299" w:lineRule="exact"/>
        <w:ind w:left="220"/>
        <w:jc w:val="left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sz w:val="22"/>
          <w:szCs w:val="22"/>
        </w:rPr>
        <w:t>Ewa Bogdanowicz-</w:t>
      </w:r>
      <w:proofErr w:type="spellStart"/>
      <w:r w:rsidRPr="00BD56E6">
        <w:rPr>
          <w:rFonts w:asciiTheme="minorHAnsi" w:hAnsiTheme="minorHAnsi" w:cstheme="minorHAnsi"/>
          <w:sz w:val="22"/>
          <w:szCs w:val="22"/>
        </w:rPr>
        <w:t>Kordjak</w:t>
      </w:r>
      <w:proofErr w:type="spellEnd"/>
      <w:r w:rsidRPr="00BD56E6">
        <w:rPr>
          <w:rFonts w:asciiTheme="minorHAnsi" w:hAnsiTheme="minorHAnsi" w:cstheme="minorHAnsi"/>
          <w:sz w:val="22"/>
          <w:szCs w:val="22"/>
        </w:rPr>
        <w:t xml:space="preserve"> - przewodnicząca</w:t>
      </w:r>
    </w:p>
    <w:p w14:paraId="681D78B5" w14:textId="5414EFF8" w:rsidR="009E29F1" w:rsidRPr="00BD56E6" w:rsidRDefault="0042063C" w:rsidP="00BD56E6">
      <w:pPr>
        <w:pStyle w:val="Teksttreci20"/>
        <w:numPr>
          <w:ilvl w:val="0"/>
          <w:numId w:val="1"/>
        </w:numPr>
        <w:shd w:val="clear" w:color="auto" w:fill="auto"/>
        <w:tabs>
          <w:tab w:val="left" w:pos="578"/>
        </w:tabs>
        <w:spacing w:before="0" w:after="0" w:line="299" w:lineRule="exact"/>
        <w:ind w:left="220"/>
        <w:jc w:val="left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sz w:val="22"/>
          <w:szCs w:val="22"/>
        </w:rPr>
        <w:t xml:space="preserve">Dorota </w:t>
      </w:r>
      <w:proofErr w:type="spellStart"/>
      <w:r w:rsidRPr="00BD56E6">
        <w:rPr>
          <w:rFonts w:asciiTheme="minorHAnsi" w:hAnsiTheme="minorHAnsi" w:cstheme="minorHAnsi"/>
          <w:sz w:val="22"/>
          <w:szCs w:val="22"/>
        </w:rPr>
        <w:t>Pojawa</w:t>
      </w:r>
      <w:proofErr w:type="spellEnd"/>
      <w:r w:rsidRPr="00BD56E6">
        <w:rPr>
          <w:rFonts w:asciiTheme="minorHAnsi" w:hAnsiTheme="minorHAnsi" w:cstheme="minorHAnsi"/>
          <w:sz w:val="22"/>
          <w:szCs w:val="22"/>
        </w:rPr>
        <w:t xml:space="preserve"> - Członek Komisji</w:t>
      </w:r>
    </w:p>
    <w:p w14:paraId="4DACA680" w14:textId="5A42D543" w:rsidR="009E29F1" w:rsidRPr="00BD56E6" w:rsidRDefault="0042063C" w:rsidP="00BD56E6">
      <w:pPr>
        <w:pStyle w:val="Teksttreci20"/>
        <w:numPr>
          <w:ilvl w:val="0"/>
          <w:numId w:val="1"/>
        </w:numPr>
        <w:shd w:val="clear" w:color="auto" w:fill="auto"/>
        <w:tabs>
          <w:tab w:val="left" w:pos="578"/>
        </w:tabs>
        <w:spacing w:before="0" w:after="0" w:line="299" w:lineRule="exact"/>
        <w:ind w:left="220"/>
        <w:jc w:val="left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sz w:val="22"/>
          <w:szCs w:val="22"/>
        </w:rPr>
        <w:t>Ewelina Moszczyńska - Członek Komisji</w:t>
      </w:r>
    </w:p>
    <w:p w14:paraId="737C4D45" w14:textId="155A83CE" w:rsidR="009E29F1" w:rsidRDefault="009D154F">
      <w:pPr>
        <w:pStyle w:val="Teksttreci20"/>
        <w:numPr>
          <w:ilvl w:val="0"/>
          <w:numId w:val="1"/>
        </w:numPr>
        <w:shd w:val="clear" w:color="auto" w:fill="auto"/>
        <w:tabs>
          <w:tab w:val="left" w:pos="578"/>
        </w:tabs>
        <w:spacing w:before="0" w:after="320" w:line="299" w:lineRule="exact"/>
        <w:ind w:left="220"/>
        <w:jc w:val="left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sz w:val="22"/>
          <w:szCs w:val="22"/>
        </w:rPr>
        <w:t>Bożena Kowalska</w:t>
      </w:r>
      <w:r w:rsidR="0042063C" w:rsidRPr="00BD56E6">
        <w:rPr>
          <w:rFonts w:asciiTheme="minorHAnsi" w:hAnsiTheme="minorHAnsi" w:cstheme="minorHAnsi"/>
          <w:sz w:val="22"/>
          <w:szCs w:val="22"/>
        </w:rPr>
        <w:t xml:space="preserve"> - Członek Komisji</w:t>
      </w:r>
    </w:p>
    <w:p w14:paraId="4CD3857D" w14:textId="489E7343" w:rsidR="009E29F1" w:rsidRPr="00BD56E6" w:rsidRDefault="00BD56E6" w:rsidP="00BD56E6">
      <w:pPr>
        <w:pStyle w:val="Teksttreci20"/>
        <w:shd w:val="clear" w:color="auto" w:fill="auto"/>
        <w:tabs>
          <w:tab w:val="left" w:pos="578"/>
        </w:tabs>
        <w:spacing w:before="0" w:after="320" w:line="299" w:lineRule="exact"/>
        <w:rPr>
          <w:rFonts w:asciiTheme="minorHAnsi" w:hAnsiTheme="minorHAnsi" w:cstheme="minorHAnsi"/>
          <w:sz w:val="22"/>
          <w:szCs w:val="22"/>
        </w:rPr>
      </w:pPr>
      <w:r w:rsidRPr="00BD56E6">
        <w:rPr>
          <w:rFonts w:asciiTheme="minorHAnsi" w:hAnsiTheme="minorHAnsi" w:cstheme="minorHAnsi"/>
          <w:b/>
          <w:bCs/>
          <w:sz w:val="22"/>
          <w:szCs w:val="22"/>
        </w:rPr>
        <w:t>§6.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56E6">
        <w:rPr>
          <w:rFonts w:asciiTheme="minorHAnsi" w:hAnsiTheme="minorHAnsi" w:cstheme="minorHAnsi"/>
          <w:sz w:val="22"/>
          <w:szCs w:val="22"/>
        </w:rPr>
        <w:t xml:space="preserve">Zadaniem Komisji Przetargowej jest przeprowadzenie procedury przetargowej zgodnie z Regulaminem w sprawie zasad organizowania przetargu na sprzedaż mienia ruchomego stanowiącego własność Gminy </w:t>
      </w:r>
      <w:r w:rsidR="00C77BE0" w:rsidRPr="00BD56E6">
        <w:rPr>
          <w:rFonts w:asciiTheme="minorHAnsi" w:hAnsiTheme="minorHAnsi" w:cstheme="minorHAnsi"/>
          <w:sz w:val="22"/>
          <w:szCs w:val="22"/>
        </w:rPr>
        <w:t>Dubeninki</w:t>
      </w:r>
      <w:r w:rsidRPr="00BD56E6">
        <w:rPr>
          <w:rFonts w:asciiTheme="minorHAnsi" w:hAnsiTheme="minorHAnsi" w:cstheme="minorHAnsi"/>
          <w:sz w:val="22"/>
          <w:szCs w:val="22"/>
        </w:rPr>
        <w:t xml:space="preserve"> tj. </w:t>
      </w:r>
      <w:r w:rsidR="00323CC9" w:rsidRPr="00BD56E6">
        <w:rPr>
          <w:rFonts w:asciiTheme="minorHAnsi" w:hAnsiTheme="minorHAnsi" w:cstheme="minorHAnsi"/>
          <w:sz w:val="22"/>
          <w:szCs w:val="22"/>
        </w:rPr>
        <w:t>–</w:t>
      </w:r>
      <w:r w:rsidRPr="00BD56E6">
        <w:rPr>
          <w:rFonts w:asciiTheme="minorHAnsi" w:hAnsiTheme="minorHAnsi" w:cstheme="minorHAnsi"/>
          <w:sz w:val="22"/>
          <w:szCs w:val="22"/>
        </w:rPr>
        <w:t xml:space="preserve"> </w:t>
      </w:r>
      <w:r w:rsidR="00323CC9" w:rsidRPr="00BD56E6">
        <w:rPr>
          <w:rFonts w:asciiTheme="minorHAnsi" w:hAnsiTheme="minorHAnsi" w:cstheme="minorHAnsi"/>
          <w:sz w:val="22"/>
          <w:szCs w:val="22"/>
        </w:rPr>
        <w:t xml:space="preserve">samochód </w:t>
      </w:r>
      <w:r w:rsidR="008015D5" w:rsidRPr="00BD56E6">
        <w:rPr>
          <w:rFonts w:asciiTheme="minorHAnsi" w:hAnsiTheme="minorHAnsi" w:cstheme="minorHAnsi"/>
          <w:sz w:val="22"/>
          <w:szCs w:val="22"/>
        </w:rPr>
        <w:t xml:space="preserve">specjalny </w:t>
      </w:r>
      <w:r w:rsidR="00323CC9" w:rsidRPr="00BD56E6">
        <w:rPr>
          <w:rFonts w:asciiTheme="minorHAnsi" w:hAnsiTheme="minorHAnsi" w:cstheme="minorHAnsi"/>
          <w:sz w:val="22"/>
          <w:szCs w:val="22"/>
        </w:rPr>
        <w:t>pożarniczy Star 244L</w:t>
      </w:r>
      <w:r w:rsidR="00706E01" w:rsidRPr="00BD56E6">
        <w:rPr>
          <w:rFonts w:asciiTheme="minorHAnsi" w:hAnsiTheme="minorHAnsi" w:cstheme="minorHAnsi"/>
          <w:sz w:val="22"/>
          <w:szCs w:val="22"/>
        </w:rPr>
        <w:t>, rok produkcji 19</w:t>
      </w:r>
      <w:r w:rsidR="00323CC9" w:rsidRPr="00BD56E6">
        <w:rPr>
          <w:rFonts w:asciiTheme="minorHAnsi" w:hAnsiTheme="minorHAnsi" w:cstheme="minorHAnsi"/>
          <w:sz w:val="22"/>
          <w:szCs w:val="22"/>
        </w:rPr>
        <w:t>78</w:t>
      </w:r>
      <w:r w:rsidR="00706E01" w:rsidRPr="00BD56E6">
        <w:rPr>
          <w:rFonts w:asciiTheme="minorHAnsi" w:hAnsiTheme="minorHAnsi" w:cstheme="minorHAnsi"/>
          <w:sz w:val="22"/>
          <w:szCs w:val="22"/>
        </w:rPr>
        <w:t xml:space="preserve">, nr identyfikacyjny VIN: </w:t>
      </w:r>
      <w:r w:rsidR="00323CC9" w:rsidRPr="00BD56E6">
        <w:rPr>
          <w:rFonts w:asciiTheme="minorHAnsi" w:hAnsiTheme="minorHAnsi" w:cstheme="minorHAnsi"/>
          <w:sz w:val="22"/>
          <w:szCs w:val="22"/>
        </w:rPr>
        <w:t>04243</w:t>
      </w:r>
      <w:r w:rsidR="00706E01" w:rsidRPr="00BD56E6">
        <w:rPr>
          <w:rFonts w:asciiTheme="minorHAnsi" w:hAnsiTheme="minorHAnsi" w:cstheme="minorHAnsi"/>
          <w:sz w:val="22"/>
          <w:szCs w:val="22"/>
        </w:rPr>
        <w:t xml:space="preserve">, nr rejestracyjny NGO </w:t>
      </w:r>
      <w:r w:rsidR="00323CC9" w:rsidRPr="00BD56E6">
        <w:rPr>
          <w:rFonts w:asciiTheme="minorHAnsi" w:hAnsiTheme="minorHAnsi" w:cstheme="minorHAnsi"/>
          <w:sz w:val="22"/>
          <w:szCs w:val="22"/>
        </w:rPr>
        <w:t>E037</w:t>
      </w:r>
      <w:r w:rsidRPr="00BD56E6">
        <w:rPr>
          <w:rFonts w:asciiTheme="minorHAnsi" w:hAnsiTheme="minorHAnsi" w:cstheme="minorHAnsi"/>
          <w:sz w:val="22"/>
          <w:szCs w:val="22"/>
        </w:rPr>
        <w:t xml:space="preserve"> stanowiącym załącznik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D56E6">
        <w:rPr>
          <w:rFonts w:asciiTheme="minorHAnsi" w:hAnsiTheme="minorHAnsi" w:cstheme="minorHAnsi"/>
          <w:sz w:val="22"/>
          <w:szCs w:val="22"/>
        </w:rPr>
        <w:t xml:space="preserve"> do niniejszego Zarządzenia.</w:t>
      </w:r>
    </w:p>
    <w:p w14:paraId="5A3481F8" w14:textId="11DBD2D0" w:rsidR="009E29F1" w:rsidRPr="00BD56E6" w:rsidRDefault="00000000" w:rsidP="00BD56E6">
      <w:pPr>
        <w:pStyle w:val="Nagwek20"/>
        <w:keepNext/>
        <w:keepLines/>
        <w:shd w:val="clear" w:color="auto" w:fill="auto"/>
        <w:spacing w:before="0" w:after="303" w:line="298" w:lineRule="exact"/>
        <w:rPr>
          <w:rFonts w:asciiTheme="minorHAnsi" w:hAnsiTheme="minorHAnsi" w:cstheme="minorHAnsi"/>
          <w:sz w:val="22"/>
          <w:szCs w:val="22"/>
        </w:rPr>
      </w:pPr>
      <w:bookmarkStart w:id="1" w:name="bookmark3"/>
      <w:r w:rsidRPr="00BD56E6">
        <w:rPr>
          <w:rFonts w:asciiTheme="minorHAnsi" w:hAnsiTheme="minorHAnsi" w:cstheme="minorHAnsi"/>
          <w:sz w:val="22"/>
          <w:szCs w:val="22"/>
        </w:rPr>
        <w:t>§</w:t>
      </w:r>
      <w:bookmarkEnd w:id="1"/>
      <w:r w:rsidR="00BD56E6">
        <w:rPr>
          <w:rFonts w:asciiTheme="minorHAnsi" w:hAnsiTheme="minorHAnsi" w:cstheme="minorHAnsi"/>
          <w:sz w:val="22"/>
          <w:szCs w:val="22"/>
        </w:rPr>
        <w:t xml:space="preserve">7. </w:t>
      </w:r>
      <w:r w:rsidRPr="00BD56E6">
        <w:rPr>
          <w:rFonts w:asciiTheme="minorHAnsi" w:hAnsiTheme="minorHAnsi" w:cstheme="minorHAnsi"/>
          <w:b w:val="0"/>
          <w:bCs w:val="0"/>
          <w:sz w:val="22"/>
          <w:szCs w:val="22"/>
        </w:rPr>
        <w:t>Wykonanie zarządzenia powierza się Sekretarzowi Gminy.</w:t>
      </w:r>
    </w:p>
    <w:p w14:paraId="0EC9D102" w14:textId="6277107D" w:rsidR="009E29F1" w:rsidRPr="00BD56E6" w:rsidRDefault="00000000" w:rsidP="00BD56E6">
      <w:pPr>
        <w:pStyle w:val="Nagwek20"/>
        <w:keepNext/>
        <w:keepLines/>
        <w:shd w:val="clear" w:color="auto" w:fill="auto"/>
        <w:spacing w:before="0" w:after="303" w:line="298" w:lineRule="exact"/>
        <w:rPr>
          <w:rFonts w:asciiTheme="minorHAnsi" w:hAnsiTheme="minorHAnsi" w:cstheme="minorHAnsi"/>
          <w:sz w:val="22"/>
          <w:szCs w:val="22"/>
        </w:rPr>
      </w:pPr>
      <w:bookmarkStart w:id="2" w:name="bookmark4"/>
      <w:r w:rsidRPr="00BD56E6">
        <w:rPr>
          <w:rFonts w:asciiTheme="minorHAnsi" w:hAnsiTheme="minorHAnsi" w:cstheme="minorHAnsi"/>
          <w:sz w:val="22"/>
          <w:szCs w:val="22"/>
        </w:rPr>
        <w:t>§</w:t>
      </w:r>
      <w:bookmarkEnd w:id="2"/>
      <w:r w:rsidR="00BD56E6">
        <w:rPr>
          <w:rFonts w:asciiTheme="minorHAnsi" w:hAnsiTheme="minorHAnsi" w:cstheme="minorHAnsi"/>
          <w:sz w:val="22"/>
          <w:szCs w:val="22"/>
        </w:rPr>
        <w:t xml:space="preserve">8. </w:t>
      </w:r>
      <w:r w:rsidRPr="00BD56E6">
        <w:rPr>
          <w:rFonts w:asciiTheme="minorHAnsi" w:hAnsiTheme="minorHAnsi" w:cstheme="minorHAnsi"/>
          <w:b w:val="0"/>
          <w:bCs w:val="0"/>
          <w:sz w:val="22"/>
          <w:szCs w:val="22"/>
        </w:rPr>
        <w:t>Zarządzenie wchodzi w życie z dniem pod</w:t>
      </w:r>
      <w:r w:rsidR="00BD56E6" w:rsidRPr="00BD56E6">
        <w:rPr>
          <w:rFonts w:asciiTheme="minorHAnsi" w:hAnsiTheme="minorHAnsi" w:cstheme="minorHAnsi"/>
          <w:b w:val="0"/>
          <w:bCs w:val="0"/>
          <w:sz w:val="22"/>
          <w:szCs w:val="22"/>
        </w:rPr>
        <w:t>jęcia</w:t>
      </w:r>
      <w:r w:rsidRPr="00BD56E6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A9C3AA8" w14:textId="77777777" w:rsidR="00CA0BE3" w:rsidRPr="00BD56E6" w:rsidRDefault="00CA0BE3">
      <w:pPr>
        <w:rPr>
          <w:rFonts w:asciiTheme="minorHAnsi" w:hAnsiTheme="minorHAnsi" w:cstheme="minorHAnsi"/>
          <w:sz w:val="22"/>
          <w:szCs w:val="22"/>
        </w:rPr>
      </w:pPr>
    </w:p>
    <w:sectPr w:rsidR="00CA0BE3" w:rsidRPr="00BD56E6">
      <w:pgSz w:w="11900" w:h="16840"/>
      <w:pgMar w:top="1535" w:right="1410" w:bottom="1535" w:left="13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703BF" w14:textId="77777777" w:rsidR="008927DE" w:rsidRDefault="008927DE">
      <w:r>
        <w:separator/>
      </w:r>
    </w:p>
  </w:endnote>
  <w:endnote w:type="continuationSeparator" w:id="0">
    <w:p w14:paraId="39B1E878" w14:textId="77777777" w:rsidR="008927DE" w:rsidRDefault="0089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91BB" w14:textId="77777777" w:rsidR="008927DE" w:rsidRDefault="008927DE"/>
  </w:footnote>
  <w:footnote w:type="continuationSeparator" w:id="0">
    <w:p w14:paraId="014808BD" w14:textId="77777777" w:rsidR="008927DE" w:rsidRDefault="008927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47CD7"/>
    <w:multiLevelType w:val="multilevel"/>
    <w:tmpl w:val="3A60F6E0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782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F1"/>
    <w:rsid w:val="00172A62"/>
    <w:rsid w:val="001A675F"/>
    <w:rsid w:val="002C6E92"/>
    <w:rsid w:val="002F71FE"/>
    <w:rsid w:val="00323CC9"/>
    <w:rsid w:val="003301E5"/>
    <w:rsid w:val="003429B9"/>
    <w:rsid w:val="003B0268"/>
    <w:rsid w:val="003B36A9"/>
    <w:rsid w:val="0042063C"/>
    <w:rsid w:val="00442600"/>
    <w:rsid w:val="00502897"/>
    <w:rsid w:val="00523848"/>
    <w:rsid w:val="00556A52"/>
    <w:rsid w:val="00575916"/>
    <w:rsid w:val="005E263C"/>
    <w:rsid w:val="005E6A8D"/>
    <w:rsid w:val="00664180"/>
    <w:rsid w:val="00680590"/>
    <w:rsid w:val="006B5608"/>
    <w:rsid w:val="006E7058"/>
    <w:rsid w:val="00706E01"/>
    <w:rsid w:val="007D229C"/>
    <w:rsid w:val="008015D5"/>
    <w:rsid w:val="00867100"/>
    <w:rsid w:val="008927DE"/>
    <w:rsid w:val="008E2521"/>
    <w:rsid w:val="00907E49"/>
    <w:rsid w:val="0099308A"/>
    <w:rsid w:val="009D154F"/>
    <w:rsid w:val="009E29F1"/>
    <w:rsid w:val="009F2CA1"/>
    <w:rsid w:val="00A04E72"/>
    <w:rsid w:val="00A57E20"/>
    <w:rsid w:val="00A9254F"/>
    <w:rsid w:val="00AC1B07"/>
    <w:rsid w:val="00AD559C"/>
    <w:rsid w:val="00BA5B0A"/>
    <w:rsid w:val="00BD1BAC"/>
    <w:rsid w:val="00BD56E6"/>
    <w:rsid w:val="00C20EA7"/>
    <w:rsid w:val="00C77BE0"/>
    <w:rsid w:val="00CA0BE3"/>
    <w:rsid w:val="00D630A3"/>
    <w:rsid w:val="00D9268D"/>
    <w:rsid w:val="00DA2290"/>
    <w:rsid w:val="00E9012E"/>
    <w:rsid w:val="00FD74E1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1BA7"/>
  <w15:docId w15:val="{AE3D0A8A-10E8-4472-8B09-875CA8BA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Teksttreci2Pogrubienie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0"/>
      <w:w w:val="100"/>
      <w:sz w:val="24"/>
      <w:szCs w:val="24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299" w:lineRule="exact"/>
      <w:jc w:val="center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after="560" w:line="310" w:lineRule="exact"/>
      <w:jc w:val="both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60" w:after="300" w:line="295" w:lineRule="exact"/>
      <w:jc w:val="both"/>
    </w:pPr>
    <w:rPr>
      <w:rFonts w:ascii="Arial Narrow" w:eastAsia="Arial Narrow" w:hAnsi="Arial Narrow" w:cs="Arial Narrow"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after="300" w:line="288" w:lineRule="exact"/>
      <w:jc w:val="center"/>
      <w:outlineLvl w:val="0"/>
    </w:pPr>
    <w:rPr>
      <w:rFonts w:ascii="Times New Roman" w:eastAsia="Times New Roman" w:hAnsi="Times New Roman" w:cs="Times New Roman"/>
      <w:spacing w:val="30"/>
      <w:sz w:val="26"/>
      <w:szCs w:val="26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300" w:after="300" w:line="274" w:lineRule="exact"/>
      <w:jc w:val="center"/>
      <w:outlineLvl w:val="0"/>
    </w:pPr>
    <w:rPr>
      <w:rFonts w:ascii="Arial Narrow" w:eastAsia="Arial Narrow" w:hAnsi="Arial Narrow" w:cs="Arial Narrow"/>
      <w:b/>
      <w:bCs/>
      <w:spacing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OP1</dc:creator>
  <cp:lastModifiedBy>O7</cp:lastModifiedBy>
  <cp:revision>17</cp:revision>
  <cp:lastPrinted>2024-06-21T10:42:00Z</cp:lastPrinted>
  <dcterms:created xsi:type="dcterms:W3CDTF">2023-11-17T08:26:00Z</dcterms:created>
  <dcterms:modified xsi:type="dcterms:W3CDTF">2024-06-21T10:43:00Z</dcterms:modified>
</cp:coreProperties>
</file>