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95FD4" w14:textId="5110232C" w:rsidR="002E0583" w:rsidRPr="00025F1E" w:rsidRDefault="00A950DC" w:rsidP="00DD5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0583" w:rsidRPr="00025F1E">
        <w:rPr>
          <w:rFonts w:ascii="Times New Roman" w:hAnsi="Times New Roman" w:cs="Times New Roman"/>
          <w:b/>
          <w:sz w:val="24"/>
          <w:szCs w:val="24"/>
        </w:rPr>
        <w:t>UCHWAŁA NR</w:t>
      </w:r>
      <w:r w:rsidR="000D7C0B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2E0583" w:rsidRPr="00025F1E">
        <w:rPr>
          <w:rFonts w:ascii="Times New Roman" w:hAnsi="Times New Roman" w:cs="Times New Roman"/>
          <w:b/>
          <w:sz w:val="24"/>
          <w:szCs w:val="24"/>
        </w:rPr>
        <w:t>/</w:t>
      </w:r>
      <w:r w:rsidR="000D7C0B">
        <w:rPr>
          <w:rFonts w:ascii="Times New Roman" w:hAnsi="Times New Roman" w:cs="Times New Roman"/>
          <w:b/>
          <w:sz w:val="24"/>
          <w:szCs w:val="24"/>
        </w:rPr>
        <w:t>25</w:t>
      </w:r>
      <w:r w:rsidR="002E0583" w:rsidRPr="00025F1E">
        <w:rPr>
          <w:rFonts w:ascii="Times New Roman" w:hAnsi="Times New Roman" w:cs="Times New Roman"/>
          <w:b/>
          <w:sz w:val="24"/>
          <w:szCs w:val="24"/>
        </w:rPr>
        <w:t>/2</w:t>
      </w:r>
      <w:r w:rsidR="00B82FBB" w:rsidRPr="00025F1E">
        <w:rPr>
          <w:rFonts w:ascii="Times New Roman" w:hAnsi="Times New Roman" w:cs="Times New Roman"/>
          <w:b/>
          <w:sz w:val="24"/>
          <w:szCs w:val="24"/>
        </w:rPr>
        <w:t>4</w:t>
      </w:r>
      <w:r w:rsidRPr="00025F1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25CE284D" w14:textId="77777777" w:rsidR="002E0583" w:rsidRPr="00025F1E" w:rsidRDefault="002E0583" w:rsidP="00DD5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1E">
        <w:rPr>
          <w:rFonts w:ascii="Times New Roman" w:hAnsi="Times New Roman" w:cs="Times New Roman"/>
          <w:b/>
          <w:sz w:val="24"/>
          <w:szCs w:val="24"/>
        </w:rPr>
        <w:t>RADY GMINY DUBENINKI</w:t>
      </w:r>
    </w:p>
    <w:p w14:paraId="70ECD51B" w14:textId="224F528E" w:rsidR="002E0583" w:rsidRPr="00025F1E" w:rsidRDefault="002E0583" w:rsidP="00DD5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1E">
        <w:rPr>
          <w:rFonts w:ascii="Times New Roman" w:hAnsi="Times New Roman" w:cs="Times New Roman"/>
          <w:b/>
          <w:sz w:val="24"/>
          <w:szCs w:val="24"/>
        </w:rPr>
        <w:t>z dnia</w:t>
      </w:r>
      <w:r w:rsidR="000D7C0B">
        <w:rPr>
          <w:rFonts w:ascii="Times New Roman" w:hAnsi="Times New Roman" w:cs="Times New Roman"/>
          <w:b/>
          <w:sz w:val="24"/>
          <w:szCs w:val="24"/>
        </w:rPr>
        <w:t xml:space="preserve"> 27 czerwca</w:t>
      </w:r>
      <w:r w:rsidRPr="00025F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82FBB" w:rsidRPr="00025F1E">
        <w:rPr>
          <w:rFonts w:ascii="Times New Roman" w:hAnsi="Times New Roman" w:cs="Times New Roman"/>
          <w:b/>
          <w:sz w:val="24"/>
          <w:szCs w:val="24"/>
        </w:rPr>
        <w:t>4</w:t>
      </w:r>
      <w:r w:rsidRPr="00025F1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AD9F1EC" w14:textId="77777777" w:rsidR="00C96DCB" w:rsidRPr="00025F1E" w:rsidRDefault="00C96DCB" w:rsidP="00DD5A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4685" w14:textId="18CB8C21" w:rsidR="002E0583" w:rsidRPr="00025F1E" w:rsidRDefault="002E0583" w:rsidP="00DD5A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1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A668F" w:rsidRPr="00025F1E">
        <w:rPr>
          <w:rFonts w:ascii="Times New Roman" w:hAnsi="Times New Roman" w:cs="Times New Roman"/>
          <w:b/>
          <w:bCs/>
          <w:sz w:val="24"/>
          <w:szCs w:val="24"/>
        </w:rPr>
        <w:t xml:space="preserve">przystąpienia Gminy Dubeninki do prac przy projekcie współfinansowanym w ramach Programu </w:t>
      </w:r>
      <w:proofErr w:type="spellStart"/>
      <w:r w:rsidR="00CA668F" w:rsidRPr="00025F1E">
        <w:rPr>
          <w:rFonts w:ascii="Times New Roman" w:hAnsi="Times New Roman" w:cs="Times New Roman"/>
          <w:b/>
          <w:bCs/>
          <w:sz w:val="24"/>
          <w:szCs w:val="24"/>
        </w:rPr>
        <w:t>Interreg</w:t>
      </w:r>
      <w:proofErr w:type="spellEnd"/>
      <w:r w:rsidR="00CA668F" w:rsidRPr="00025F1E">
        <w:rPr>
          <w:rFonts w:ascii="Times New Roman" w:hAnsi="Times New Roman" w:cs="Times New Roman"/>
          <w:b/>
          <w:bCs/>
          <w:sz w:val="24"/>
          <w:szCs w:val="24"/>
        </w:rPr>
        <w:t xml:space="preserve"> VIA Litwa – Polska 2021-2027</w:t>
      </w:r>
    </w:p>
    <w:p w14:paraId="1FCBFD7E" w14:textId="77777777" w:rsidR="002E0583" w:rsidRPr="00025F1E" w:rsidRDefault="002E0583" w:rsidP="00DD5A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7AE47" w14:textId="406342A3" w:rsidR="00CD2BEC" w:rsidRPr="00025F1E" w:rsidRDefault="002E0583" w:rsidP="00DD5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E396C" w:rsidRPr="00025F1E">
        <w:rPr>
          <w:rFonts w:ascii="Times New Roman" w:hAnsi="Times New Roman" w:cs="Times New Roman"/>
          <w:sz w:val="24"/>
          <w:szCs w:val="24"/>
        </w:rPr>
        <w:t>18 ust. 1</w:t>
      </w:r>
      <w:r w:rsidR="00CD2BEC" w:rsidRPr="00025F1E">
        <w:rPr>
          <w:rFonts w:ascii="Times New Roman" w:hAnsi="Times New Roman" w:cs="Times New Roman"/>
          <w:sz w:val="24"/>
          <w:szCs w:val="24"/>
        </w:rPr>
        <w:t xml:space="preserve"> ustawy z dnia 8 marca 1990 r. o sa</w:t>
      </w:r>
      <w:r w:rsidR="008E396C" w:rsidRPr="00025F1E">
        <w:rPr>
          <w:rFonts w:ascii="Times New Roman" w:hAnsi="Times New Roman" w:cs="Times New Roman"/>
          <w:sz w:val="24"/>
          <w:szCs w:val="24"/>
        </w:rPr>
        <w:t>morządzie gminnym (Dz. U. z 2024 r. poz. 609, 721</w:t>
      </w:r>
      <w:r w:rsidR="00CD2BEC" w:rsidRPr="00025F1E">
        <w:rPr>
          <w:rFonts w:ascii="Times New Roman" w:hAnsi="Times New Roman" w:cs="Times New Roman"/>
          <w:sz w:val="24"/>
          <w:szCs w:val="24"/>
        </w:rPr>
        <w:t>), u</w:t>
      </w:r>
      <w:r w:rsidRPr="00025F1E">
        <w:rPr>
          <w:rFonts w:ascii="Times New Roman" w:hAnsi="Times New Roman" w:cs="Times New Roman"/>
          <w:sz w:val="24"/>
          <w:szCs w:val="24"/>
        </w:rPr>
        <w:t>chwala</w:t>
      </w:r>
      <w:r w:rsidR="00CD2BEC" w:rsidRPr="00025F1E">
        <w:rPr>
          <w:rFonts w:ascii="Times New Roman" w:hAnsi="Times New Roman" w:cs="Times New Roman"/>
          <w:sz w:val="24"/>
          <w:szCs w:val="24"/>
        </w:rPr>
        <w:t xml:space="preserve"> się</w:t>
      </w:r>
      <w:r w:rsidRPr="00025F1E">
        <w:rPr>
          <w:rFonts w:ascii="Times New Roman" w:hAnsi="Times New Roman" w:cs="Times New Roman"/>
          <w:sz w:val="24"/>
          <w:szCs w:val="24"/>
        </w:rPr>
        <w:t>, co</w:t>
      </w:r>
      <w:r w:rsidR="00CD2BEC" w:rsidRPr="00025F1E">
        <w:rPr>
          <w:rFonts w:ascii="Times New Roman" w:hAnsi="Times New Roman" w:cs="Times New Roman"/>
          <w:sz w:val="24"/>
          <w:szCs w:val="24"/>
        </w:rPr>
        <w:t xml:space="preserve"> </w:t>
      </w:r>
      <w:r w:rsidRPr="00025F1E">
        <w:rPr>
          <w:rFonts w:ascii="Times New Roman" w:hAnsi="Times New Roman" w:cs="Times New Roman"/>
          <w:sz w:val="24"/>
          <w:szCs w:val="24"/>
        </w:rPr>
        <w:t>następuje:</w:t>
      </w:r>
    </w:p>
    <w:p w14:paraId="04B230DE" w14:textId="22D67CEC" w:rsidR="004C4E33" w:rsidRPr="00025F1E" w:rsidRDefault="00CD2BEC" w:rsidP="00DD5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025F1E">
        <w:rPr>
          <w:rFonts w:ascii="Times New Roman" w:hAnsi="Times New Roman" w:cs="Times New Roman"/>
          <w:sz w:val="24"/>
          <w:szCs w:val="24"/>
        </w:rPr>
        <w:t xml:space="preserve"> </w:t>
      </w:r>
      <w:r w:rsidR="004C4E33" w:rsidRPr="00025F1E">
        <w:rPr>
          <w:rFonts w:ascii="Times New Roman" w:hAnsi="Times New Roman" w:cs="Times New Roman"/>
          <w:sz w:val="24"/>
          <w:szCs w:val="24"/>
        </w:rPr>
        <w:t xml:space="preserve">1. Wyraża się wolę przystąpienia Gminy Dubeninki wraz z 4 partnerami (2 po stronie litewskiej i 2 po stronie polskiej) do prac nad </w:t>
      </w:r>
      <w:r w:rsidR="00025F1E">
        <w:rPr>
          <w:rFonts w:ascii="Times New Roman" w:hAnsi="Times New Roman" w:cs="Times New Roman"/>
          <w:sz w:val="24"/>
          <w:szCs w:val="24"/>
        </w:rPr>
        <w:t xml:space="preserve">transgranicznym </w:t>
      </w:r>
      <w:r w:rsidR="004C4E33" w:rsidRPr="00025F1E">
        <w:rPr>
          <w:rFonts w:ascii="Times New Roman" w:hAnsi="Times New Roman" w:cs="Times New Roman"/>
          <w:sz w:val="24"/>
          <w:szCs w:val="24"/>
        </w:rPr>
        <w:t xml:space="preserve">projektem w obszarze </w:t>
      </w:r>
      <w:proofErr w:type="spellStart"/>
      <w:r w:rsidR="004C4E33" w:rsidRPr="00025F1E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="004C4E33" w:rsidRPr="00025F1E">
        <w:rPr>
          <w:rFonts w:ascii="Times New Roman" w:hAnsi="Times New Roman" w:cs="Times New Roman"/>
          <w:sz w:val="24"/>
          <w:szCs w:val="24"/>
        </w:rPr>
        <w:t xml:space="preserve"> – historycznym.</w:t>
      </w:r>
    </w:p>
    <w:p w14:paraId="43163C90" w14:textId="1FE67E75" w:rsidR="004C4E33" w:rsidRPr="00025F1E" w:rsidRDefault="004C4E33" w:rsidP="00DD5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sz w:val="24"/>
          <w:szCs w:val="24"/>
        </w:rPr>
        <w:t xml:space="preserve">2. W celu realizacji projektu partnerzy przygotują i złożą wniosek o dofinansowanie zadania w ramach Programu </w:t>
      </w:r>
      <w:proofErr w:type="spellStart"/>
      <w:r w:rsidRPr="00025F1E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025F1E">
        <w:rPr>
          <w:rFonts w:ascii="Times New Roman" w:hAnsi="Times New Roman" w:cs="Times New Roman"/>
          <w:sz w:val="24"/>
          <w:szCs w:val="24"/>
        </w:rPr>
        <w:t xml:space="preserve"> VIA Litwa – Polska 2021-2027 Priorytet 2: Promowanie dobr</w:t>
      </w:r>
      <w:r w:rsidR="008E396C" w:rsidRPr="00025F1E">
        <w:rPr>
          <w:rFonts w:ascii="Times New Roman" w:hAnsi="Times New Roman" w:cs="Times New Roman"/>
          <w:sz w:val="24"/>
          <w:szCs w:val="24"/>
        </w:rPr>
        <w:t xml:space="preserve">ego stanu zdrowia </w:t>
      </w:r>
      <w:r w:rsidRPr="00025F1E">
        <w:rPr>
          <w:rFonts w:ascii="Times New Roman" w:hAnsi="Times New Roman" w:cs="Times New Roman"/>
          <w:sz w:val="24"/>
          <w:szCs w:val="24"/>
        </w:rPr>
        <w:t>fizycznego</w:t>
      </w:r>
      <w:r w:rsidR="008E396C" w:rsidRPr="00025F1E">
        <w:rPr>
          <w:rFonts w:ascii="Times New Roman" w:hAnsi="Times New Roman" w:cs="Times New Roman"/>
          <w:sz w:val="24"/>
          <w:szCs w:val="24"/>
        </w:rPr>
        <w:t xml:space="preserve"> i </w:t>
      </w:r>
      <w:r w:rsidRPr="00025F1E">
        <w:rPr>
          <w:rFonts w:ascii="Times New Roman" w:hAnsi="Times New Roman" w:cs="Times New Roman"/>
          <w:sz w:val="24"/>
          <w:szCs w:val="24"/>
        </w:rPr>
        <w:t xml:space="preserve">emocjonalnego </w:t>
      </w:r>
      <w:r w:rsidR="008E396C" w:rsidRPr="00025F1E">
        <w:rPr>
          <w:rFonts w:ascii="Times New Roman" w:hAnsi="Times New Roman" w:cs="Times New Roman"/>
          <w:sz w:val="24"/>
          <w:szCs w:val="24"/>
        </w:rPr>
        <w:t>oraz promocja dziedzictwa kulturowego</w:t>
      </w:r>
      <w:r w:rsidRPr="00025F1E">
        <w:rPr>
          <w:rFonts w:ascii="Times New Roman" w:hAnsi="Times New Roman" w:cs="Times New Roman"/>
          <w:sz w:val="24"/>
          <w:szCs w:val="24"/>
        </w:rPr>
        <w:t xml:space="preserve"> Cel szczegółowy 2.2: </w:t>
      </w:r>
      <w:r w:rsidR="008E396C" w:rsidRPr="00025F1E">
        <w:rPr>
          <w:rFonts w:ascii="Times New Roman" w:hAnsi="Times New Roman" w:cs="Times New Roman"/>
          <w:sz w:val="24"/>
          <w:szCs w:val="24"/>
        </w:rPr>
        <w:t>Wzmacnianie roli kultury i zrównoważonej turystyki w rozwoju gospodarczym, włączeniu społecznym i innowacjach społecznych</w:t>
      </w:r>
      <w:r w:rsidRPr="00025F1E">
        <w:rPr>
          <w:rFonts w:ascii="Times New Roman" w:hAnsi="Times New Roman" w:cs="Times New Roman"/>
          <w:sz w:val="24"/>
          <w:szCs w:val="24"/>
        </w:rPr>
        <w:t>.</w:t>
      </w:r>
    </w:p>
    <w:p w14:paraId="6156BF77" w14:textId="54ADBB45" w:rsidR="00CA668F" w:rsidRPr="00025F1E" w:rsidRDefault="00CA668F" w:rsidP="00DD5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sz w:val="24"/>
          <w:szCs w:val="24"/>
        </w:rPr>
        <w:t>3. Zakłada się realizację projektu w latach 2025-2026</w:t>
      </w:r>
      <w:r w:rsidR="008E396C" w:rsidRPr="00025F1E">
        <w:rPr>
          <w:rFonts w:ascii="Times New Roman" w:hAnsi="Times New Roman" w:cs="Times New Roman"/>
          <w:sz w:val="24"/>
          <w:szCs w:val="24"/>
        </w:rPr>
        <w:t xml:space="preserve"> </w:t>
      </w:r>
      <w:r w:rsidR="00DD5A23" w:rsidRPr="00025F1E">
        <w:rPr>
          <w:rFonts w:ascii="Times New Roman" w:hAnsi="Times New Roman" w:cs="Times New Roman"/>
          <w:sz w:val="24"/>
          <w:szCs w:val="24"/>
        </w:rPr>
        <w:t xml:space="preserve">o maksymalnej wartości 2.000.000 euro </w:t>
      </w:r>
      <w:r w:rsidR="008E396C" w:rsidRPr="00025F1E">
        <w:rPr>
          <w:rFonts w:ascii="Times New Roman" w:hAnsi="Times New Roman" w:cs="Times New Roman"/>
          <w:sz w:val="24"/>
          <w:szCs w:val="24"/>
        </w:rPr>
        <w:t xml:space="preserve">przy dofinansowaniu </w:t>
      </w:r>
      <w:r w:rsidR="00DD5A23" w:rsidRPr="00025F1E">
        <w:rPr>
          <w:rFonts w:ascii="Times New Roman" w:hAnsi="Times New Roman" w:cs="Times New Roman"/>
          <w:sz w:val="24"/>
          <w:szCs w:val="24"/>
        </w:rPr>
        <w:t xml:space="preserve">zewnętrznym </w:t>
      </w:r>
      <w:r w:rsidR="008E396C" w:rsidRPr="00025F1E">
        <w:rPr>
          <w:rFonts w:ascii="Times New Roman" w:hAnsi="Times New Roman" w:cs="Times New Roman"/>
          <w:sz w:val="24"/>
          <w:szCs w:val="24"/>
        </w:rPr>
        <w:t>na poziomie 80%</w:t>
      </w:r>
      <w:r w:rsidR="00DD5A23" w:rsidRPr="00025F1E">
        <w:rPr>
          <w:rFonts w:ascii="Times New Roman" w:hAnsi="Times New Roman" w:cs="Times New Roman"/>
          <w:sz w:val="24"/>
          <w:szCs w:val="24"/>
        </w:rPr>
        <w:t>.</w:t>
      </w:r>
      <w:r w:rsidR="008E396C" w:rsidRPr="0002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82624" w14:textId="77777777" w:rsidR="00146D67" w:rsidRPr="00025F1E" w:rsidRDefault="00146D67" w:rsidP="00DD5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BABA" w14:textId="76A2C284" w:rsidR="00672311" w:rsidRPr="00025F1E" w:rsidRDefault="00672311" w:rsidP="00DD5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25F1E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31C5E65" w14:textId="0B101880" w:rsidR="00784BFF" w:rsidRPr="00025F1E" w:rsidRDefault="00784BFF" w:rsidP="00DD5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668F" w:rsidRPr="00025F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5F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5B04" w:rsidRPr="00025F1E"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 w:rsidR="00CA668F" w:rsidRPr="00025F1E">
        <w:rPr>
          <w:rFonts w:ascii="Times New Roman" w:hAnsi="Times New Roman" w:cs="Times New Roman"/>
          <w:sz w:val="24"/>
          <w:szCs w:val="24"/>
        </w:rPr>
        <w:t>z dniem podjęcia</w:t>
      </w:r>
      <w:r w:rsidRPr="00025F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F3850" w14:textId="4F46EA8C" w:rsidR="00784BFF" w:rsidRPr="00025F1E" w:rsidRDefault="00784BFF" w:rsidP="00DD5A23">
      <w:pPr>
        <w:spacing w:line="36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2B8F322D" w14:textId="77777777" w:rsidR="008E396C" w:rsidRPr="00025F1E" w:rsidRDefault="00784BFF" w:rsidP="00DD5A23">
      <w:pPr>
        <w:spacing w:line="36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sz w:val="24"/>
          <w:szCs w:val="24"/>
        </w:rPr>
        <w:t>Stanisław Rudziewicz</w:t>
      </w:r>
    </w:p>
    <w:p w14:paraId="10575CED" w14:textId="77777777" w:rsidR="008E396C" w:rsidRPr="00025F1E" w:rsidRDefault="008E396C" w:rsidP="00DD5A23">
      <w:pPr>
        <w:spacing w:line="36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1DB574A9" w14:textId="77777777" w:rsidR="008E396C" w:rsidRPr="00025F1E" w:rsidRDefault="008E396C" w:rsidP="00DD5A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  <w:sz w:val="24"/>
          <w:szCs w:val="24"/>
        </w:rPr>
        <w:br w:type="page"/>
      </w:r>
    </w:p>
    <w:p w14:paraId="2DBAC749" w14:textId="0294B376" w:rsidR="00784BFF" w:rsidRPr="00025F1E" w:rsidRDefault="00784BFF" w:rsidP="00DD5A23">
      <w:pPr>
        <w:spacing w:line="360" w:lineRule="auto"/>
        <w:ind w:firstLine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CA48312" w14:textId="5BC499F1" w:rsidR="002E0583" w:rsidRPr="00025F1E" w:rsidRDefault="002E0583" w:rsidP="00DD5A23">
      <w:pPr>
        <w:pStyle w:val="NormalnyWeb"/>
        <w:spacing w:line="360" w:lineRule="auto"/>
        <w:jc w:val="center"/>
      </w:pPr>
      <w:r w:rsidRPr="00025F1E">
        <w:t>UZASADNIENIE</w:t>
      </w:r>
    </w:p>
    <w:p w14:paraId="79B8AE5F" w14:textId="7A069DDD" w:rsidR="00D44652" w:rsidRPr="00025F1E" w:rsidRDefault="00D44652" w:rsidP="00025F1E">
      <w:pPr>
        <w:pStyle w:val="NormalnyWeb"/>
        <w:spacing w:line="276" w:lineRule="auto"/>
      </w:pPr>
      <w:r w:rsidRPr="00025F1E">
        <w:t>W związku z podjęciem rozmów z partnerami polskimi i litewskimi o współpracy przy planowaniu i realizacji projektu niezbędne jest uzyskanie akceptacji dla planowanych działań. Celem projektu jest zwiększenie roli kultury i zrównoważonej turystyki w rozwoju gospodarczym, włączeniu społecznym i innowacjach społecznych poprzez wspieranie obszaru transgranicznego jako jednego celu turystycznego.</w:t>
      </w:r>
    </w:p>
    <w:p w14:paraId="3D06721D" w14:textId="77777777" w:rsidR="00D44652" w:rsidRPr="00D44652" w:rsidRDefault="00D44652" w:rsidP="00025F1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Wspólne litewskie i polskie dziedzictwo (materialne i niematerialne) powinno być lepiej zaprezentowane lokalnym i zagranicznym odwiedzającym. Celem jest połączenie potrzeb turystycznych i kulturalnych z potrzebami społecznymi i edukacyjnymi społeczności lokalnych. Wspierana będzie infrastruktura i inne inwestycje ułatwiające zrównoważoną turystykę.</w:t>
      </w:r>
    </w:p>
    <w:p w14:paraId="3B54A943" w14:textId="2C2D5E33" w:rsidR="00D44652" w:rsidRPr="00D44652" w:rsidRDefault="00D44652" w:rsidP="00025F1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programu wspierana 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będzie 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infrastruktura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wraz z działaniami w wymiarze społecznym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Podczas opracowywania projektu, infrastruktura i prace budowlane 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wynikiem działań w ramach współpracy transgranicznej, specjalnie ukierunkow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ane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poprawę rozwoju obszaru objętego programem. Wymiar transgra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niczny i wartość dodana będą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oczywiste. Szczególn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uwag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rozwoju infrastruktury 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będzie zwrócona w stronę 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potrzeb osób niepełnosprawnych. Program planuje wspierać działania, które przyczynią się do rozwoju turystyki transgranicznego obszaru funkcjonalnego. Rozwój kultury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turystyki powinien przyczynić się do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sezonow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zmiennoś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branży, ułatwić</w:t>
      </w:r>
      <w:r w:rsidRPr="00025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integrację społeczną i sprzyjać wprowadzaniu</w:t>
      </w:r>
      <w:r w:rsidRPr="00D446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innowacji społecznych.</w:t>
      </w:r>
    </w:p>
    <w:p w14:paraId="430CEE12" w14:textId="634D3ABE" w:rsidR="00D44652" w:rsidRPr="00025F1E" w:rsidRDefault="00DD5A23" w:rsidP="00025F1E">
      <w:pPr>
        <w:pStyle w:val="NormalnyWeb"/>
        <w:spacing w:before="0" w:beforeAutospacing="0" w:after="0" w:afterAutospacing="0" w:line="276" w:lineRule="auto"/>
        <w:jc w:val="both"/>
      </w:pPr>
      <w:r w:rsidRPr="00025F1E">
        <w:t>Na naszym gruncie projekt ma dotyczyć m.in. adaptacji na cele społeczno-kulturalne pomieszczeń jednego z budynków w Dubeninkach przy ul. Dębowej (remont konstrukcji oraz adaptacja pomieszczeń wraz z ich wyposażeniem), przygotowanie i udostępnienie toalet dla osób mających trudności z poruszaniem się, w terenie doposażenie miejsc odpoczynku turystów oraz przygotowanie wspólnej transgranicznej aplikacji turystycznej.</w:t>
      </w:r>
    </w:p>
    <w:p w14:paraId="62160C58" w14:textId="284FC664" w:rsidR="00D44652" w:rsidRPr="00025F1E" w:rsidRDefault="00D44652" w:rsidP="00025F1E">
      <w:pPr>
        <w:pStyle w:val="Nagwek2"/>
        <w:spacing w:line="276" w:lineRule="auto"/>
        <w:rPr>
          <w:b w:val="0"/>
          <w:sz w:val="24"/>
          <w:szCs w:val="24"/>
        </w:rPr>
      </w:pPr>
      <w:r w:rsidRPr="00025F1E">
        <w:rPr>
          <w:b w:val="0"/>
          <w:sz w:val="24"/>
          <w:szCs w:val="24"/>
        </w:rPr>
        <w:t>Partnerami po stronie litewskiej mieliłby być publiczni partnerzy (</w:t>
      </w:r>
      <w:proofErr w:type="spellStart"/>
      <w:r w:rsidRPr="00025F1E">
        <w:rPr>
          <w:b w:val="0"/>
          <w:sz w:val="24"/>
          <w:szCs w:val="24"/>
        </w:rPr>
        <w:t>Vilkaviskio</w:t>
      </w:r>
      <w:proofErr w:type="spellEnd"/>
      <w:r w:rsidRPr="00025F1E">
        <w:rPr>
          <w:b w:val="0"/>
          <w:sz w:val="24"/>
          <w:szCs w:val="24"/>
        </w:rPr>
        <w:t xml:space="preserve"> </w:t>
      </w:r>
      <w:proofErr w:type="spellStart"/>
      <w:r w:rsidRPr="00025F1E">
        <w:rPr>
          <w:b w:val="0"/>
          <w:sz w:val="24"/>
          <w:szCs w:val="24"/>
        </w:rPr>
        <w:t>turizmo</w:t>
      </w:r>
      <w:proofErr w:type="spellEnd"/>
      <w:r w:rsidRPr="00025F1E">
        <w:rPr>
          <w:b w:val="0"/>
          <w:sz w:val="24"/>
          <w:szCs w:val="24"/>
        </w:rPr>
        <w:t xml:space="preserve"> </w:t>
      </w:r>
      <w:proofErr w:type="spellStart"/>
      <w:r w:rsidRPr="00025F1E">
        <w:rPr>
          <w:b w:val="0"/>
          <w:sz w:val="24"/>
          <w:szCs w:val="24"/>
        </w:rPr>
        <w:t>ir</w:t>
      </w:r>
      <w:proofErr w:type="spellEnd"/>
      <w:r w:rsidRPr="00025F1E">
        <w:rPr>
          <w:b w:val="0"/>
          <w:sz w:val="24"/>
          <w:szCs w:val="24"/>
        </w:rPr>
        <w:t xml:space="preserve"> </w:t>
      </w:r>
      <w:proofErr w:type="spellStart"/>
      <w:r w:rsidRPr="00025F1E">
        <w:rPr>
          <w:b w:val="0"/>
          <w:sz w:val="24"/>
          <w:szCs w:val="24"/>
        </w:rPr>
        <w:t>verslo</w:t>
      </w:r>
      <w:proofErr w:type="spellEnd"/>
      <w:r w:rsidRPr="00025F1E">
        <w:rPr>
          <w:b w:val="0"/>
          <w:sz w:val="24"/>
          <w:szCs w:val="24"/>
        </w:rPr>
        <w:t xml:space="preserve"> </w:t>
      </w:r>
      <w:proofErr w:type="spellStart"/>
      <w:r w:rsidRPr="00025F1E">
        <w:rPr>
          <w:b w:val="0"/>
          <w:sz w:val="24"/>
          <w:szCs w:val="24"/>
        </w:rPr>
        <w:t>informacijos</w:t>
      </w:r>
      <w:proofErr w:type="spellEnd"/>
      <w:r w:rsidRPr="00025F1E">
        <w:rPr>
          <w:b w:val="0"/>
          <w:sz w:val="24"/>
          <w:szCs w:val="24"/>
        </w:rPr>
        <w:t xml:space="preserve"> </w:t>
      </w:r>
      <w:proofErr w:type="spellStart"/>
      <w:r w:rsidRPr="00025F1E">
        <w:rPr>
          <w:b w:val="0"/>
          <w:sz w:val="24"/>
          <w:szCs w:val="24"/>
        </w:rPr>
        <w:t>centras</w:t>
      </w:r>
      <w:proofErr w:type="spellEnd"/>
      <w:r w:rsidRPr="00025F1E">
        <w:rPr>
          <w:b w:val="0"/>
          <w:sz w:val="24"/>
          <w:szCs w:val="24"/>
        </w:rPr>
        <w:t xml:space="preserve"> oraz </w:t>
      </w:r>
      <w:r w:rsidR="00DD5A23" w:rsidRPr="00025F1E">
        <w:rPr>
          <w:b w:val="0"/>
          <w:sz w:val="24"/>
          <w:szCs w:val="24"/>
        </w:rPr>
        <w:t>samorząd lokalny)</w:t>
      </w:r>
      <w:r w:rsidRPr="00025F1E">
        <w:rPr>
          <w:b w:val="0"/>
          <w:sz w:val="24"/>
          <w:szCs w:val="24"/>
        </w:rPr>
        <w:t xml:space="preserve"> oraz po polskiej miałyby być Gmina Raczki oraz Gołdapski Fundusz Lokalny</w:t>
      </w:r>
      <w:r w:rsidR="00DD5A23" w:rsidRPr="00025F1E">
        <w:rPr>
          <w:b w:val="0"/>
          <w:sz w:val="24"/>
          <w:szCs w:val="24"/>
        </w:rPr>
        <w:t>.</w:t>
      </w:r>
    </w:p>
    <w:p w14:paraId="7431D97D" w14:textId="77777777" w:rsidR="00025F1E" w:rsidRPr="00025F1E" w:rsidRDefault="00DD5A23" w:rsidP="00025F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1E">
        <w:rPr>
          <w:rFonts w:ascii="Times New Roman" w:hAnsi="Times New Roman" w:cs="Times New Roman"/>
        </w:rPr>
        <w:t>Funkcję lidera projektu pełniłby partner litewski. Zakładany okres realizacji to lata 2025-2026. Maksymalna wartość projektu to 2.000.000 Euro przy dofinansowaniu na poziomie 80%. Wartość projektu po stronie</w:t>
      </w:r>
      <w:r w:rsidR="00025F1E" w:rsidRPr="00025F1E">
        <w:rPr>
          <w:rFonts w:ascii="Times New Roman" w:hAnsi="Times New Roman" w:cs="Times New Roman"/>
        </w:rPr>
        <w:t xml:space="preserve"> Gminy Dubeninki to ok 2 mln zł, </w:t>
      </w:r>
      <w:r w:rsidR="00025F1E" w:rsidRPr="00025F1E">
        <w:rPr>
          <w:rFonts w:ascii="Times New Roman" w:hAnsi="Times New Roman" w:cs="Times New Roman"/>
          <w:sz w:val="24"/>
          <w:szCs w:val="24"/>
        </w:rPr>
        <w:t>wkład własny nie większy niż 200.000zł w roku 2025 oraz 200.000 zł w 2026 roku.</w:t>
      </w:r>
    </w:p>
    <w:sectPr w:rsidR="00025F1E" w:rsidRPr="00025F1E" w:rsidSect="004E4CAC">
      <w:pgSz w:w="11906" w:h="16838" w:code="9"/>
      <w:pgMar w:top="993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34D67"/>
    <w:multiLevelType w:val="hybridMultilevel"/>
    <w:tmpl w:val="D10C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466"/>
    <w:multiLevelType w:val="hybridMultilevel"/>
    <w:tmpl w:val="181A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4722">
    <w:abstractNumId w:val="0"/>
  </w:num>
  <w:num w:numId="2" w16cid:durableId="172120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83"/>
    <w:rsid w:val="00025F1E"/>
    <w:rsid w:val="000D7C0B"/>
    <w:rsid w:val="00146D67"/>
    <w:rsid w:val="001871AA"/>
    <w:rsid w:val="001D63F9"/>
    <w:rsid w:val="001E1196"/>
    <w:rsid w:val="001E5B04"/>
    <w:rsid w:val="00226163"/>
    <w:rsid w:val="00240135"/>
    <w:rsid w:val="00250DD1"/>
    <w:rsid w:val="002D47B0"/>
    <w:rsid w:val="002E0583"/>
    <w:rsid w:val="002F1AB4"/>
    <w:rsid w:val="003E7A90"/>
    <w:rsid w:val="004225E8"/>
    <w:rsid w:val="004C4E33"/>
    <w:rsid w:val="004E4CAC"/>
    <w:rsid w:val="004F5B2C"/>
    <w:rsid w:val="005E0A1C"/>
    <w:rsid w:val="00672311"/>
    <w:rsid w:val="00784BFF"/>
    <w:rsid w:val="007A4AB3"/>
    <w:rsid w:val="008619AF"/>
    <w:rsid w:val="008E396C"/>
    <w:rsid w:val="009227E1"/>
    <w:rsid w:val="009D42AB"/>
    <w:rsid w:val="00A950DC"/>
    <w:rsid w:val="00AC00B8"/>
    <w:rsid w:val="00B73662"/>
    <w:rsid w:val="00B74A34"/>
    <w:rsid w:val="00B82FBB"/>
    <w:rsid w:val="00BE39D6"/>
    <w:rsid w:val="00C505F0"/>
    <w:rsid w:val="00C96DCB"/>
    <w:rsid w:val="00CA668F"/>
    <w:rsid w:val="00CD2BEC"/>
    <w:rsid w:val="00D44652"/>
    <w:rsid w:val="00DD59FC"/>
    <w:rsid w:val="00DD5A23"/>
    <w:rsid w:val="00DF06FF"/>
    <w:rsid w:val="00E046BB"/>
    <w:rsid w:val="00E620DF"/>
    <w:rsid w:val="00ED0739"/>
    <w:rsid w:val="00F02BEB"/>
    <w:rsid w:val="00F77AFA"/>
    <w:rsid w:val="00FA36E8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04BF"/>
  <w15:docId w15:val="{A21D544C-5254-4A7E-A80E-5DECD611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4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2E0583"/>
    <w:pPr>
      <w:widowControl w:val="0"/>
      <w:suppressAutoHyphens/>
      <w:autoSpaceDE w:val="0"/>
      <w:autoSpaceDN w:val="0"/>
      <w:spacing w:after="0" w:line="240" w:lineRule="auto"/>
    </w:pPr>
    <w:rPr>
      <w:rFonts w:ascii="Times New Roman CE" w:eastAsia="Times New Roman CE" w:hAnsi="Times New Roman CE" w:cs="Times New Roman CE"/>
      <w:kern w:val="3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2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13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465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Piter</dc:creator>
  <cp:lastModifiedBy>Paul Piter</cp:lastModifiedBy>
  <cp:revision>2</cp:revision>
  <cp:lastPrinted>2024-01-08T10:28:00Z</cp:lastPrinted>
  <dcterms:created xsi:type="dcterms:W3CDTF">2024-06-27T05:07:00Z</dcterms:created>
  <dcterms:modified xsi:type="dcterms:W3CDTF">2024-06-27T05:07:00Z</dcterms:modified>
</cp:coreProperties>
</file>