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0873" w14:textId="5BCB876A" w:rsidR="00582D47" w:rsidRPr="00553C0E" w:rsidRDefault="00000000" w:rsidP="00B36DF3">
      <w:pPr>
        <w:pStyle w:val="Nagwek10"/>
        <w:keepNext/>
        <w:keepLines/>
        <w:shd w:val="clear" w:color="auto" w:fill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bookmark0"/>
      <w:r w:rsidRPr="00553C0E">
        <w:rPr>
          <w:rFonts w:asciiTheme="minorHAnsi" w:hAnsiTheme="minorHAnsi" w:cstheme="minorHAnsi"/>
          <w:sz w:val="24"/>
          <w:szCs w:val="24"/>
        </w:rPr>
        <w:t>Zarządzenie Nr</w:t>
      </w:r>
      <w:bookmarkEnd w:id="0"/>
      <w:r w:rsidR="00B36DF3" w:rsidRPr="00553C0E">
        <w:rPr>
          <w:rFonts w:asciiTheme="minorHAnsi" w:hAnsiTheme="minorHAnsi" w:cstheme="minorHAnsi"/>
          <w:sz w:val="24"/>
          <w:szCs w:val="24"/>
        </w:rPr>
        <w:t xml:space="preserve"> 3</w:t>
      </w:r>
      <w:r w:rsidR="008B298B" w:rsidRPr="00553C0E">
        <w:rPr>
          <w:rFonts w:asciiTheme="minorHAnsi" w:hAnsiTheme="minorHAnsi" w:cstheme="minorHAnsi"/>
          <w:sz w:val="24"/>
          <w:szCs w:val="24"/>
        </w:rPr>
        <w:t>3</w:t>
      </w:r>
      <w:r w:rsidR="00B36DF3" w:rsidRPr="00553C0E">
        <w:rPr>
          <w:rFonts w:asciiTheme="minorHAnsi" w:hAnsiTheme="minorHAnsi" w:cstheme="minorHAnsi"/>
          <w:sz w:val="24"/>
          <w:szCs w:val="24"/>
        </w:rPr>
        <w:t>/2024</w:t>
      </w:r>
    </w:p>
    <w:p w14:paraId="6B2EDC6C" w14:textId="0D415FA0" w:rsidR="00582D47" w:rsidRPr="00553C0E" w:rsidRDefault="00000000" w:rsidP="00B36DF3">
      <w:pPr>
        <w:pStyle w:val="Nagwek10"/>
        <w:keepNext/>
        <w:keepLines/>
        <w:shd w:val="clear" w:color="auto" w:fill="auto"/>
        <w:tabs>
          <w:tab w:val="left" w:pos="9781"/>
        </w:tabs>
        <w:spacing w:after="664"/>
        <w:ind w:right="11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1" w:name="bookmark1"/>
      <w:r w:rsidRPr="00553C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Wójta Gminy </w:t>
      </w:r>
      <w:r w:rsidR="00B36DF3" w:rsidRPr="00553C0E">
        <w:rPr>
          <w:rFonts w:asciiTheme="minorHAnsi" w:hAnsiTheme="minorHAnsi" w:cstheme="minorHAnsi"/>
          <w:b w:val="0"/>
          <w:bCs w:val="0"/>
          <w:sz w:val="24"/>
          <w:szCs w:val="24"/>
        </w:rPr>
        <w:t>Dubeninki</w:t>
      </w:r>
      <w:r w:rsidR="00B36DF3" w:rsidRPr="00553C0E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553C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 dnia</w:t>
      </w:r>
      <w:bookmarkEnd w:id="1"/>
      <w:r w:rsidR="00B36DF3" w:rsidRPr="00553C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553C0E" w:rsidRPr="00553C0E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B36DF3" w:rsidRPr="00553C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sierpnia 2024</w:t>
      </w:r>
    </w:p>
    <w:p w14:paraId="2A001671" w14:textId="32CD3F94" w:rsidR="00582D47" w:rsidRPr="00553C0E" w:rsidRDefault="00000000" w:rsidP="00B36DF3">
      <w:pPr>
        <w:pStyle w:val="Nagwek30"/>
        <w:keepNext/>
        <w:keepLines/>
        <w:shd w:val="clear" w:color="auto" w:fill="auto"/>
        <w:spacing w:before="0"/>
        <w:jc w:val="center"/>
        <w:rPr>
          <w:rFonts w:asciiTheme="minorHAnsi" w:hAnsiTheme="minorHAnsi" w:cstheme="minorHAnsi"/>
        </w:rPr>
      </w:pPr>
      <w:bookmarkStart w:id="2" w:name="bookmark2"/>
      <w:r w:rsidRPr="00553C0E">
        <w:rPr>
          <w:rFonts w:asciiTheme="minorHAnsi" w:hAnsiTheme="minorHAnsi" w:cstheme="minorHAnsi"/>
        </w:rPr>
        <w:t xml:space="preserve">w sprawie powołania dyrektora samorządowej instytucji kultury </w:t>
      </w:r>
      <w:r w:rsidR="00B36DF3" w:rsidRPr="00553C0E">
        <w:rPr>
          <w:rFonts w:asciiTheme="minorHAnsi" w:hAnsiTheme="minorHAnsi" w:cstheme="minorHAnsi"/>
        </w:rPr>
        <w:br/>
      </w:r>
      <w:r w:rsidRPr="00553C0E">
        <w:rPr>
          <w:rFonts w:asciiTheme="minorHAnsi" w:hAnsiTheme="minorHAnsi" w:cstheme="minorHAnsi"/>
        </w:rPr>
        <w:t xml:space="preserve">Gminnego </w:t>
      </w:r>
      <w:r w:rsidR="00B36DF3" w:rsidRPr="00553C0E">
        <w:rPr>
          <w:rFonts w:asciiTheme="minorHAnsi" w:hAnsiTheme="minorHAnsi" w:cstheme="minorHAnsi"/>
        </w:rPr>
        <w:t>Centrum</w:t>
      </w:r>
      <w:r w:rsidRPr="00553C0E">
        <w:rPr>
          <w:rFonts w:asciiTheme="minorHAnsi" w:hAnsiTheme="minorHAnsi" w:cstheme="minorHAnsi"/>
        </w:rPr>
        <w:t xml:space="preserve"> Kultury</w:t>
      </w:r>
      <w:bookmarkEnd w:id="2"/>
      <w:r w:rsidR="00B36DF3" w:rsidRPr="00553C0E">
        <w:rPr>
          <w:rFonts w:asciiTheme="minorHAnsi" w:hAnsiTheme="minorHAnsi" w:cstheme="minorHAnsi"/>
        </w:rPr>
        <w:t xml:space="preserve"> w Dubeninkach</w:t>
      </w:r>
    </w:p>
    <w:p w14:paraId="34C81E01" w14:textId="77777777" w:rsidR="00B36DF3" w:rsidRPr="00553C0E" w:rsidRDefault="00B36DF3" w:rsidP="00B36DF3">
      <w:pPr>
        <w:pStyle w:val="Nagwek3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</w:p>
    <w:p w14:paraId="6069B5CE" w14:textId="5F2B9037" w:rsidR="00582D47" w:rsidRPr="00553C0E" w:rsidRDefault="00000000" w:rsidP="00565E3F">
      <w:pPr>
        <w:pStyle w:val="Teksttreci30"/>
        <w:shd w:val="clear" w:color="auto" w:fill="auto"/>
        <w:spacing w:before="0" w:after="468"/>
        <w:jc w:val="both"/>
        <w:rPr>
          <w:rFonts w:asciiTheme="minorHAnsi" w:hAnsiTheme="minorHAnsi" w:cstheme="minorHAnsi"/>
        </w:rPr>
      </w:pPr>
      <w:r w:rsidRPr="00553C0E">
        <w:rPr>
          <w:rFonts w:asciiTheme="minorHAnsi" w:hAnsiTheme="minorHAnsi" w:cstheme="minorHAnsi"/>
        </w:rPr>
        <w:t>Na podstawie art. 30 ust.2 pk</w:t>
      </w:r>
      <w:r w:rsidR="00D92D7C" w:rsidRPr="00553C0E">
        <w:rPr>
          <w:rFonts w:asciiTheme="minorHAnsi" w:hAnsiTheme="minorHAnsi" w:cstheme="minorHAnsi"/>
        </w:rPr>
        <w:t xml:space="preserve">t </w:t>
      </w:r>
      <w:r w:rsidRPr="00553C0E">
        <w:rPr>
          <w:rFonts w:asciiTheme="minorHAnsi" w:hAnsiTheme="minorHAnsi" w:cstheme="minorHAnsi"/>
        </w:rPr>
        <w:t>5 ustawy z dnia 8 marca 1990 r. o samorządzie gminnym (Dz. U. z 202</w:t>
      </w:r>
      <w:r w:rsidR="00B11BB1" w:rsidRPr="00553C0E">
        <w:rPr>
          <w:rFonts w:asciiTheme="minorHAnsi" w:hAnsiTheme="minorHAnsi" w:cstheme="minorHAnsi"/>
        </w:rPr>
        <w:t>4</w:t>
      </w:r>
      <w:r w:rsidRPr="00553C0E">
        <w:rPr>
          <w:rFonts w:asciiTheme="minorHAnsi" w:hAnsiTheme="minorHAnsi" w:cstheme="minorHAnsi"/>
        </w:rPr>
        <w:t xml:space="preserve"> r. poz. </w:t>
      </w:r>
      <w:r w:rsidR="00B11BB1" w:rsidRPr="00553C0E">
        <w:rPr>
          <w:rFonts w:asciiTheme="minorHAnsi" w:hAnsiTheme="minorHAnsi" w:cstheme="minorHAnsi"/>
        </w:rPr>
        <w:t>609,721</w:t>
      </w:r>
      <w:r w:rsidRPr="00553C0E">
        <w:rPr>
          <w:rFonts w:asciiTheme="minorHAnsi" w:hAnsiTheme="minorHAnsi" w:cstheme="minorHAnsi"/>
        </w:rPr>
        <w:t>) oraz art. 15 ust. 1</w:t>
      </w:r>
      <w:r w:rsidR="00F133A1" w:rsidRPr="00553C0E">
        <w:rPr>
          <w:rFonts w:asciiTheme="minorHAnsi" w:hAnsiTheme="minorHAnsi" w:cstheme="minorHAnsi"/>
        </w:rPr>
        <w:t xml:space="preserve">, 2 i 5 </w:t>
      </w:r>
      <w:r w:rsidRPr="00553C0E">
        <w:rPr>
          <w:rFonts w:asciiTheme="minorHAnsi" w:hAnsiTheme="minorHAnsi" w:cstheme="minorHAnsi"/>
        </w:rPr>
        <w:t>ustawy z 25 października 1991 r. o organizowaniu i prowadzeniu działalności kulturalnej (Dz. U. z 2024 r. poz. 87) oraz art.68 § 1 Kodeksu pracy, oraz (Dz. U. 20</w:t>
      </w:r>
      <w:r w:rsidR="00B11BB1" w:rsidRPr="00553C0E">
        <w:rPr>
          <w:rFonts w:asciiTheme="minorHAnsi" w:hAnsiTheme="minorHAnsi" w:cstheme="minorHAnsi"/>
        </w:rPr>
        <w:t>23</w:t>
      </w:r>
      <w:r w:rsidRPr="00553C0E">
        <w:rPr>
          <w:rFonts w:asciiTheme="minorHAnsi" w:hAnsiTheme="minorHAnsi" w:cstheme="minorHAnsi"/>
        </w:rPr>
        <w:t xml:space="preserve"> r. poz. 1</w:t>
      </w:r>
      <w:r w:rsidR="00B11BB1" w:rsidRPr="00553C0E">
        <w:rPr>
          <w:rFonts w:asciiTheme="minorHAnsi" w:hAnsiTheme="minorHAnsi" w:cstheme="minorHAnsi"/>
        </w:rPr>
        <w:t>465, 2024 r. poz. 878</w:t>
      </w:r>
      <w:r w:rsidRPr="00553C0E">
        <w:rPr>
          <w:rFonts w:asciiTheme="minorHAnsi" w:hAnsiTheme="minorHAnsi" w:cstheme="minorHAnsi"/>
        </w:rPr>
        <w:t>), zarządzam co następuje:</w:t>
      </w:r>
    </w:p>
    <w:p w14:paraId="527087FC" w14:textId="22BE5052" w:rsidR="00582D47" w:rsidRPr="00553C0E" w:rsidRDefault="00000000" w:rsidP="00565E3F">
      <w:pPr>
        <w:pStyle w:val="Teksttreci40"/>
        <w:shd w:val="clear" w:color="auto" w:fill="auto"/>
        <w:spacing w:before="120" w:after="120"/>
        <w:ind w:right="40"/>
        <w:rPr>
          <w:rFonts w:asciiTheme="minorHAnsi" w:hAnsiTheme="minorHAnsi" w:cstheme="minorHAnsi"/>
          <w:sz w:val="24"/>
          <w:szCs w:val="24"/>
        </w:rPr>
      </w:pPr>
      <w:r w:rsidRPr="00553C0E">
        <w:rPr>
          <w:rFonts w:asciiTheme="minorHAnsi" w:hAnsiTheme="minorHAnsi" w:cstheme="minorHAnsi"/>
          <w:sz w:val="24"/>
          <w:szCs w:val="24"/>
        </w:rPr>
        <w:t>§</w:t>
      </w:r>
      <w:r w:rsidR="00565E3F" w:rsidRPr="00553C0E">
        <w:rPr>
          <w:rFonts w:asciiTheme="minorHAnsi" w:hAnsiTheme="minorHAnsi" w:cstheme="minorHAnsi"/>
          <w:sz w:val="24"/>
          <w:szCs w:val="24"/>
        </w:rPr>
        <w:t>1</w:t>
      </w:r>
    </w:p>
    <w:p w14:paraId="421DBAD2" w14:textId="4FA4E70E" w:rsidR="00582D47" w:rsidRPr="00553C0E" w:rsidRDefault="00000000" w:rsidP="00565E3F">
      <w:pPr>
        <w:pStyle w:val="Teksttreci30"/>
        <w:shd w:val="clear" w:color="auto" w:fill="auto"/>
        <w:spacing w:before="120" w:after="120" w:line="414" w:lineRule="exact"/>
        <w:jc w:val="both"/>
        <w:rPr>
          <w:rFonts w:asciiTheme="minorHAnsi" w:hAnsiTheme="minorHAnsi" w:cstheme="minorHAnsi"/>
        </w:rPr>
      </w:pPr>
      <w:r w:rsidRPr="00553C0E">
        <w:rPr>
          <w:rFonts w:asciiTheme="minorHAnsi" w:hAnsiTheme="minorHAnsi" w:cstheme="minorHAnsi"/>
        </w:rPr>
        <w:t xml:space="preserve">Powołuję Panią </w:t>
      </w:r>
      <w:r w:rsidR="00B36DF3" w:rsidRPr="00553C0E">
        <w:rPr>
          <w:rFonts w:asciiTheme="minorHAnsi" w:hAnsiTheme="minorHAnsi" w:cstheme="minorHAnsi"/>
        </w:rPr>
        <w:t>Ewelinę Banach-Bardońską</w:t>
      </w:r>
      <w:r w:rsidRPr="00553C0E">
        <w:rPr>
          <w:rFonts w:asciiTheme="minorHAnsi" w:hAnsiTheme="minorHAnsi" w:cstheme="minorHAnsi"/>
        </w:rPr>
        <w:t xml:space="preserve"> na stanowisko Dyrektora Gminnego </w:t>
      </w:r>
      <w:r w:rsidR="00B36DF3" w:rsidRPr="00553C0E">
        <w:rPr>
          <w:rFonts w:asciiTheme="minorHAnsi" w:hAnsiTheme="minorHAnsi" w:cstheme="minorHAnsi"/>
        </w:rPr>
        <w:t>Centrum</w:t>
      </w:r>
      <w:r w:rsidRPr="00553C0E">
        <w:rPr>
          <w:rFonts w:asciiTheme="minorHAnsi" w:hAnsiTheme="minorHAnsi" w:cstheme="minorHAnsi"/>
        </w:rPr>
        <w:t xml:space="preserve"> Kultury </w:t>
      </w:r>
      <w:r w:rsidR="00B36DF3" w:rsidRPr="00553C0E">
        <w:rPr>
          <w:rFonts w:asciiTheme="minorHAnsi" w:hAnsiTheme="minorHAnsi" w:cstheme="minorHAnsi"/>
        </w:rPr>
        <w:t>w Du</w:t>
      </w:r>
      <w:r w:rsidR="001945F3" w:rsidRPr="00553C0E">
        <w:rPr>
          <w:rFonts w:asciiTheme="minorHAnsi" w:hAnsiTheme="minorHAnsi" w:cstheme="minorHAnsi"/>
        </w:rPr>
        <w:t>beninkach</w:t>
      </w:r>
      <w:r w:rsidRPr="00553C0E">
        <w:rPr>
          <w:rFonts w:asciiTheme="minorHAnsi" w:hAnsiTheme="minorHAnsi" w:cstheme="minorHAnsi"/>
        </w:rPr>
        <w:t>.</w:t>
      </w:r>
    </w:p>
    <w:p w14:paraId="0994CFD3" w14:textId="77777777" w:rsidR="00582D47" w:rsidRPr="00553C0E" w:rsidRDefault="00000000" w:rsidP="00565E3F">
      <w:pPr>
        <w:pStyle w:val="Nagwek20"/>
        <w:keepNext/>
        <w:keepLines/>
        <w:shd w:val="clear" w:color="auto" w:fill="auto"/>
        <w:spacing w:before="120" w:after="120"/>
        <w:ind w:right="40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bookmark4"/>
      <w:r w:rsidRPr="00553C0E">
        <w:rPr>
          <w:rFonts w:asciiTheme="minorHAnsi" w:hAnsiTheme="minorHAnsi" w:cstheme="minorHAnsi"/>
          <w:b/>
          <w:bCs/>
          <w:sz w:val="24"/>
          <w:szCs w:val="24"/>
        </w:rPr>
        <w:t>§2</w:t>
      </w:r>
      <w:bookmarkEnd w:id="3"/>
    </w:p>
    <w:p w14:paraId="2CF59AB5" w14:textId="4F68A615" w:rsidR="00582D47" w:rsidRPr="00553C0E" w:rsidRDefault="00000000" w:rsidP="00565E3F">
      <w:pPr>
        <w:pStyle w:val="Teksttreci30"/>
        <w:shd w:val="clear" w:color="auto" w:fill="auto"/>
        <w:spacing w:before="120" w:after="120" w:line="414" w:lineRule="exact"/>
        <w:jc w:val="both"/>
        <w:rPr>
          <w:rFonts w:asciiTheme="minorHAnsi" w:hAnsiTheme="minorHAnsi" w:cstheme="minorHAnsi"/>
        </w:rPr>
      </w:pPr>
      <w:r w:rsidRPr="00553C0E">
        <w:rPr>
          <w:rFonts w:asciiTheme="minorHAnsi" w:hAnsiTheme="minorHAnsi" w:cstheme="minorHAnsi"/>
        </w:rPr>
        <w:t xml:space="preserve">Powołuje na czas określony tj. od dnia </w:t>
      </w:r>
      <w:r w:rsidR="001945F3" w:rsidRPr="00553C0E">
        <w:rPr>
          <w:rFonts w:asciiTheme="minorHAnsi" w:hAnsiTheme="minorHAnsi" w:cstheme="minorHAnsi"/>
        </w:rPr>
        <w:t>05</w:t>
      </w:r>
      <w:r w:rsidRPr="00553C0E">
        <w:rPr>
          <w:rFonts w:asciiTheme="minorHAnsi" w:hAnsiTheme="minorHAnsi" w:cstheme="minorHAnsi"/>
        </w:rPr>
        <w:t>.0</w:t>
      </w:r>
      <w:r w:rsidR="001945F3" w:rsidRPr="00553C0E">
        <w:rPr>
          <w:rFonts w:asciiTheme="minorHAnsi" w:hAnsiTheme="minorHAnsi" w:cstheme="minorHAnsi"/>
        </w:rPr>
        <w:t>8</w:t>
      </w:r>
      <w:r w:rsidRPr="00553C0E">
        <w:rPr>
          <w:rFonts w:asciiTheme="minorHAnsi" w:hAnsiTheme="minorHAnsi" w:cstheme="minorHAnsi"/>
        </w:rPr>
        <w:t>.2024 r. do dnia 31.0</w:t>
      </w:r>
      <w:r w:rsidR="001945F3" w:rsidRPr="00553C0E">
        <w:rPr>
          <w:rFonts w:asciiTheme="minorHAnsi" w:hAnsiTheme="minorHAnsi" w:cstheme="minorHAnsi"/>
        </w:rPr>
        <w:t>7</w:t>
      </w:r>
      <w:r w:rsidRPr="00553C0E">
        <w:rPr>
          <w:rFonts w:asciiTheme="minorHAnsi" w:hAnsiTheme="minorHAnsi" w:cstheme="minorHAnsi"/>
        </w:rPr>
        <w:t>.2029 r.</w:t>
      </w:r>
    </w:p>
    <w:p w14:paraId="653CEF6A" w14:textId="77777777" w:rsidR="00582D47" w:rsidRPr="00553C0E" w:rsidRDefault="00000000" w:rsidP="00565E3F">
      <w:pPr>
        <w:pStyle w:val="Nagwek220"/>
        <w:keepNext/>
        <w:keepLines/>
        <w:shd w:val="clear" w:color="auto" w:fill="auto"/>
        <w:spacing w:before="120" w:after="120"/>
        <w:ind w:right="40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bookmark5"/>
      <w:r w:rsidRPr="00553C0E">
        <w:rPr>
          <w:rFonts w:asciiTheme="minorHAnsi" w:hAnsiTheme="minorHAnsi" w:cstheme="minorHAnsi"/>
          <w:b/>
          <w:bCs/>
          <w:sz w:val="24"/>
          <w:szCs w:val="24"/>
        </w:rPr>
        <w:t>§3</w:t>
      </w:r>
      <w:bookmarkEnd w:id="4"/>
    </w:p>
    <w:p w14:paraId="6DB9914B" w14:textId="259BEE43" w:rsidR="00582D47" w:rsidRPr="00553C0E" w:rsidRDefault="00000000" w:rsidP="00565E3F">
      <w:pPr>
        <w:pStyle w:val="Teksttreci30"/>
        <w:shd w:val="clear" w:color="auto" w:fill="auto"/>
        <w:spacing w:before="120" w:after="120" w:line="414" w:lineRule="exact"/>
        <w:jc w:val="both"/>
        <w:rPr>
          <w:rFonts w:asciiTheme="minorHAnsi" w:hAnsiTheme="minorHAnsi" w:cstheme="minorHAnsi"/>
        </w:rPr>
      </w:pPr>
      <w:r w:rsidRPr="00553C0E">
        <w:rPr>
          <w:rFonts w:asciiTheme="minorHAnsi" w:hAnsiTheme="minorHAnsi" w:cstheme="minorHAnsi"/>
        </w:rPr>
        <w:t xml:space="preserve">Powołanie </w:t>
      </w:r>
      <w:r w:rsidR="00D92D7C" w:rsidRPr="00553C0E">
        <w:rPr>
          <w:rFonts w:asciiTheme="minorHAnsi" w:hAnsiTheme="minorHAnsi" w:cstheme="minorHAnsi"/>
        </w:rPr>
        <w:t xml:space="preserve">poprzedzone jest zawarciem pisemnej </w:t>
      </w:r>
      <w:r w:rsidRPr="00553C0E">
        <w:rPr>
          <w:rFonts w:asciiTheme="minorHAnsi" w:hAnsiTheme="minorHAnsi" w:cstheme="minorHAnsi"/>
        </w:rPr>
        <w:t>umow</w:t>
      </w:r>
      <w:r w:rsidR="00D92D7C" w:rsidRPr="00553C0E">
        <w:rPr>
          <w:rFonts w:asciiTheme="minorHAnsi" w:hAnsiTheme="minorHAnsi" w:cstheme="minorHAnsi"/>
        </w:rPr>
        <w:t>y,</w:t>
      </w:r>
      <w:r w:rsidRPr="00553C0E">
        <w:rPr>
          <w:rFonts w:asciiTheme="minorHAnsi" w:hAnsiTheme="minorHAnsi" w:cstheme="minorHAnsi"/>
        </w:rPr>
        <w:t xml:space="preserve"> określając</w:t>
      </w:r>
      <w:r w:rsidR="00F133A1" w:rsidRPr="00553C0E">
        <w:rPr>
          <w:rFonts w:asciiTheme="minorHAnsi" w:hAnsiTheme="minorHAnsi" w:cstheme="minorHAnsi"/>
        </w:rPr>
        <w:t>ej</w:t>
      </w:r>
      <w:r w:rsidRPr="00553C0E">
        <w:rPr>
          <w:rFonts w:asciiTheme="minorHAnsi" w:hAnsiTheme="minorHAnsi" w:cstheme="minorHAnsi"/>
        </w:rPr>
        <w:t xml:space="preserve"> warunki </w:t>
      </w:r>
      <w:proofErr w:type="spellStart"/>
      <w:r w:rsidRPr="00553C0E">
        <w:rPr>
          <w:rFonts w:asciiTheme="minorHAnsi" w:hAnsiTheme="minorHAnsi" w:cstheme="minorHAnsi"/>
        </w:rPr>
        <w:t>organizacyjno</w:t>
      </w:r>
      <w:proofErr w:type="spellEnd"/>
      <w:r w:rsidRPr="00553C0E">
        <w:rPr>
          <w:rFonts w:asciiTheme="minorHAnsi" w:hAnsiTheme="minorHAnsi" w:cstheme="minorHAnsi"/>
        </w:rPr>
        <w:t xml:space="preserve"> - finansowe działalności i program funkcjonowania Gminnego </w:t>
      </w:r>
      <w:r w:rsidR="001945F3" w:rsidRPr="00553C0E">
        <w:rPr>
          <w:rFonts w:asciiTheme="minorHAnsi" w:hAnsiTheme="minorHAnsi" w:cstheme="minorHAnsi"/>
        </w:rPr>
        <w:t>Centrum</w:t>
      </w:r>
      <w:r w:rsidRPr="00553C0E">
        <w:rPr>
          <w:rFonts w:asciiTheme="minorHAnsi" w:hAnsiTheme="minorHAnsi" w:cstheme="minorHAnsi"/>
        </w:rPr>
        <w:t xml:space="preserve"> Kultury </w:t>
      </w:r>
      <w:r w:rsidR="001945F3" w:rsidRPr="00553C0E">
        <w:rPr>
          <w:rFonts w:asciiTheme="minorHAnsi" w:hAnsiTheme="minorHAnsi" w:cstheme="minorHAnsi"/>
        </w:rPr>
        <w:t>w Dubeninkach</w:t>
      </w:r>
      <w:r w:rsidR="00D92D7C" w:rsidRPr="00553C0E">
        <w:rPr>
          <w:rFonts w:asciiTheme="minorHAnsi" w:hAnsiTheme="minorHAnsi" w:cstheme="minorHAnsi"/>
        </w:rPr>
        <w:t xml:space="preserve">, która wejdzie w życie </w:t>
      </w:r>
      <w:r w:rsidR="00F133A1" w:rsidRPr="00553C0E">
        <w:rPr>
          <w:rFonts w:asciiTheme="minorHAnsi" w:hAnsiTheme="minorHAnsi" w:cstheme="minorHAnsi"/>
        </w:rPr>
        <w:t>z dniem powołania Dyrektora.</w:t>
      </w:r>
    </w:p>
    <w:p w14:paraId="0307D7A5" w14:textId="77777777" w:rsidR="00582D47" w:rsidRPr="00553C0E" w:rsidRDefault="00000000" w:rsidP="00565E3F">
      <w:pPr>
        <w:pStyle w:val="Teksttreci50"/>
        <w:shd w:val="clear" w:color="auto" w:fill="auto"/>
        <w:spacing w:before="120" w:after="120"/>
        <w:ind w:right="40"/>
        <w:rPr>
          <w:rFonts w:asciiTheme="minorHAnsi" w:hAnsiTheme="minorHAnsi" w:cstheme="minorHAnsi"/>
          <w:sz w:val="24"/>
          <w:szCs w:val="24"/>
        </w:rPr>
      </w:pPr>
      <w:r w:rsidRPr="00553C0E">
        <w:rPr>
          <w:rFonts w:asciiTheme="minorHAnsi" w:hAnsiTheme="minorHAnsi" w:cstheme="minorHAnsi"/>
          <w:sz w:val="24"/>
          <w:szCs w:val="24"/>
        </w:rPr>
        <w:t>§4</w:t>
      </w:r>
    </w:p>
    <w:p w14:paraId="5EE88FE9" w14:textId="120CD05A" w:rsidR="00582D47" w:rsidRPr="00553C0E" w:rsidRDefault="00000000" w:rsidP="00565E3F">
      <w:pPr>
        <w:pStyle w:val="Teksttreci30"/>
        <w:shd w:val="clear" w:color="auto" w:fill="auto"/>
        <w:spacing w:before="120" w:after="120" w:line="414" w:lineRule="exact"/>
        <w:jc w:val="both"/>
        <w:rPr>
          <w:rFonts w:asciiTheme="minorHAnsi" w:hAnsiTheme="minorHAnsi" w:cstheme="minorHAnsi"/>
        </w:rPr>
      </w:pPr>
      <w:r w:rsidRPr="00553C0E">
        <w:rPr>
          <w:rFonts w:asciiTheme="minorHAnsi" w:hAnsiTheme="minorHAnsi" w:cstheme="minorHAnsi"/>
        </w:rPr>
        <w:t>Powołanie powoduje nawiązanie stosunku pracy z powołania na czas oznaczony w § 2.</w:t>
      </w:r>
    </w:p>
    <w:p w14:paraId="4139A0E6" w14:textId="7840E044" w:rsidR="00A927F8" w:rsidRPr="00553C0E" w:rsidRDefault="00A927F8" w:rsidP="00A927F8">
      <w:pPr>
        <w:pStyle w:val="Teksttreci30"/>
        <w:shd w:val="clear" w:color="auto" w:fill="auto"/>
        <w:spacing w:before="120" w:after="120" w:line="414" w:lineRule="exact"/>
        <w:jc w:val="center"/>
        <w:rPr>
          <w:rFonts w:asciiTheme="minorHAnsi" w:hAnsiTheme="minorHAnsi" w:cstheme="minorHAnsi"/>
          <w:b/>
          <w:bCs/>
        </w:rPr>
      </w:pPr>
      <w:r w:rsidRPr="00553C0E">
        <w:rPr>
          <w:rFonts w:asciiTheme="minorHAnsi" w:hAnsiTheme="minorHAnsi" w:cstheme="minorHAnsi"/>
          <w:b/>
          <w:bCs/>
        </w:rPr>
        <w:t>§5</w:t>
      </w:r>
    </w:p>
    <w:p w14:paraId="290598C6" w14:textId="16137AF4" w:rsidR="00D92D7C" w:rsidRPr="00553C0E" w:rsidRDefault="00D92D7C" w:rsidP="00F133A1">
      <w:pPr>
        <w:pStyle w:val="Teksttreci30"/>
        <w:shd w:val="clear" w:color="auto" w:fill="auto"/>
        <w:spacing w:before="120" w:after="120" w:line="414" w:lineRule="exact"/>
        <w:rPr>
          <w:rFonts w:asciiTheme="minorHAnsi" w:hAnsiTheme="minorHAnsi" w:cstheme="minorHAnsi"/>
          <w:shd w:val="clear" w:color="auto" w:fill="FFFFFF"/>
        </w:rPr>
      </w:pPr>
      <w:r w:rsidRPr="00553C0E">
        <w:rPr>
          <w:rFonts w:asciiTheme="minorHAnsi" w:hAnsiTheme="minorHAnsi" w:cstheme="minorHAnsi"/>
          <w:shd w:val="clear" w:color="auto" w:fill="FFFFFF"/>
        </w:rPr>
        <w:t>Wysokość wynagrodzenia oraz inne warunki pracy zostaną określone odrębnie.</w:t>
      </w:r>
    </w:p>
    <w:p w14:paraId="1AE5B59E" w14:textId="30960C30" w:rsidR="00582D47" w:rsidRPr="00553C0E" w:rsidRDefault="00000000" w:rsidP="00565E3F">
      <w:pPr>
        <w:pStyle w:val="Teksttreci50"/>
        <w:shd w:val="clear" w:color="auto" w:fill="auto"/>
        <w:spacing w:before="120" w:after="120" w:line="244" w:lineRule="exact"/>
        <w:ind w:right="40"/>
        <w:rPr>
          <w:rFonts w:asciiTheme="minorHAnsi" w:hAnsiTheme="minorHAnsi" w:cstheme="minorHAnsi"/>
          <w:sz w:val="24"/>
          <w:szCs w:val="24"/>
        </w:rPr>
      </w:pPr>
      <w:r w:rsidRPr="00553C0E">
        <w:rPr>
          <w:rFonts w:asciiTheme="minorHAnsi" w:hAnsiTheme="minorHAnsi" w:cstheme="minorHAnsi"/>
          <w:sz w:val="24"/>
          <w:szCs w:val="24"/>
        </w:rPr>
        <w:t>§</w:t>
      </w:r>
      <w:r w:rsidR="00F46980" w:rsidRPr="00553C0E">
        <w:rPr>
          <w:rFonts w:asciiTheme="minorHAnsi" w:hAnsiTheme="minorHAnsi" w:cstheme="minorHAnsi"/>
          <w:sz w:val="24"/>
          <w:szCs w:val="24"/>
        </w:rPr>
        <w:t>6</w:t>
      </w:r>
    </w:p>
    <w:p w14:paraId="783A0A4F" w14:textId="185D37B3" w:rsidR="00582D47" w:rsidRPr="00553C0E" w:rsidRDefault="00000000" w:rsidP="00565E3F">
      <w:pPr>
        <w:pStyle w:val="Teksttreci30"/>
        <w:shd w:val="clear" w:color="auto" w:fill="auto"/>
        <w:spacing w:before="120" w:after="120" w:line="266" w:lineRule="exact"/>
        <w:jc w:val="both"/>
        <w:rPr>
          <w:rFonts w:asciiTheme="minorHAnsi" w:hAnsiTheme="minorHAnsi" w:cstheme="minorHAnsi"/>
        </w:rPr>
      </w:pPr>
      <w:r w:rsidRPr="00553C0E">
        <w:rPr>
          <w:rFonts w:asciiTheme="minorHAnsi" w:hAnsiTheme="minorHAnsi" w:cstheme="minorHAnsi"/>
        </w:rPr>
        <w:t>Zarządzenie obowiązuje z dniem podpisania.</w:t>
      </w:r>
    </w:p>
    <w:sectPr w:rsidR="00582D47" w:rsidRPr="00553C0E">
      <w:pgSz w:w="11900" w:h="16840"/>
      <w:pgMar w:top="1136" w:right="1224" w:bottom="1136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24DB" w14:textId="77777777" w:rsidR="002742C8" w:rsidRDefault="002742C8">
      <w:r>
        <w:separator/>
      </w:r>
    </w:p>
  </w:endnote>
  <w:endnote w:type="continuationSeparator" w:id="0">
    <w:p w14:paraId="1DE19BAD" w14:textId="77777777" w:rsidR="002742C8" w:rsidRDefault="0027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EBE09" w14:textId="77777777" w:rsidR="002742C8" w:rsidRDefault="002742C8"/>
  </w:footnote>
  <w:footnote w:type="continuationSeparator" w:id="0">
    <w:p w14:paraId="3C222FFE" w14:textId="77777777" w:rsidR="002742C8" w:rsidRDefault="002742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47"/>
    <w:rsid w:val="000C7939"/>
    <w:rsid w:val="000D0975"/>
    <w:rsid w:val="001945F3"/>
    <w:rsid w:val="001B41FF"/>
    <w:rsid w:val="001B5A1F"/>
    <w:rsid w:val="002742C8"/>
    <w:rsid w:val="004C65ED"/>
    <w:rsid w:val="00553C0E"/>
    <w:rsid w:val="00565E3F"/>
    <w:rsid w:val="00582D47"/>
    <w:rsid w:val="00853C75"/>
    <w:rsid w:val="0086018F"/>
    <w:rsid w:val="008B298B"/>
    <w:rsid w:val="00A927F8"/>
    <w:rsid w:val="00B11BB1"/>
    <w:rsid w:val="00B36DF3"/>
    <w:rsid w:val="00D92D7C"/>
    <w:rsid w:val="00DA02FB"/>
    <w:rsid w:val="00F133A1"/>
    <w:rsid w:val="00F4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4072"/>
  <w15:docId w15:val="{909D2C6D-74C3-46B8-BB44-01DF37C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PodpisobrazuExact0">
    <w:name w:val="Podpis obrazu Exact"/>
    <w:basedOn w:val="Podpisobraz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DD3835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115ptBezpogrubieniaKursywaOdstpy2pt">
    <w:name w:val="Nagłówek #1 + 15 pt;Bez pogrubienia;Kursywa;Odstępy 2 pt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119ptBezpogrubieniaKursywaSkala80">
    <w:name w:val="Nagłówek #1 + 19 pt;Bez pogrubienia;Kursywa;Skala 80%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38"/>
      <w:szCs w:val="38"/>
      <w:u w:val="none"/>
      <w:lang w:val="pl-PL" w:eastAsia="pl-PL" w:bidi="pl-PL"/>
    </w:rPr>
  </w:style>
  <w:style w:type="character" w:customStyle="1" w:styleId="Nagwek124ptBezpogrubienia">
    <w:name w:val="Nagłówek #1 + 24 pt;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Nagwek115ptBezpogrubieniaKursywaOdstpy2pt0">
    <w:name w:val="Nagłówek #1 + 15 pt;Bez pogrubienia;Kursywa;Odstępy 2 pt"/>
    <w:basedOn w:val="Nagwek1"/>
    <w:rPr>
      <w:rFonts w:ascii="Times New Roman" w:eastAsia="Times New Roman" w:hAnsi="Times New Roman" w:cs="Times New Roman"/>
      <w:b/>
      <w:bCs/>
      <w:i/>
      <w:iCs/>
      <w:smallCaps w:val="0"/>
      <w:strike w:val="0"/>
      <w:color w:val="3B3088"/>
      <w:spacing w:val="4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3"/>
      <w:szCs w:val="23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1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71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580" w:line="266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80" w:after="580" w:line="274" w:lineRule="exac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80" w:line="414" w:lineRule="exact"/>
      <w:jc w:val="center"/>
    </w:pPr>
    <w:rPr>
      <w:rFonts w:ascii="Times New Roman" w:eastAsia="Times New Roman" w:hAnsi="Times New Roman" w:cs="Times New Roman"/>
      <w:b/>
      <w:bCs/>
      <w:spacing w:val="80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414" w:lineRule="exact"/>
      <w:jc w:val="center"/>
      <w:outlineLvl w:val="1"/>
    </w:pPr>
    <w:rPr>
      <w:rFonts w:ascii="Times New Roman" w:eastAsia="Times New Roman" w:hAnsi="Times New Roman" w:cs="Times New Roman"/>
      <w:spacing w:val="60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414" w:lineRule="exact"/>
      <w:jc w:val="center"/>
      <w:outlineLvl w:val="1"/>
    </w:pPr>
    <w:rPr>
      <w:rFonts w:ascii="Times New Roman" w:eastAsia="Times New Roman" w:hAnsi="Times New Roman" w:cs="Times New Roman"/>
      <w:spacing w:val="50"/>
      <w:sz w:val="26"/>
      <w:szCs w:val="2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  <w:spacing w:val="7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3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3A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3A1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133A1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Paul Piter</cp:lastModifiedBy>
  <cp:revision>2</cp:revision>
  <cp:lastPrinted>2024-08-06T09:25:00Z</cp:lastPrinted>
  <dcterms:created xsi:type="dcterms:W3CDTF">2024-08-06T09:25:00Z</dcterms:created>
  <dcterms:modified xsi:type="dcterms:W3CDTF">2024-08-06T09:25:00Z</dcterms:modified>
</cp:coreProperties>
</file>