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F14E" w14:textId="109BD7BC" w:rsidR="0022157F" w:rsidRDefault="0022157F" w:rsidP="0022157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ZARZĄDZENIE Nr</w:t>
      </w:r>
      <w:r w:rsidR="006D0B75">
        <w:rPr>
          <w:rFonts w:ascii="Arial" w:hAnsi="Arial" w:cs="Arial"/>
          <w:b/>
          <w:bCs/>
          <w:kern w:val="0"/>
          <w:sz w:val="20"/>
          <w:szCs w:val="20"/>
        </w:rPr>
        <w:t>76</w:t>
      </w:r>
      <w:r>
        <w:rPr>
          <w:rFonts w:ascii="Arial" w:hAnsi="Arial" w:cs="Arial"/>
          <w:b/>
          <w:bCs/>
          <w:kern w:val="0"/>
          <w:sz w:val="20"/>
          <w:szCs w:val="20"/>
        </w:rPr>
        <w:t>/2024</w:t>
      </w:r>
    </w:p>
    <w:p w14:paraId="09C30AE4" w14:textId="77777777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1A85803B" w14:textId="73755FDE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  z dnia 16 grudnia 2024 r.</w:t>
      </w:r>
    </w:p>
    <w:p w14:paraId="0E952224" w14:textId="77777777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A4B763B" w14:textId="77777777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sprawie: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0C035CED" w14:textId="77777777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2024 r. poz. 1530) Wójt Gminy Dubeninki zarządza, co następuje:</w:t>
      </w:r>
    </w:p>
    <w:p w14:paraId="78109901" w14:textId="77777777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5EC7331" w14:textId="5B1D435B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358ADA89" w14:textId="0672316F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zwiększyć plan wydatków o kwotę – 1</w:t>
      </w:r>
      <w:r w:rsidR="00E61A2B">
        <w:rPr>
          <w:rFonts w:ascii="Arial" w:hAnsi="Arial" w:cs="Arial"/>
          <w:kern w:val="0"/>
          <w:sz w:val="20"/>
          <w:szCs w:val="20"/>
        </w:rPr>
        <w:t>0.000</w:t>
      </w:r>
      <w:r>
        <w:rPr>
          <w:rFonts w:ascii="Arial" w:hAnsi="Arial" w:cs="Arial"/>
          <w:kern w:val="0"/>
          <w:sz w:val="20"/>
          <w:szCs w:val="20"/>
        </w:rPr>
        <w:t>,00 zł.</w:t>
      </w:r>
      <w:r w:rsidR="001C7256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E61A2B">
        <w:rPr>
          <w:rFonts w:ascii="Arial" w:hAnsi="Arial" w:cs="Arial"/>
          <w:kern w:val="0"/>
          <w:sz w:val="20"/>
          <w:szCs w:val="20"/>
        </w:rPr>
        <w:t>10.000</w:t>
      </w:r>
      <w:r>
        <w:rPr>
          <w:rFonts w:ascii="Arial" w:hAnsi="Arial" w:cs="Arial"/>
          <w:kern w:val="0"/>
          <w:sz w:val="20"/>
          <w:szCs w:val="20"/>
        </w:rPr>
        <w:t>,00 zł.</w:t>
      </w:r>
    </w:p>
    <w:p w14:paraId="1C17CB10" w14:textId="71DB4A44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wydatków o kwotę –1</w:t>
      </w:r>
      <w:r w:rsidR="00E61A2B">
        <w:rPr>
          <w:rFonts w:ascii="Arial" w:hAnsi="Arial" w:cs="Arial"/>
          <w:kern w:val="0"/>
          <w:sz w:val="20"/>
          <w:szCs w:val="20"/>
        </w:rPr>
        <w:t>0</w:t>
      </w:r>
      <w:r>
        <w:rPr>
          <w:rFonts w:ascii="Arial" w:hAnsi="Arial" w:cs="Arial"/>
          <w:kern w:val="0"/>
          <w:sz w:val="20"/>
          <w:szCs w:val="20"/>
        </w:rPr>
        <w:t>.000,00 zł.</w:t>
      </w:r>
      <w:r w:rsidR="001C7256">
        <w:rPr>
          <w:rFonts w:ascii="Arial" w:hAnsi="Arial" w:cs="Arial"/>
          <w:kern w:val="0"/>
          <w:sz w:val="20"/>
          <w:szCs w:val="20"/>
        </w:rPr>
        <w:t xml:space="preserve">w </w:t>
      </w:r>
      <w:r>
        <w:rPr>
          <w:rFonts w:ascii="Arial" w:hAnsi="Arial" w:cs="Arial"/>
          <w:kern w:val="0"/>
          <w:sz w:val="20"/>
          <w:szCs w:val="20"/>
        </w:rPr>
        <w:t xml:space="preserve"> tym: wydatków bieżących o kwotę – 1</w:t>
      </w:r>
      <w:r w:rsidR="00E61A2B">
        <w:rPr>
          <w:rFonts w:ascii="Arial" w:hAnsi="Arial" w:cs="Arial"/>
          <w:kern w:val="0"/>
          <w:sz w:val="20"/>
          <w:szCs w:val="20"/>
        </w:rPr>
        <w:t>0</w:t>
      </w:r>
      <w:r>
        <w:rPr>
          <w:rFonts w:ascii="Arial" w:hAnsi="Arial" w:cs="Arial"/>
          <w:kern w:val="0"/>
          <w:sz w:val="20"/>
          <w:szCs w:val="20"/>
        </w:rPr>
        <w:t>.000,00 zł.</w:t>
      </w:r>
    </w:p>
    <w:p w14:paraId="57D5F356" w14:textId="0705496F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56FF5D65" w14:textId="77777777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1DAEC29D" w14:textId="06061149" w:rsidR="0022157F" w:rsidRDefault="0022157F" w:rsidP="0022157F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§ 2</w:t>
      </w:r>
      <w:r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6B136337" w14:textId="615AC4C1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 Plan dochodów po zmianach –31.637.430,38 zł.</w:t>
      </w:r>
      <w:r w:rsidR="001C7256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w tym: dochody bieżące –16.806.955,48 zł.</w:t>
      </w:r>
    </w:p>
    <w:p w14:paraId="61D21BC8" w14:textId="77777777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dochody majątkowe –14.830.474,90 zł.</w:t>
      </w:r>
    </w:p>
    <w:p w14:paraId="66F6C8D7" w14:textId="5F794A6F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Plan wydatków po zmianach –36.109.135,37 zł.</w:t>
      </w:r>
      <w:r w:rsidR="001C7256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w tym: wydatki bieżące –19.539.541,67 zł.</w:t>
      </w:r>
    </w:p>
    <w:p w14:paraId="2483C8C8" w14:textId="77777777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wydatki majątkowe – 16.569.593,70 zł.</w:t>
      </w:r>
    </w:p>
    <w:p w14:paraId="6EBA70FA" w14:textId="77777777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18D1C3D" w14:textId="77777777" w:rsidR="0022157F" w:rsidRDefault="0022157F" w:rsidP="002215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1D80F58D" w14:textId="77777777" w:rsidR="0022157F" w:rsidRDefault="0022157F" w:rsidP="00221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758EE33" w14:textId="77777777" w:rsidR="0022157F" w:rsidRDefault="0022157F" w:rsidP="0022157F"/>
    <w:p w14:paraId="29B706EA" w14:textId="77777777" w:rsidR="0022157F" w:rsidRDefault="0022157F" w:rsidP="0022157F"/>
    <w:p w14:paraId="6D90FBEC" w14:textId="77777777" w:rsidR="0022157F" w:rsidRDefault="0022157F" w:rsidP="0022157F"/>
    <w:p w14:paraId="28007E63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2F"/>
    <w:rsid w:val="000E6CB7"/>
    <w:rsid w:val="001C7256"/>
    <w:rsid w:val="0022157F"/>
    <w:rsid w:val="00311BE4"/>
    <w:rsid w:val="00652165"/>
    <w:rsid w:val="006D0B75"/>
    <w:rsid w:val="00817070"/>
    <w:rsid w:val="00A74BFA"/>
    <w:rsid w:val="00CF02C9"/>
    <w:rsid w:val="00D44380"/>
    <w:rsid w:val="00E601F8"/>
    <w:rsid w:val="00E61A2B"/>
    <w:rsid w:val="00F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51A6"/>
  <w15:chartTrackingRefBased/>
  <w15:docId w15:val="{DB248EBB-FBBB-47A0-B9C8-AA0A893F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57F"/>
    <w:pPr>
      <w:spacing w:after="160" w:line="254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5</cp:revision>
  <dcterms:created xsi:type="dcterms:W3CDTF">2024-12-13T14:56:00Z</dcterms:created>
  <dcterms:modified xsi:type="dcterms:W3CDTF">2024-12-17T09:05:00Z</dcterms:modified>
</cp:coreProperties>
</file>