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310579DA" w:rsidR="00E333F3" w:rsidRPr="00963125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507430">
        <w:rPr>
          <w:rFonts w:ascii="Times New Roman" w:hAnsi="Times New Roman" w:cs="Times New Roman"/>
          <w:sz w:val="24"/>
          <w:szCs w:val="24"/>
        </w:rPr>
        <w:t>459</w:t>
      </w:r>
      <w:r w:rsidRPr="00963125">
        <w:rPr>
          <w:rFonts w:ascii="Times New Roman" w:hAnsi="Times New Roman" w:cs="Times New Roman"/>
          <w:sz w:val="24"/>
          <w:szCs w:val="24"/>
        </w:rPr>
        <w:t>/202</w:t>
      </w:r>
      <w:r w:rsidR="008930C7" w:rsidRPr="00963125">
        <w:rPr>
          <w:rFonts w:ascii="Times New Roman" w:hAnsi="Times New Roman" w:cs="Times New Roman"/>
          <w:sz w:val="24"/>
          <w:szCs w:val="24"/>
        </w:rPr>
        <w:t>2</w:t>
      </w:r>
    </w:p>
    <w:p w14:paraId="34CC93F5" w14:textId="4596C02B" w:rsidR="00E333F3" w:rsidRPr="00963125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>Wójta Gminy Dubeninki</w:t>
      </w:r>
    </w:p>
    <w:p w14:paraId="2754F4EC" w14:textId="3294F856" w:rsidR="00E333F3" w:rsidRPr="00963125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z dnia </w:t>
      </w:r>
      <w:r w:rsidR="00C70899">
        <w:rPr>
          <w:rFonts w:ascii="Times New Roman" w:hAnsi="Times New Roman" w:cs="Times New Roman"/>
          <w:sz w:val="24"/>
          <w:szCs w:val="24"/>
        </w:rPr>
        <w:t>31 sierpnia</w:t>
      </w:r>
      <w:r w:rsidR="004878E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8930C7" w:rsidRPr="00963125">
        <w:rPr>
          <w:rFonts w:ascii="Times New Roman" w:hAnsi="Times New Roman" w:cs="Times New Roman"/>
          <w:sz w:val="24"/>
          <w:szCs w:val="24"/>
        </w:rPr>
        <w:t>2</w:t>
      </w:r>
      <w:r w:rsidRPr="00963125">
        <w:rPr>
          <w:rFonts w:ascii="Times New Roman" w:hAnsi="Times New Roman" w:cs="Times New Roman"/>
          <w:sz w:val="24"/>
          <w:szCs w:val="24"/>
        </w:rPr>
        <w:t>02</w:t>
      </w:r>
      <w:r w:rsidR="008930C7" w:rsidRPr="00963125">
        <w:rPr>
          <w:rFonts w:ascii="Times New Roman" w:hAnsi="Times New Roman" w:cs="Times New Roman"/>
          <w:sz w:val="24"/>
          <w:szCs w:val="24"/>
        </w:rPr>
        <w:t>2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7E82F" w14:textId="3938DE12" w:rsidR="00963125" w:rsidRDefault="00E333F3" w:rsidP="00AF6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zebrania </w:t>
      </w:r>
      <w:r w:rsidR="00507430">
        <w:rPr>
          <w:rFonts w:ascii="Times New Roman" w:hAnsi="Times New Roman" w:cs="Times New Roman"/>
          <w:b/>
          <w:bCs/>
          <w:sz w:val="24"/>
          <w:szCs w:val="24"/>
        </w:rPr>
        <w:t>wiejskiego</w:t>
      </w:r>
      <w:r w:rsidR="00921719">
        <w:rPr>
          <w:rFonts w:ascii="Times New Roman" w:hAnsi="Times New Roman" w:cs="Times New Roman"/>
          <w:b/>
          <w:bCs/>
          <w:sz w:val="24"/>
          <w:szCs w:val="24"/>
        </w:rPr>
        <w:t xml:space="preserve"> w sołectwie </w:t>
      </w: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Dubeninki </w:t>
      </w:r>
    </w:p>
    <w:p w14:paraId="4FDF931A" w14:textId="3B6D8F86" w:rsidR="00E333F3" w:rsidRPr="00963125" w:rsidRDefault="00E333F3" w:rsidP="00AF6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celem wyboru sołtysa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324AADCF" w14:textId="674E0509" w:rsidR="00E333F3" w:rsidRPr="00963125" w:rsidRDefault="00E333F3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30 i art. 36 ust. 2 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</w:t>
      </w:r>
      <w:proofErr w:type="spellStart"/>
      <w:r w:rsidRPr="009631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63125">
        <w:rPr>
          <w:rFonts w:ascii="Times New Roman" w:hAnsi="Times New Roman" w:cs="Times New Roman"/>
          <w:sz w:val="24"/>
          <w:szCs w:val="24"/>
        </w:rPr>
        <w:t xml:space="preserve">. Dz. U. z 2022 r. poz. 559 ze zm.) oraz podstawie 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§ </w:t>
      </w:r>
      <w:r w:rsidRPr="00963125">
        <w:rPr>
          <w:rFonts w:ascii="Times New Roman" w:hAnsi="Times New Roman" w:cs="Times New Roman"/>
          <w:sz w:val="24"/>
          <w:szCs w:val="24"/>
        </w:rPr>
        <w:t>1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7 </w:t>
      </w:r>
      <w:r w:rsidRPr="00963125">
        <w:rPr>
          <w:rFonts w:ascii="Times New Roman" w:hAnsi="Times New Roman" w:cs="Times New Roman"/>
          <w:sz w:val="24"/>
          <w:szCs w:val="24"/>
        </w:rPr>
        <w:t>Statutu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Sołectwa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Dubeninki sta</w:t>
      </w:r>
      <w:r w:rsidRPr="00963125">
        <w:rPr>
          <w:rFonts w:ascii="Times New Roman" w:hAnsi="Times New Roman" w:cs="Times New Roman"/>
          <w:sz w:val="24"/>
          <w:szCs w:val="24"/>
        </w:rPr>
        <w:t>nowiącego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załącznik do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uchwały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Rady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Gminy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Dubeninki </w:t>
      </w:r>
      <w:r w:rsidRPr="00963125">
        <w:rPr>
          <w:rFonts w:ascii="Times New Roman" w:hAnsi="Times New Roman" w:cs="Times New Roman"/>
          <w:sz w:val="24"/>
          <w:szCs w:val="24"/>
        </w:rPr>
        <w:t>Nr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963125">
        <w:rPr>
          <w:rFonts w:ascii="Times New Roman" w:hAnsi="Times New Roman" w:cs="Times New Roman"/>
          <w:sz w:val="24"/>
          <w:szCs w:val="24"/>
        </w:rPr>
        <w:t>X</w:t>
      </w:r>
      <w:r w:rsidRPr="00963125">
        <w:rPr>
          <w:rFonts w:ascii="Times New Roman" w:hAnsi="Times New Roman" w:cs="Times New Roman"/>
          <w:sz w:val="24"/>
          <w:szCs w:val="24"/>
        </w:rPr>
        <w:t>XII/</w:t>
      </w:r>
      <w:r w:rsidR="00400597" w:rsidRPr="00963125">
        <w:rPr>
          <w:rFonts w:ascii="Times New Roman" w:hAnsi="Times New Roman" w:cs="Times New Roman"/>
          <w:sz w:val="24"/>
          <w:szCs w:val="24"/>
        </w:rPr>
        <w:t>160</w:t>
      </w:r>
      <w:r w:rsidRPr="00963125">
        <w:rPr>
          <w:rFonts w:ascii="Times New Roman" w:hAnsi="Times New Roman" w:cs="Times New Roman"/>
          <w:sz w:val="24"/>
          <w:szCs w:val="24"/>
        </w:rPr>
        <w:t>/20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17 </w:t>
      </w:r>
      <w:r w:rsidRPr="00963125">
        <w:rPr>
          <w:rFonts w:ascii="Times New Roman" w:hAnsi="Times New Roman" w:cs="Times New Roman"/>
          <w:sz w:val="24"/>
          <w:szCs w:val="24"/>
        </w:rPr>
        <w:t>z dnia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29 marca </w:t>
      </w:r>
      <w:r w:rsidRPr="00963125">
        <w:rPr>
          <w:rFonts w:ascii="Times New Roman" w:hAnsi="Times New Roman" w:cs="Times New Roman"/>
          <w:sz w:val="24"/>
          <w:szCs w:val="24"/>
        </w:rPr>
        <w:t>201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7 </w:t>
      </w:r>
      <w:r w:rsidRPr="00963125">
        <w:rPr>
          <w:rFonts w:ascii="Times New Roman" w:hAnsi="Times New Roman" w:cs="Times New Roman"/>
          <w:sz w:val="24"/>
          <w:szCs w:val="24"/>
        </w:rPr>
        <w:t>r.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A4A03">
        <w:rPr>
          <w:rFonts w:ascii="Times New Roman" w:hAnsi="Times New Roman" w:cs="Times New Roman"/>
          <w:sz w:val="24"/>
          <w:szCs w:val="24"/>
        </w:rPr>
        <w:br/>
      </w:r>
      <w:r w:rsidRPr="00963125">
        <w:rPr>
          <w:rFonts w:ascii="Times New Roman" w:hAnsi="Times New Roman" w:cs="Times New Roman"/>
          <w:sz w:val="24"/>
          <w:szCs w:val="24"/>
        </w:rPr>
        <w:t>w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sprawie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statutu sołectwa Dubeninki </w:t>
      </w:r>
      <w:r w:rsidRPr="00963125">
        <w:rPr>
          <w:rFonts w:ascii="Times New Roman" w:hAnsi="Times New Roman" w:cs="Times New Roman"/>
          <w:sz w:val="24"/>
          <w:szCs w:val="24"/>
        </w:rPr>
        <w:t>(D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z. </w:t>
      </w:r>
      <w:r w:rsidRPr="00963125">
        <w:rPr>
          <w:rFonts w:ascii="Times New Roman" w:hAnsi="Times New Roman" w:cs="Times New Roman"/>
          <w:sz w:val="24"/>
          <w:szCs w:val="24"/>
        </w:rPr>
        <w:t>Urz.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Woj.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25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AF6438" w:rsidRPr="00963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125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963125">
        <w:rPr>
          <w:rFonts w:ascii="Times New Roman" w:hAnsi="Times New Roman" w:cs="Times New Roman"/>
          <w:sz w:val="24"/>
          <w:szCs w:val="24"/>
        </w:rPr>
        <w:t>.</w:t>
      </w:r>
      <w:r w:rsidR="00AF6438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20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17 </w:t>
      </w:r>
      <w:r w:rsidRPr="00963125">
        <w:rPr>
          <w:rFonts w:ascii="Times New Roman" w:hAnsi="Times New Roman" w:cs="Times New Roman"/>
          <w:sz w:val="24"/>
          <w:szCs w:val="24"/>
        </w:rPr>
        <w:t>r.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poz.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2111</w:t>
      </w:r>
      <w:r w:rsidRPr="00963125">
        <w:rPr>
          <w:rFonts w:ascii="Times New Roman" w:hAnsi="Times New Roman" w:cs="Times New Roman"/>
          <w:sz w:val="24"/>
          <w:szCs w:val="24"/>
        </w:rPr>
        <w:t>)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zarządzam,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co</w:t>
      </w:r>
      <w:r w:rsidR="00400597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następuje:</w:t>
      </w:r>
    </w:p>
    <w:p w14:paraId="43A754C7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DF68" w14:textId="09966444" w:rsidR="00E333F3" w:rsidRPr="00963125" w:rsidRDefault="0040059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Zwołuję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zebranie</w:t>
      </w:r>
      <w:r w:rsidR="005E6507">
        <w:rPr>
          <w:rFonts w:ascii="Times New Roman" w:hAnsi="Times New Roman" w:cs="Times New Roman"/>
          <w:sz w:val="24"/>
          <w:szCs w:val="24"/>
        </w:rPr>
        <w:t xml:space="preserve"> wiejskie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mieszkańców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</w:t>
      </w:r>
      <w:r w:rsidRPr="00963125">
        <w:rPr>
          <w:rFonts w:ascii="Times New Roman" w:hAnsi="Times New Roman" w:cs="Times New Roman"/>
          <w:sz w:val="24"/>
          <w:szCs w:val="24"/>
        </w:rPr>
        <w:t xml:space="preserve"> Dubeninki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878E7" w:rsidRPr="00963125">
        <w:rPr>
          <w:rFonts w:ascii="Times New Roman" w:hAnsi="Times New Roman" w:cs="Times New Roman"/>
          <w:sz w:val="24"/>
          <w:szCs w:val="24"/>
        </w:rPr>
        <w:t xml:space="preserve">16 września </w:t>
      </w:r>
      <w:r w:rsidRPr="00963125">
        <w:rPr>
          <w:rFonts w:ascii="Times New Roman" w:hAnsi="Times New Roman" w:cs="Times New Roman"/>
          <w:sz w:val="24"/>
          <w:szCs w:val="24"/>
        </w:rPr>
        <w:t xml:space="preserve">2022 </w:t>
      </w:r>
      <w:r w:rsidR="00E333F3" w:rsidRPr="00963125">
        <w:rPr>
          <w:rFonts w:ascii="Times New Roman" w:hAnsi="Times New Roman" w:cs="Times New Roman"/>
          <w:sz w:val="24"/>
          <w:szCs w:val="24"/>
        </w:rPr>
        <w:t>r.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A227F8" w:rsidRPr="00963125">
        <w:rPr>
          <w:rFonts w:ascii="Times New Roman" w:hAnsi="Times New Roman" w:cs="Times New Roman"/>
          <w:sz w:val="24"/>
          <w:szCs w:val="24"/>
        </w:rPr>
        <w:br/>
      </w:r>
      <w:r w:rsidR="00E333F3" w:rsidRPr="00963125">
        <w:rPr>
          <w:rFonts w:ascii="Times New Roman" w:hAnsi="Times New Roman" w:cs="Times New Roman"/>
          <w:sz w:val="24"/>
          <w:szCs w:val="24"/>
        </w:rPr>
        <w:t>o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godz.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878E7" w:rsidRPr="00963125">
        <w:rPr>
          <w:rFonts w:ascii="Times New Roman" w:hAnsi="Times New Roman" w:cs="Times New Roman"/>
          <w:sz w:val="24"/>
          <w:szCs w:val="24"/>
        </w:rPr>
        <w:t>1</w:t>
      </w:r>
      <w:r w:rsidR="002A3506">
        <w:rPr>
          <w:rFonts w:ascii="Times New Roman" w:hAnsi="Times New Roman" w:cs="Times New Roman"/>
          <w:sz w:val="24"/>
          <w:szCs w:val="24"/>
        </w:rPr>
        <w:t>7</w:t>
      </w:r>
      <w:r w:rsidR="004878E7" w:rsidRPr="00963125">
        <w:rPr>
          <w:rFonts w:ascii="Times New Roman" w:hAnsi="Times New Roman" w:cs="Times New Roman"/>
          <w:sz w:val="24"/>
          <w:szCs w:val="24"/>
        </w:rPr>
        <w:t>.</w:t>
      </w:r>
      <w:r w:rsidR="002A3506">
        <w:rPr>
          <w:rFonts w:ascii="Times New Roman" w:hAnsi="Times New Roman" w:cs="Times New Roman"/>
          <w:sz w:val="24"/>
          <w:szCs w:val="24"/>
        </w:rPr>
        <w:t>3</w:t>
      </w:r>
      <w:r w:rsidR="004878E7" w:rsidRPr="00963125">
        <w:rPr>
          <w:rFonts w:ascii="Times New Roman" w:hAnsi="Times New Roman" w:cs="Times New Roman"/>
          <w:sz w:val="24"/>
          <w:szCs w:val="24"/>
        </w:rPr>
        <w:t>0</w:t>
      </w:r>
      <w:r w:rsidR="00E333F3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Pr="00963125">
        <w:rPr>
          <w:rFonts w:ascii="Times New Roman" w:hAnsi="Times New Roman" w:cs="Times New Roman"/>
          <w:sz w:val="24"/>
          <w:szCs w:val="24"/>
        </w:rPr>
        <w:t>c</w:t>
      </w:r>
      <w:r w:rsidR="00E333F3" w:rsidRPr="00963125">
        <w:rPr>
          <w:rFonts w:ascii="Times New Roman" w:hAnsi="Times New Roman" w:cs="Times New Roman"/>
          <w:sz w:val="24"/>
          <w:szCs w:val="24"/>
        </w:rPr>
        <w:t>elem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wyboru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sołtysa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Zebranie odbędzie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się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8930C7" w:rsidRPr="00963125">
        <w:rPr>
          <w:rFonts w:ascii="Times New Roman" w:hAnsi="Times New Roman" w:cs="Times New Roman"/>
          <w:sz w:val="24"/>
          <w:szCs w:val="24"/>
        </w:rPr>
        <w:t>Gminnym Centrum Kultury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w Dubeninkach. </w:t>
      </w:r>
    </w:p>
    <w:p w14:paraId="6B7CAFC3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C069C" w14:textId="372413EB" w:rsidR="00E333F3" w:rsidRPr="00963125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Obwieszczenie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o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zwołaniu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zebrania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mieszkańców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podaje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się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do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wiadomości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mieszkańców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poprzez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wywieszenie na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tablicy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ogłosze</w:t>
      </w:r>
      <w:r w:rsidRPr="00963125">
        <w:rPr>
          <w:rFonts w:ascii="Times New Roman" w:hAnsi="Times New Roman" w:cs="Times New Roman"/>
          <w:sz w:val="24"/>
          <w:szCs w:val="24"/>
        </w:rPr>
        <w:t xml:space="preserve">ń </w:t>
      </w:r>
      <w:r w:rsidR="00E333F3" w:rsidRPr="00963125">
        <w:rPr>
          <w:rFonts w:ascii="Times New Roman" w:hAnsi="Times New Roman" w:cs="Times New Roman"/>
          <w:sz w:val="24"/>
          <w:szCs w:val="24"/>
        </w:rPr>
        <w:t>na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terenie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sołectwa oraz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zamieszczenie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4A4A03">
        <w:rPr>
          <w:rFonts w:ascii="Times New Roman" w:hAnsi="Times New Roman" w:cs="Times New Roman"/>
          <w:sz w:val="24"/>
          <w:szCs w:val="24"/>
        </w:rPr>
        <w:br/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Biuletynie Informacji Publicznej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Urzędu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Gminy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Pr="00963125">
        <w:rPr>
          <w:rFonts w:ascii="Times New Roman" w:hAnsi="Times New Roman" w:cs="Times New Roman"/>
          <w:sz w:val="24"/>
          <w:szCs w:val="24"/>
        </w:rPr>
        <w:t xml:space="preserve"> Dubeninkach</w:t>
      </w:r>
      <w:r w:rsidR="00E333F3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415B0F16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E1CE0" w14:textId="5D5EA472" w:rsidR="00616540" w:rsidRPr="00963125" w:rsidRDefault="0061654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Wykonanie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zarządzenia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powierzam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Sekretarzowi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Gminy</w:t>
      </w:r>
      <w:r w:rsidRPr="00963125">
        <w:rPr>
          <w:rFonts w:ascii="Times New Roman" w:hAnsi="Times New Roman" w:cs="Times New Roman"/>
          <w:sz w:val="24"/>
          <w:szCs w:val="24"/>
        </w:rPr>
        <w:t>.</w:t>
      </w:r>
    </w:p>
    <w:p w14:paraId="12D78102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023" w14:textId="5423382B" w:rsidR="008619AF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Pr="00963125">
        <w:rPr>
          <w:rFonts w:ascii="Times New Roman" w:hAnsi="Times New Roman" w:cs="Times New Roman"/>
          <w:sz w:val="24"/>
          <w:szCs w:val="24"/>
        </w:rPr>
        <w:t>.</w:t>
      </w:r>
    </w:p>
    <w:p w14:paraId="662EAEC6" w14:textId="27F3C403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7803" w14:textId="790FEB8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4C0" w14:textId="7B196844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F5E9" w14:textId="6403B333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085A0" w14:textId="081306C6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7D85" w14:textId="1D973BDF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0AAB5" w14:textId="3F01D3A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FA9FA" w14:textId="77777777" w:rsidR="00876CB4" w:rsidRPr="00963125" w:rsidRDefault="00876CB4" w:rsidP="00A06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876CB4" w:rsidRPr="00963125" w:rsidSect="00A227F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104A73"/>
    <w:rsid w:val="002A3506"/>
    <w:rsid w:val="002A5770"/>
    <w:rsid w:val="0035467C"/>
    <w:rsid w:val="00400597"/>
    <w:rsid w:val="004878E7"/>
    <w:rsid w:val="004A4A03"/>
    <w:rsid w:val="00507430"/>
    <w:rsid w:val="005E6507"/>
    <w:rsid w:val="00616540"/>
    <w:rsid w:val="008619AF"/>
    <w:rsid w:val="00876CB4"/>
    <w:rsid w:val="008930C7"/>
    <w:rsid w:val="00921719"/>
    <w:rsid w:val="00963125"/>
    <w:rsid w:val="00A067C3"/>
    <w:rsid w:val="00A227F8"/>
    <w:rsid w:val="00AF6438"/>
    <w:rsid w:val="00C70899"/>
    <w:rsid w:val="00E333F3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16</cp:revision>
  <cp:lastPrinted>2022-08-30T11:56:00Z</cp:lastPrinted>
  <dcterms:created xsi:type="dcterms:W3CDTF">2022-05-30T07:18:00Z</dcterms:created>
  <dcterms:modified xsi:type="dcterms:W3CDTF">2022-08-30T11:59:00Z</dcterms:modified>
</cp:coreProperties>
</file>