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6C31" w14:textId="588073E2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DDC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EF4437"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18210C" w:rsidRPr="0018210C">
        <w:rPr>
          <w:rFonts w:ascii="Times New Roman" w:hAnsi="Times New Roman" w:cs="Times New Roman"/>
          <w:b/>
          <w:bCs/>
          <w:sz w:val="24"/>
          <w:szCs w:val="24"/>
        </w:rPr>
        <w:t>579/2023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A60AD" w14:textId="7D759A74" w:rsidR="008D5DDC" w:rsidRPr="008D5DDC" w:rsidRDefault="0041368D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077BB4A1" w14:textId="6A90FBD4" w:rsid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F44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10C" w:rsidRPr="0018210C">
        <w:rPr>
          <w:rFonts w:ascii="Times New Roman" w:hAnsi="Times New Roman" w:cs="Times New Roman"/>
          <w:b/>
          <w:bCs/>
          <w:sz w:val="24"/>
          <w:szCs w:val="24"/>
        </w:rPr>
        <w:t>1 września</w:t>
      </w:r>
      <w:r w:rsidR="008E1F9F" w:rsidRPr="00182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203" w:rsidRPr="0018210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E1F9F" w:rsidRPr="001821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D5DD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CD278E" w14:textId="77777777" w:rsidR="007C0203" w:rsidRDefault="007C0203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34CB9" w14:textId="77777777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342C1" w14:textId="509C0771" w:rsidR="008D5DDC" w:rsidRPr="008E1F9F" w:rsidRDefault="008D5DDC" w:rsidP="008D5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koordynatora gminnego </w:t>
      </w:r>
      <w:r w:rsidR="007C0203"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ds. informatyki w </w:t>
      </w:r>
      <w:r w:rsidR="008E1F9F" w:rsidRPr="008E1F9F">
        <w:rPr>
          <w:rFonts w:ascii="Times New Roman" w:hAnsi="Times New Roman" w:cs="Times New Roman"/>
          <w:b/>
          <w:bCs/>
          <w:sz w:val="24"/>
          <w:szCs w:val="24"/>
        </w:rPr>
        <w:t>wybora</w:t>
      </w:r>
      <w:r w:rsidR="00B41953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8E1F9F"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 do Sejmu Rzeczypospolitej Polskiej i do Senatu Rzeczypospolitej Polskiej </w:t>
      </w:r>
      <w:r w:rsidR="00715A7D">
        <w:rPr>
          <w:rFonts w:ascii="Times New Roman" w:hAnsi="Times New Roman" w:cs="Times New Roman"/>
          <w:b/>
          <w:bCs/>
          <w:sz w:val="24"/>
          <w:szCs w:val="24"/>
        </w:rPr>
        <w:t xml:space="preserve">oraz w referendum ogólnokrajowym </w:t>
      </w:r>
      <w:r w:rsidR="008E1F9F" w:rsidRPr="008E1F9F">
        <w:rPr>
          <w:rFonts w:ascii="Times New Roman" w:hAnsi="Times New Roman" w:cs="Times New Roman"/>
          <w:b/>
          <w:bCs/>
          <w:sz w:val="24"/>
          <w:szCs w:val="24"/>
        </w:rPr>
        <w:t>zarządzony</w:t>
      </w:r>
      <w:r w:rsidR="00715A7D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8E1F9F" w:rsidRPr="008E1F9F">
        <w:rPr>
          <w:rFonts w:ascii="Times New Roman" w:hAnsi="Times New Roman" w:cs="Times New Roman"/>
          <w:b/>
          <w:bCs/>
          <w:sz w:val="24"/>
          <w:szCs w:val="24"/>
        </w:rPr>
        <w:t xml:space="preserve"> na dzień  15 października 2023 roku</w:t>
      </w:r>
      <w:r w:rsidR="007C0203" w:rsidRPr="008E1F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34AF2A" w14:textId="77777777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8AAB0" w14:textId="77777777" w:rsidR="0018210C" w:rsidRDefault="0018210C" w:rsidP="0018210C">
      <w:pPr>
        <w:pStyle w:val="Default"/>
      </w:pPr>
    </w:p>
    <w:p w14:paraId="2F30E248" w14:textId="21A86B4B" w:rsidR="007C0203" w:rsidRPr="008D5DDC" w:rsidRDefault="0018210C" w:rsidP="0018210C">
      <w:pPr>
        <w:pStyle w:val="Default"/>
      </w:pPr>
      <w:r w:rsidRPr="0018210C">
        <w:rPr>
          <w:color w:val="auto"/>
        </w:rPr>
        <w:t>Na podstawie art. 30 ust. 1 ustawy z dnia 8 marca 1990 r. o samorządzie gminnym (t.j. Dz. U. z 2023 r. poz. 40 ze zm.), w związku z art. 156 § 1 ustawy z dnia 5 stycznia 2011 r. Kodeks wyborczy (t.j. Dz. U. z 2022 r. poz. 1277 ze zm.) i Postanowieniem Prezydenta Rzeczypospolitej Polskiej z dnia 8 sierpnia 2023 r. w sprawie zarządzenia wyborów do Sejmu Rzeczypospolitej Polskiej i do Senatu Rzeczypospolitej Polskiej (t.j. Dz.U. z 2023 r. poz. 1564), zgodnie z Uchwałą Nr 63/2023 Państwowej Komisji Wyborczej z dnia 17 sierpnia 2023 r. w sprawie warunków oraz sposobu pomocniczego wykorzystania techniki elektronicznej w wyborach do Sejmu Rzeczypospolitej Polskiej i do Senatu Rzeczypospolitej Polskiej zarządzonych na dzień 15 października 2023 r. oraz Uchwałą Nr 111/2023 Państwowej Komisji Wyborczej z dnia 28 sierpnia 2023 r. w sprawie warunków i sposobu pomocniczego wykorzystania techniki elektronicznej w referendum ogólnokrajowym zarządzonym na dzień 15 października 2023 r.</w:t>
      </w:r>
      <w:r w:rsidR="008E1F9F" w:rsidRPr="0018210C">
        <w:rPr>
          <w:color w:val="auto"/>
        </w:rPr>
        <w:t xml:space="preserve">. </w:t>
      </w:r>
      <w:r w:rsidR="008E1F9F" w:rsidRPr="0018210C">
        <w:rPr>
          <w:b/>
          <w:bCs/>
          <w:color w:val="auto"/>
        </w:rPr>
        <w:t>zarządzam</w:t>
      </w:r>
      <w:r w:rsidR="008E1F9F" w:rsidRPr="0018210C">
        <w:rPr>
          <w:color w:val="auto"/>
        </w:rPr>
        <w:t>, co następuje:</w:t>
      </w:r>
      <w:r w:rsidR="008E1F9F">
        <w:t> </w:t>
      </w:r>
    </w:p>
    <w:p w14:paraId="0165C019" w14:textId="77777777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DC">
        <w:rPr>
          <w:rFonts w:ascii="Times New Roman" w:hAnsi="Times New Roman" w:cs="Times New Roman"/>
          <w:sz w:val="24"/>
          <w:szCs w:val="24"/>
        </w:rPr>
        <w:t>§1</w:t>
      </w:r>
    </w:p>
    <w:p w14:paraId="37872DB0" w14:textId="511CD574" w:rsidR="008D5DDC" w:rsidRPr="008E1F9F" w:rsidRDefault="008D5DDC" w:rsidP="008E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9F">
        <w:rPr>
          <w:rFonts w:ascii="Times New Roman" w:hAnsi="Times New Roman" w:cs="Times New Roman"/>
          <w:sz w:val="24"/>
          <w:szCs w:val="24"/>
        </w:rPr>
        <w:t xml:space="preserve">Powołuje </w:t>
      </w:r>
      <w:r w:rsidR="008E1F9F" w:rsidRPr="008E1F9F">
        <w:rPr>
          <w:rFonts w:ascii="Times New Roman" w:hAnsi="Times New Roman" w:cs="Times New Roman"/>
          <w:sz w:val="24"/>
          <w:szCs w:val="24"/>
        </w:rPr>
        <w:t xml:space="preserve">Pana </w:t>
      </w:r>
      <w:r w:rsidR="0041368D">
        <w:rPr>
          <w:rFonts w:ascii="Times New Roman" w:hAnsi="Times New Roman" w:cs="Times New Roman"/>
          <w:sz w:val="24"/>
          <w:szCs w:val="24"/>
        </w:rPr>
        <w:t>Pawła Furtana</w:t>
      </w:r>
      <w:r w:rsidR="008E1F9F" w:rsidRPr="008E1F9F">
        <w:rPr>
          <w:rFonts w:ascii="Times New Roman" w:hAnsi="Times New Roman" w:cs="Times New Roman"/>
          <w:sz w:val="24"/>
          <w:szCs w:val="24"/>
        </w:rPr>
        <w:t xml:space="preserve"> </w:t>
      </w:r>
      <w:r w:rsidR="007C0203" w:rsidRPr="008E1F9F">
        <w:rPr>
          <w:rFonts w:ascii="Times New Roman" w:hAnsi="Times New Roman" w:cs="Times New Roman"/>
          <w:sz w:val="24"/>
          <w:szCs w:val="24"/>
        </w:rPr>
        <w:t>koordynator</w:t>
      </w:r>
      <w:r w:rsidR="008E1F9F" w:rsidRPr="008E1F9F">
        <w:rPr>
          <w:rFonts w:ascii="Times New Roman" w:hAnsi="Times New Roman" w:cs="Times New Roman"/>
          <w:sz w:val="24"/>
          <w:szCs w:val="24"/>
        </w:rPr>
        <w:t>em</w:t>
      </w:r>
      <w:r w:rsidR="007C0203" w:rsidRPr="008E1F9F">
        <w:rPr>
          <w:rFonts w:ascii="Times New Roman" w:hAnsi="Times New Roman" w:cs="Times New Roman"/>
          <w:sz w:val="24"/>
          <w:szCs w:val="24"/>
        </w:rPr>
        <w:t xml:space="preserve"> </w:t>
      </w:r>
      <w:r w:rsidR="007C0203" w:rsidRPr="008E1F9F">
        <w:rPr>
          <w:rFonts w:ascii="Times New Roman" w:hAnsi="Times New Roman" w:cs="Times New Roman"/>
          <w:bCs/>
          <w:sz w:val="24"/>
          <w:szCs w:val="24"/>
        </w:rPr>
        <w:t>gminn</w:t>
      </w:r>
      <w:r w:rsidR="008E1F9F" w:rsidRPr="008E1F9F">
        <w:rPr>
          <w:rFonts w:ascii="Times New Roman" w:hAnsi="Times New Roman" w:cs="Times New Roman"/>
          <w:bCs/>
          <w:sz w:val="24"/>
          <w:szCs w:val="24"/>
        </w:rPr>
        <w:t>ym</w:t>
      </w:r>
      <w:r w:rsidR="007C0203" w:rsidRPr="008E1F9F">
        <w:rPr>
          <w:rFonts w:ascii="Times New Roman" w:hAnsi="Times New Roman" w:cs="Times New Roman"/>
          <w:bCs/>
          <w:sz w:val="24"/>
          <w:szCs w:val="24"/>
        </w:rPr>
        <w:t xml:space="preserve"> ds. informatyki </w:t>
      </w:r>
      <w:r w:rsidR="008E1F9F" w:rsidRPr="008E1F9F">
        <w:rPr>
          <w:rFonts w:ascii="Times New Roman" w:hAnsi="Times New Roman" w:cs="Times New Roman"/>
          <w:sz w:val="24"/>
          <w:szCs w:val="24"/>
        </w:rPr>
        <w:t>w wyborach do Sejmu Rzeczypospolitej Polskiej i do Senatu Rzeczypospolitej Polskiej</w:t>
      </w:r>
      <w:r w:rsidR="00715A7D">
        <w:rPr>
          <w:rFonts w:ascii="Times New Roman" w:hAnsi="Times New Roman" w:cs="Times New Roman"/>
          <w:sz w:val="24"/>
          <w:szCs w:val="24"/>
        </w:rPr>
        <w:t xml:space="preserve"> oraz referendum ogólnokrajowym</w:t>
      </w:r>
      <w:r w:rsidR="008E1F9F" w:rsidRPr="008E1F9F">
        <w:rPr>
          <w:rFonts w:ascii="Times New Roman" w:hAnsi="Times New Roman" w:cs="Times New Roman"/>
          <w:sz w:val="24"/>
          <w:szCs w:val="24"/>
        </w:rPr>
        <w:t xml:space="preserve"> zarządzonych na dzień 15 października 2023 r., zwanym dalej „koordynatorem”. </w:t>
      </w:r>
    </w:p>
    <w:p w14:paraId="57F09207" w14:textId="77777777" w:rsidR="008E1F9F" w:rsidRPr="008D5DDC" w:rsidRDefault="008E1F9F" w:rsidP="008E1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EFAB9" w14:textId="77777777" w:rsid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DDC">
        <w:rPr>
          <w:rFonts w:ascii="Times New Roman" w:hAnsi="Times New Roman" w:cs="Times New Roman"/>
          <w:sz w:val="24"/>
          <w:szCs w:val="24"/>
        </w:rPr>
        <w:t>§2</w:t>
      </w:r>
    </w:p>
    <w:p w14:paraId="16855F6E" w14:textId="77777777" w:rsidR="008D5DDC" w:rsidRDefault="008D5DDC" w:rsidP="008D5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 i zadania koordynatora gminnego określa załącznik Nr 1 do niniejszego zarządzenia. </w:t>
      </w:r>
    </w:p>
    <w:p w14:paraId="15AAB8BC" w14:textId="77777777" w:rsidR="008D5DDC" w:rsidRPr="008D5DDC" w:rsidRDefault="008D5DDC" w:rsidP="008D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517DB97F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  <w:r w:rsidRPr="008D5DDC"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14:paraId="5F4215A0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054488D3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3141B722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411B5AD5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51788228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17261E23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2C5EE3E2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4F590D4C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4CBF1BB4" w14:textId="77777777" w:rsidR="008D5DDC" w:rsidRDefault="008D5DDC" w:rsidP="008D5DDC">
      <w:pPr>
        <w:rPr>
          <w:rFonts w:ascii="Times New Roman" w:hAnsi="Times New Roman" w:cs="Times New Roman"/>
          <w:sz w:val="24"/>
          <w:szCs w:val="24"/>
        </w:rPr>
      </w:pPr>
    </w:p>
    <w:p w14:paraId="5A9696D7" w14:textId="74A4AF86" w:rsidR="008D5DDC" w:rsidRDefault="008D5DDC" w:rsidP="008D5D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7C0203">
        <w:rPr>
          <w:rFonts w:ascii="Times New Roman" w:hAnsi="Times New Roman" w:cs="Times New Roman"/>
          <w:sz w:val="24"/>
          <w:szCs w:val="24"/>
        </w:rPr>
        <w:t xml:space="preserve">ącznik Nr 1 do zarządzenia Nr </w:t>
      </w:r>
      <w:r w:rsidR="003C6E26" w:rsidRPr="003C6E26">
        <w:rPr>
          <w:rFonts w:ascii="Times New Roman" w:hAnsi="Times New Roman" w:cs="Times New Roman"/>
          <w:sz w:val="24"/>
          <w:szCs w:val="24"/>
        </w:rPr>
        <w:t>579/2023</w:t>
      </w:r>
      <w:r w:rsidR="007C0203" w:rsidRPr="003C6E26">
        <w:rPr>
          <w:rFonts w:ascii="Times New Roman" w:hAnsi="Times New Roman" w:cs="Times New Roman"/>
          <w:sz w:val="24"/>
          <w:szCs w:val="24"/>
        </w:rPr>
        <w:t xml:space="preserve"> z dnia </w:t>
      </w:r>
      <w:r w:rsidR="00EF4437" w:rsidRPr="003C6E26">
        <w:rPr>
          <w:rFonts w:ascii="Times New Roman" w:hAnsi="Times New Roman" w:cs="Times New Roman"/>
          <w:sz w:val="24"/>
          <w:szCs w:val="24"/>
        </w:rPr>
        <w:t xml:space="preserve"> </w:t>
      </w:r>
      <w:r w:rsidR="003C6E26" w:rsidRPr="003C6E26">
        <w:rPr>
          <w:rFonts w:ascii="Times New Roman" w:hAnsi="Times New Roman" w:cs="Times New Roman"/>
          <w:sz w:val="24"/>
          <w:szCs w:val="24"/>
        </w:rPr>
        <w:t>01</w:t>
      </w:r>
      <w:r w:rsidR="00EF4437" w:rsidRPr="003C6E26">
        <w:rPr>
          <w:rFonts w:ascii="Times New Roman" w:hAnsi="Times New Roman" w:cs="Times New Roman"/>
          <w:sz w:val="24"/>
          <w:szCs w:val="24"/>
        </w:rPr>
        <w:t>.0</w:t>
      </w:r>
      <w:r w:rsidR="003C6E26" w:rsidRPr="003C6E26">
        <w:rPr>
          <w:rFonts w:ascii="Times New Roman" w:hAnsi="Times New Roman" w:cs="Times New Roman"/>
          <w:sz w:val="24"/>
          <w:szCs w:val="24"/>
        </w:rPr>
        <w:t>9</w:t>
      </w:r>
      <w:r w:rsidR="007C0203" w:rsidRPr="003C6E26">
        <w:rPr>
          <w:rFonts w:ascii="Times New Roman" w:hAnsi="Times New Roman" w:cs="Times New Roman"/>
          <w:sz w:val="24"/>
          <w:szCs w:val="24"/>
        </w:rPr>
        <w:t>.202</w:t>
      </w:r>
      <w:r w:rsidR="00787DB3" w:rsidRPr="003C6E26">
        <w:rPr>
          <w:rFonts w:ascii="Times New Roman" w:hAnsi="Times New Roman" w:cs="Times New Roman"/>
          <w:sz w:val="24"/>
          <w:szCs w:val="24"/>
        </w:rPr>
        <w:t>3</w:t>
      </w:r>
      <w:r w:rsidRPr="003C6E2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596C3" w14:textId="77777777" w:rsidR="008D5DDC" w:rsidRPr="00787DB3" w:rsidRDefault="008E1F9F" w:rsidP="0078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koordynatora gminnego ds. informatyki bądź gminnego (miejskiego)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zespołu informatycznego: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udział w szkoleniu organizowanym przez delegaturę Krajowego Biura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Wyborczego, w tym z wykorzystaniem środków komunikacji elektronicznej;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wykonanie zadań przewidzianych w harmonogramie testu ogólnokrajowego;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przygotowanie instalacji sprzętu i oprogramowania oraz łącza do publicznej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przesyłania danych;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przestrzeganie ustalonych zasad bezpieczeństwa, w szczególności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uwierzytelniania dwuskładnikowego przy logowaniu do systemu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oraz zabezpieczenie sprzętu i systemu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teleinformatycznego przed nieuprawnionym dostępem;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znajomość instrukcji obsługi systemu teleinformatycznego;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udział we wprowadzeniu do systemu teleinformatycznego danych wyborców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głosujących korespondencyjnie;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udział we wprowadzeniu do systemu teleinformatycznego danych członków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(kandydatów na członków) obwodowych komisji wyborczych i aktualizacja ich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składów;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udział we wprowadzaniu do systemu teleinformatycznego danych o terminach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posiedzeń oraz szkoleń obwodowych komisji wyborczych;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nadzór nad operatorami informatycznej obsługi obwodowych komisji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– prowadzenie ewidencji, dystrybucja loginów i haseł oraz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dystrybucja oprogramowania i plików definicyjnych z danymi wyborczymi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obwodów offline;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zgłaszanie uwag dotyczących działania systemu teleinformatycznego oraz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meldunków o gotowości do wyborów delegaturze Krajowego Biura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Wyborczego;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przygotowanie szablonów formularzy protokołów głosowania w obwodzie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właściwymi danymi (wykorzystywanych jako projekty protokołów</w:t>
      </w:r>
      <w:r w:rsidR="0078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głosowania, bądź jako protokoły w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problemów z systemem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teleinformatycznym);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przekazanie operatorom informatycznej obsługi obwodowych komisji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 nośników informatycznych, na których powinni oni zapisać pliki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z protokołami głosowania w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obwodzie, jeżeli nie zostaną przesłane za pomocą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sieci elektronicznego przekazywania danych;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nadzór nad wprowadzaniem do systemu teleinformatycznego danych o liczbie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ujętych w spisie wyborców oraz o liczbie kart do głosowania wydanych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głosowania (frekwencji) oraz danych z protokołów głosowania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obwodzie;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15) potwierdzenie zgodności danych elektronicznych otrzymanych z obwodowej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wyborczej z danymi z kopii protokołów głosowania przekazanych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tę obwodową komisję wyborczą;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16) w sytuacji awaryjnej - zapewnienie możliwości wprowadzenia danych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do systemu teleinformatycznego za operatorów obwodowych komisji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wyborczych, który z różnych przyczyn nie mogli tego dokonać;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17) sygnalizowanie przewodniczącym obwodowych komisji wyborczych istotnych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1F9F">
        <w:rPr>
          <w:rFonts w:ascii="Times New Roman" w:eastAsia="Times New Roman" w:hAnsi="Times New Roman" w:cs="Times New Roman"/>
          <w:sz w:val="24"/>
          <w:szCs w:val="24"/>
          <w:lang w:eastAsia="pl-PL"/>
        </w:rPr>
        <w:t>ostrzeżeń oraz niezgodności liczb w protokołach głosowania w obwodzie</w:t>
      </w:r>
    </w:p>
    <w:p w14:paraId="63159CD1" w14:textId="77777777" w:rsidR="00787826" w:rsidRDefault="00787826" w:rsidP="00787DB3">
      <w:pPr>
        <w:rPr>
          <w:rFonts w:ascii="Times New Roman" w:hAnsi="Times New Roman" w:cs="Times New Roman"/>
          <w:sz w:val="24"/>
          <w:szCs w:val="24"/>
        </w:rPr>
      </w:pPr>
    </w:p>
    <w:p w14:paraId="4F2DDFEE" w14:textId="77777777" w:rsidR="008E1F9F" w:rsidRDefault="008E1F9F" w:rsidP="00787DB3">
      <w:pPr>
        <w:rPr>
          <w:rFonts w:ascii="Times New Roman" w:hAnsi="Times New Roman" w:cs="Times New Roman"/>
          <w:sz w:val="24"/>
          <w:szCs w:val="24"/>
        </w:rPr>
      </w:pPr>
    </w:p>
    <w:p w14:paraId="2DF49DC8" w14:textId="77777777" w:rsidR="008E1F9F" w:rsidRPr="007C0203" w:rsidRDefault="008E1F9F" w:rsidP="008D5DDC">
      <w:pPr>
        <w:rPr>
          <w:rFonts w:ascii="Times New Roman" w:hAnsi="Times New Roman" w:cs="Times New Roman"/>
          <w:sz w:val="24"/>
          <w:szCs w:val="24"/>
        </w:rPr>
      </w:pPr>
    </w:p>
    <w:sectPr w:rsidR="008E1F9F" w:rsidRPr="007C0203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DDC"/>
    <w:rsid w:val="0018210C"/>
    <w:rsid w:val="003C6E26"/>
    <w:rsid w:val="0041368D"/>
    <w:rsid w:val="0045438E"/>
    <w:rsid w:val="00582A59"/>
    <w:rsid w:val="005A0D22"/>
    <w:rsid w:val="00666270"/>
    <w:rsid w:val="00681E39"/>
    <w:rsid w:val="006A6E98"/>
    <w:rsid w:val="006D0D20"/>
    <w:rsid w:val="00715A7D"/>
    <w:rsid w:val="00787826"/>
    <w:rsid w:val="00787DB3"/>
    <w:rsid w:val="007C0203"/>
    <w:rsid w:val="00865DDE"/>
    <w:rsid w:val="008D5DDC"/>
    <w:rsid w:val="008E1F9F"/>
    <w:rsid w:val="00952F10"/>
    <w:rsid w:val="00975C24"/>
    <w:rsid w:val="00AD0BAF"/>
    <w:rsid w:val="00B41953"/>
    <w:rsid w:val="00D05E47"/>
    <w:rsid w:val="00EF4437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B888"/>
  <w15:docId w15:val="{3A48A62D-443D-4CEC-A4A6-28ECD91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1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OP4</cp:lastModifiedBy>
  <cp:revision>16</cp:revision>
  <cp:lastPrinted>2023-09-06T08:54:00Z</cp:lastPrinted>
  <dcterms:created xsi:type="dcterms:W3CDTF">2019-04-15T07:11:00Z</dcterms:created>
  <dcterms:modified xsi:type="dcterms:W3CDTF">2023-09-06T09:00:00Z</dcterms:modified>
</cp:coreProperties>
</file>