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A7" w:rsidRPr="0049089C" w:rsidRDefault="00F350A7" w:rsidP="00F350A7">
      <w:pPr>
        <w:ind w:left="4956"/>
      </w:pPr>
      <w:r w:rsidRPr="0049089C">
        <w:rPr>
          <w:rFonts w:ascii="Arial" w:hAnsi="Arial" w:cs="Arial"/>
          <w:i/>
          <w:sz w:val="20"/>
          <w:szCs w:val="20"/>
        </w:rPr>
        <w:t xml:space="preserve">Załącznik nr 2 do </w:t>
      </w:r>
      <w:r w:rsidRPr="0049089C">
        <w:rPr>
          <w:rFonts w:ascii="Arial" w:hAnsi="Arial" w:cs="Arial"/>
          <w:i/>
          <w:sz w:val="20"/>
          <w:szCs w:val="20"/>
        </w:rPr>
        <w:br/>
        <w:t xml:space="preserve">Regulaminu pracy Komisji Konkursowej </w:t>
      </w:r>
      <w:r w:rsidRPr="0049089C">
        <w:rPr>
          <w:rFonts w:ascii="Arial" w:hAnsi="Arial" w:cs="Arial"/>
          <w:i/>
          <w:sz w:val="20"/>
          <w:szCs w:val="20"/>
        </w:rPr>
        <w:br/>
        <w:t xml:space="preserve">opiniującej oferty złożone w ramach </w:t>
      </w:r>
      <w:r w:rsidRPr="0049089C">
        <w:rPr>
          <w:rFonts w:ascii="Arial" w:hAnsi="Arial" w:cs="Arial"/>
          <w:i/>
          <w:sz w:val="20"/>
          <w:szCs w:val="20"/>
        </w:rPr>
        <w:br/>
        <w:t xml:space="preserve">otwartego konkursu ofert na realizację </w:t>
      </w:r>
      <w:r w:rsidRPr="0049089C">
        <w:rPr>
          <w:rFonts w:ascii="Arial" w:hAnsi="Arial" w:cs="Arial"/>
          <w:i/>
          <w:sz w:val="20"/>
          <w:szCs w:val="20"/>
        </w:rPr>
        <w:br/>
        <w:t xml:space="preserve">zadań publicznych w 2024 roku </w:t>
      </w:r>
    </w:p>
    <w:p w:rsidR="00F350A7" w:rsidRPr="0049089C" w:rsidRDefault="00F350A7" w:rsidP="00F350A7">
      <w:pPr>
        <w:pStyle w:val="Tekstpodstawowy"/>
        <w:spacing w:after="0"/>
        <w:rPr>
          <w:rFonts w:ascii="Arial" w:hAnsi="Arial" w:cs="Arial"/>
          <w:b/>
          <w:i/>
          <w:u w:val="single"/>
        </w:rPr>
      </w:pPr>
    </w:p>
    <w:p w:rsidR="00F350A7" w:rsidRPr="0049089C" w:rsidRDefault="00F350A7" w:rsidP="00F350A7">
      <w:pPr>
        <w:pStyle w:val="Tekstpodstawowy"/>
        <w:spacing w:after="0"/>
      </w:pPr>
      <w:r w:rsidRPr="0049089C">
        <w:rPr>
          <w:rFonts w:ascii="Arial" w:hAnsi="Arial" w:cs="Arial"/>
        </w:rPr>
        <w:t xml:space="preserve">Do dofinansowania rekomendowana zostaje oferta, która uzyska </w:t>
      </w:r>
      <w:r w:rsidRPr="0049089C">
        <w:rPr>
          <w:rStyle w:val="Pogrubienie"/>
          <w:rFonts w:ascii="Arial" w:hAnsi="Arial" w:cs="Arial"/>
          <w:b w:val="0"/>
          <w:bCs w:val="0"/>
        </w:rPr>
        <w:t xml:space="preserve">31 </w:t>
      </w:r>
      <w:r w:rsidRPr="0049089C">
        <w:rPr>
          <w:rFonts w:ascii="Arial" w:hAnsi="Arial" w:cs="Arial"/>
        </w:rPr>
        <w:t xml:space="preserve">i więcej punktów z </w:t>
      </w:r>
      <w:r w:rsidRPr="0049089C">
        <w:rPr>
          <w:rStyle w:val="Pogrubienie"/>
          <w:rFonts w:ascii="Arial" w:hAnsi="Arial" w:cs="Arial"/>
          <w:b w:val="0"/>
          <w:bCs w:val="0"/>
        </w:rPr>
        <w:t xml:space="preserve">60 </w:t>
      </w:r>
      <w:r w:rsidRPr="0049089C">
        <w:rPr>
          <w:rFonts w:ascii="Arial" w:hAnsi="Arial" w:cs="Arial"/>
        </w:rPr>
        <w:t xml:space="preserve">możliwych do otrzymania </w:t>
      </w:r>
      <w:r w:rsidRPr="0049089C">
        <w:rPr>
          <w:rFonts w:ascii="Arial" w:hAnsi="Arial" w:cs="Arial"/>
          <w:i/>
          <w:iCs/>
        </w:rPr>
        <w:t xml:space="preserve">(średnia arytmetyczna punktów otrzymanych od poszczególnych członków Komisji Konkursowej) </w:t>
      </w:r>
      <w:r w:rsidRPr="0049089C">
        <w:rPr>
          <w:rFonts w:ascii="Arial" w:hAnsi="Arial" w:cs="Arial"/>
        </w:rPr>
        <w:t>wg poniższych kryteriów:</w:t>
      </w:r>
    </w:p>
    <w:p w:rsidR="00F350A7" w:rsidRPr="0049089C" w:rsidRDefault="00F350A7" w:rsidP="00F350A7">
      <w:pPr>
        <w:pStyle w:val="Tekstpodstawowy"/>
        <w:spacing w:after="0"/>
        <w:rPr>
          <w:rFonts w:ascii="Arial" w:hAnsi="Arial" w:cs="Arial"/>
          <w:b/>
          <w:i/>
          <w:u w:val="single"/>
        </w:rPr>
      </w:pPr>
    </w:p>
    <w:p w:rsidR="00F350A7" w:rsidRPr="0049089C" w:rsidRDefault="00F350A7" w:rsidP="00F350A7">
      <w:pPr>
        <w:jc w:val="center"/>
      </w:pPr>
      <w:r w:rsidRPr="0049089C">
        <w:rPr>
          <w:rFonts w:ascii="Arial" w:hAnsi="Arial" w:cs="Arial"/>
          <w:b/>
        </w:rPr>
        <w:t>KARTA OCENY</w:t>
      </w:r>
    </w:p>
    <w:p w:rsidR="00F350A7" w:rsidRPr="0049089C" w:rsidRDefault="00F350A7" w:rsidP="00F350A7">
      <w:pPr>
        <w:pStyle w:val="Default"/>
        <w:rPr>
          <w:rFonts w:ascii="Arial" w:hAnsi="Arial" w:cs="Arial"/>
          <w:color w:val="auto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943"/>
        <w:gridCol w:w="6874"/>
      </w:tblGrid>
      <w:tr w:rsidR="00F350A7" w:rsidRPr="0049089C" w:rsidTr="00E16CF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A7" w:rsidRPr="0049089C" w:rsidRDefault="00F350A7" w:rsidP="00E16CFD">
            <w:r w:rsidRPr="0049089C">
              <w:rPr>
                <w:rFonts w:ascii="Arial" w:hAnsi="Arial" w:cs="Arial"/>
              </w:rPr>
              <w:t>NAZWA WNIOSKODAWCY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A7" w:rsidRPr="0049089C" w:rsidRDefault="00F350A7" w:rsidP="00E16CFD">
            <w:pPr>
              <w:snapToGrid w:val="0"/>
              <w:rPr>
                <w:rFonts w:ascii="Arial" w:hAnsi="Arial" w:cs="Arial"/>
              </w:rPr>
            </w:pPr>
          </w:p>
        </w:tc>
      </w:tr>
      <w:tr w:rsidR="00F350A7" w:rsidRPr="0049089C" w:rsidTr="00E16CF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A7" w:rsidRPr="0049089C" w:rsidRDefault="00F350A7" w:rsidP="00E16CFD">
            <w:r w:rsidRPr="0049089C">
              <w:rPr>
                <w:rFonts w:ascii="Arial" w:hAnsi="Arial" w:cs="Arial"/>
              </w:rPr>
              <w:t>NAZWA ZADANIA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A7" w:rsidRPr="0049089C" w:rsidRDefault="00F350A7" w:rsidP="00E16CFD">
            <w:pPr>
              <w:snapToGrid w:val="0"/>
            </w:pPr>
          </w:p>
          <w:p w:rsidR="00F350A7" w:rsidRPr="0049089C" w:rsidRDefault="00F350A7" w:rsidP="00E16CFD">
            <w:pPr>
              <w:snapToGrid w:val="0"/>
            </w:pPr>
          </w:p>
        </w:tc>
      </w:tr>
      <w:tr w:rsidR="00F350A7" w:rsidRPr="0049089C" w:rsidTr="00E16CF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A7" w:rsidRPr="0049089C" w:rsidRDefault="00F350A7" w:rsidP="00E16CFD">
            <w:r w:rsidRPr="0049089C">
              <w:rPr>
                <w:rFonts w:ascii="Arial" w:hAnsi="Arial" w:cs="Arial"/>
              </w:rPr>
              <w:t>RODZAJ ZADANIA PUBLICZNEGO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A7" w:rsidRPr="0049089C" w:rsidRDefault="00F350A7" w:rsidP="00E16CFD">
            <w:pPr>
              <w:pStyle w:val="Zawartotabeli"/>
              <w:widowControl/>
              <w:suppressLineNumbers w:val="0"/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</w:tbl>
    <w:p w:rsidR="00F350A7" w:rsidRPr="0049089C" w:rsidRDefault="00F350A7" w:rsidP="00F350A7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7718"/>
        <w:gridCol w:w="847"/>
        <w:gridCol w:w="765"/>
      </w:tblGrid>
      <w:tr w:rsidR="00F350A7" w:rsidRPr="0049089C" w:rsidTr="00E16CFD">
        <w:tc>
          <w:tcPr>
            <w:tcW w:w="81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Uwydatnienie"/>
                <w:rFonts w:ascii="Arial" w:hAnsi="Arial" w:cs="Arial"/>
                <w:b/>
              </w:rPr>
              <w:t>Kryteria oceny formalnej:</w:t>
            </w:r>
          </w:p>
        </w:tc>
        <w:tc>
          <w:tcPr>
            <w:tcW w:w="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</w:pPr>
            <w:r w:rsidRPr="0049089C">
              <w:rPr>
                <w:rStyle w:val="Pogrubienie"/>
                <w:rFonts w:ascii="Arial" w:hAnsi="Arial" w:cs="Arial"/>
              </w:rPr>
              <w:t>tak</w:t>
            </w:r>
          </w:p>
        </w:tc>
        <w:tc>
          <w:tcPr>
            <w:tcW w:w="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</w:pPr>
            <w:r w:rsidRPr="0049089C">
              <w:rPr>
                <w:rStyle w:val="Pogrubienie"/>
                <w:rFonts w:ascii="Arial" w:hAnsi="Arial" w:cs="Arial"/>
              </w:rPr>
              <w:t>nie</w:t>
            </w:r>
          </w:p>
        </w:tc>
      </w:tr>
      <w:tr w:rsidR="00F350A7" w:rsidRPr="0049089C" w:rsidTr="00E16CF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</w:pPr>
            <w:r w:rsidRPr="0049089C">
              <w:rPr>
                <w:rFonts w:ascii="Arial" w:hAnsi="Arial" w:cs="Arial"/>
              </w:rPr>
              <w:t>1.</w:t>
            </w:r>
          </w:p>
        </w:tc>
        <w:tc>
          <w:tcPr>
            <w:tcW w:w="7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</w:pPr>
            <w:r w:rsidRPr="0049089C">
              <w:rPr>
                <w:rFonts w:ascii="Arial" w:hAnsi="Arial" w:cs="Arial"/>
              </w:rPr>
              <w:t>oferta jest złożona przez kwalifikującego się oferenta</w:t>
            </w:r>
          </w:p>
        </w:tc>
        <w:tc>
          <w:tcPr>
            <w:tcW w:w="8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</w:pPr>
          </w:p>
        </w:tc>
        <w:tc>
          <w:tcPr>
            <w:tcW w:w="7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F350A7" w:rsidRPr="0049089C" w:rsidTr="00E16CF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</w:pPr>
            <w:r w:rsidRPr="0049089C">
              <w:rPr>
                <w:rFonts w:ascii="Arial" w:hAnsi="Arial" w:cs="Arial"/>
              </w:rPr>
              <w:t>2.</w:t>
            </w:r>
          </w:p>
        </w:tc>
        <w:tc>
          <w:tcPr>
            <w:tcW w:w="7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</w:pPr>
            <w:r w:rsidRPr="0049089C">
              <w:rPr>
                <w:rFonts w:ascii="Arial" w:hAnsi="Arial" w:cs="Arial"/>
              </w:rPr>
              <w:t>oferta została złożona terminowo.</w:t>
            </w:r>
          </w:p>
        </w:tc>
        <w:tc>
          <w:tcPr>
            <w:tcW w:w="8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</w:pPr>
          </w:p>
        </w:tc>
        <w:tc>
          <w:tcPr>
            <w:tcW w:w="7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F350A7" w:rsidRPr="0049089C" w:rsidTr="00E16CF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</w:pPr>
            <w:r w:rsidRPr="0049089C">
              <w:rPr>
                <w:rFonts w:ascii="Arial" w:hAnsi="Arial" w:cs="Arial"/>
              </w:rPr>
              <w:t>3.</w:t>
            </w:r>
          </w:p>
        </w:tc>
        <w:tc>
          <w:tcPr>
            <w:tcW w:w="7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</w:pPr>
            <w:r w:rsidRPr="0049089C">
              <w:rPr>
                <w:rFonts w:ascii="Arial" w:hAnsi="Arial" w:cs="Arial"/>
              </w:rPr>
              <w:t>oferta jest złożona na właściwym druku oferty</w:t>
            </w:r>
          </w:p>
        </w:tc>
        <w:tc>
          <w:tcPr>
            <w:tcW w:w="8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</w:pPr>
          </w:p>
        </w:tc>
        <w:tc>
          <w:tcPr>
            <w:tcW w:w="7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F350A7" w:rsidRPr="0049089C" w:rsidTr="00E16CF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</w:pPr>
            <w:r w:rsidRPr="0049089C">
              <w:rPr>
                <w:rFonts w:ascii="Arial" w:hAnsi="Arial" w:cs="Arial"/>
              </w:rPr>
              <w:t>4.</w:t>
            </w:r>
          </w:p>
        </w:tc>
        <w:tc>
          <w:tcPr>
            <w:tcW w:w="7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</w:pPr>
            <w:r w:rsidRPr="0049089C">
              <w:rPr>
                <w:rFonts w:ascii="Arial" w:hAnsi="Arial" w:cs="Arial"/>
              </w:rPr>
              <w:t>zadanie jest zgodne z celami statutowymi wnioskodawcy?</w:t>
            </w:r>
          </w:p>
        </w:tc>
        <w:tc>
          <w:tcPr>
            <w:tcW w:w="8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</w:pPr>
          </w:p>
        </w:tc>
        <w:tc>
          <w:tcPr>
            <w:tcW w:w="7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F350A7" w:rsidRPr="0049089C" w:rsidTr="00E16CF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</w:pPr>
            <w:r w:rsidRPr="0049089C">
              <w:rPr>
                <w:rFonts w:ascii="Arial" w:hAnsi="Arial" w:cs="Arial"/>
              </w:rPr>
              <w:t>5.</w:t>
            </w:r>
          </w:p>
        </w:tc>
        <w:tc>
          <w:tcPr>
            <w:tcW w:w="7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</w:pPr>
            <w:r w:rsidRPr="0049089C">
              <w:rPr>
                <w:rFonts w:ascii="Arial" w:hAnsi="Arial" w:cs="Arial"/>
              </w:rPr>
              <w:t>oferta jest złożona na realizację jednego z zadań konkursu ofert,</w:t>
            </w:r>
          </w:p>
        </w:tc>
        <w:tc>
          <w:tcPr>
            <w:tcW w:w="8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</w:pPr>
          </w:p>
        </w:tc>
        <w:tc>
          <w:tcPr>
            <w:tcW w:w="7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F350A7" w:rsidRPr="0049089C" w:rsidTr="00E16CF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</w:pPr>
            <w:r w:rsidRPr="0049089C">
              <w:rPr>
                <w:rFonts w:ascii="Arial" w:hAnsi="Arial" w:cs="Arial"/>
              </w:rPr>
              <w:t>6.</w:t>
            </w:r>
          </w:p>
        </w:tc>
        <w:tc>
          <w:tcPr>
            <w:tcW w:w="7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both"/>
            </w:pPr>
            <w:r w:rsidRPr="0049089C">
              <w:rPr>
                <w:rFonts w:ascii="Arial" w:hAnsi="Arial" w:cs="Arial"/>
              </w:rPr>
              <w:t>oferta jest podpisana przez osoby upoważnione</w:t>
            </w:r>
          </w:p>
        </w:tc>
        <w:tc>
          <w:tcPr>
            <w:tcW w:w="8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F350A7" w:rsidRPr="0049089C" w:rsidTr="00E16CF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</w:pPr>
            <w:r w:rsidRPr="0049089C">
              <w:rPr>
                <w:rFonts w:ascii="Arial" w:hAnsi="Arial" w:cs="Arial"/>
              </w:rPr>
              <w:t>7.</w:t>
            </w:r>
          </w:p>
        </w:tc>
        <w:tc>
          <w:tcPr>
            <w:tcW w:w="7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both"/>
            </w:pPr>
            <w:r w:rsidRPr="0049089C">
              <w:rPr>
                <w:rFonts w:ascii="Arial" w:hAnsi="Arial" w:cs="Arial"/>
              </w:rPr>
              <w:t>oferta posiada wszystkie wymagane załączniki</w:t>
            </w:r>
          </w:p>
        </w:tc>
        <w:tc>
          <w:tcPr>
            <w:tcW w:w="8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F350A7" w:rsidRPr="0049089C" w:rsidTr="00E16CF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</w:pPr>
            <w:r w:rsidRPr="0049089C">
              <w:rPr>
                <w:rFonts w:ascii="Arial" w:hAnsi="Arial" w:cs="Arial"/>
              </w:rPr>
              <w:t>8.</w:t>
            </w:r>
          </w:p>
        </w:tc>
        <w:tc>
          <w:tcPr>
            <w:tcW w:w="7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both"/>
            </w:pPr>
            <w:r w:rsidRPr="0049089C">
              <w:rPr>
                <w:rFonts w:ascii="Arial" w:hAnsi="Arial" w:cs="Arial"/>
              </w:rPr>
              <w:t xml:space="preserve">kopie załączników poświadczone są za zgodność z oryginałem </w:t>
            </w:r>
          </w:p>
          <w:p w:rsidR="00F350A7" w:rsidRPr="0049089C" w:rsidRDefault="00F350A7" w:rsidP="00E16CFD">
            <w:pPr>
              <w:pStyle w:val="Zawartotabeli"/>
              <w:jc w:val="both"/>
            </w:pPr>
            <w:r w:rsidRPr="0049089C">
              <w:rPr>
                <w:rFonts w:ascii="Arial" w:hAnsi="Arial" w:cs="Arial"/>
              </w:rPr>
              <w:t>i podpisane przez osoby uprawnione</w:t>
            </w:r>
          </w:p>
        </w:tc>
        <w:tc>
          <w:tcPr>
            <w:tcW w:w="8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F350A7" w:rsidRPr="0049089C" w:rsidTr="00E16CF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</w:pPr>
            <w:r w:rsidRPr="0049089C">
              <w:rPr>
                <w:rFonts w:ascii="Arial" w:hAnsi="Arial" w:cs="Arial"/>
              </w:rPr>
              <w:t>9.</w:t>
            </w:r>
          </w:p>
        </w:tc>
        <w:tc>
          <w:tcPr>
            <w:tcW w:w="7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jc w:val="both"/>
            </w:pPr>
            <w:r w:rsidRPr="0049089C">
              <w:rPr>
                <w:rFonts w:ascii="Arial" w:hAnsi="Arial" w:cs="Arial"/>
                <w:lang/>
              </w:rPr>
              <w:t>oferta zawiera wymagany wkład własny</w:t>
            </w:r>
          </w:p>
        </w:tc>
        <w:tc>
          <w:tcPr>
            <w:tcW w:w="8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F350A7" w:rsidRPr="0049089C" w:rsidTr="00E16CFD">
        <w:tc>
          <w:tcPr>
            <w:tcW w:w="4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</w:pPr>
            <w:r w:rsidRPr="0049089C">
              <w:rPr>
                <w:rFonts w:ascii="Arial" w:hAnsi="Arial" w:cs="Arial"/>
              </w:rPr>
              <w:t>10.</w:t>
            </w:r>
          </w:p>
        </w:tc>
        <w:tc>
          <w:tcPr>
            <w:tcW w:w="7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Tekstpodstawowy"/>
              <w:autoSpaceDE w:val="0"/>
              <w:spacing w:after="0" w:line="360" w:lineRule="auto"/>
            </w:pPr>
            <w:r w:rsidRPr="0049089C">
              <w:rPr>
                <w:rFonts w:ascii="Arial" w:hAnsi="Arial" w:cs="Arial"/>
              </w:rPr>
              <w:t>oferta nie zawiera błędów rachunkowych</w:t>
            </w:r>
          </w:p>
        </w:tc>
        <w:tc>
          <w:tcPr>
            <w:tcW w:w="8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F350A7" w:rsidRPr="0049089C" w:rsidTr="00E16CFD">
        <w:tc>
          <w:tcPr>
            <w:tcW w:w="8168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ind w:left="357"/>
              <w:jc w:val="right"/>
            </w:pPr>
            <w:r w:rsidRPr="0049089C">
              <w:rPr>
                <w:rStyle w:val="Pogrubienie"/>
                <w:rFonts w:ascii="Arial" w:hAnsi="Arial" w:cs="Arial"/>
              </w:rPr>
              <w:t>Podsumowanie – oferta spełnia wszystkie kryteria oceny formalnej</w:t>
            </w:r>
          </w:p>
        </w:tc>
        <w:tc>
          <w:tcPr>
            <w:tcW w:w="8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:rsidR="00F350A7" w:rsidRPr="0049089C" w:rsidRDefault="00F350A7" w:rsidP="00F350A7">
      <w:pPr>
        <w:ind w:left="1080" w:hanging="360"/>
        <w:jc w:val="both"/>
        <w:rPr>
          <w:rFonts w:ascii="Arial" w:hAnsi="Arial" w:cs="Arial"/>
        </w:rPr>
      </w:pPr>
    </w:p>
    <w:p w:rsidR="00F350A7" w:rsidRPr="0049089C" w:rsidRDefault="00F350A7" w:rsidP="00F350A7">
      <w:pPr>
        <w:ind w:left="1080" w:hanging="360"/>
        <w:jc w:val="both"/>
      </w:pPr>
      <w:r w:rsidRPr="0049089C">
        <w:rPr>
          <w:rFonts w:ascii="Arial" w:hAnsi="Arial" w:cs="Arial"/>
        </w:rPr>
        <w:t xml:space="preserve">Uwagi: </w:t>
      </w:r>
    </w:p>
    <w:p w:rsidR="00F350A7" w:rsidRPr="0049089C" w:rsidRDefault="00F350A7" w:rsidP="00F350A7">
      <w:pPr>
        <w:spacing w:before="228" w:after="228"/>
        <w:ind w:left="1080" w:hanging="360"/>
        <w:jc w:val="both"/>
      </w:pPr>
      <w:r w:rsidRPr="0049089C">
        <w:rPr>
          <w:rFonts w:ascii="Arial" w:hAnsi="Arial" w:cs="Arial"/>
        </w:rPr>
        <w:t>…………………………………………………………………………………………..</w:t>
      </w:r>
    </w:p>
    <w:p w:rsidR="00F350A7" w:rsidRPr="0049089C" w:rsidRDefault="00F350A7" w:rsidP="00F350A7">
      <w:pPr>
        <w:spacing w:before="228" w:after="228"/>
        <w:ind w:left="1080" w:hanging="360"/>
        <w:jc w:val="both"/>
      </w:pPr>
      <w:r w:rsidRPr="0049089C">
        <w:rPr>
          <w:rFonts w:ascii="Arial" w:hAnsi="Arial" w:cs="Arial"/>
        </w:rPr>
        <w:t>…………………………………………………………………………………………..</w:t>
      </w:r>
    </w:p>
    <w:p w:rsidR="00F350A7" w:rsidRPr="0049089C" w:rsidRDefault="00F350A7" w:rsidP="00F350A7">
      <w:pPr>
        <w:spacing w:before="228" w:after="228"/>
        <w:ind w:left="1080" w:hanging="360"/>
        <w:jc w:val="both"/>
      </w:pPr>
      <w:r w:rsidRPr="0049089C">
        <w:rPr>
          <w:rFonts w:ascii="Arial" w:hAnsi="Arial" w:cs="Arial"/>
        </w:rPr>
        <w:t>…………………………………………………………………………………………..</w:t>
      </w:r>
    </w:p>
    <w:p w:rsidR="00F350A7" w:rsidRPr="0049089C" w:rsidRDefault="00F350A7" w:rsidP="00F350A7">
      <w:pPr>
        <w:spacing w:before="228" w:after="228"/>
        <w:ind w:left="1080" w:hanging="360"/>
        <w:jc w:val="both"/>
      </w:pPr>
      <w:r w:rsidRPr="0049089C">
        <w:rPr>
          <w:rFonts w:ascii="Arial" w:hAnsi="Arial" w:cs="Arial"/>
        </w:rPr>
        <w:t>…………………………………………………………………………………………..</w:t>
      </w:r>
    </w:p>
    <w:p w:rsidR="00F350A7" w:rsidRPr="0049089C" w:rsidRDefault="00F350A7" w:rsidP="00F350A7">
      <w:pPr>
        <w:ind w:left="1080" w:hanging="360"/>
        <w:jc w:val="both"/>
        <w:rPr>
          <w:rFonts w:ascii="Arial" w:hAnsi="Arial" w:cs="Arial"/>
        </w:rPr>
      </w:pPr>
    </w:p>
    <w:p w:rsidR="00F350A7" w:rsidRPr="0049089C" w:rsidRDefault="00F350A7" w:rsidP="00F350A7">
      <w:pPr>
        <w:ind w:left="1080" w:hanging="360"/>
        <w:jc w:val="both"/>
        <w:rPr>
          <w:rFonts w:ascii="Arial" w:hAnsi="Arial" w:cs="Arial"/>
        </w:rPr>
      </w:pPr>
    </w:p>
    <w:p w:rsidR="00F350A7" w:rsidRPr="0049089C" w:rsidRDefault="00F350A7" w:rsidP="00F350A7">
      <w:pPr>
        <w:ind w:left="1080" w:hanging="360"/>
        <w:jc w:val="both"/>
        <w:rPr>
          <w:rFonts w:ascii="Arial" w:hAnsi="Arial" w:cs="Arial"/>
        </w:rPr>
      </w:pPr>
    </w:p>
    <w:p w:rsidR="00F350A7" w:rsidRPr="0049089C" w:rsidRDefault="00F350A7" w:rsidP="00F350A7">
      <w:r w:rsidRPr="0049089C">
        <w:rPr>
          <w:rFonts w:ascii="Arial" w:hAnsi="Arial" w:cs="Arial"/>
        </w:rPr>
        <w:t>......................................</w:t>
      </w:r>
      <w:r w:rsidRPr="0049089C">
        <w:rPr>
          <w:rFonts w:ascii="Arial" w:hAnsi="Arial" w:cs="Arial"/>
        </w:rPr>
        <w:tab/>
      </w:r>
      <w:r w:rsidRPr="0049089C">
        <w:rPr>
          <w:rFonts w:ascii="Arial" w:hAnsi="Arial" w:cs="Arial"/>
        </w:rPr>
        <w:tab/>
      </w:r>
      <w:r w:rsidRPr="0049089C">
        <w:rPr>
          <w:rFonts w:ascii="Arial" w:hAnsi="Arial" w:cs="Arial"/>
        </w:rPr>
        <w:tab/>
        <w:t>.......................................................................</w:t>
      </w:r>
    </w:p>
    <w:p w:rsidR="00F350A7" w:rsidRPr="0049089C" w:rsidRDefault="00F350A7" w:rsidP="00F350A7">
      <w:pPr>
        <w:ind w:left="1080" w:hanging="360"/>
        <w:jc w:val="both"/>
      </w:pPr>
      <w:r w:rsidRPr="0049089C">
        <w:rPr>
          <w:rFonts w:ascii="Arial" w:hAnsi="Arial" w:cs="Arial"/>
          <w:i/>
          <w:iCs/>
          <w:sz w:val="20"/>
        </w:rPr>
        <w:t xml:space="preserve">data </w:t>
      </w:r>
      <w:r w:rsidRPr="0049089C">
        <w:rPr>
          <w:rFonts w:ascii="Arial" w:hAnsi="Arial" w:cs="Arial"/>
          <w:i/>
          <w:iCs/>
          <w:sz w:val="20"/>
        </w:rPr>
        <w:tab/>
      </w:r>
      <w:r w:rsidRPr="0049089C">
        <w:rPr>
          <w:rFonts w:ascii="Arial" w:hAnsi="Arial" w:cs="Arial"/>
          <w:i/>
          <w:iCs/>
          <w:sz w:val="20"/>
        </w:rPr>
        <w:tab/>
      </w:r>
      <w:r w:rsidRPr="0049089C">
        <w:rPr>
          <w:rFonts w:ascii="Arial" w:hAnsi="Arial" w:cs="Arial"/>
          <w:i/>
          <w:iCs/>
          <w:sz w:val="20"/>
        </w:rPr>
        <w:tab/>
      </w:r>
      <w:r w:rsidRPr="0049089C">
        <w:rPr>
          <w:rFonts w:ascii="Arial" w:hAnsi="Arial" w:cs="Arial"/>
          <w:i/>
          <w:iCs/>
          <w:sz w:val="20"/>
        </w:rPr>
        <w:tab/>
      </w:r>
      <w:r w:rsidRPr="0049089C">
        <w:rPr>
          <w:rFonts w:ascii="Arial" w:hAnsi="Arial" w:cs="Arial"/>
          <w:i/>
          <w:iCs/>
          <w:sz w:val="20"/>
        </w:rPr>
        <w:tab/>
      </w:r>
      <w:r w:rsidRPr="0049089C">
        <w:rPr>
          <w:rFonts w:ascii="Arial" w:hAnsi="Arial" w:cs="Arial"/>
          <w:i/>
          <w:iCs/>
          <w:sz w:val="20"/>
        </w:rPr>
        <w:tab/>
      </w:r>
      <w:r w:rsidRPr="0049089C">
        <w:rPr>
          <w:rFonts w:ascii="Arial" w:hAnsi="Arial" w:cs="Arial"/>
          <w:i/>
          <w:iCs/>
          <w:sz w:val="20"/>
        </w:rPr>
        <w:tab/>
        <w:t>podpis osoby oceniającej</w:t>
      </w:r>
    </w:p>
    <w:p w:rsidR="00F350A7" w:rsidRPr="0049089C" w:rsidRDefault="00F350A7" w:rsidP="00F350A7">
      <w:pPr>
        <w:ind w:left="1080" w:hanging="360"/>
        <w:jc w:val="both"/>
        <w:rPr>
          <w:rFonts w:ascii="Arial" w:hAnsi="Arial" w:cs="Arial"/>
        </w:rPr>
      </w:pPr>
    </w:p>
    <w:tbl>
      <w:tblPr>
        <w:tblW w:w="968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6530"/>
        <w:gridCol w:w="1377"/>
        <w:gridCol w:w="1357"/>
      </w:tblGrid>
      <w:tr w:rsidR="00F350A7" w:rsidRPr="0049089C" w:rsidTr="006A78EE">
        <w:trPr>
          <w:trHeight w:val="147"/>
        </w:trPr>
        <w:tc>
          <w:tcPr>
            <w:tcW w:w="69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Uwydatnienie"/>
                <w:rFonts w:ascii="Arial" w:hAnsi="Arial" w:cs="Arial"/>
                <w:b/>
              </w:rPr>
              <w:lastRenderedPageBreak/>
              <w:t>Kryteria oceny merytorycznej</w:t>
            </w:r>
          </w:p>
        </w:tc>
        <w:tc>
          <w:tcPr>
            <w:tcW w:w="1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Uwydatnienie"/>
                <w:rFonts w:ascii="Arial" w:hAnsi="Arial" w:cs="Arial"/>
                <w:b/>
                <w:sz w:val="22"/>
                <w:szCs w:val="22"/>
              </w:rPr>
              <w:t>Maksymalna ilość punktów</w:t>
            </w:r>
          </w:p>
        </w:tc>
        <w:tc>
          <w:tcPr>
            <w:tcW w:w="13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Uwydatnienie"/>
                <w:rFonts w:ascii="Arial" w:hAnsi="Arial" w:cs="Arial"/>
                <w:b/>
                <w:sz w:val="22"/>
                <w:szCs w:val="22"/>
              </w:rPr>
              <w:t>Ilość uzyskanych punktów</w:t>
            </w:r>
          </w:p>
        </w:tc>
      </w:tr>
      <w:tr w:rsidR="00F350A7" w:rsidRPr="0049089C" w:rsidTr="006A78EE">
        <w:trPr>
          <w:trHeight w:val="147"/>
        </w:trPr>
        <w:tc>
          <w:tcPr>
            <w:tcW w:w="4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jc w:val="center"/>
            </w:pPr>
            <w:r w:rsidRPr="0049089C">
              <w:rPr>
                <w:rStyle w:val="Uwydatnienie"/>
                <w:rFonts w:ascii="Arial" w:hAnsi="Arial" w:cs="Arial"/>
                <w:i w:val="0"/>
                <w:iCs w:val="0"/>
              </w:rPr>
              <w:t>1.</w:t>
            </w:r>
          </w:p>
        </w:tc>
        <w:tc>
          <w:tcPr>
            <w:tcW w:w="6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r w:rsidRPr="0049089C">
              <w:rPr>
                <w:rFonts w:ascii="Arial" w:hAnsi="Arial" w:cs="Arial"/>
              </w:rPr>
              <w:t xml:space="preserve">merytoryczną zawartość projektu, jego zbieżność z hierarchią potrzeb </w:t>
            </w:r>
            <w:r w:rsidRPr="0049089C">
              <w:rPr>
                <w:rStyle w:val="Uwydatnienie"/>
                <w:rFonts w:ascii="Arial" w:hAnsi="Arial" w:cs="Arial"/>
                <w:i w:val="0"/>
                <w:iCs w:val="0"/>
              </w:rPr>
              <w:t xml:space="preserve">i zadań gminy 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Pogrubienie"/>
                <w:rFonts w:ascii="Arial" w:hAnsi="Arial" w:cs="Arial"/>
                <w:b w:val="0"/>
              </w:rPr>
              <w:t>0-5</w:t>
            </w:r>
          </w:p>
        </w:tc>
        <w:tc>
          <w:tcPr>
            <w:tcW w:w="13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jc w:val="center"/>
              <w:rPr>
                <w:bCs/>
              </w:rPr>
            </w:pPr>
          </w:p>
        </w:tc>
      </w:tr>
      <w:tr w:rsidR="00F350A7" w:rsidRPr="0049089C" w:rsidTr="006A78EE">
        <w:trPr>
          <w:trHeight w:val="147"/>
        </w:trPr>
        <w:tc>
          <w:tcPr>
            <w:tcW w:w="4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</w:rPr>
              <w:t>2.</w:t>
            </w:r>
          </w:p>
        </w:tc>
        <w:tc>
          <w:tcPr>
            <w:tcW w:w="6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both"/>
            </w:pPr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</w:rPr>
              <w:t xml:space="preserve">zgodność oferowanego zadania z zadaniami i priorytetowymi działaniami określonymi w ogłoszeniu konkursu ofert 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Pogrubienie"/>
                <w:rFonts w:ascii="Arial" w:hAnsi="Arial" w:cs="Arial"/>
                <w:b w:val="0"/>
                <w:bCs w:val="0"/>
              </w:rPr>
              <w:t>0-3</w:t>
            </w:r>
          </w:p>
        </w:tc>
        <w:tc>
          <w:tcPr>
            <w:tcW w:w="13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jc w:val="center"/>
              <w:rPr>
                <w:bCs/>
              </w:rPr>
            </w:pPr>
          </w:p>
        </w:tc>
      </w:tr>
      <w:tr w:rsidR="00F350A7" w:rsidRPr="0049089C" w:rsidTr="006A78EE">
        <w:trPr>
          <w:trHeight w:val="147"/>
        </w:trPr>
        <w:tc>
          <w:tcPr>
            <w:tcW w:w="4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</w:rPr>
              <w:t>3.</w:t>
            </w:r>
          </w:p>
        </w:tc>
        <w:tc>
          <w:tcPr>
            <w:tcW w:w="6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r w:rsidRPr="0049089C">
              <w:rPr>
                <w:rStyle w:val="Uwydatnienie"/>
                <w:rFonts w:ascii="Arial" w:hAnsi="Arial" w:cs="Arial"/>
                <w:i w:val="0"/>
                <w:iCs w:val="0"/>
              </w:rPr>
              <w:t xml:space="preserve">korzyści płynące dla mieszkańców gminy i mające wpływ na jej rozwój 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jc w:val="center"/>
            </w:pPr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</w:rPr>
              <w:t>0-7</w:t>
            </w:r>
          </w:p>
          <w:p w:rsidR="00F350A7" w:rsidRPr="0049089C" w:rsidRDefault="00F350A7" w:rsidP="00E16CFD">
            <w:pPr>
              <w:pStyle w:val="Zawartotabeli"/>
              <w:snapToGrid w:val="0"/>
              <w:jc w:val="center"/>
            </w:pPr>
          </w:p>
        </w:tc>
        <w:tc>
          <w:tcPr>
            <w:tcW w:w="13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jc w:val="center"/>
            </w:pPr>
            <w:r w:rsidRPr="0049089C">
              <w:rPr>
                <w:rFonts w:eastAsia="Times New Roman" w:cs="Times New Roman"/>
                <w:bCs/>
              </w:rPr>
              <w:t xml:space="preserve"> </w:t>
            </w:r>
          </w:p>
        </w:tc>
      </w:tr>
      <w:tr w:rsidR="00F350A7" w:rsidRPr="0049089C" w:rsidTr="006A78EE">
        <w:trPr>
          <w:trHeight w:val="147"/>
        </w:trPr>
        <w:tc>
          <w:tcPr>
            <w:tcW w:w="4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</w:rPr>
              <w:t>4.</w:t>
            </w:r>
          </w:p>
        </w:tc>
        <w:tc>
          <w:tcPr>
            <w:tcW w:w="6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jc w:val="both"/>
            </w:pPr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</w:rPr>
              <w:t>znaczenie realizacji projektu dla obiektywnych potrzeb adresatów projektu, określonych w przeprowadzonej przez podmiot diagnozie problemu, którego dotyczyła złożona oferta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Pogrubienie"/>
                <w:rFonts w:ascii="Arial" w:hAnsi="Arial" w:cs="Arial"/>
                <w:b w:val="0"/>
              </w:rPr>
              <w:t>0-5</w:t>
            </w:r>
          </w:p>
        </w:tc>
        <w:tc>
          <w:tcPr>
            <w:tcW w:w="13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jc w:val="center"/>
              <w:rPr>
                <w:bCs/>
              </w:rPr>
            </w:pPr>
          </w:p>
        </w:tc>
      </w:tr>
      <w:tr w:rsidR="00F350A7" w:rsidRPr="0049089C" w:rsidTr="006A78EE">
        <w:trPr>
          <w:trHeight w:val="584"/>
        </w:trPr>
        <w:tc>
          <w:tcPr>
            <w:tcW w:w="4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</w:rPr>
              <w:t>5.</w:t>
            </w:r>
          </w:p>
        </w:tc>
        <w:tc>
          <w:tcPr>
            <w:tcW w:w="6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both"/>
            </w:pPr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</w:rPr>
              <w:t>wykonalność projektu przez oferenta (możliwość realizacji planowych działań w przewidywanym czasie i przy posiadanych środkach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Pogrubienie"/>
                <w:rFonts w:ascii="Arial" w:hAnsi="Arial" w:cs="Arial"/>
                <w:b w:val="0"/>
              </w:rPr>
              <w:t>0-5</w:t>
            </w:r>
          </w:p>
        </w:tc>
        <w:tc>
          <w:tcPr>
            <w:tcW w:w="13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jc w:val="center"/>
              <w:rPr>
                <w:bCs/>
              </w:rPr>
            </w:pPr>
          </w:p>
        </w:tc>
      </w:tr>
      <w:tr w:rsidR="00F350A7" w:rsidRPr="0049089C" w:rsidTr="006A78EE">
        <w:trPr>
          <w:trHeight w:val="292"/>
        </w:trPr>
        <w:tc>
          <w:tcPr>
            <w:tcW w:w="4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</w:rPr>
              <w:t>6.</w:t>
            </w:r>
          </w:p>
        </w:tc>
        <w:tc>
          <w:tcPr>
            <w:tcW w:w="6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jc w:val="both"/>
            </w:pPr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</w:rPr>
              <w:t>koszty projektu, w tym: wysokość wkładu własnego wnioskodawcy, udział innych źródeł finansowania, strukturą wydatków, ilość pracy własnej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Pogrubienie"/>
                <w:rFonts w:ascii="Arial" w:hAnsi="Arial" w:cs="Arial"/>
                <w:b w:val="0"/>
              </w:rPr>
              <w:t>0-7</w:t>
            </w:r>
          </w:p>
        </w:tc>
        <w:tc>
          <w:tcPr>
            <w:tcW w:w="13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jc w:val="center"/>
              <w:rPr>
                <w:bCs/>
              </w:rPr>
            </w:pPr>
          </w:p>
        </w:tc>
      </w:tr>
      <w:tr w:rsidR="00F350A7" w:rsidRPr="0049089C" w:rsidTr="006A78EE">
        <w:trPr>
          <w:trHeight w:val="646"/>
        </w:trPr>
        <w:tc>
          <w:tcPr>
            <w:tcW w:w="4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</w:rPr>
              <w:t>7.</w:t>
            </w:r>
          </w:p>
        </w:tc>
        <w:tc>
          <w:tcPr>
            <w:tcW w:w="6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r w:rsidRPr="0049089C">
              <w:rPr>
                <w:rStyle w:val="Uwydatnienie"/>
                <w:rFonts w:ascii="Arial" w:hAnsi="Arial" w:cs="Arial"/>
                <w:i w:val="0"/>
                <w:iCs w:val="0"/>
              </w:rPr>
              <w:t xml:space="preserve">perspektywy kontynuacji projektu i potencjalne źródła jego dalszego finansowania 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jc w:val="center"/>
            </w:pPr>
            <w:r w:rsidRPr="0049089C">
              <w:rPr>
                <w:rStyle w:val="Pogrubienie"/>
                <w:rFonts w:ascii="Arial" w:hAnsi="Arial" w:cs="Arial"/>
                <w:b w:val="0"/>
                <w:bCs w:val="0"/>
              </w:rPr>
              <w:t>0-5</w:t>
            </w:r>
          </w:p>
        </w:tc>
        <w:tc>
          <w:tcPr>
            <w:tcW w:w="13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snapToGrid w:val="0"/>
              <w:rPr>
                <w:rFonts w:ascii="Arial" w:hAnsi="Arial" w:cs="Arial"/>
              </w:rPr>
            </w:pPr>
          </w:p>
        </w:tc>
      </w:tr>
      <w:tr w:rsidR="00F350A7" w:rsidRPr="0049089C" w:rsidTr="006A78EE">
        <w:trPr>
          <w:trHeight w:val="675"/>
        </w:trPr>
        <w:tc>
          <w:tcPr>
            <w:tcW w:w="4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</w:rPr>
              <w:t>8.</w:t>
            </w:r>
          </w:p>
        </w:tc>
        <w:tc>
          <w:tcPr>
            <w:tcW w:w="6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Tekstpodstawowy"/>
              <w:spacing w:after="0"/>
              <w:jc w:val="both"/>
            </w:pPr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</w:rPr>
              <w:t>stosunkiem ponoszonych nakładów do długofalowych efektów projektu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Pogrubienie"/>
                <w:rFonts w:ascii="Arial" w:hAnsi="Arial" w:cs="Arial"/>
                <w:b w:val="0"/>
              </w:rPr>
              <w:t>0-5</w:t>
            </w:r>
          </w:p>
        </w:tc>
        <w:tc>
          <w:tcPr>
            <w:tcW w:w="13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jc w:val="center"/>
              <w:rPr>
                <w:bCs/>
              </w:rPr>
            </w:pPr>
          </w:p>
        </w:tc>
      </w:tr>
      <w:tr w:rsidR="00F350A7" w:rsidRPr="0049089C" w:rsidTr="006A78EE">
        <w:trPr>
          <w:trHeight w:val="682"/>
        </w:trPr>
        <w:tc>
          <w:tcPr>
            <w:tcW w:w="4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</w:rPr>
              <w:t>9.</w:t>
            </w:r>
          </w:p>
        </w:tc>
        <w:tc>
          <w:tcPr>
            <w:tcW w:w="6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Tekstpodstawowy"/>
              <w:spacing w:after="0"/>
              <w:jc w:val="both"/>
            </w:pPr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</w:rPr>
              <w:t xml:space="preserve">dokonaniami i doświadczeniem wnioskodawcy w realizacji podobnych zadań (m.in. opinie innych </w:t>
            </w:r>
            <w:proofErr w:type="spellStart"/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</w:rPr>
              <w:t>grantodawców</w:t>
            </w:r>
            <w:proofErr w:type="spellEnd"/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</w:rPr>
              <w:t>)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Pogrubienie"/>
                <w:rFonts w:ascii="Arial" w:hAnsi="Arial" w:cs="Arial"/>
                <w:b w:val="0"/>
              </w:rPr>
              <w:t>0-5</w:t>
            </w:r>
          </w:p>
        </w:tc>
        <w:tc>
          <w:tcPr>
            <w:tcW w:w="13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jc w:val="center"/>
              <w:rPr>
                <w:bCs/>
              </w:rPr>
            </w:pPr>
          </w:p>
        </w:tc>
      </w:tr>
      <w:tr w:rsidR="00F350A7" w:rsidRPr="0049089C" w:rsidTr="006A78EE">
        <w:trPr>
          <w:trHeight w:val="570"/>
        </w:trPr>
        <w:tc>
          <w:tcPr>
            <w:tcW w:w="4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</w:rPr>
              <w:t>10.</w:t>
            </w:r>
          </w:p>
        </w:tc>
        <w:tc>
          <w:tcPr>
            <w:tcW w:w="6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Tekstpodstawowy"/>
              <w:spacing w:after="0"/>
              <w:jc w:val="both"/>
            </w:pPr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</w:rPr>
              <w:t xml:space="preserve">dotychczasową współpracą z samorządem i </w:t>
            </w:r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  <w:spacing w:val="-2"/>
              </w:rPr>
              <w:t xml:space="preserve">współpracą </w:t>
            </w:r>
          </w:p>
          <w:p w:rsidR="00F350A7" w:rsidRPr="0049089C" w:rsidRDefault="00F350A7" w:rsidP="00E16CFD">
            <w:pPr>
              <w:pStyle w:val="Tekstpodstawowy"/>
              <w:spacing w:after="0"/>
              <w:jc w:val="both"/>
            </w:pPr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  <w:spacing w:val="-2"/>
              </w:rPr>
              <w:t xml:space="preserve">z innymi instytucjami publicznymi 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Pogrubienie"/>
                <w:rFonts w:ascii="Arial" w:hAnsi="Arial" w:cs="Arial"/>
                <w:b w:val="0"/>
              </w:rPr>
              <w:t>0-3</w:t>
            </w:r>
          </w:p>
        </w:tc>
        <w:tc>
          <w:tcPr>
            <w:tcW w:w="13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jc w:val="center"/>
              <w:rPr>
                <w:bCs/>
              </w:rPr>
            </w:pPr>
          </w:p>
        </w:tc>
      </w:tr>
      <w:tr w:rsidR="00F350A7" w:rsidRPr="0049089C" w:rsidTr="006A78EE">
        <w:trPr>
          <w:trHeight w:val="505"/>
        </w:trPr>
        <w:tc>
          <w:tcPr>
            <w:tcW w:w="4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</w:rPr>
              <w:t>11.</w:t>
            </w:r>
          </w:p>
        </w:tc>
        <w:tc>
          <w:tcPr>
            <w:tcW w:w="6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both"/>
            </w:pPr>
            <w:r w:rsidRPr="0049089C">
              <w:rPr>
                <w:rStyle w:val="Uwydatnienie"/>
                <w:rFonts w:ascii="Arial" w:eastAsia="Arial" w:hAnsi="Arial" w:cs="Arial"/>
                <w:bCs/>
                <w:i w:val="0"/>
                <w:iCs w:val="0"/>
                <w:spacing w:val="-2"/>
              </w:rPr>
              <w:t xml:space="preserve"> </w:t>
            </w:r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  <w:spacing w:val="-2"/>
              </w:rPr>
              <w:t xml:space="preserve">formy promocji zadania i </w:t>
            </w:r>
            <w:proofErr w:type="spellStart"/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  <w:spacing w:val="-2"/>
              </w:rPr>
              <w:t>grantodawcy</w:t>
            </w:r>
            <w:proofErr w:type="spellEnd"/>
            <w:r w:rsidRPr="0049089C">
              <w:rPr>
                <w:rStyle w:val="Uwydatnienie"/>
                <w:rFonts w:ascii="Arial" w:hAnsi="Arial" w:cs="Arial"/>
                <w:bCs/>
                <w:i w:val="0"/>
                <w:iCs w:val="0"/>
                <w:spacing w:val="-2"/>
              </w:rPr>
              <w:t xml:space="preserve"> (Gminy Dubeninki) 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Style w:val="Pogrubienie"/>
                <w:rFonts w:ascii="Arial" w:hAnsi="Arial" w:cs="Arial"/>
                <w:b w:val="0"/>
              </w:rPr>
              <w:t>0-5</w:t>
            </w:r>
          </w:p>
        </w:tc>
        <w:tc>
          <w:tcPr>
            <w:tcW w:w="13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jc w:val="center"/>
              <w:rPr>
                <w:bCs/>
              </w:rPr>
            </w:pPr>
          </w:p>
        </w:tc>
      </w:tr>
      <w:tr w:rsidR="00F350A7" w:rsidRPr="0049089C" w:rsidTr="006A78EE">
        <w:trPr>
          <w:trHeight w:val="505"/>
        </w:trPr>
        <w:tc>
          <w:tcPr>
            <w:tcW w:w="4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Fonts w:ascii="Arial" w:hAnsi="Arial" w:cs="Arial"/>
              </w:rPr>
              <w:t>12</w:t>
            </w:r>
            <w:r w:rsidRPr="0049089C">
              <w:t>.</w:t>
            </w:r>
          </w:p>
        </w:tc>
        <w:tc>
          <w:tcPr>
            <w:tcW w:w="6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both"/>
            </w:pPr>
            <w:r w:rsidRPr="0049089C">
              <w:rPr>
                <w:rStyle w:val="Uwydatnienie"/>
                <w:rFonts w:ascii="Arial" w:hAnsi="Arial" w:cs="Arial"/>
                <w:i w:val="0"/>
                <w:iCs w:val="0"/>
                <w:spacing w:val="-2"/>
              </w:rPr>
              <w:t>zasięg, ranga zadania (powiatowy, regionalny, wojewódzki, krajowy, międzynarodowy), liczba osób zaangażowanych w realizację zadania i korzystających z jego efektów</w:t>
            </w:r>
            <w:r w:rsidRPr="0049089C">
              <w:rPr>
                <w:rStyle w:val="Uwydatnienie"/>
                <w:rFonts w:ascii="Arial" w:hAnsi="Arial" w:cs="Arial"/>
                <w:b/>
                <w:bCs/>
                <w:i w:val="0"/>
                <w:iCs w:val="0"/>
                <w:spacing w:val="-2"/>
              </w:rPr>
              <w:t xml:space="preserve"> 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jc w:val="center"/>
            </w:pPr>
            <w:r w:rsidRPr="0049089C">
              <w:rPr>
                <w:rFonts w:ascii="Arial" w:hAnsi="Arial"/>
              </w:rPr>
              <w:t>0-5</w:t>
            </w:r>
          </w:p>
        </w:tc>
        <w:tc>
          <w:tcPr>
            <w:tcW w:w="13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jc w:val="center"/>
              <w:rPr>
                <w:bCs/>
              </w:rPr>
            </w:pPr>
          </w:p>
        </w:tc>
      </w:tr>
      <w:tr w:rsidR="00F350A7" w:rsidRPr="0049089C" w:rsidTr="006A78EE">
        <w:trPr>
          <w:trHeight w:val="276"/>
        </w:trPr>
        <w:tc>
          <w:tcPr>
            <w:tcW w:w="4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</w:pPr>
            <w:r w:rsidRPr="0049089C">
              <w:rPr>
                <w:rStyle w:val="Uwydatnienie"/>
                <w:rFonts w:ascii="Arial" w:hAnsi="Arial" w:cs="Arial"/>
                <w:b/>
              </w:rPr>
              <w:t> </w:t>
            </w:r>
          </w:p>
        </w:tc>
        <w:tc>
          <w:tcPr>
            <w:tcW w:w="6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ind w:left="360"/>
              <w:jc w:val="center"/>
            </w:pPr>
            <w:r w:rsidRPr="0049089C">
              <w:rPr>
                <w:rStyle w:val="Uwydatnienie"/>
                <w:rFonts w:ascii="Arial" w:eastAsia="Arial" w:hAnsi="Arial" w:cs="Arial"/>
                <w:b/>
              </w:rPr>
              <w:t xml:space="preserve">                                       </w:t>
            </w:r>
            <w:r w:rsidRPr="0049089C">
              <w:rPr>
                <w:rStyle w:val="Uwydatnienie"/>
                <w:rFonts w:ascii="Arial" w:hAnsi="Arial" w:cs="Arial"/>
                <w:b/>
              </w:rPr>
              <w:t>SUMA PUNKTÓW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ind w:left="-12"/>
            </w:pPr>
            <w:r w:rsidRPr="0049089C">
              <w:rPr>
                <w:rStyle w:val="Pogrubienie"/>
                <w:rFonts w:ascii="Arial" w:eastAsia="Arial" w:hAnsi="Arial" w:cs="Arial"/>
              </w:rPr>
              <w:t xml:space="preserve">   </w:t>
            </w:r>
            <w:r w:rsidRPr="0049089C">
              <w:rPr>
                <w:rStyle w:val="Pogrubienie"/>
                <w:rFonts w:ascii="Arial" w:hAnsi="Arial" w:cs="Arial"/>
              </w:rPr>
              <w:t>max. 60</w:t>
            </w:r>
          </w:p>
        </w:tc>
        <w:tc>
          <w:tcPr>
            <w:tcW w:w="13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350A7" w:rsidRPr="0049089C" w:rsidRDefault="00F350A7" w:rsidP="00E16CFD">
            <w:pPr>
              <w:pStyle w:val="Zawartotabeli"/>
              <w:snapToGrid w:val="0"/>
              <w:ind w:left="-12"/>
            </w:pPr>
          </w:p>
        </w:tc>
      </w:tr>
    </w:tbl>
    <w:p w:rsidR="00F350A7" w:rsidRPr="0049089C" w:rsidRDefault="00F350A7" w:rsidP="00F350A7">
      <w:pPr>
        <w:rPr>
          <w:rFonts w:ascii="Arial" w:hAnsi="Arial" w:cs="Arial"/>
          <w:b/>
        </w:rPr>
      </w:pPr>
    </w:p>
    <w:p w:rsidR="00F350A7" w:rsidRPr="0049089C" w:rsidRDefault="00F350A7" w:rsidP="00F350A7">
      <w:pPr>
        <w:spacing w:before="57" w:after="57"/>
      </w:pPr>
      <w:r w:rsidRPr="0049089C">
        <w:rPr>
          <w:rFonts w:ascii="Arial" w:hAnsi="Arial" w:cs="Arial"/>
          <w:b/>
        </w:rPr>
        <w:t>UWAGI:</w:t>
      </w:r>
    </w:p>
    <w:p w:rsidR="00F350A7" w:rsidRPr="0049089C" w:rsidRDefault="00F350A7" w:rsidP="00F350A7">
      <w:pPr>
        <w:spacing w:before="57" w:after="57" w:line="480" w:lineRule="auto"/>
      </w:pPr>
      <w:r w:rsidRPr="0049089C"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0A7" w:rsidRPr="0049089C" w:rsidRDefault="00F350A7" w:rsidP="00F350A7">
      <w:pPr>
        <w:spacing w:line="480" w:lineRule="auto"/>
        <w:rPr>
          <w:rFonts w:ascii="Arial" w:eastAsia="Arial" w:hAnsi="Arial" w:cs="Arial"/>
        </w:rPr>
      </w:pPr>
    </w:p>
    <w:p w:rsidR="00F350A7" w:rsidRPr="0049089C" w:rsidRDefault="00F350A7" w:rsidP="00F350A7">
      <w:pPr>
        <w:rPr>
          <w:rFonts w:ascii="Arial" w:eastAsia="Arial" w:hAnsi="Arial" w:cs="Arial"/>
        </w:rPr>
      </w:pPr>
    </w:p>
    <w:p w:rsidR="00F350A7" w:rsidRPr="0049089C" w:rsidRDefault="00F350A7" w:rsidP="00F350A7">
      <w:r w:rsidRPr="0049089C">
        <w:rPr>
          <w:rFonts w:ascii="Arial" w:hAnsi="Arial" w:cs="Arial"/>
        </w:rPr>
        <w:t>......................................</w:t>
      </w:r>
      <w:r w:rsidRPr="0049089C">
        <w:rPr>
          <w:rFonts w:ascii="Arial" w:hAnsi="Arial" w:cs="Arial"/>
        </w:rPr>
        <w:tab/>
      </w:r>
      <w:r w:rsidRPr="0049089C">
        <w:rPr>
          <w:rFonts w:ascii="Arial" w:hAnsi="Arial" w:cs="Arial"/>
        </w:rPr>
        <w:tab/>
      </w:r>
      <w:r w:rsidRPr="0049089C">
        <w:rPr>
          <w:rFonts w:ascii="Arial" w:hAnsi="Arial" w:cs="Arial"/>
        </w:rPr>
        <w:tab/>
        <w:t>.......................................................................</w:t>
      </w:r>
    </w:p>
    <w:p w:rsidR="00D26763" w:rsidRDefault="00F350A7">
      <w:r w:rsidRPr="0049089C">
        <w:rPr>
          <w:rFonts w:ascii="Arial" w:hAnsi="Arial" w:cs="Arial"/>
          <w:i/>
          <w:iCs/>
          <w:sz w:val="20"/>
        </w:rPr>
        <w:t xml:space="preserve">data </w:t>
      </w:r>
      <w:r w:rsidRPr="0049089C">
        <w:rPr>
          <w:rFonts w:ascii="Arial" w:hAnsi="Arial" w:cs="Arial"/>
          <w:i/>
          <w:iCs/>
          <w:sz w:val="20"/>
        </w:rPr>
        <w:tab/>
      </w:r>
      <w:r w:rsidRPr="0049089C">
        <w:rPr>
          <w:rFonts w:ascii="Arial" w:hAnsi="Arial" w:cs="Arial"/>
          <w:i/>
          <w:iCs/>
          <w:sz w:val="20"/>
        </w:rPr>
        <w:tab/>
      </w:r>
      <w:r w:rsidRPr="0049089C">
        <w:rPr>
          <w:rFonts w:ascii="Arial" w:hAnsi="Arial" w:cs="Arial"/>
          <w:i/>
          <w:iCs/>
          <w:sz w:val="20"/>
        </w:rPr>
        <w:tab/>
      </w:r>
      <w:r w:rsidRPr="0049089C">
        <w:rPr>
          <w:rFonts w:ascii="Arial" w:hAnsi="Arial" w:cs="Arial"/>
          <w:i/>
          <w:iCs/>
          <w:sz w:val="20"/>
        </w:rPr>
        <w:tab/>
      </w:r>
      <w:r w:rsidRPr="0049089C">
        <w:rPr>
          <w:rFonts w:ascii="Arial" w:hAnsi="Arial" w:cs="Arial"/>
          <w:i/>
          <w:iCs/>
          <w:sz w:val="20"/>
        </w:rPr>
        <w:tab/>
      </w:r>
      <w:r w:rsidRPr="0049089C">
        <w:rPr>
          <w:rFonts w:ascii="Arial" w:hAnsi="Arial" w:cs="Arial"/>
          <w:i/>
          <w:iCs/>
          <w:sz w:val="20"/>
        </w:rPr>
        <w:tab/>
      </w:r>
      <w:r w:rsidRPr="0049089C">
        <w:rPr>
          <w:rFonts w:ascii="Arial" w:hAnsi="Arial" w:cs="Arial"/>
          <w:i/>
          <w:iCs/>
          <w:sz w:val="20"/>
        </w:rPr>
        <w:tab/>
      </w:r>
      <w:r w:rsidRPr="0049089C">
        <w:rPr>
          <w:rFonts w:ascii="Arial" w:hAnsi="Arial" w:cs="Arial"/>
          <w:i/>
          <w:iCs/>
          <w:sz w:val="20"/>
        </w:rPr>
        <w:tab/>
      </w:r>
      <w:r w:rsidRPr="0049089C">
        <w:rPr>
          <w:rFonts w:ascii="Arial" w:hAnsi="Arial" w:cs="Arial"/>
          <w:i/>
          <w:iCs/>
          <w:sz w:val="20"/>
        </w:rPr>
        <w:tab/>
        <w:t>podpis osoby oceniającej</w:t>
      </w:r>
      <w:bookmarkStart w:id="0" w:name="_GoBack"/>
      <w:bookmarkEnd w:id="0"/>
    </w:p>
    <w:sectPr w:rsidR="00D2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A7"/>
    <w:rsid w:val="001B6B7B"/>
    <w:rsid w:val="00375522"/>
    <w:rsid w:val="006A78EE"/>
    <w:rsid w:val="00D26763"/>
    <w:rsid w:val="00F3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37552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7552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55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755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qFormat/>
    <w:rsid w:val="00375522"/>
    <w:rPr>
      <w:b/>
      <w:bCs/>
    </w:rPr>
  </w:style>
  <w:style w:type="character" w:styleId="Uwydatnienie">
    <w:name w:val="Emphasis"/>
    <w:qFormat/>
    <w:rsid w:val="00F350A7"/>
    <w:rPr>
      <w:i/>
      <w:iCs/>
    </w:rPr>
  </w:style>
  <w:style w:type="paragraph" w:styleId="Tekstpodstawowy">
    <w:name w:val="Body Text"/>
    <w:basedOn w:val="Normalny"/>
    <w:link w:val="TekstpodstawowyZnak"/>
    <w:rsid w:val="00F350A7"/>
    <w:pPr>
      <w:widowControl w:val="0"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F350A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F350A7"/>
    <w:pPr>
      <w:widowControl w:val="0"/>
      <w:suppressLineNumbers/>
    </w:pPr>
    <w:rPr>
      <w:rFonts w:eastAsia="Arial Unicode MS" w:cs="Tahoma"/>
      <w:kern w:val="2"/>
    </w:rPr>
  </w:style>
  <w:style w:type="paragraph" w:customStyle="1" w:styleId="Default">
    <w:name w:val="Default"/>
    <w:rsid w:val="00F350A7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37552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7552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55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755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qFormat/>
    <w:rsid w:val="00375522"/>
    <w:rPr>
      <w:b/>
      <w:bCs/>
    </w:rPr>
  </w:style>
  <w:style w:type="character" w:styleId="Uwydatnienie">
    <w:name w:val="Emphasis"/>
    <w:qFormat/>
    <w:rsid w:val="00F350A7"/>
    <w:rPr>
      <w:i/>
      <w:iCs/>
    </w:rPr>
  </w:style>
  <w:style w:type="paragraph" w:styleId="Tekstpodstawowy">
    <w:name w:val="Body Text"/>
    <w:basedOn w:val="Normalny"/>
    <w:link w:val="TekstpodstawowyZnak"/>
    <w:rsid w:val="00F350A7"/>
    <w:pPr>
      <w:widowControl w:val="0"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F350A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F350A7"/>
    <w:pPr>
      <w:widowControl w:val="0"/>
      <w:suppressLineNumbers/>
    </w:pPr>
    <w:rPr>
      <w:rFonts w:eastAsia="Arial Unicode MS" w:cs="Tahoma"/>
      <w:kern w:val="2"/>
    </w:rPr>
  </w:style>
  <w:style w:type="paragraph" w:customStyle="1" w:styleId="Default">
    <w:name w:val="Default"/>
    <w:rsid w:val="00F350A7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2024-01-25T09:31:00Z</dcterms:created>
  <dcterms:modified xsi:type="dcterms:W3CDTF">2024-01-25T09:32:00Z</dcterms:modified>
</cp:coreProperties>
</file>