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0D8F" w14:textId="77777777" w:rsidR="001D7CBB" w:rsidRDefault="001D7CBB" w:rsidP="001D7CBB">
      <w:pPr>
        <w:pStyle w:val="Standard"/>
        <w:ind w:left="5664" w:firstLine="708"/>
        <w:rPr>
          <w:rFonts w:ascii="Calibri" w:hAnsi="Calibri" w:cs="Calibri"/>
          <w:sz w:val="22"/>
          <w:szCs w:val="22"/>
        </w:rPr>
      </w:pPr>
    </w:p>
    <w:p w14:paraId="5ABD8154" w14:textId="77777777" w:rsidR="00006A2B" w:rsidRDefault="00006A2B" w:rsidP="001D7CBB">
      <w:pPr>
        <w:pStyle w:val="Standard"/>
        <w:ind w:left="5664" w:firstLine="708"/>
        <w:rPr>
          <w:rFonts w:ascii="Calibri" w:hAnsi="Calibri" w:cs="Calibri"/>
          <w:sz w:val="22"/>
          <w:szCs w:val="22"/>
        </w:rPr>
      </w:pPr>
    </w:p>
    <w:p w14:paraId="24915919" w14:textId="77777777" w:rsidR="00006A2B" w:rsidRDefault="00006A2B" w:rsidP="001D7CBB">
      <w:pPr>
        <w:pStyle w:val="Standard"/>
        <w:ind w:left="5664" w:firstLine="708"/>
        <w:rPr>
          <w:rFonts w:ascii="Calibri" w:hAnsi="Calibri" w:cs="Calibri"/>
          <w:sz w:val="22"/>
          <w:szCs w:val="22"/>
        </w:rPr>
      </w:pPr>
    </w:p>
    <w:p w14:paraId="324D1B63" w14:textId="5B6E7A82" w:rsidR="001D7CBB" w:rsidRPr="00CF69D5" w:rsidRDefault="001D7CBB" w:rsidP="001D7CBB">
      <w:pPr>
        <w:pStyle w:val="Standard"/>
        <w:ind w:left="5664" w:firstLine="708"/>
        <w:rPr>
          <w:rFonts w:ascii="Calibri" w:hAnsi="Calibri" w:cs="Calibri"/>
          <w:sz w:val="22"/>
          <w:szCs w:val="22"/>
        </w:rPr>
      </w:pPr>
      <w:r w:rsidRPr="00CF69D5">
        <w:rPr>
          <w:rFonts w:ascii="Calibri" w:hAnsi="Calibri" w:cs="Calibri"/>
          <w:sz w:val="22"/>
          <w:szCs w:val="22"/>
        </w:rPr>
        <w:t xml:space="preserve">Dubeninki, </w:t>
      </w:r>
      <w:r w:rsidR="00006A2B">
        <w:rPr>
          <w:rFonts w:ascii="Calibri" w:hAnsi="Calibri" w:cs="Calibri"/>
          <w:sz w:val="22"/>
          <w:szCs w:val="22"/>
        </w:rPr>
        <w:t>18</w:t>
      </w:r>
      <w:r w:rsidRPr="00CF69D5">
        <w:rPr>
          <w:rFonts w:ascii="Calibri" w:hAnsi="Calibri" w:cs="Calibri"/>
          <w:sz w:val="22"/>
          <w:szCs w:val="22"/>
        </w:rPr>
        <w:t>.</w:t>
      </w:r>
      <w:r w:rsidR="00006A2B">
        <w:rPr>
          <w:rFonts w:ascii="Calibri" w:hAnsi="Calibri" w:cs="Calibri"/>
          <w:sz w:val="22"/>
          <w:szCs w:val="22"/>
        </w:rPr>
        <w:t>10</w:t>
      </w:r>
      <w:r w:rsidRPr="00CF69D5">
        <w:rPr>
          <w:rFonts w:ascii="Calibri" w:hAnsi="Calibri" w:cs="Calibri"/>
          <w:sz w:val="22"/>
          <w:szCs w:val="22"/>
        </w:rPr>
        <w:t>.2022 r.</w:t>
      </w:r>
    </w:p>
    <w:p w14:paraId="5320748A" w14:textId="77777777" w:rsidR="001D7CBB" w:rsidRPr="00CF69D5" w:rsidRDefault="001D7CBB" w:rsidP="001D7CBB">
      <w:pPr>
        <w:pStyle w:val="Standard"/>
        <w:rPr>
          <w:rFonts w:ascii="Calibri" w:hAnsi="Calibri" w:cs="Calibri"/>
          <w:b/>
          <w:bCs/>
          <w:sz w:val="22"/>
          <w:szCs w:val="22"/>
        </w:rPr>
      </w:pPr>
    </w:p>
    <w:p w14:paraId="1F23A83A" w14:textId="77777777" w:rsidR="001D7CBB" w:rsidRPr="00CF69D5" w:rsidRDefault="001D7CBB" w:rsidP="001D7CBB">
      <w:pPr>
        <w:pStyle w:val="Standard"/>
        <w:rPr>
          <w:rFonts w:ascii="Calibri" w:hAnsi="Calibri" w:cs="Calibri"/>
          <w:b/>
          <w:bCs/>
          <w:sz w:val="22"/>
          <w:szCs w:val="22"/>
        </w:rPr>
      </w:pPr>
    </w:p>
    <w:p w14:paraId="35F98799" w14:textId="45129B74" w:rsidR="001D7CBB" w:rsidRDefault="001D7CBB" w:rsidP="001D7CBB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  <w:r w:rsidRPr="00CF69D5">
        <w:rPr>
          <w:rFonts w:ascii="Calibri" w:hAnsi="Calibri" w:cs="Calibri"/>
          <w:b/>
          <w:bCs/>
          <w:sz w:val="22"/>
          <w:szCs w:val="22"/>
        </w:rPr>
        <w:t>Informacja z otwarcia ofert</w:t>
      </w:r>
    </w:p>
    <w:p w14:paraId="75E28834" w14:textId="77777777" w:rsidR="00006A2B" w:rsidRPr="00CF69D5" w:rsidRDefault="00006A2B" w:rsidP="001D7CBB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0D3B9D8" w14:textId="60E00F1C" w:rsidR="001D7CBB" w:rsidRPr="00CF69D5" w:rsidRDefault="001D7CBB" w:rsidP="001D7CBB">
      <w:pPr>
        <w:pStyle w:val="Teksttreci3"/>
        <w:shd w:val="clear" w:color="auto" w:fill="auto"/>
        <w:rPr>
          <w:rFonts w:ascii="Calibri" w:hAnsi="Calibri" w:cs="Calibri"/>
          <w:sz w:val="22"/>
          <w:szCs w:val="22"/>
        </w:rPr>
      </w:pPr>
      <w:r w:rsidRPr="00CF69D5">
        <w:rPr>
          <w:rFonts w:ascii="Calibri" w:hAnsi="Calibri" w:cs="Calibri"/>
          <w:sz w:val="22"/>
          <w:szCs w:val="22"/>
        </w:rPr>
        <w:t>„</w:t>
      </w:r>
      <w:r w:rsidR="00006A2B" w:rsidRPr="001D0423">
        <w:rPr>
          <w:rFonts w:asciiTheme="minorHAnsi" w:eastAsia="Calibri" w:hAnsiTheme="minorHAnsi" w:cstheme="minorHAnsi"/>
          <w:lang w:eastAsia="en-US"/>
        </w:rPr>
        <w:t>Odbiór odpadów komunalnych od właścicieli nieruchomości zamieszkałych na terenie Gminy Dubeninki</w:t>
      </w:r>
      <w:r w:rsidRPr="00CF69D5">
        <w:rPr>
          <w:rFonts w:ascii="Calibri" w:eastAsia="Times New Roman" w:hAnsi="Calibri" w:cs="Calibri"/>
          <w:kern w:val="36"/>
          <w:sz w:val="22"/>
          <w:szCs w:val="22"/>
          <w:lang w:eastAsia="pl-PL"/>
        </w:rPr>
        <w:t>”</w:t>
      </w:r>
    </w:p>
    <w:p w14:paraId="158D7554" w14:textId="77777777" w:rsidR="001D7CBB" w:rsidRPr="00CF69D5" w:rsidRDefault="001D7CBB" w:rsidP="001D7CBB">
      <w:pPr>
        <w:pStyle w:val="Standard"/>
        <w:rPr>
          <w:rFonts w:ascii="Calibri" w:hAnsi="Calibri" w:cs="Calibri"/>
          <w:sz w:val="22"/>
          <w:szCs w:val="22"/>
        </w:rPr>
      </w:pPr>
    </w:p>
    <w:p w14:paraId="6EDAD388" w14:textId="7C0E8069" w:rsidR="001D7CBB" w:rsidRPr="00CF69D5" w:rsidRDefault="001D7CBB" w:rsidP="001D7CBB">
      <w:pPr>
        <w:pStyle w:val="Standard"/>
        <w:spacing w:line="360" w:lineRule="auto"/>
        <w:jc w:val="both"/>
        <w:rPr>
          <w:rFonts w:ascii="Calibri" w:eastAsia="Tahoma" w:hAnsi="Calibri" w:cs="Calibri"/>
          <w:sz w:val="22"/>
          <w:szCs w:val="22"/>
          <w:shd w:val="clear" w:color="auto" w:fill="FFFFFF"/>
        </w:rPr>
      </w:pPr>
      <w:r w:rsidRPr="00CF69D5">
        <w:rPr>
          <w:rFonts w:ascii="Calibri" w:eastAsia="Tahoma" w:hAnsi="Calibri" w:cs="Calibri"/>
          <w:sz w:val="22"/>
          <w:szCs w:val="22"/>
          <w:shd w:val="clear" w:color="auto" w:fill="FFFFFF"/>
        </w:rPr>
        <w:t>Gmina Dubeninki w trybie art. 222 ust. 5 Ustawy z dnia 11 września 2019 r. Prawo zamówień publicznych (</w:t>
      </w:r>
      <w:proofErr w:type="spellStart"/>
      <w:r w:rsidRPr="00CF69D5">
        <w:rPr>
          <w:rFonts w:ascii="Calibri" w:eastAsia="Tahoma" w:hAnsi="Calibri" w:cs="Calibri"/>
          <w:sz w:val="22"/>
          <w:szCs w:val="22"/>
          <w:shd w:val="clear" w:color="auto" w:fill="FFFFFF"/>
        </w:rPr>
        <w:t>t.j</w:t>
      </w:r>
      <w:proofErr w:type="spellEnd"/>
      <w:r w:rsidRPr="00CF69D5">
        <w:rPr>
          <w:rFonts w:ascii="Calibri" w:eastAsia="Tahoma" w:hAnsi="Calibri" w:cs="Calibri"/>
          <w:sz w:val="22"/>
          <w:szCs w:val="22"/>
          <w:shd w:val="clear" w:color="auto" w:fill="FFFFFF"/>
        </w:rPr>
        <w:t>.: Dz. U. z 202</w:t>
      </w:r>
      <w:r w:rsidR="00006A2B">
        <w:rPr>
          <w:rFonts w:ascii="Calibri" w:eastAsia="Tahoma" w:hAnsi="Calibri" w:cs="Calibri"/>
          <w:sz w:val="22"/>
          <w:szCs w:val="22"/>
          <w:shd w:val="clear" w:color="auto" w:fill="FFFFFF"/>
        </w:rPr>
        <w:t>2</w:t>
      </w:r>
      <w:r w:rsidRPr="00CF69D5">
        <w:rPr>
          <w:rFonts w:ascii="Calibri" w:eastAsia="Tahoma" w:hAnsi="Calibri" w:cs="Calibri"/>
          <w:sz w:val="22"/>
          <w:szCs w:val="22"/>
          <w:shd w:val="clear" w:color="auto" w:fill="FFFFFF"/>
        </w:rPr>
        <w:t xml:space="preserve"> r. poz. </w:t>
      </w:r>
      <w:r w:rsidR="00006A2B">
        <w:rPr>
          <w:rFonts w:ascii="Calibri" w:eastAsia="Tahoma" w:hAnsi="Calibri" w:cs="Calibri"/>
          <w:sz w:val="22"/>
          <w:szCs w:val="22"/>
          <w:shd w:val="clear" w:color="auto" w:fill="FFFFFF"/>
        </w:rPr>
        <w:t>1710</w:t>
      </w:r>
      <w:r w:rsidRPr="00CF69D5">
        <w:rPr>
          <w:rFonts w:ascii="Calibri" w:eastAsia="Tahoma" w:hAnsi="Calibri" w:cs="Calibri"/>
          <w:sz w:val="22"/>
          <w:szCs w:val="22"/>
          <w:shd w:val="clear" w:color="auto" w:fill="FFFFFF"/>
        </w:rPr>
        <w:t xml:space="preserve"> ze zm.) przekazuje informację, że w wyznaczonym na </w:t>
      </w:r>
      <w:r w:rsidR="00006A2B">
        <w:rPr>
          <w:rFonts w:ascii="Calibri" w:eastAsia="Tahoma" w:hAnsi="Calibri" w:cs="Calibri"/>
          <w:sz w:val="22"/>
          <w:szCs w:val="22"/>
          <w:shd w:val="clear" w:color="auto" w:fill="FFFFFF"/>
        </w:rPr>
        <w:t>18</w:t>
      </w:r>
      <w:r w:rsidRPr="00CF69D5">
        <w:rPr>
          <w:rFonts w:ascii="Calibri" w:eastAsia="Tahoma" w:hAnsi="Calibri" w:cs="Calibri"/>
          <w:sz w:val="22"/>
          <w:szCs w:val="22"/>
          <w:shd w:val="clear" w:color="auto" w:fill="FFFFFF"/>
        </w:rPr>
        <w:t>.</w:t>
      </w:r>
      <w:r w:rsidR="00006A2B">
        <w:rPr>
          <w:rFonts w:ascii="Calibri" w:eastAsia="Tahoma" w:hAnsi="Calibri" w:cs="Calibri"/>
          <w:sz w:val="22"/>
          <w:szCs w:val="22"/>
          <w:shd w:val="clear" w:color="auto" w:fill="FFFFFF"/>
        </w:rPr>
        <w:t>10</w:t>
      </w:r>
      <w:r w:rsidRPr="00CF69D5">
        <w:rPr>
          <w:rFonts w:ascii="Calibri" w:eastAsia="Tahoma" w:hAnsi="Calibri" w:cs="Calibri"/>
          <w:sz w:val="22"/>
          <w:szCs w:val="22"/>
          <w:shd w:val="clear" w:color="auto" w:fill="FFFFFF"/>
        </w:rPr>
        <w:t>.2022 r. do godz. 10:00 - terminie do składania ofert, zostały złożone następujące oferty:</w:t>
      </w:r>
      <w:r w:rsidR="005741D5">
        <w:rPr>
          <w:rFonts w:ascii="Calibri" w:eastAsia="Tahoma" w:hAnsi="Calibri" w:cs="Calibri"/>
          <w:sz w:val="22"/>
          <w:szCs w:val="22"/>
          <w:shd w:val="clear" w:color="auto" w:fill="FFFFFF"/>
        </w:rPr>
        <w:t xml:space="preserve"> </w:t>
      </w:r>
    </w:p>
    <w:p w14:paraId="5BF1F533" w14:textId="77777777" w:rsidR="001D7CBB" w:rsidRPr="00CF69D5" w:rsidRDefault="001D7CBB" w:rsidP="001D7CBB">
      <w:pPr>
        <w:pStyle w:val="Standard"/>
        <w:rPr>
          <w:rFonts w:ascii="Calibri" w:hAnsi="Calibri" w:cs="Calibri"/>
          <w:sz w:val="22"/>
          <w:szCs w:val="22"/>
        </w:rPr>
      </w:pPr>
    </w:p>
    <w:p w14:paraId="6C589BD6" w14:textId="20E5F202" w:rsidR="001D7CBB" w:rsidRPr="00CF69D5" w:rsidRDefault="001D7CBB" w:rsidP="001D7CBB">
      <w:pPr>
        <w:pStyle w:val="Standard"/>
        <w:rPr>
          <w:rFonts w:ascii="Calibri" w:hAnsi="Calibri" w:cs="Calibri"/>
          <w:b/>
          <w:bCs/>
          <w:sz w:val="22"/>
          <w:szCs w:val="22"/>
        </w:rPr>
      </w:pPr>
    </w:p>
    <w:p w14:paraId="1E5F59AE" w14:textId="77777777" w:rsidR="001D7CBB" w:rsidRPr="00CF69D5" w:rsidRDefault="001D7CBB" w:rsidP="001D7CBB">
      <w:pPr>
        <w:pStyle w:val="Standard"/>
        <w:spacing w:line="100" w:lineRule="atLeast"/>
        <w:jc w:val="both"/>
        <w:rPr>
          <w:rFonts w:ascii="Calibri" w:hAnsi="Calibri" w:cs="Calibri"/>
          <w:sz w:val="22"/>
          <w:szCs w:val="22"/>
        </w:rPr>
      </w:pPr>
      <w:bookmarkStart w:id="0" w:name="_Hlk517687008"/>
    </w:p>
    <w:tbl>
      <w:tblPr>
        <w:tblW w:w="97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394"/>
        <w:gridCol w:w="1843"/>
        <w:gridCol w:w="1418"/>
        <w:gridCol w:w="1418"/>
      </w:tblGrid>
      <w:tr w:rsidR="00024B6B" w:rsidRPr="00CF69D5" w14:paraId="4591D6B5" w14:textId="77777777" w:rsidTr="00024B6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B002248" w14:textId="77777777" w:rsidR="00024B6B" w:rsidRPr="00CF69D5" w:rsidRDefault="00024B6B" w:rsidP="0078681D">
            <w:pPr>
              <w:suppressLineNumbers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1" w:name="_Hlk96680550"/>
            <w:r w:rsidRPr="00CF69D5">
              <w:rPr>
                <w:rFonts w:ascii="Calibri" w:hAnsi="Calibri" w:cs="Calibri"/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F2FF53A" w14:textId="77777777" w:rsidR="00024B6B" w:rsidRPr="00CF69D5" w:rsidRDefault="00024B6B" w:rsidP="0078681D">
            <w:pPr>
              <w:suppressLineNumbers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69D5">
              <w:rPr>
                <w:rFonts w:ascii="Calibri" w:hAnsi="Calibri" w:cs="Calibri"/>
                <w:b/>
                <w:bCs/>
                <w:sz w:val="22"/>
                <w:szCs w:val="22"/>
              </w:rPr>
              <w:t>Nazwa (firma), siedziba i adres wykonawcy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DDFA070" w14:textId="77777777" w:rsidR="00024B6B" w:rsidRPr="00CF69D5" w:rsidRDefault="00024B6B" w:rsidP="0078681D">
            <w:pPr>
              <w:suppressLineNumbers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69D5">
              <w:rPr>
                <w:rFonts w:ascii="Calibri" w:hAnsi="Calibri" w:cs="Calibri"/>
                <w:b/>
                <w:bCs/>
                <w:sz w:val="22"/>
                <w:szCs w:val="22"/>
              </w:rPr>
              <w:t>Oferowana cena</w:t>
            </w:r>
          </w:p>
          <w:p w14:paraId="171AD7E2" w14:textId="77777777" w:rsidR="00024B6B" w:rsidRPr="00CF69D5" w:rsidRDefault="00024B6B" w:rsidP="0078681D">
            <w:pPr>
              <w:suppressLineNumbers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69D5">
              <w:rPr>
                <w:rFonts w:ascii="Calibri" w:hAnsi="Calibri" w:cs="Calibri"/>
                <w:b/>
                <w:bCs/>
                <w:sz w:val="22"/>
                <w:szCs w:val="22"/>
              </w:rPr>
              <w:t>(zł brutto)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1097" w14:textId="6301F47E" w:rsidR="00024B6B" w:rsidRDefault="00024B6B" w:rsidP="0078681D">
            <w:pPr>
              <w:suppressLineNumbers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Normy emisji spalin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C1DB" w14:textId="1E4E3536" w:rsidR="00024B6B" w:rsidRPr="00CF69D5" w:rsidRDefault="00024B6B" w:rsidP="0078681D">
            <w:pPr>
              <w:suppressLineNumbers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Termin płatności</w:t>
            </w:r>
          </w:p>
        </w:tc>
      </w:tr>
      <w:tr w:rsidR="00024B6B" w:rsidRPr="00CF69D5" w14:paraId="34285D86" w14:textId="77777777" w:rsidTr="00247E1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6E6CA2E" w14:textId="77777777" w:rsidR="00024B6B" w:rsidRPr="00CF69D5" w:rsidRDefault="00024B6B" w:rsidP="0078681D">
            <w:pPr>
              <w:suppressLineNumbers/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2" w:name="_Hlk517690539"/>
            <w:bookmarkEnd w:id="1"/>
            <w:r w:rsidRPr="00CF69D5"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58EF2" w14:textId="77777777" w:rsidR="00024B6B" w:rsidRDefault="00247E1C" w:rsidP="0078681D">
            <w:pPr>
              <w:suppressLineNumbers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KOMA Ełk Sp. z o.o.</w:t>
            </w:r>
          </w:p>
          <w:p w14:paraId="5D24801A" w14:textId="3D803966" w:rsidR="00247E1C" w:rsidRPr="00CF69D5" w:rsidRDefault="00247E1C" w:rsidP="0078681D">
            <w:pPr>
              <w:suppressLineNumbers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Krzemowa 8B, 19-300 Ełk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343DB" w14:textId="722ACA7F" w:rsidR="00024B6B" w:rsidRPr="00CF69D5" w:rsidRDefault="00247E1C" w:rsidP="0078681D">
            <w:pPr>
              <w:suppressLineNumbers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848.296,80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09529" w14:textId="54753CED" w:rsidR="00024B6B" w:rsidRDefault="00247E1C" w:rsidP="0078681D">
            <w:pPr>
              <w:suppressLineNumbers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samochody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EFD4F" w14:textId="7366AB6F" w:rsidR="00024B6B" w:rsidRPr="00CF69D5" w:rsidRDefault="00247E1C" w:rsidP="0078681D">
            <w:pPr>
              <w:suppressLineNumbers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 dni</w:t>
            </w:r>
          </w:p>
        </w:tc>
      </w:tr>
      <w:bookmarkEnd w:id="0"/>
      <w:bookmarkEnd w:id="2"/>
    </w:tbl>
    <w:p w14:paraId="761D4929" w14:textId="77777777" w:rsidR="001D7CBB" w:rsidRPr="00CF69D5" w:rsidRDefault="001D7CBB" w:rsidP="001D7CBB">
      <w:pPr>
        <w:spacing w:after="160" w:line="259" w:lineRule="auto"/>
        <w:rPr>
          <w:rFonts w:ascii="Calibri" w:hAnsi="Calibri" w:cs="Calibri"/>
          <w:sz w:val="22"/>
          <w:szCs w:val="22"/>
          <w:lang w:val="de-DE"/>
        </w:rPr>
      </w:pPr>
    </w:p>
    <w:p w14:paraId="6927A036" w14:textId="33C0CC1E" w:rsidR="00AA61E6" w:rsidRPr="00AA61E6" w:rsidRDefault="00AA61E6" w:rsidP="00AA61E6">
      <w:pPr>
        <w:pStyle w:val="Standard"/>
        <w:spacing w:line="360" w:lineRule="auto"/>
        <w:jc w:val="both"/>
        <w:rPr>
          <w:rFonts w:ascii="Calibri" w:eastAsia="Tahoma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6DC2E712" w14:textId="77777777" w:rsidR="00AA61E6" w:rsidRDefault="00AA61E6" w:rsidP="001D7CBB">
      <w:pPr>
        <w:spacing w:after="160" w:line="259" w:lineRule="auto"/>
        <w:rPr>
          <w:rFonts w:ascii="Calibri" w:hAnsi="Calibri" w:cs="Calibri"/>
          <w:b/>
          <w:bCs/>
          <w:sz w:val="22"/>
          <w:szCs w:val="22"/>
        </w:rPr>
      </w:pPr>
    </w:p>
    <w:p w14:paraId="0013DC33" w14:textId="77777777" w:rsidR="00AA61E6" w:rsidRPr="00CF69D5" w:rsidRDefault="00AA61E6" w:rsidP="001D7CBB">
      <w:pPr>
        <w:spacing w:after="160" w:line="259" w:lineRule="auto"/>
        <w:rPr>
          <w:rFonts w:ascii="Calibri" w:hAnsi="Calibri" w:cs="Calibri"/>
          <w:b/>
          <w:bCs/>
          <w:sz w:val="22"/>
          <w:szCs w:val="22"/>
        </w:rPr>
      </w:pPr>
    </w:p>
    <w:p w14:paraId="494C608D" w14:textId="77777777" w:rsidR="001D7CBB" w:rsidRPr="00CF69D5" w:rsidRDefault="001D7CBB" w:rsidP="001D7CBB">
      <w:pPr>
        <w:spacing w:after="160" w:line="259" w:lineRule="auto"/>
        <w:rPr>
          <w:rFonts w:ascii="Calibri" w:hAnsi="Calibri" w:cs="Calibri"/>
          <w:sz w:val="22"/>
          <w:szCs w:val="22"/>
        </w:rPr>
      </w:pPr>
    </w:p>
    <w:p w14:paraId="7A38E0B6" w14:textId="77777777" w:rsidR="00E67D76" w:rsidRDefault="00E67D76"/>
    <w:sectPr w:rsidR="00E67D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53C65" w14:textId="77777777" w:rsidR="00431D4A" w:rsidRDefault="00431D4A" w:rsidP="001D7CBB">
      <w:r>
        <w:separator/>
      </w:r>
    </w:p>
  </w:endnote>
  <w:endnote w:type="continuationSeparator" w:id="0">
    <w:p w14:paraId="0A7F8E5A" w14:textId="77777777" w:rsidR="00431D4A" w:rsidRDefault="00431D4A" w:rsidP="001D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B0CC7" w14:textId="77777777" w:rsidR="00431D4A" w:rsidRDefault="00431D4A" w:rsidP="001D7CBB">
      <w:r>
        <w:separator/>
      </w:r>
    </w:p>
  </w:footnote>
  <w:footnote w:type="continuationSeparator" w:id="0">
    <w:p w14:paraId="09B8E2A3" w14:textId="77777777" w:rsidR="00431D4A" w:rsidRDefault="00431D4A" w:rsidP="001D7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DF3EE" w14:textId="7AA11775" w:rsidR="001D7CBB" w:rsidRDefault="001D7CBB" w:rsidP="001D7C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CBB"/>
    <w:rsid w:val="00006A2B"/>
    <w:rsid w:val="00024B6B"/>
    <w:rsid w:val="001D7CBB"/>
    <w:rsid w:val="001E210C"/>
    <w:rsid w:val="00247E1C"/>
    <w:rsid w:val="00431D4A"/>
    <w:rsid w:val="004F35D5"/>
    <w:rsid w:val="005741D5"/>
    <w:rsid w:val="007961DE"/>
    <w:rsid w:val="007A4A57"/>
    <w:rsid w:val="00AA61E6"/>
    <w:rsid w:val="00E6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5AA9D1"/>
  <w15:chartTrackingRefBased/>
  <w15:docId w15:val="{CAF85CA0-F9E4-434C-9549-1ECE344B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C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D7CBB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ksttreci3">
    <w:name w:val="Tekst treści (3)"/>
    <w:basedOn w:val="Normalny"/>
    <w:rsid w:val="001D7CBB"/>
    <w:pPr>
      <w:widowControl w:val="0"/>
      <w:shd w:val="clear" w:color="auto" w:fill="FFFFFF"/>
      <w:autoSpaceDN w:val="0"/>
      <w:spacing w:line="317" w:lineRule="exact"/>
      <w:jc w:val="center"/>
    </w:pPr>
    <w:rPr>
      <w:rFonts w:ascii="Arial" w:eastAsia="Arial" w:hAnsi="Arial" w:cs="Arial"/>
      <w:b/>
      <w:bCs/>
      <w:kern w:val="3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D7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7C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7C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7C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3</cp:revision>
  <dcterms:created xsi:type="dcterms:W3CDTF">2022-10-18T08:03:00Z</dcterms:created>
  <dcterms:modified xsi:type="dcterms:W3CDTF">2022-10-18T08:32:00Z</dcterms:modified>
</cp:coreProperties>
</file>