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7" w:rsidRDefault="00411697" w:rsidP="00411697">
      <w:pPr>
        <w:rPr>
          <w:rFonts w:ascii="Times New Roman" w:hAnsi="Times New Roman"/>
          <w:sz w:val="24"/>
          <w:szCs w:val="24"/>
        </w:rPr>
      </w:pP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  <w:t>Załącznik nr 6 - wzór</w:t>
      </w:r>
    </w:p>
    <w:p w:rsidR="00411697" w:rsidRDefault="00411697" w:rsidP="00411697">
      <w:pPr>
        <w:widowControl/>
        <w:autoSpaceDE/>
        <w:adjustRightInd/>
        <w:spacing w:line="256" w:lineRule="auto"/>
        <w:ind w:left="4248"/>
        <w:rPr>
          <w:rFonts w:ascii="Arial" w:hAnsi="Arial" w:cs="Arial"/>
          <w:b/>
          <w:lang w:eastAsia="en-US"/>
        </w:rPr>
      </w:pPr>
    </w:p>
    <w:p w:rsidR="00411697" w:rsidRDefault="00411697" w:rsidP="00BF574D">
      <w:pPr>
        <w:widowControl/>
        <w:autoSpaceDE/>
        <w:adjustRightInd/>
        <w:spacing w:line="256" w:lineRule="auto"/>
        <w:ind w:left="5387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Zamawiający:</w:t>
      </w:r>
    </w:p>
    <w:p w:rsidR="00BF574D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Gmina </w:t>
      </w:r>
      <w:r w:rsidR="00BF574D">
        <w:rPr>
          <w:rFonts w:ascii="Arial" w:hAnsi="Arial" w:cs="Arial"/>
          <w:lang w:eastAsia="en-US"/>
        </w:rPr>
        <w:t>Dubeninki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ul. </w:t>
      </w:r>
      <w:r w:rsidR="00BF574D">
        <w:rPr>
          <w:rFonts w:ascii="Arial" w:hAnsi="Arial" w:cs="Arial"/>
          <w:lang w:eastAsia="en-US"/>
        </w:rPr>
        <w:t>Dębowa 27</w:t>
      </w:r>
    </w:p>
    <w:p w:rsidR="00411697" w:rsidRDefault="00411697" w:rsidP="00411697">
      <w:pPr>
        <w:widowControl/>
        <w:autoSpaceDE/>
        <w:adjustRightInd/>
        <w:spacing w:line="256" w:lineRule="auto"/>
        <w:ind w:left="5954"/>
        <w:jc w:val="center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>19-</w:t>
      </w:r>
      <w:r w:rsidR="00BF574D">
        <w:rPr>
          <w:rFonts w:ascii="Arial" w:hAnsi="Arial" w:cs="Arial"/>
          <w:lang w:eastAsia="en-US"/>
        </w:rPr>
        <w:t>504 Dubeninki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</w:p>
    <w:p w:rsidR="00411697" w:rsidRDefault="00411697" w:rsidP="00411697">
      <w:pPr>
        <w:widowControl/>
        <w:autoSpaceDE/>
        <w:adjustRightInd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Wykonawca: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411697" w:rsidRDefault="00411697" w:rsidP="00411697">
      <w:pPr>
        <w:widowControl/>
        <w:autoSpaceDE/>
        <w:adjustRightInd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>)</w:t>
      </w:r>
    </w:p>
    <w:p w:rsidR="00411697" w:rsidRDefault="00411697" w:rsidP="00411697">
      <w:pPr>
        <w:widowControl/>
        <w:autoSpaceDE/>
        <w:adjustRightInd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t>reprezentowany przez:</w:t>
      </w:r>
    </w:p>
    <w:p w:rsidR="00411697" w:rsidRDefault="00411697" w:rsidP="00411697">
      <w:pPr>
        <w:widowControl/>
        <w:autoSpaceDE/>
        <w:adjustRightInd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</w:t>
      </w:r>
    </w:p>
    <w:p w:rsidR="00411697" w:rsidRDefault="00411697" w:rsidP="00411697">
      <w:pPr>
        <w:widowControl/>
        <w:autoSpaceDE/>
        <w:adjustRightInd/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11697" w:rsidRDefault="00411697" w:rsidP="00411697">
      <w:pPr>
        <w:widowControl/>
        <w:autoSpaceDE/>
        <w:adjustRightInd/>
        <w:spacing w:line="256" w:lineRule="auto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składane na podstawie art. 24 ust. 11 ustawy z dnia 29 stycznia 2004 r.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eastAsia="en-US"/>
        </w:rPr>
        <w:t>Pzp</w:t>
      </w:r>
      <w:proofErr w:type="spellEnd"/>
      <w:r>
        <w:rPr>
          <w:rFonts w:ascii="Arial" w:hAnsi="Arial" w:cs="Arial"/>
          <w:b/>
          <w:lang w:eastAsia="en-US"/>
        </w:rPr>
        <w:t xml:space="preserve">), </w:t>
      </w:r>
    </w:p>
    <w:p w:rsidR="00411697" w:rsidRDefault="00411697" w:rsidP="00411697">
      <w:pPr>
        <w:widowControl/>
        <w:autoSpaceDE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411697" w:rsidRDefault="00411697" w:rsidP="00947E21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947E21">
      <w:pPr>
        <w:widowControl/>
        <w:autoSpaceDE/>
        <w:adjustRightInd/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Na potrzeby postępowania o udz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ielenie zamówienia publicznego </w:t>
      </w:r>
      <w:r>
        <w:rPr>
          <w:rFonts w:ascii="Arial" w:hAnsi="Arial" w:cs="Arial"/>
          <w:sz w:val="21"/>
          <w:szCs w:val="21"/>
          <w:lang w:eastAsia="en-US"/>
        </w:rPr>
        <w:t xml:space="preserve">pn. </w:t>
      </w:r>
      <w:r w:rsidR="00465E8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F574D" w:rsidRPr="00BF574D">
        <w:rPr>
          <w:rFonts w:ascii="Arial" w:hAnsi="Arial" w:cs="Arial"/>
          <w:b/>
          <w:sz w:val="21"/>
          <w:szCs w:val="21"/>
          <w:lang w:eastAsia="en-US"/>
        </w:rPr>
        <w:t>„</w:t>
      </w:r>
      <w:r w:rsidR="00A374D1" w:rsidRPr="00A374D1">
        <w:rPr>
          <w:rFonts w:ascii="Arial" w:hAnsi="Arial" w:cs="Arial"/>
          <w:b/>
          <w:sz w:val="21"/>
          <w:szCs w:val="21"/>
          <w:lang w:eastAsia="en-US"/>
        </w:rPr>
        <w:t>Przebudowa drogi w zakresie niewymagającym zmiany pasa drogowego obejmującą zmianę nawierzchni drogi gminnej z gruntowej na bitumiczną zlokalizowanej w miejscowości Łoje, Gmina Dubeninki</w:t>
      </w:r>
      <w:bookmarkStart w:id="0" w:name="_GoBack"/>
      <w:bookmarkEnd w:id="0"/>
      <w:r w:rsidR="00BF574D" w:rsidRPr="00BF574D">
        <w:rPr>
          <w:rFonts w:ascii="Arial" w:hAnsi="Arial" w:cs="Arial"/>
          <w:b/>
          <w:sz w:val="21"/>
          <w:szCs w:val="21"/>
          <w:lang w:eastAsia="en-US"/>
        </w:rPr>
        <w:t>”</w:t>
      </w:r>
      <w:r>
        <w:rPr>
          <w:rFonts w:ascii="Arial" w:hAnsi="Arial" w:cs="Arial"/>
          <w:sz w:val="16"/>
          <w:szCs w:val="16"/>
          <w:lang w:eastAsia="en-US"/>
        </w:rPr>
        <w:t>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 xml:space="preserve">prowadzonego przez Gminę </w:t>
      </w:r>
      <w:r w:rsidR="00BF574D">
        <w:rPr>
          <w:rFonts w:ascii="Arial" w:hAnsi="Arial" w:cs="Arial"/>
          <w:sz w:val="21"/>
          <w:szCs w:val="21"/>
          <w:lang w:eastAsia="en-US"/>
        </w:rPr>
        <w:t>Dubeninki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411697" w:rsidRDefault="00411697" w:rsidP="00411697">
      <w:pPr>
        <w:widowControl/>
        <w:autoSpaceDE/>
        <w:adjustRightInd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Pr="00411697" w:rsidRDefault="00411697" w:rsidP="00411697">
      <w:pPr>
        <w:widowControl/>
        <w:numPr>
          <w:ilvl w:val="0"/>
          <w:numId w:val="1"/>
        </w:numPr>
        <w:autoSpaceDE/>
        <w:adjustRightInd/>
        <w:spacing w:after="160" w:line="360" w:lineRule="auto"/>
        <w:ind w:left="426"/>
        <w:contextualSpacing/>
        <w:jc w:val="both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.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Art.  24. 1. Z postępowania o udzielenie zamówienia wyklucza się:</w:t>
      </w:r>
    </w:p>
    <w:p w:rsidR="00411697" w:rsidRDefault="00411697" w:rsidP="00411697">
      <w:pPr>
        <w:widowControl/>
        <w:autoSpaceDE/>
        <w:adjustRightInd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i/>
          <w:sz w:val="21"/>
          <w:szCs w:val="21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spacing w:after="160" w:line="360" w:lineRule="auto"/>
        <w:contextualSpacing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dnia ………….…….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11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przedkładam następujące środki dowodowe wskazujące na brak podstaw do wykluczenia z niniejszego postępowania : </w:t>
      </w:r>
    </w:p>
    <w:p w:rsidR="00411697" w:rsidRDefault="00411697" w:rsidP="00BF574D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</w:t>
      </w:r>
      <w:r>
        <w:rPr>
          <w:rFonts w:ascii="Arial" w:hAnsi="Arial" w:cs="Arial"/>
          <w:i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dnia …………………. r.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  <w:lang w:eastAsia="en-US"/>
        </w:rPr>
        <w:t xml:space="preserve">Art. 24 ust. 11. </w:t>
      </w:r>
      <w:r>
        <w:rPr>
          <w:rFonts w:ascii="Arial" w:hAnsi="Arial" w:cs="Arial"/>
          <w:i/>
          <w:sz w:val="18"/>
          <w:szCs w:val="18"/>
          <w:lang w:eastAsia="en-US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411697" w:rsidRDefault="00411697" w:rsidP="00411697">
      <w:pPr>
        <w:widowControl/>
        <w:autoSpaceDE/>
        <w:adjustRightInd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411697" w:rsidRDefault="00411697" w:rsidP="00411697">
      <w:pPr>
        <w:widowControl/>
        <w:shd w:val="clear" w:color="auto" w:fill="BFBFBF"/>
        <w:autoSpaceDE/>
        <w:adjustRightInd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dnia …………………. r.</w:t>
      </w:r>
      <w:r>
        <w:rPr>
          <w:rFonts w:ascii="Arial" w:hAnsi="Arial" w:cs="Arial"/>
          <w:lang w:eastAsia="en-US"/>
        </w:rPr>
        <w:t xml:space="preserve"> </w:t>
      </w:r>
    </w:p>
    <w:p w:rsidR="00411697" w:rsidRDefault="00411697" w:rsidP="00411697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…………………………………………</w:t>
      </w:r>
    </w:p>
    <w:p w:rsidR="00411697" w:rsidRDefault="00411697" w:rsidP="00411697">
      <w:pPr>
        <w:widowControl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411697" w:rsidRDefault="00411697" w:rsidP="00411697">
      <w:pPr>
        <w:pStyle w:val="TitleStyle"/>
        <w:spacing w:after="0"/>
        <w:jc w:val="both"/>
        <w:rPr>
          <w:sz w:val="24"/>
          <w:szCs w:val="24"/>
        </w:rPr>
      </w:pPr>
    </w:p>
    <w:p w:rsidR="00411697" w:rsidRDefault="00411697" w:rsidP="00411697">
      <w:r>
        <w:rPr>
          <w:sz w:val="24"/>
          <w:szCs w:val="24"/>
        </w:rPr>
        <w:tab/>
      </w:r>
    </w:p>
    <w:p w:rsidR="002D5DD8" w:rsidRDefault="002D5DD8"/>
    <w:sectPr w:rsidR="002D5DD8" w:rsidSect="004116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B7"/>
    <w:rsid w:val="000E6673"/>
    <w:rsid w:val="002D5DD8"/>
    <w:rsid w:val="00411697"/>
    <w:rsid w:val="00465E8F"/>
    <w:rsid w:val="005A6A45"/>
    <w:rsid w:val="005E1D21"/>
    <w:rsid w:val="006A76B7"/>
    <w:rsid w:val="00947E21"/>
    <w:rsid w:val="00A374D1"/>
    <w:rsid w:val="00B60638"/>
    <w:rsid w:val="00BF574D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9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411697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ZnakZnakZnak1ZnakZnakZnakZnak">
    <w:name w:val="Znak Znak Znak1 Znak Znak Znak Znak"/>
    <w:basedOn w:val="Normalny"/>
    <w:uiPriority w:val="99"/>
    <w:rsid w:val="00947E21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C1C2-7DFC-4373-AF93-62F892B3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2017-02-07T08:11:00Z</cp:lastPrinted>
  <dcterms:created xsi:type="dcterms:W3CDTF">2019-09-16T11:03:00Z</dcterms:created>
  <dcterms:modified xsi:type="dcterms:W3CDTF">2019-09-16T11:03:00Z</dcterms:modified>
</cp:coreProperties>
</file>