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6C09" w14:textId="452BF827" w:rsidR="00160AE0" w:rsidRPr="00160AE0" w:rsidRDefault="00160AE0" w:rsidP="006F4174">
      <w:pPr>
        <w:pStyle w:val="Default"/>
        <w:spacing w:line="360" w:lineRule="auto"/>
        <w:jc w:val="center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>UCHWAŁA NR</w:t>
      </w:r>
      <w:r w:rsidR="006F4174">
        <w:rPr>
          <w:b/>
          <w:bCs/>
          <w:sz w:val="22"/>
          <w:szCs w:val="22"/>
        </w:rPr>
        <w:t xml:space="preserve"> XXVI/220/22</w:t>
      </w:r>
    </w:p>
    <w:p w14:paraId="68048549" w14:textId="17CF6E5D" w:rsidR="00160AE0" w:rsidRPr="00160AE0" w:rsidRDefault="00160AE0" w:rsidP="006F4174">
      <w:pPr>
        <w:pStyle w:val="Default"/>
        <w:spacing w:line="360" w:lineRule="auto"/>
        <w:jc w:val="center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>RADY GMINY DUBENINKI</w:t>
      </w:r>
      <w:r w:rsidR="00CA476D">
        <w:rPr>
          <w:b/>
          <w:bCs/>
          <w:sz w:val="22"/>
          <w:szCs w:val="22"/>
        </w:rPr>
        <w:t xml:space="preserve">             </w:t>
      </w:r>
      <w:r w:rsidR="009F7359">
        <w:rPr>
          <w:b/>
          <w:bCs/>
          <w:sz w:val="22"/>
          <w:szCs w:val="22"/>
        </w:rPr>
        <w:t xml:space="preserve">                 </w:t>
      </w:r>
      <w:r w:rsidR="00CA476D">
        <w:rPr>
          <w:b/>
          <w:bCs/>
          <w:sz w:val="22"/>
          <w:szCs w:val="22"/>
        </w:rPr>
        <w:t xml:space="preserve">   </w:t>
      </w:r>
    </w:p>
    <w:p w14:paraId="107A30A4" w14:textId="3B05DAB2" w:rsidR="00160AE0" w:rsidRDefault="00160AE0" w:rsidP="006F417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60AE0">
        <w:rPr>
          <w:b/>
          <w:bCs/>
          <w:sz w:val="22"/>
          <w:szCs w:val="22"/>
        </w:rPr>
        <w:t>z dnia</w:t>
      </w:r>
      <w:r w:rsidR="00A17BD7">
        <w:rPr>
          <w:b/>
          <w:bCs/>
          <w:sz w:val="22"/>
          <w:szCs w:val="22"/>
        </w:rPr>
        <w:t xml:space="preserve"> </w:t>
      </w:r>
      <w:r w:rsidR="006F4174">
        <w:rPr>
          <w:b/>
          <w:bCs/>
          <w:sz w:val="22"/>
          <w:szCs w:val="22"/>
        </w:rPr>
        <w:t xml:space="preserve">17 listopada </w:t>
      </w:r>
      <w:r w:rsidR="00CA476D">
        <w:rPr>
          <w:b/>
          <w:bCs/>
          <w:sz w:val="22"/>
          <w:szCs w:val="22"/>
        </w:rPr>
        <w:t>2022 r.</w:t>
      </w:r>
    </w:p>
    <w:p w14:paraId="63097C4C" w14:textId="77777777" w:rsidR="00160AE0" w:rsidRPr="00160AE0" w:rsidRDefault="00160AE0" w:rsidP="00160AE0">
      <w:pPr>
        <w:pStyle w:val="Default"/>
        <w:spacing w:line="360" w:lineRule="auto"/>
        <w:jc w:val="center"/>
        <w:rPr>
          <w:sz w:val="22"/>
          <w:szCs w:val="22"/>
        </w:rPr>
      </w:pPr>
    </w:p>
    <w:p w14:paraId="3AA8C55E" w14:textId="3541013A" w:rsidR="00160AE0" w:rsidRDefault="00160AE0" w:rsidP="00160AE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60AE0">
        <w:rPr>
          <w:b/>
          <w:bCs/>
          <w:sz w:val="22"/>
          <w:szCs w:val="22"/>
        </w:rPr>
        <w:t>w sprawie określenia stawek i zwolnień w podatku od nieruchomości</w:t>
      </w:r>
    </w:p>
    <w:p w14:paraId="57EC396A" w14:textId="77777777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</w:p>
    <w:p w14:paraId="77A86D0E" w14:textId="57D48452" w:rsid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>Na podstawie art. 5 ust.</w:t>
      </w:r>
      <w:r w:rsidR="002C25F5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>1 i 2, art. 7 ust</w:t>
      </w:r>
      <w:r w:rsidR="00CA476D">
        <w:rPr>
          <w:sz w:val="22"/>
          <w:szCs w:val="22"/>
        </w:rPr>
        <w:t>.</w:t>
      </w:r>
      <w:r w:rsidRPr="00160AE0">
        <w:rPr>
          <w:sz w:val="22"/>
          <w:szCs w:val="22"/>
        </w:rPr>
        <w:t xml:space="preserve"> 3 ustawy dnia 12 stycznia 1991</w:t>
      </w:r>
      <w:r w:rsidR="002C25F5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r. o podatkach i opłatach lokalnych (Dz. U. z </w:t>
      </w:r>
      <w:r w:rsidR="00D63104">
        <w:rPr>
          <w:sz w:val="22"/>
          <w:szCs w:val="22"/>
        </w:rPr>
        <w:t>20</w:t>
      </w:r>
      <w:r w:rsidR="00D203A6">
        <w:rPr>
          <w:sz w:val="22"/>
          <w:szCs w:val="22"/>
        </w:rPr>
        <w:t>22</w:t>
      </w:r>
      <w:r w:rsidR="002C25F5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>r</w:t>
      </w:r>
      <w:r w:rsidR="00CA476D">
        <w:rPr>
          <w:sz w:val="22"/>
          <w:szCs w:val="22"/>
        </w:rPr>
        <w:t>.</w:t>
      </w:r>
      <w:r w:rsidRPr="00160AE0">
        <w:rPr>
          <w:sz w:val="22"/>
          <w:szCs w:val="22"/>
        </w:rPr>
        <w:t xml:space="preserve">, poz. </w:t>
      </w:r>
      <w:r w:rsidR="00D63104">
        <w:rPr>
          <w:sz w:val="22"/>
          <w:szCs w:val="22"/>
        </w:rPr>
        <w:t>1</w:t>
      </w:r>
      <w:r w:rsidR="00D203A6">
        <w:rPr>
          <w:sz w:val="22"/>
          <w:szCs w:val="22"/>
        </w:rPr>
        <w:t>452</w:t>
      </w:r>
      <w:r w:rsidR="000056DF">
        <w:rPr>
          <w:sz w:val="22"/>
          <w:szCs w:val="22"/>
        </w:rPr>
        <w:t xml:space="preserve"> ze zm.</w:t>
      </w:r>
      <w:r w:rsidRPr="00160AE0">
        <w:rPr>
          <w:sz w:val="22"/>
          <w:szCs w:val="22"/>
        </w:rPr>
        <w:t xml:space="preserve">), </w:t>
      </w:r>
      <w:r w:rsidR="002C25F5">
        <w:rPr>
          <w:sz w:val="22"/>
          <w:szCs w:val="22"/>
        </w:rPr>
        <w:t xml:space="preserve">w związku z </w:t>
      </w:r>
      <w:r w:rsidRPr="00160AE0">
        <w:rPr>
          <w:sz w:val="22"/>
          <w:szCs w:val="22"/>
        </w:rPr>
        <w:t>Obwieszczeni</w:t>
      </w:r>
      <w:r w:rsidR="002C25F5">
        <w:rPr>
          <w:sz w:val="22"/>
          <w:szCs w:val="22"/>
        </w:rPr>
        <w:t xml:space="preserve">em </w:t>
      </w:r>
      <w:r w:rsidRPr="00160AE0">
        <w:rPr>
          <w:sz w:val="22"/>
          <w:szCs w:val="22"/>
        </w:rPr>
        <w:t>Ministra Finansów</w:t>
      </w:r>
      <w:r w:rsidR="00326278">
        <w:rPr>
          <w:sz w:val="22"/>
          <w:szCs w:val="22"/>
        </w:rPr>
        <w:t>, Funduszy i Polityki Regionalnej</w:t>
      </w:r>
      <w:r w:rsidRPr="00160AE0">
        <w:rPr>
          <w:sz w:val="22"/>
          <w:szCs w:val="22"/>
        </w:rPr>
        <w:t xml:space="preserve"> z dnia 2</w:t>
      </w:r>
      <w:r w:rsidR="00D203A6">
        <w:rPr>
          <w:sz w:val="22"/>
          <w:szCs w:val="22"/>
        </w:rPr>
        <w:t>8</w:t>
      </w:r>
      <w:r w:rsidRPr="00160AE0">
        <w:rPr>
          <w:sz w:val="22"/>
          <w:szCs w:val="22"/>
        </w:rPr>
        <w:t xml:space="preserve"> lipca 202</w:t>
      </w:r>
      <w:r w:rsidR="00D203A6">
        <w:rPr>
          <w:sz w:val="22"/>
          <w:szCs w:val="22"/>
        </w:rPr>
        <w:t>2</w:t>
      </w:r>
      <w:r w:rsidRPr="00160AE0">
        <w:rPr>
          <w:sz w:val="22"/>
          <w:szCs w:val="22"/>
        </w:rPr>
        <w:t>r. w sprawie górnych granic stawek kwotowych podatków i opłat lokalnych na rok 202</w:t>
      </w:r>
      <w:r w:rsidR="00D203A6">
        <w:rPr>
          <w:sz w:val="22"/>
          <w:szCs w:val="22"/>
        </w:rPr>
        <w:t>3</w:t>
      </w:r>
      <w:r w:rsidRPr="00160AE0">
        <w:rPr>
          <w:sz w:val="22"/>
          <w:szCs w:val="22"/>
        </w:rPr>
        <w:t xml:space="preserve"> r. (M. P. z 202</w:t>
      </w:r>
      <w:r w:rsidR="00D203A6">
        <w:rPr>
          <w:sz w:val="22"/>
          <w:szCs w:val="22"/>
        </w:rPr>
        <w:t>2</w:t>
      </w:r>
      <w:r w:rsidRPr="00160AE0">
        <w:rPr>
          <w:sz w:val="22"/>
          <w:szCs w:val="22"/>
        </w:rPr>
        <w:t xml:space="preserve"> r., poz. </w:t>
      </w:r>
      <w:r w:rsidR="005C2E0B">
        <w:rPr>
          <w:sz w:val="22"/>
          <w:szCs w:val="22"/>
        </w:rPr>
        <w:t>7</w:t>
      </w:r>
      <w:r w:rsidR="00D203A6">
        <w:rPr>
          <w:sz w:val="22"/>
          <w:szCs w:val="22"/>
        </w:rPr>
        <w:t>31</w:t>
      </w:r>
      <w:r w:rsidRPr="00160AE0">
        <w:rPr>
          <w:sz w:val="22"/>
          <w:szCs w:val="22"/>
        </w:rPr>
        <w:t xml:space="preserve">) uchwala się, co następuje: </w:t>
      </w:r>
    </w:p>
    <w:p w14:paraId="2E61D6D6" w14:textId="77777777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</w:p>
    <w:p w14:paraId="136C9DFC" w14:textId="77777777" w:rsidR="00160AE0" w:rsidRPr="00160AE0" w:rsidRDefault="00160AE0" w:rsidP="00160AE0">
      <w:pPr>
        <w:pStyle w:val="Default"/>
        <w:spacing w:after="173" w:line="360" w:lineRule="auto"/>
        <w:jc w:val="both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 xml:space="preserve">§ 1. Ustala się następujące stawki podatku od nieruchomości: </w:t>
      </w:r>
    </w:p>
    <w:p w14:paraId="48F5959A" w14:textId="7CFF3FC7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1) od budynków mieszkalnych lub ich części </w:t>
      </w:r>
      <w:r w:rsidR="00A31857">
        <w:rPr>
          <w:sz w:val="22"/>
          <w:szCs w:val="22"/>
        </w:rPr>
        <w:t xml:space="preserve">– </w:t>
      </w:r>
      <w:r w:rsidR="00D203A6">
        <w:rPr>
          <w:sz w:val="22"/>
          <w:szCs w:val="22"/>
        </w:rPr>
        <w:t>1</w:t>
      </w:r>
      <w:r w:rsidR="00A31857">
        <w:rPr>
          <w:sz w:val="22"/>
          <w:szCs w:val="22"/>
        </w:rPr>
        <w:t>,</w:t>
      </w:r>
      <w:r w:rsidR="00D203A6">
        <w:rPr>
          <w:sz w:val="22"/>
          <w:szCs w:val="22"/>
        </w:rPr>
        <w:t>00</w:t>
      </w:r>
      <w:r w:rsidR="00A31857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zł od 1m2 powierzchni użytkowej, </w:t>
      </w:r>
    </w:p>
    <w:p w14:paraId="0FCBA019" w14:textId="47CB791E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>2) od budynków lub ich części związanych z prowadzeniem działalności gospodarczej oraz od budynków mieszkalnych lub ich części zajętych na prowadzenie działalności gospodarczej –</w:t>
      </w:r>
      <w:r w:rsidR="005C2E0B">
        <w:rPr>
          <w:sz w:val="22"/>
          <w:szCs w:val="22"/>
        </w:rPr>
        <w:t xml:space="preserve"> </w:t>
      </w:r>
      <w:r w:rsidR="00A31857">
        <w:rPr>
          <w:sz w:val="22"/>
          <w:szCs w:val="22"/>
        </w:rPr>
        <w:t>2</w:t>
      </w:r>
      <w:r w:rsidR="00D203A6">
        <w:rPr>
          <w:sz w:val="22"/>
          <w:szCs w:val="22"/>
        </w:rPr>
        <w:t>8</w:t>
      </w:r>
      <w:r w:rsidR="00A31857">
        <w:rPr>
          <w:sz w:val="22"/>
          <w:szCs w:val="22"/>
        </w:rPr>
        <w:t>,7</w:t>
      </w:r>
      <w:r w:rsidR="00D203A6">
        <w:rPr>
          <w:sz w:val="22"/>
          <w:szCs w:val="22"/>
        </w:rPr>
        <w:t>8</w:t>
      </w:r>
      <w:r w:rsidR="00A31857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zł od 1 m2 powierzchni użytkowej, </w:t>
      </w:r>
    </w:p>
    <w:p w14:paraId="11C9A61E" w14:textId="0E84E855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3) od budynków lub ich części zajętych na prowadzenie działalności gospodarczej w zakresie obrotu kwalifikowanym materiałem siewnym –  </w:t>
      </w:r>
      <w:r w:rsidR="00A31857">
        <w:rPr>
          <w:sz w:val="22"/>
          <w:szCs w:val="22"/>
        </w:rPr>
        <w:t>1</w:t>
      </w:r>
      <w:r w:rsidR="00D203A6">
        <w:rPr>
          <w:sz w:val="22"/>
          <w:szCs w:val="22"/>
        </w:rPr>
        <w:t>3</w:t>
      </w:r>
      <w:r w:rsidR="00A31857">
        <w:rPr>
          <w:sz w:val="22"/>
          <w:szCs w:val="22"/>
        </w:rPr>
        <w:t>,4</w:t>
      </w:r>
      <w:r w:rsidR="00D203A6">
        <w:rPr>
          <w:sz w:val="22"/>
          <w:szCs w:val="22"/>
        </w:rPr>
        <w:t>7</w:t>
      </w:r>
      <w:r w:rsidR="00A31857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zł od 1m2 powierzchni użytkowej, </w:t>
      </w:r>
    </w:p>
    <w:p w14:paraId="7FF687DD" w14:textId="50933B2A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4) od budynków lub ich części związanych z udzielaniem świadczeń zdrowotnych w rozumieniu przepisów </w:t>
      </w:r>
      <w:r w:rsidR="004661F8">
        <w:rPr>
          <w:sz w:val="22"/>
          <w:szCs w:val="22"/>
        </w:rPr>
        <w:br/>
      </w:r>
      <w:r w:rsidRPr="00160AE0">
        <w:rPr>
          <w:sz w:val="22"/>
          <w:szCs w:val="22"/>
        </w:rPr>
        <w:t>o działalności leczniczej, zajętych przez podmioty udzielające tych świadczeń –</w:t>
      </w:r>
      <w:r w:rsidR="00A31857">
        <w:rPr>
          <w:sz w:val="22"/>
          <w:szCs w:val="22"/>
        </w:rPr>
        <w:t xml:space="preserve"> 5,</w:t>
      </w:r>
      <w:r w:rsidR="00D203A6">
        <w:rPr>
          <w:sz w:val="22"/>
          <w:szCs w:val="22"/>
        </w:rPr>
        <w:t>87</w:t>
      </w:r>
      <w:r w:rsidR="00A31857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zł od 1 m2 powierzchni użytkowej, </w:t>
      </w:r>
    </w:p>
    <w:p w14:paraId="2FC7279E" w14:textId="5072E78C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>5) od pozostałych budynków lub ich części w tym zajętych na prowadzenie odpłatnej statutowej działalności pożytku publicznego przez organizacje pożytku publicznego –</w:t>
      </w:r>
      <w:r w:rsidR="005C2E0B">
        <w:rPr>
          <w:sz w:val="22"/>
          <w:szCs w:val="22"/>
        </w:rPr>
        <w:t xml:space="preserve"> </w:t>
      </w:r>
      <w:r w:rsidR="00287158">
        <w:rPr>
          <w:sz w:val="22"/>
          <w:szCs w:val="22"/>
        </w:rPr>
        <w:t>8,28</w:t>
      </w:r>
      <w:r w:rsidR="00A31857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zł od 1 m2 powierzchni użytkowej, </w:t>
      </w:r>
    </w:p>
    <w:p w14:paraId="06479578" w14:textId="77777777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6) od budowli - 2% ich wartości, </w:t>
      </w:r>
    </w:p>
    <w:p w14:paraId="033DD17F" w14:textId="2005DC5F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7) od gruntów związanych z prowadzeniem działalności gospodarczej, bez względu na sposób zakwalifikowania w ewidencji gruntów i budynków </w:t>
      </w:r>
      <w:r w:rsidR="00A31857">
        <w:rPr>
          <w:sz w:val="22"/>
          <w:szCs w:val="22"/>
        </w:rPr>
        <w:t>–</w:t>
      </w:r>
      <w:r w:rsidRPr="00160AE0">
        <w:rPr>
          <w:sz w:val="22"/>
          <w:szCs w:val="22"/>
        </w:rPr>
        <w:t xml:space="preserve"> </w:t>
      </w:r>
      <w:r w:rsidR="00A31857">
        <w:rPr>
          <w:sz w:val="22"/>
          <w:szCs w:val="22"/>
        </w:rPr>
        <w:t>1,</w:t>
      </w:r>
      <w:r w:rsidR="00D203A6">
        <w:rPr>
          <w:sz w:val="22"/>
          <w:szCs w:val="22"/>
        </w:rPr>
        <w:t>16</w:t>
      </w:r>
      <w:r w:rsidR="00A31857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zł od 1 m2 powierzchni, </w:t>
      </w:r>
    </w:p>
    <w:p w14:paraId="759AB1C0" w14:textId="77777777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8) od gruntów: </w:t>
      </w:r>
    </w:p>
    <w:p w14:paraId="4AA210EE" w14:textId="1449933C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a) pod wodami powierzchniowymi stojącymi lub wodami powierzchniowymi płynącymi jezior i zbiorników sztucznych </w:t>
      </w:r>
      <w:r w:rsidR="00A31857">
        <w:rPr>
          <w:sz w:val="22"/>
          <w:szCs w:val="22"/>
        </w:rPr>
        <w:t>–</w:t>
      </w:r>
      <w:r w:rsidR="005C2E0B">
        <w:rPr>
          <w:sz w:val="22"/>
          <w:szCs w:val="22"/>
        </w:rPr>
        <w:t xml:space="preserve"> </w:t>
      </w:r>
      <w:r w:rsidR="00A31857">
        <w:rPr>
          <w:sz w:val="22"/>
          <w:szCs w:val="22"/>
        </w:rPr>
        <w:t>5,7</w:t>
      </w:r>
      <w:r w:rsidR="00D203A6">
        <w:rPr>
          <w:sz w:val="22"/>
          <w:szCs w:val="22"/>
        </w:rPr>
        <w:t>9</w:t>
      </w:r>
      <w:r w:rsidR="00A31857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zł od 1 ha powierzchni, </w:t>
      </w:r>
    </w:p>
    <w:p w14:paraId="467066E2" w14:textId="52CA462F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b) pozostałych, w tym zajętych na prowadzenie odpłatnej statutowej działalności pożytku publicznego przez organizacje pożytku publicznego </w:t>
      </w:r>
      <w:r w:rsidR="00A31857">
        <w:rPr>
          <w:sz w:val="22"/>
          <w:szCs w:val="22"/>
        </w:rPr>
        <w:t>–</w:t>
      </w:r>
      <w:r w:rsidR="005C2E0B">
        <w:rPr>
          <w:sz w:val="22"/>
          <w:szCs w:val="22"/>
        </w:rPr>
        <w:t xml:space="preserve"> </w:t>
      </w:r>
      <w:r w:rsidR="00A31857">
        <w:rPr>
          <w:sz w:val="22"/>
          <w:szCs w:val="22"/>
        </w:rPr>
        <w:t>0,</w:t>
      </w:r>
      <w:r w:rsidR="00D203A6">
        <w:rPr>
          <w:sz w:val="22"/>
          <w:szCs w:val="22"/>
        </w:rPr>
        <w:t>61</w:t>
      </w:r>
      <w:r w:rsidR="00A31857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zł od 1 m2 powierzchni, </w:t>
      </w:r>
    </w:p>
    <w:p w14:paraId="4CED2B37" w14:textId="5117D2C3" w:rsidR="00160AE0" w:rsidRPr="00160AE0" w:rsidRDefault="00160AE0" w:rsidP="00416211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c) niezabudowanych objętych obszarem rewitalizacji, o którym mowa w ustawie z dnia 9 października 2015 r. </w:t>
      </w:r>
      <w:r w:rsidR="004661F8">
        <w:rPr>
          <w:sz w:val="22"/>
          <w:szCs w:val="22"/>
        </w:rPr>
        <w:br/>
      </w:r>
      <w:r w:rsidRPr="00160AE0">
        <w:rPr>
          <w:sz w:val="22"/>
          <w:szCs w:val="22"/>
        </w:rPr>
        <w:t>o rewitalizacji (Dz. U. z 202</w:t>
      </w:r>
      <w:r w:rsidR="005C2E0B">
        <w:rPr>
          <w:sz w:val="22"/>
          <w:szCs w:val="22"/>
        </w:rPr>
        <w:t>1</w:t>
      </w:r>
      <w:r w:rsidRPr="00160AE0">
        <w:rPr>
          <w:sz w:val="22"/>
          <w:szCs w:val="22"/>
        </w:rPr>
        <w:t xml:space="preserve"> poz. </w:t>
      </w:r>
      <w:r w:rsidR="005C2E0B">
        <w:rPr>
          <w:sz w:val="22"/>
          <w:szCs w:val="22"/>
        </w:rPr>
        <w:t>485</w:t>
      </w:r>
      <w:r w:rsidRPr="00160AE0">
        <w:rPr>
          <w:sz w:val="22"/>
          <w:szCs w:val="22"/>
        </w:rPr>
        <w:t xml:space="preserve">) i położonych na terenach, dla których miejscowy plan zagospodarowania przestrzennego przewiduje przeznaczenie pod zabudowę mieszkaniowa,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 w:rsidR="00A31857">
        <w:rPr>
          <w:sz w:val="22"/>
          <w:szCs w:val="22"/>
        </w:rPr>
        <w:t>–</w:t>
      </w:r>
      <w:r w:rsidRPr="00160AE0">
        <w:rPr>
          <w:sz w:val="22"/>
          <w:szCs w:val="22"/>
        </w:rPr>
        <w:t xml:space="preserve"> </w:t>
      </w:r>
      <w:r w:rsidR="00A31857">
        <w:rPr>
          <w:sz w:val="22"/>
          <w:szCs w:val="22"/>
        </w:rPr>
        <w:t>3,</w:t>
      </w:r>
      <w:r w:rsidR="00D203A6">
        <w:rPr>
          <w:sz w:val="22"/>
          <w:szCs w:val="22"/>
        </w:rPr>
        <w:t>81</w:t>
      </w:r>
      <w:r w:rsidR="00A31857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 xml:space="preserve">zł od 1 m2 powierzchni </w:t>
      </w:r>
    </w:p>
    <w:p w14:paraId="3F39FA6A" w14:textId="77777777" w:rsidR="00160AE0" w:rsidRDefault="00160AE0" w:rsidP="00160AE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6B9CDE94" w14:textId="77777777" w:rsid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 xml:space="preserve">§ 2. </w:t>
      </w:r>
      <w:r w:rsidRPr="00160AE0">
        <w:rPr>
          <w:sz w:val="22"/>
          <w:szCs w:val="22"/>
        </w:rPr>
        <w:t>Zwalnia się z podatku od nieruchomości piwnice w budynkach mieszkalnych.</w:t>
      </w:r>
    </w:p>
    <w:p w14:paraId="419FBB64" w14:textId="3F925392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sz w:val="22"/>
          <w:szCs w:val="22"/>
        </w:rPr>
        <w:t xml:space="preserve"> </w:t>
      </w:r>
    </w:p>
    <w:p w14:paraId="27E4C013" w14:textId="1C638907" w:rsidR="00160AE0" w:rsidRPr="0080302C" w:rsidRDefault="00160AE0" w:rsidP="00160AE0">
      <w:pPr>
        <w:pStyle w:val="Default"/>
        <w:spacing w:after="207" w:line="360" w:lineRule="auto"/>
        <w:jc w:val="both"/>
        <w:rPr>
          <w:sz w:val="22"/>
          <w:szCs w:val="22"/>
        </w:rPr>
      </w:pPr>
      <w:r w:rsidRPr="0080302C">
        <w:rPr>
          <w:b/>
          <w:bCs/>
          <w:sz w:val="22"/>
          <w:szCs w:val="22"/>
        </w:rPr>
        <w:t>§ 3.</w:t>
      </w:r>
      <w:r w:rsidRPr="0080302C">
        <w:rPr>
          <w:sz w:val="22"/>
          <w:szCs w:val="22"/>
        </w:rPr>
        <w:t xml:space="preserve"> Wykonanie uchwały powierza się Wójtowi Gminy. </w:t>
      </w:r>
    </w:p>
    <w:p w14:paraId="0DA95D17" w14:textId="38233EBC" w:rsidR="00160AE0" w:rsidRPr="00160AE0" w:rsidRDefault="00160AE0" w:rsidP="00160AE0">
      <w:pPr>
        <w:pStyle w:val="Default"/>
        <w:spacing w:after="207" w:line="360" w:lineRule="auto"/>
        <w:jc w:val="both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>§ 4</w:t>
      </w:r>
      <w:r w:rsidRPr="00160AE0">
        <w:rPr>
          <w:sz w:val="22"/>
          <w:szCs w:val="22"/>
        </w:rPr>
        <w:t xml:space="preserve">. Traci moc Uchwała Nr </w:t>
      </w:r>
      <w:r w:rsidR="00D203A6">
        <w:rPr>
          <w:sz w:val="22"/>
          <w:szCs w:val="22"/>
        </w:rPr>
        <w:t>XX/161/21</w:t>
      </w:r>
      <w:r w:rsidR="005C2E0B">
        <w:rPr>
          <w:sz w:val="22"/>
          <w:szCs w:val="22"/>
        </w:rPr>
        <w:t xml:space="preserve"> </w:t>
      </w:r>
      <w:r w:rsidRPr="00160AE0">
        <w:rPr>
          <w:sz w:val="22"/>
          <w:szCs w:val="22"/>
        </w:rPr>
        <w:t>Rady Gminy Dubeninki z dnia 2</w:t>
      </w:r>
      <w:r w:rsidR="00D203A6">
        <w:rPr>
          <w:sz w:val="22"/>
          <w:szCs w:val="22"/>
        </w:rPr>
        <w:t>7</w:t>
      </w:r>
      <w:r w:rsidRPr="00160AE0">
        <w:rPr>
          <w:sz w:val="22"/>
          <w:szCs w:val="22"/>
        </w:rPr>
        <w:t xml:space="preserve"> </w:t>
      </w:r>
      <w:r w:rsidR="00D203A6">
        <w:rPr>
          <w:sz w:val="22"/>
          <w:szCs w:val="22"/>
        </w:rPr>
        <w:t>września</w:t>
      </w:r>
      <w:r w:rsidRPr="00160AE0">
        <w:rPr>
          <w:sz w:val="22"/>
          <w:szCs w:val="22"/>
        </w:rPr>
        <w:t xml:space="preserve"> 20</w:t>
      </w:r>
      <w:r w:rsidR="005C2E0B">
        <w:rPr>
          <w:sz w:val="22"/>
          <w:szCs w:val="22"/>
        </w:rPr>
        <w:t>2</w:t>
      </w:r>
      <w:r w:rsidR="00D203A6">
        <w:rPr>
          <w:sz w:val="22"/>
          <w:szCs w:val="22"/>
        </w:rPr>
        <w:t>1</w:t>
      </w:r>
      <w:r w:rsidRPr="00160AE0">
        <w:rPr>
          <w:sz w:val="22"/>
          <w:szCs w:val="22"/>
        </w:rPr>
        <w:t xml:space="preserve"> r. w sprawie określenia stawek i zwolnień w podatku od nieruchomości. </w:t>
      </w:r>
    </w:p>
    <w:p w14:paraId="3564FA12" w14:textId="120D4502" w:rsidR="00160AE0" w:rsidRP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  <w:r w:rsidRPr="00160AE0">
        <w:rPr>
          <w:b/>
          <w:bCs/>
          <w:sz w:val="22"/>
          <w:szCs w:val="22"/>
        </w:rPr>
        <w:t>§ 5.</w:t>
      </w:r>
      <w:r w:rsidR="00D3111B">
        <w:rPr>
          <w:b/>
          <w:bCs/>
          <w:sz w:val="22"/>
          <w:szCs w:val="22"/>
        </w:rPr>
        <w:t xml:space="preserve"> </w:t>
      </w:r>
      <w:r w:rsidR="00D3111B" w:rsidRPr="00D3111B">
        <w:rPr>
          <w:sz w:val="22"/>
          <w:szCs w:val="22"/>
        </w:rPr>
        <w:t xml:space="preserve">Uchwała </w:t>
      </w:r>
      <w:r w:rsidR="002C25F5">
        <w:rPr>
          <w:sz w:val="22"/>
          <w:szCs w:val="22"/>
        </w:rPr>
        <w:t xml:space="preserve">wchodzi w życie po </w:t>
      </w:r>
      <w:r w:rsidR="00D3111B" w:rsidRPr="00D3111B">
        <w:rPr>
          <w:sz w:val="22"/>
          <w:szCs w:val="22"/>
        </w:rPr>
        <w:t>ogłoszeniu w Dzienniku Urzędowym Województwa Warmińsko-Mazurskiego</w:t>
      </w:r>
      <w:r w:rsidR="00741BC9">
        <w:rPr>
          <w:sz w:val="22"/>
          <w:szCs w:val="22"/>
        </w:rPr>
        <w:t xml:space="preserve">, </w:t>
      </w:r>
      <w:r w:rsidR="002C25F5">
        <w:rPr>
          <w:sz w:val="22"/>
          <w:szCs w:val="22"/>
        </w:rPr>
        <w:t>z dniem</w:t>
      </w:r>
      <w:r w:rsidR="00D3111B" w:rsidRPr="00D3111B">
        <w:rPr>
          <w:sz w:val="22"/>
          <w:szCs w:val="22"/>
        </w:rPr>
        <w:t xml:space="preserve"> 1 stycznia 202</w:t>
      </w:r>
      <w:r w:rsidR="00D3111B">
        <w:rPr>
          <w:sz w:val="22"/>
          <w:szCs w:val="22"/>
        </w:rPr>
        <w:t>3</w:t>
      </w:r>
      <w:r w:rsidR="00D3111B" w:rsidRPr="00D3111B">
        <w:rPr>
          <w:sz w:val="22"/>
          <w:szCs w:val="22"/>
        </w:rPr>
        <w:t xml:space="preserve"> r</w:t>
      </w:r>
      <w:r w:rsidR="00D3111B">
        <w:rPr>
          <w:sz w:val="22"/>
          <w:szCs w:val="22"/>
        </w:rPr>
        <w:t>.</w:t>
      </w:r>
    </w:p>
    <w:p w14:paraId="7DDA5FA6" w14:textId="41368F54" w:rsidR="00160AE0" w:rsidRDefault="00160AE0" w:rsidP="00160AE0">
      <w:pPr>
        <w:pStyle w:val="Default"/>
        <w:spacing w:line="360" w:lineRule="auto"/>
        <w:jc w:val="both"/>
        <w:rPr>
          <w:sz w:val="22"/>
          <w:szCs w:val="22"/>
        </w:rPr>
      </w:pPr>
    </w:p>
    <w:p w14:paraId="652563CD" w14:textId="6672AAF4" w:rsidR="00A17BD7" w:rsidRDefault="00A17BD7" w:rsidP="00160AE0">
      <w:pPr>
        <w:pStyle w:val="Default"/>
        <w:spacing w:line="360" w:lineRule="auto"/>
        <w:jc w:val="both"/>
        <w:rPr>
          <w:sz w:val="22"/>
          <w:szCs w:val="22"/>
        </w:rPr>
      </w:pPr>
    </w:p>
    <w:p w14:paraId="581539AA" w14:textId="41522598" w:rsidR="00A17BD7" w:rsidRDefault="00A17BD7" w:rsidP="00160AE0">
      <w:pPr>
        <w:pStyle w:val="Default"/>
        <w:spacing w:line="360" w:lineRule="auto"/>
        <w:jc w:val="both"/>
        <w:rPr>
          <w:sz w:val="22"/>
          <w:szCs w:val="22"/>
        </w:rPr>
      </w:pPr>
    </w:p>
    <w:p w14:paraId="07791535" w14:textId="4B2F55B0" w:rsidR="00A17BD7" w:rsidRDefault="00A17BD7" w:rsidP="00160AE0">
      <w:pPr>
        <w:pStyle w:val="Default"/>
        <w:spacing w:line="360" w:lineRule="auto"/>
        <w:jc w:val="both"/>
        <w:rPr>
          <w:sz w:val="22"/>
          <w:szCs w:val="22"/>
        </w:rPr>
      </w:pPr>
    </w:p>
    <w:p w14:paraId="434A8D48" w14:textId="1E1AE072" w:rsidR="003B7775" w:rsidRDefault="003B7775" w:rsidP="002C6839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08212E5D" w14:textId="7BFC5B0E" w:rsidR="003B7775" w:rsidRDefault="003B7775" w:rsidP="002C6839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1B3E2DE9" w14:textId="3B740701" w:rsidR="003B7775" w:rsidRDefault="003B7775" w:rsidP="002C6839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6D3D9684" w14:textId="6EC42808" w:rsidR="003B7775" w:rsidRDefault="003B7775" w:rsidP="002C6839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7640B244" w14:textId="2B03C22E" w:rsidR="003B7775" w:rsidRDefault="003B7775" w:rsidP="002C6839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4A3D32B5" w14:textId="28CF14FC" w:rsidR="003B7775" w:rsidRDefault="003B7775" w:rsidP="002C6839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2B64C91C" w14:textId="54840E8A" w:rsidR="003B7775" w:rsidRDefault="003B7775" w:rsidP="002C6839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692E9607" w14:textId="3B3E78D7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66AE91F7" w14:textId="5222A3F8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15F948DF" w14:textId="176D5C72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59803530" w14:textId="26855FFC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65C00F73" w14:textId="141DA4DE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504A9650" w14:textId="587567B5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2B187321" w14:textId="640593CD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4503FF02" w14:textId="455AB9E8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449ACC60" w14:textId="019F6994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5BA1F90D" w14:textId="6FDC60F5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74807842" w14:textId="7F92737C" w:rsidR="003B7775" w:rsidRDefault="003B7775" w:rsidP="003B7775">
      <w:pPr>
        <w:pStyle w:val="Default"/>
        <w:spacing w:line="360" w:lineRule="auto"/>
        <w:ind w:firstLine="5954"/>
        <w:jc w:val="both"/>
        <w:rPr>
          <w:sz w:val="22"/>
          <w:szCs w:val="22"/>
        </w:rPr>
      </w:pPr>
    </w:p>
    <w:p w14:paraId="683F396A" w14:textId="77777777" w:rsidR="00C05649" w:rsidRDefault="00C05649" w:rsidP="00C05649">
      <w:pPr>
        <w:pStyle w:val="Default"/>
        <w:spacing w:line="360" w:lineRule="auto"/>
        <w:rPr>
          <w:sz w:val="22"/>
          <w:szCs w:val="22"/>
        </w:rPr>
      </w:pPr>
    </w:p>
    <w:p w14:paraId="7AE039A9" w14:textId="77777777" w:rsidR="00F7117A" w:rsidRDefault="00F7117A" w:rsidP="00C0564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205A5394" w14:textId="77777777" w:rsidR="00F7117A" w:rsidRDefault="00F7117A" w:rsidP="00C0564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sectPr w:rsidR="00F7117A" w:rsidSect="00160AE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E0"/>
    <w:rsid w:val="000056DF"/>
    <w:rsid w:val="00160AE0"/>
    <w:rsid w:val="00174358"/>
    <w:rsid w:val="00257C6A"/>
    <w:rsid w:val="002851DD"/>
    <w:rsid w:val="00287158"/>
    <w:rsid w:val="002C25F5"/>
    <w:rsid w:val="002C6839"/>
    <w:rsid w:val="00326278"/>
    <w:rsid w:val="00354DB0"/>
    <w:rsid w:val="003B7775"/>
    <w:rsid w:val="003C2F74"/>
    <w:rsid w:val="00416211"/>
    <w:rsid w:val="004661F8"/>
    <w:rsid w:val="00506C23"/>
    <w:rsid w:val="005875D2"/>
    <w:rsid w:val="005C2E0B"/>
    <w:rsid w:val="00661D0F"/>
    <w:rsid w:val="006E6D72"/>
    <w:rsid w:val="006F4174"/>
    <w:rsid w:val="00741BC9"/>
    <w:rsid w:val="007E33C9"/>
    <w:rsid w:val="007F0281"/>
    <w:rsid w:val="0080302C"/>
    <w:rsid w:val="00954202"/>
    <w:rsid w:val="009867F0"/>
    <w:rsid w:val="009F7359"/>
    <w:rsid w:val="00A17BD7"/>
    <w:rsid w:val="00A31857"/>
    <w:rsid w:val="00BA35B0"/>
    <w:rsid w:val="00C05649"/>
    <w:rsid w:val="00C75010"/>
    <w:rsid w:val="00CA476D"/>
    <w:rsid w:val="00D203A6"/>
    <w:rsid w:val="00D3111B"/>
    <w:rsid w:val="00D63104"/>
    <w:rsid w:val="00D97BFE"/>
    <w:rsid w:val="00E07522"/>
    <w:rsid w:val="00EC1CA2"/>
    <w:rsid w:val="00EE41A2"/>
    <w:rsid w:val="00F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5A4C"/>
  <w15:chartTrackingRefBased/>
  <w15:docId w15:val="{494397D9-1042-4312-A4DC-A30706D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OP4</cp:lastModifiedBy>
  <cp:revision>5</cp:revision>
  <cp:lastPrinted>2022-11-17T12:17:00Z</cp:lastPrinted>
  <dcterms:created xsi:type="dcterms:W3CDTF">2022-10-26T12:48:00Z</dcterms:created>
  <dcterms:modified xsi:type="dcterms:W3CDTF">2022-11-23T09:30:00Z</dcterms:modified>
</cp:coreProperties>
</file>