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9B13" w14:textId="6A734502" w:rsidR="00EC3055" w:rsidRPr="00600054" w:rsidRDefault="00EC3055" w:rsidP="00EC30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00054">
        <w:rPr>
          <w:rFonts w:ascii="Times New Roman" w:hAnsi="Times New Roman" w:cs="Times New Roman"/>
          <w:b/>
          <w:bCs/>
        </w:rPr>
        <w:t>UCHWAŁA NR</w:t>
      </w:r>
      <w:r>
        <w:rPr>
          <w:rFonts w:ascii="Times New Roman" w:hAnsi="Times New Roman" w:cs="Times New Roman"/>
          <w:b/>
          <w:bCs/>
        </w:rPr>
        <w:t xml:space="preserve"> XXV</w:t>
      </w:r>
      <w:r w:rsidR="009F511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/</w:t>
      </w:r>
      <w:r w:rsidR="00332145">
        <w:rPr>
          <w:rFonts w:ascii="Times New Roman" w:hAnsi="Times New Roman" w:cs="Times New Roman"/>
          <w:b/>
          <w:bCs/>
        </w:rPr>
        <w:t>224</w:t>
      </w:r>
      <w:r>
        <w:rPr>
          <w:rFonts w:ascii="Times New Roman" w:hAnsi="Times New Roman" w:cs="Times New Roman"/>
          <w:b/>
          <w:bCs/>
        </w:rPr>
        <w:t>/22</w:t>
      </w:r>
    </w:p>
    <w:p w14:paraId="31E6E0ED" w14:textId="77777777" w:rsidR="00EC3055" w:rsidRPr="00600054" w:rsidRDefault="00EC3055" w:rsidP="00EC30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00054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600054">
        <w:rPr>
          <w:rFonts w:ascii="Times New Roman" w:hAnsi="Times New Roman" w:cs="Times New Roman"/>
          <w:b/>
          <w:bCs/>
        </w:rPr>
        <w:t xml:space="preserve">RADY GMINY </w:t>
      </w:r>
      <w:r>
        <w:rPr>
          <w:rFonts w:ascii="Times New Roman" w:hAnsi="Times New Roman" w:cs="Times New Roman"/>
          <w:b/>
          <w:bCs/>
        </w:rPr>
        <w:t>DUBENINKI</w:t>
      </w:r>
    </w:p>
    <w:p w14:paraId="014FA058" w14:textId="5055C023" w:rsidR="00EC3055" w:rsidRPr="00600054" w:rsidRDefault="00EC3055" w:rsidP="00EC3055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9F5110">
        <w:rPr>
          <w:rFonts w:ascii="Times New Roman" w:hAnsi="Times New Roman" w:cs="Times New Roman"/>
          <w:b/>
        </w:rPr>
        <w:tab/>
        <w:t xml:space="preserve">   </w:t>
      </w:r>
      <w:r w:rsidRPr="00600054">
        <w:rPr>
          <w:rFonts w:ascii="Times New Roman" w:hAnsi="Times New Roman" w:cs="Times New Roman"/>
          <w:b/>
        </w:rPr>
        <w:t xml:space="preserve">z dnia </w:t>
      </w:r>
      <w:r w:rsidR="00332145">
        <w:rPr>
          <w:rFonts w:ascii="Times New Roman" w:hAnsi="Times New Roman" w:cs="Times New Roman"/>
          <w:b/>
        </w:rPr>
        <w:t xml:space="preserve">17 listopada </w:t>
      </w:r>
      <w:r>
        <w:rPr>
          <w:rFonts w:ascii="Times New Roman" w:hAnsi="Times New Roman" w:cs="Times New Roman"/>
          <w:b/>
        </w:rPr>
        <w:t>2022 r.</w:t>
      </w:r>
    </w:p>
    <w:p w14:paraId="66C704F1" w14:textId="77777777" w:rsidR="00EC3055" w:rsidRDefault="00EC3055" w:rsidP="00EC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C157B7F" w14:textId="77777777" w:rsidR="00EC3055" w:rsidRDefault="00EC3055" w:rsidP="00EC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2FBCA8" w14:textId="77777777" w:rsidR="00EC3055" w:rsidRPr="00600054" w:rsidRDefault="00EC3055" w:rsidP="00EC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656D3F" w14:textId="52038364" w:rsidR="00EC3055" w:rsidRPr="00600054" w:rsidRDefault="00EC3055" w:rsidP="00EC30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054">
        <w:rPr>
          <w:rFonts w:ascii="Times New Roman" w:hAnsi="Times New Roman" w:cs="Times New Roman"/>
          <w:b/>
          <w:bCs/>
          <w:sz w:val="24"/>
          <w:szCs w:val="24"/>
        </w:rPr>
        <w:t>w sprawie wystąpienia z wnioskiem do Ministra Spraw Wewnętrznych i Administracji</w:t>
      </w:r>
      <w:r w:rsidR="00E4216A">
        <w:rPr>
          <w:rFonts w:ascii="Times New Roman" w:hAnsi="Times New Roman" w:cs="Times New Roman"/>
          <w:b/>
          <w:bCs/>
          <w:sz w:val="24"/>
          <w:szCs w:val="24"/>
        </w:rPr>
        <w:t xml:space="preserve"> za pośrednictwem wojewody Warmińsko – Mazurskiego o zmianę rodzaju miejscowości</w:t>
      </w:r>
      <w:r w:rsidR="0076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511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63793">
        <w:rPr>
          <w:rFonts w:ascii="Times New Roman" w:hAnsi="Times New Roman" w:cs="Times New Roman"/>
          <w:b/>
          <w:bCs/>
          <w:sz w:val="24"/>
          <w:szCs w:val="24"/>
        </w:rPr>
        <w:t>z „</w:t>
      </w:r>
      <w:proofErr w:type="spellStart"/>
      <w:r w:rsidR="00763793">
        <w:rPr>
          <w:rFonts w:ascii="Times New Roman" w:hAnsi="Times New Roman" w:cs="Times New Roman"/>
          <w:b/>
          <w:bCs/>
          <w:sz w:val="24"/>
          <w:szCs w:val="24"/>
        </w:rPr>
        <w:t>Tuniszki</w:t>
      </w:r>
      <w:proofErr w:type="spellEnd"/>
      <w:r w:rsidR="00763793">
        <w:rPr>
          <w:rFonts w:ascii="Times New Roman" w:hAnsi="Times New Roman" w:cs="Times New Roman"/>
          <w:b/>
          <w:bCs/>
          <w:sz w:val="24"/>
          <w:szCs w:val="24"/>
        </w:rPr>
        <w:t>, przysiółek” na „</w:t>
      </w:r>
      <w:proofErr w:type="spellStart"/>
      <w:r w:rsidR="00763793">
        <w:rPr>
          <w:rFonts w:ascii="Times New Roman" w:hAnsi="Times New Roman" w:cs="Times New Roman"/>
          <w:b/>
          <w:bCs/>
          <w:sz w:val="24"/>
          <w:szCs w:val="24"/>
        </w:rPr>
        <w:t>Tuniszki</w:t>
      </w:r>
      <w:proofErr w:type="spellEnd"/>
      <w:r w:rsidR="00763793">
        <w:rPr>
          <w:rFonts w:ascii="Times New Roman" w:hAnsi="Times New Roman" w:cs="Times New Roman"/>
          <w:b/>
          <w:bCs/>
          <w:sz w:val="24"/>
          <w:szCs w:val="24"/>
        </w:rPr>
        <w:t xml:space="preserve">, wieś” </w:t>
      </w:r>
    </w:p>
    <w:p w14:paraId="70C3DA79" w14:textId="77777777" w:rsidR="00EC3055" w:rsidRPr="00600054" w:rsidRDefault="00EC3055" w:rsidP="00EC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15955" w14:textId="77777777" w:rsidR="00EC3055" w:rsidRPr="00600054" w:rsidRDefault="00EC3055" w:rsidP="00EC3055">
      <w:pPr>
        <w:pStyle w:val="Default"/>
        <w:jc w:val="both"/>
      </w:pPr>
    </w:p>
    <w:p w14:paraId="5CECD1A4" w14:textId="77777777" w:rsidR="00EC3055" w:rsidRPr="00600054" w:rsidRDefault="00EC3055" w:rsidP="00EC3055">
      <w:pPr>
        <w:pStyle w:val="Default"/>
        <w:jc w:val="both"/>
      </w:pPr>
    </w:p>
    <w:p w14:paraId="04337086" w14:textId="77777777" w:rsidR="00EC3055" w:rsidRPr="00600054" w:rsidRDefault="00EC3055" w:rsidP="00EC3055">
      <w:pPr>
        <w:pStyle w:val="Default"/>
        <w:jc w:val="both"/>
      </w:pPr>
    </w:p>
    <w:p w14:paraId="55CE74CC" w14:textId="0FF00A19" w:rsidR="00763793" w:rsidRPr="00EF01FA" w:rsidRDefault="00EC3055" w:rsidP="007860B1">
      <w:pPr>
        <w:pStyle w:val="Default"/>
        <w:spacing w:line="360" w:lineRule="auto"/>
        <w:jc w:val="both"/>
        <w:rPr>
          <w:color w:val="000000" w:themeColor="text1"/>
        </w:rPr>
      </w:pPr>
      <w:r w:rsidRPr="00EF01FA">
        <w:rPr>
          <w:color w:val="000000" w:themeColor="text1"/>
        </w:rPr>
        <w:t xml:space="preserve"> Na podstawie </w:t>
      </w:r>
      <w:r w:rsidR="00763793" w:rsidRPr="00EF01FA">
        <w:rPr>
          <w:color w:val="000000" w:themeColor="text1"/>
        </w:rPr>
        <w:t>art. 18 ust. 2 pkt 15</w:t>
      </w:r>
      <w:r w:rsidR="002E3226" w:rsidRPr="00EF01FA">
        <w:rPr>
          <w:color w:val="000000" w:themeColor="text1"/>
        </w:rPr>
        <w:t xml:space="preserve"> ustawy z dnia 8 marca 1990 r. o samorządzie gminnym (Dz. U. z 2022 r poz. 559</w:t>
      </w:r>
      <w:r w:rsidR="00EF01FA" w:rsidRPr="00EF01FA">
        <w:rPr>
          <w:color w:val="000000" w:themeColor="text1"/>
        </w:rPr>
        <w:t xml:space="preserve"> z późn. zm.</w:t>
      </w:r>
      <w:r w:rsidR="002E3226" w:rsidRPr="00EF01FA">
        <w:rPr>
          <w:color w:val="000000" w:themeColor="text1"/>
        </w:rPr>
        <w:t xml:space="preserve">) </w:t>
      </w:r>
      <w:r w:rsidR="00000699">
        <w:rPr>
          <w:color w:val="000000" w:themeColor="text1"/>
        </w:rPr>
        <w:t>oraz</w:t>
      </w:r>
      <w:r w:rsidR="002E3226" w:rsidRPr="00EF01FA">
        <w:rPr>
          <w:color w:val="000000" w:themeColor="text1"/>
        </w:rPr>
        <w:t xml:space="preserve"> art. 8 ust. 1</w:t>
      </w:r>
      <w:r w:rsidR="00000699">
        <w:rPr>
          <w:color w:val="000000" w:themeColor="text1"/>
        </w:rPr>
        <w:t>,</w:t>
      </w:r>
      <w:r w:rsidR="002E3226" w:rsidRPr="00EF01FA">
        <w:rPr>
          <w:color w:val="000000" w:themeColor="text1"/>
        </w:rPr>
        <w:t xml:space="preserve"> ust. 2 i ust. 4 </w:t>
      </w:r>
      <w:r w:rsidR="00EF01FA">
        <w:rPr>
          <w:color w:val="000000" w:themeColor="text1"/>
        </w:rPr>
        <w:t>p</w:t>
      </w:r>
      <w:r w:rsidR="002E3226" w:rsidRPr="00EF01FA">
        <w:rPr>
          <w:color w:val="000000" w:themeColor="text1"/>
        </w:rPr>
        <w:t xml:space="preserve">kt 1 ustawy z dnia 29 sierpnia 2003 r. o urzędowych nazwach miejscowości i obiektów fizjograficznych (Dz. U. </w:t>
      </w:r>
      <w:r w:rsidR="00EF01FA" w:rsidRPr="00EF01FA">
        <w:rPr>
          <w:color w:val="000000" w:themeColor="text1"/>
        </w:rPr>
        <w:t>z 2019 r. poz. 1443)</w:t>
      </w:r>
      <w:r w:rsidR="009F5110">
        <w:rPr>
          <w:color w:val="000000" w:themeColor="text1"/>
        </w:rPr>
        <w:t xml:space="preserve"> </w:t>
      </w:r>
      <w:r w:rsidR="00EF01FA" w:rsidRPr="00EF01FA">
        <w:rPr>
          <w:color w:val="000000" w:themeColor="text1"/>
        </w:rPr>
        <w:t xml:space="preserve">uchwala </w:t>
      </w:r>
      <w:r w:rsidR="009F5110">
        <w:rPr>
          <w:color w:val="000000" w:themeColor="text1"/>
        </w:rPr>
        <w:t xml:space="preserve">się, </w:t>
      </w:r>
      <w:r w:rsidR="00EF01FA" w:rsidRPr="00EF01FA">
        <w:rPr>
          <w:color w:val="000000" w:themeColor="text1"/>
        </w:rPr>
        <w:t>co n</w:t>
      </w:r>
      <w:r w:rsidR="00EF01FA">
        <w:rPr>
          <w:color w:val="000000" w:themeColor="text1"/>
        </w:rPr>
        <w:t>a</w:t>
      </w:r>
      <w:r w:rsidR="00EF01FA" w:rsidRPr="00EF01FA">
        <w:rPr>
          <w:color w:val="000000" w:themeColor="text1"/>
        </w:rPr>
        <w:t>stępuje:</w:t>
      </w:r>
    </w:p>
    <w:p w14:paraId="27A02AC0" w14:textId="77777777" w:rsidR="00EF01FA" w:rsidRDefault="00EF01FA" w:rsidP="007860B1">
      <w:pPr>
        <w:pStyle w:val="Default"/>
        <w:spacing w:line="360" w:lineRule="auto"/>
        <w:jc w:val="both"/>
        <w:rPr>
          <w:color w:val="FF0000"/>
        </w:rPr>
      </w:pPr>
    </w:p>
    <w:p w14:paraId="60F30381" w14:textId="04B8E73E" w:rsidR="00EC3055" w:rsidRDefault="00EC3055" w:rsidP="007860B1">
      <w:pPr>
        <w:pStyle w:val="Default"/>
        <w:spacing w:line="360" w:lineRule="auto"/>
      </w:pPr>
      <w:r w:rsidRPr="00916762">
        <w:rPr>
          <w:b/>
        </w:rPr>
        <w:t>§ 1</w:t>
      </w:r>
      <w:r w:rsidR="00332145">
        <w:rPr>
          <w:b/>
        </w:rPr>
        <w:t>.</w:t>
      </w:r>
      <w:r>
        <w:rPr>
          <w:bCs/>
        </w:rPr>
        <w:t xml:space="preserve"> </w:t>
      </w:r>
      <w:r w:rsidRPr="00FC3956">
        <w:t xml:space="preserve">Postanawia wystąpić do Ministra Spraw Wewnętrznych i Administracji, za pośrednictwem Wojewody </w:t>
      </w:r>
      <w:r w:rsidRPr="00916762">
        <w:rPr>
          <w:bCs/>
        </w:rPr>
        <w:t>Warmińsko</w:t>
      </w:r>
      <w:r w:rsidR="009F5110">
        <w:rPr>
          <w:bCs/>
        </w:rPr>
        <w:t>-</w:t>
      </w:r>
      <w:r w:rsidRPr="00916762">
        <w:rPr>
          <w:bCs/>
        </w:rPr>
        <w:t>Mazurskiego</w:t>
      </w:r>
      <w:r w:rsidRPr="00FC3956">
        <w:t xml:space="preserve"> z wnioskiem o zmianę rodzaju </w:t>
      </w:r>
      <w:r>
        <w:t>miejscowości</w:t>
      </w:r>
      <w:r w:rsidR="00EF01FA">
        <w:t xml:space="preserve"> z „</w:t>
      </w:r>
      <w:proofErr w:type="spellStart"/>
      <w:r w:rsidR="00EF01FA">
        <w:t>Tuniszki</w:t>
      </w:r>
      <w:proofErr w:type="spellEnd"/>
      <w:r w:rsidR="00EF01FA">
        <w:t xml:space="preserve"> przysiółek” na „</w:t>
      </w:r>
      <w:proofErr w:type="spellStart"/>
      <w:r w:rsidR="00EF01FA">
        <w:t>Tuniszki</w:t>
      </w:r>
      <w:proofErr w:type="spellEnd"/>
      <w:r w:rsidR="00EF01FA">
        <w:t xml:space="preserve">, wieś”. </w:t>
      </w:r>
    </w:p>
    <w:p w14:paraId="5DE0B813" w14:textId="77777777" w:rsidR="00EC3055" w:rsidRPr="00FC3956" w:rsidRDefault="00EC3055" w:rsidP="007860B1">
      <w:pPr>
        <w:pStyle w:val="Default"/>
        <w:spacing w:line="360" w:lineRule="auto"/>
        <w:jc w:val="both"/>
      </w:pPr>
    </w:p>
    <w:p w14:paraId="1102A32C" w14:textId="77777777" w:rsidR="00EC3055" w:rsidRPr="00600054" w:rsidRDefault="00EC3055" w:rsidP="007860B1">
      <w:pPr>
        <w:pStyle w:val="Default"/>
        <w:spacing w:line="360" w:lineRule="auto"/>
      </w:pPr>
      <w:r w:rsidRPr="00916762">
        <w:rPr>
          <w:b/>
        </w:rPr>
        <w:t>§ 2.</w:t>
      </w:r>
      <w:r>
        <w:rPr>
          <w:bCs/>
        </w:rPr>
        <w:t xml:space="preserve"> </w:t>
      </w:r>
      <w:r w:rsidRPr="00600054">
        <w:t>Treść wniosku stanowi załącznik do niniejszej uchwały.</w:t>
      </w:r>
    </w:p>
    <w:p w14:paraId="2D3A8289" w14:textId="77777777" w:rsidR="00EC3055" w:rsidRPr="00600054" w:rsidRDefault="00EC3055" w:rsidP="007860B1">
      <w:pPr>
        <w:pStyle w:val="Default"/>
        <w:spacing w:line="360" w:lineRule="auto"/>
        <w:jc w:val="both"/>
      </w:pPr>
    </w:p>
    <w:p w14:paraId="38AE9A69" w14:textId="11202D7B" w:rsidR="00EC3055" w:rsidRPr="00600054" w:rsidRDefault="00EC3055" w:rsidP="007860B1">
      <w:pPr>
        <w:pStyle w:val="Default"/>
        <w:spacing w:line="360" w:lineRule="auto"/>
      </w:pPr>
      <w:r w:rsidRPr="00EF01FA">
        <w:rPr>
          <w:b/>
        </w:rPr>
        <w:t>§ 3</w:t>
      </w:r>
      <w:r>
        <w:rPr>
          <w:bCs/>
        </w:rPr>
        <w:t xml:space="preserve">. </w:t>
      </w:r>
      <w:r w:rsidRPr="00600054">
        <w:t xml:space="preserve">Wykonanie </w:t>
      </w:r>
      <w:r w:rsidR="00EF01FA">
        <w:t>U</w:t>
      </w:r>
      <w:r w:rsidRPr="00600054">
        <w:t xml:space="preserve">chwały powierza się Wójtowi Gminy </w:t>
      </w:r>
      <w:r>
        <w:t>Dubeninki</w:t>
      </w:r>
      <w:r w:rsidRPr="00600054">
        <w:t xml:space="preserve">. </w:t>
      </w:r>
    </w:p>
    <w:p w14:paraId="1D66836A" w14:textId="77777777" w:rsidR="00EC3055" w:rsidRPr="00600054" w:rsidRDefault="00EC3055" w:rsidP="007860B1">
      <w:pPr>
        <w:pStyle w:val="Default"/>
        <w:spacing w:line="360" w:lineRule="auto"/>
        <w:jc w:val="both"/>
        <w:rPr>
          <w:bCs/>
        </w:rPr>
      </w:pPr>
    </w:p>
    <w:p w14:paraId="00CC481D" w14:textId="77777777" w:rsidR="00EC3055" w:rsidRPr="00600054" w:rsidRDefault="00EC3055" w:rsidP="007860B1">
      <w:pPr>
        <w:pStyle w:val="Default"/>
        <w:spacing w:line="360" w:lineRule="auto"/>
      </w:pPr>
      <w:r w:rsidRPr="00EF01FA">
        <w:rPr>
          <w:b/>
        </w:rPr>
        <w:t>§ 4.</w:t>
      </w:r>
      <w:r>
        <w:rPr>
          <w:bCs/>
        </w:rPr>
        <w:t xml:space="preserve"> </w:t>
      </w:r>
      <w:r w:rsidRPr="00600054">
        <w:t>Uchwała wchodzi w życie z dniem podjęcia.</w:t>
      </w:r>
    </w:p>
    <w:p w14:paraId="6C2C4055" w14:textId="71FA7BCC" w:rsidR="008619AF" w:rsidRDefault="008619AF"/>
    <w:p w14:paraId="316C352D" w14:textId="1F40C0C3" w:rsidR="00062C0E" w:rsidRDefault="00062C0E"/>
    <w:p w14:paraId="2B80D770" w14:textId="08D5AC99" w:rsidR="00062C0E" w:rsidRDefault="00062C0E"/>
    <w:p w14:paraId="084B12F2" w14:textId="136B649B" w:rsidR="00062C0E" w:rsidRDefault="00062C0E" w:rsidP="00062C0E">
      <w:pPr>
        <w:spacing w:line="48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062C0E"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4B9884AE" w14:textId="449CD777" w:rsidR="00062C0E" w:rsidRDefault="00062C0E" w:rsidP="00062C0E">
      <w:pPr>
        <w:spacing w:line="48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062C0E">
        <w:rPr>
          <w:rFonts w:ascii="Times New Roman" w:hAnsi="Times New Roman" w:cs="Times New Roman"/>
          <w:sz w:val="24"/>
          <w:szCs w:val="24"/>
        </w:rPr>
        <w:t>Stanisław Rudziewicz</w:t>
      </w:r>
    </w:p>
    <w:p w14:paraId="5002B876" w14:textId="0EF6F742" w:rsidR="00062C0E" w:rsidRDefault="00062C0E" w:rsidP="00062C0E">
      <w:pPr>
        <w:ind w:firstLine="5245"/>
        <w:rPr>
          <w:rFonts w:ascii="Times New Roman" w:hAnsi="Times New Roman" w:cs="Times New Roman"/>
          <w:sz w:val="24"/>
          <w:szCs w:val="24"/>
        </w:rPr>
      </w:pPr>
    </w:p>
    <w:p w14:paraId="33784B8F" w14:textId="552DDD37" w:rsidR="00F92E9A" w:rsidRDefault="00F92E9A" w:rsidP="00062C0E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256175" w14:textId="77777777" w:rsidR="00F92E9A" w:rsidRPr="008F230C" w:rsidRDefault="00F92E9A" w:rsidP="00F92E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30C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14:paraId="26CF3367" w14:textId="77777777" w:rsidR="00F92E9A" w:rsidRDefault="00F92E9A" w:rsidP="00F92E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57A55" w14:textId="7D877C3F" w:rsidR="00520AEF" w:rsidRDefault="00F92E9A" w:rsidP="008F2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</w:t>
      </w:r>
      <w:r w:rsidR="00520AEF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 xml:space="preserve">art. 8 ustawy z 29 sierpnia 2003 roku o urzędowych nazwach miejscowości i obiektów </w:t>
      </w:r>
      <w:r w:rsidR="00520AEF">
        <w:rPr>
          <w:rFonts w:ascii="Times New Roman" w:hAnsi="Times New Roman" w:cs="Times New Roman"/>
          <w:sz w:val="24"/>
          <w:szCs w:val="24"/>
        </w:rPr>
        <w:t>fizjo</w:t>
      </w:r>
      <w:r w:rsidR="00BB0F1B">
        <w:rPr>
          <w:rFonts w:ascii="Times New Roman" w:hAnsi="Times New Roman" w:cs="Times New Roman"/>
          <w:sz w:val="24"/>
          <w:szCs w:val="24"/>
        </w:rPr>
        <w:t>grafi</w:t>
      </w:r>
      <w:r w:rsidR="00520AEF">
        <w:rPr>
          <w:rFonts w:ascii="Times New Roman" w:hAnsi="Times New Roman" w:cs="Times New Roman"/>
          <w:sz w:val="24"/>
          <w:szCs w:val="24"/>
        </w:rPr>
        <w:t>cznych, urzędowa nazwa miejscowości jest ustalana, zmieniana lub znoszona na wniosek rady gminy, na obszarze której jest poło</w:t>
      </w:r>
      <w:r w:rsidR="007D6B71">
        <w:rPr>
          <w:rFonts w:ascii="Times New Roman" w:hAnsi="Times New Roman" w:cs="Times New Roman"/>
          <w:sz w:val="24"/>
          <w:szCs w:val="24"/>
        </w:rPr>
        <w:t>ż</w:t>
      </w:r>
      <w:r w:rsidR="00520AEF">
        <w:rPr>
          <w:rFonts w:ascii="Times New Roman" w:hAnsi="Times New Roman" w:cs="Times New Roman"/>
          <w:sz w:val="24"/>
          <w:szCs w:val="24"/>
        </w:rPr>
        <w:t>ona miejscowość.</w:t>
      </w:r>
    </w:p>
    <w:p w14:paraId="04D42569" w14:textId="27F44C36" w:rsidR="007D6B71" w:rsidRDefault="007D6B71" w:rsidP="008F2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załącznikiem do Obwieszczenia Ministra Spraw Wewnętrznych i Administracji z dnia 17 października 2019 r. miejscowość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przysiółkiem osady Przerośl Gołdapska. Po wejściu w życie Rozporządzenia Ministra Rozwoju, Pracy i Technologii z dnia 21 lipca 2021 r. w sprawie ewidencji miejscowości, ulic i adresów, zgodnie z §6 ust. 4 tego aktu aktualnie nie można prowadzić numeracji porządkowej dotyczącej części miejscowości. Przepis ten więc ma zastosowanie w przypadku </w:t>
      </w:r>
      <w:r w:rsidR="008F230C">
        <w:rPr>
          <w:rFonts w:ascii="Times New Roman" w:hAnsi="Times New Roman" w:cs="Times New Roman"/>
          <w:sz w:val="24"/>
          <w:szCs w:val="24"/>
        </w:rPr>
        <w:t>miejscowości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9378E" w14:textId="7C7712A8" w:rsidR="00B66940" w:rsidRPr="00B66940" w:rsidRDefault="00B66940" w:rsidP="008F2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40">
        <w:rPr>
          <w:rFonts w:ascii="Times New Roman" w:hAnsi="Times New Roman" w:cs="Times New Roman"/>
          <w:sz w:val="24"/>
          <w:szCs w:val="24"/>
        </w:rPr>
        <w:t>Rada gminy przedstawia wniosek ministrowi właściwemu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40">
        <w:rPr>
          <w:rFonts w:ascii="Times New Roman" w:hAnsi="Times New Roman" w:cs="Times New Roman"/>
          <w:sz w:val="24"/>
          <w:szCs w:val="24"/>
        </w:rPr>
        <w:t>spraw administracji publicznej za pośrednictwem właściwego wojewody, co uzasadnia wystąpienie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40">
        <w:rPr>
          <w:rFonts w:ascii="Times New Roman" w:hAnsi="Times New Roman" w:cs="Times New Roman"/>
          <w:sz w:val="24"/>
          <w:szCs w:val="24"/>
        </w:rPr>
        <w:t>z powyższym do Ministra Spraw Wewnętrznych i Administracji 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4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armińsko - Mazurskiego</w:t>
      </w:r>
      <w:r w:rsidRPr="00B66940">
        <w:rPr>
          <w:rFonts w:ascii="Times New Roman" w:hAnsi="Times New Roman" w:cs="Times New Roman"/>
          <w:sz w:val="24"/>
          <w:szCs w:val="24"/>
        </w:rPr>
        <w:t>. W przypadku wniosku dotyczącego zmiany nazwy miejscowości zamieszkanej, rada gminy</w:t>
      </w:r>
      <w:r w:rsidR="008F230C">
        <w:rPr>
          <w:rFonts w:ascii="Times New Roman" w:hAnsi="Times New Roman" w:cs="Times New Roman"/>
          <w:sz w:val="24"/>
          <w:szCs w:val="24"/>
        </w:rPr>
        <w:t xml:space="preserve"> </w:t>
      </w:r>
      <w:r w:rsidRPr="00B66940">
        <w:rPr>
          <w:rFonts w:ascii="Times New Roman" w:hAnsi="Times New Roman" w:cs="Times New Roman"/>
          <w:sz w:val="24"/>
          <w:szCs w:val="24"/>
        </w:rPr>
        <w:t>jest obowiązana uprzednio przeprowadzić w tej sprawie konsultacje społeczne z mieszkańcami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40">
        <w:rPr>
          <w:rFonts w:ascii="Times New Roman" w:hAnsi="Times New Roman" w:cs="Times New Roman"/>
          <w:sz w:val="24"/>
          <w:szCs w:val="24"/>
        </w:rPr>
        <w:t>miejscowości, w trybie, o którym mowa w art. 5a ust. 2 ustawy z dnia 8 marca 1990 roku o 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40">
        <w:rPr>
          <w:rFonts w:ascii="Times New Roman" w:hAnsi="Times New Roman" w:cs="Times New Roman"/>
          <w:sz w:val="24"/>
          <w:szCs w:val="24"/>
        </w:rPr>
        <w:t xml:space="preserve">gminnym, co zostało wykonane w dniach od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66940">
        <w:rPr>
          <w:rFonts w:ascii="Times New Roman" w:hAnsi="Times New Roman" w:cs="Times New Roman"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6940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66940">
        <w:rPr>
          <w:rFonts w:ascii="Times New Roman" w:hAnsi="Times New Roman" w:cs="Times New Roman"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6940">
        <w:rPr>
          <w:rFonts w:ascii="Times New Roman" w:hAnsi="Times New Roman" w:cs="Times New Roman"/>
          <w:sz w:val="24"/>
          <w:szCs w:val="24"/>
        </w:rPr>
        <w:t xml:space="preserve"> r . Przeprowadzone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40">
        <w:rPr>
          <w:rFonts w:ascii="Times New Roman" w:hAnsi="Times New Roman" w:cs="Times New Roman"/>
          <w:sz w:val="24"/>
          <w:szCs w:val="24"/>
        </w:rPr>
        <w:t>konsultacje społeczne wskazały, iż wszyscy mieszkańcy biorący udział w konsultacjach społecznych, którzy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40">
        <w:rPr>
          <w:rFonts w:ascii="Times New Roman" w:hAnsi="Times New Roman" w:cs="Times New Roman"/>
          <w:sz w:val="24"/>
          <w:szCs w:val="24"/>
        </w:rPr>
        <w:t xml:space="preserve">prawidłowo wypełnili ankietę opowiedzieli się za zmianą urzędowej nazwy miejscowości </w:t>
      </w:r>
      <w:r>
        <w:rPr>
          <w:rFonts w:ascii="Times New Roman" w:hAnsi="Times New Roman" w:cs="Times New Roman"/>
          <w:sz w:val="24"/>
          <w:szCs w:val="24"/>
        </w:rPr>
        <w:t xml:space="preserve">z przysiółek </w:t>
      </w:r>
      <w:r w:rsidR="008F230C">
        <w:rPr>
          <w:rFonts w:ascii="Times New Roman" w:hAnsi="Times New Roman" w:cs="Times New Roman"/>
          <w:sz w:val="24"/>
          <w:szCs w:val="24"/>
        </w:rPr>
        <w:t xml:space="preserve">osady Przerośl Gołdapska na wieś </w:t>
      </w:r>
      <w:proofErr w:type="spellStart"/>
      <w:r w:rsidR="008F230C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8F23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C7101" w14:textId="2A889C7D" w:rsidR="00F92E9A" w:rsidRDefault="00B66940" w:rsidP="008F2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40">
        <w:rPr>
          <w:rFonts w:ascii="Times New Roman" w:hAnsi="Times New Roman" w:cs="Times New Roman"/>
          <w:sz w:val="24"/>
          <w:szCs w:val="24"/>
        </w:rPr>
        <w:t>W związku z powyższym w pełni uzasadnione jest podjęcie niniejszej uchwały jako zgodnej z wolą</w:t>
      </w:r>
      <w:r w:rsidR="008F230C">
        <w:rPr>
          <w:rFonts w:ascii="Times New Roman" w:hAnsi="Times New Roman" w:cs="Times New Roman"/>
          <w:sz w:val="24"/>
          <w:szCs w:val="24"/>
        </w:rPr>
        <w:t xml:space="preserve"> </w:t>
      </w:r>
      <w:r w:rsidRPr="00B66940">
        <w:rPr>
          <w:rFonts w:ascii="Times New Roman" w:hAnsi="Times New Roman" w:cs="Times New Roman"/>
          <w:sz w:val="24"/>
          <w:szCs w:val="24"/>
        </w:rPr>
        <w:t>mieszkańców i zmierzającej do uporządkowania nazewnictwa funkcjonującego na terenie tej miejscowości.</w:t>
      </w:r>
      <w:r w:rsidR="00F92E9A">
        <w:rPr>
          <w:rFonts w:ascii="Times New Roman" w:hAnsi="Times New Roman" w:cs="Times New Roman"/>
          <w:sz w:val="24"/>
          <w:szCs w:val="24"/>
        </w:rPr>
        <w:br w:type="page"/>
      </w:r>
    </w:p>
    <w:p w14:paraId="4F4029F7" w14:textId="164320F4" w:rsidR="00062C0E" w:rsidRPr="00062C0E" w:rsidRDefault="00062C0E" w:rsidP="00D52D7C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062C0E">
        <w:rPr>
          <w:rFonts w:ascii="Times New Roman" w:hAnsi="Times New Roman" w:cs="Times New Roman"/>
          <w:sz w:val="20"/>
          <w:szCs w:val="20"/>
        </w:rPr>
        <w:lastRenderedPageBreak/>
        <w:t>Załącznik do Uchwały Nr XXV</w:t>
      </w:r>
      <w:r w:rsidR="00697971">
        <w:rPr>
          <w:rFonts w:ascii="Times New Roman" w:hAnsi="Times New Roman" w:cs="Times New Roman"/>
          <w:sz w:val="20"/>
          <w:szCs w:val="20"/>
        </w:rPr>
        <w:t>I</w:t>
      </w:r>
      <w:r w:rsidRPr="00062C0E">
        <w:rPr>
          <w:rFonts w:ascii="Times New Roman" w:hAnsi="Times New Roman" w:cs="Times New Roman"/>
          <w:sz w:val="20"/>
          <w:szCs w:val="20"/>
        </w:rPr>
        <w:t>/</w:t>
      </w:r>
      <w:r w:rsidR="00332145">
        <w:rPr>
          <w:rFonts w:ascii="Times New Roman" w:hAnsi="Times New Roman" w:cs="Times New Roman"/>
          <w:sz w:val="20"/>
          <w:szCs w:val="20"/>
        </w:rPr>
        <w:t>224</w:t>
      </w:r>
      <w:r w:rsidRPr="00062C0E">
        <w:rPr>
          <w:rFonts w:ascii="Times New Roman" w:hAnsi="Times New Roman" w:cs="Times New Roman"/>
          <w:sz w:val="20"/>
          <w:szCs w:val="20"/>
        </w:rPr>
        <w:t>/22</w:t>
      </w:r>
    </w:p>
    <w:p w14:paraId="39561EBA" w14:textId="77777777" w:rsidR="00062C0E" w:rsidRPr="00062C0E" w:rsidRDefault="00062C0E" w:rsidP="00D52D7C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062C0E">
        <w:rPr>
          <w:rFonts w:ascii="Times New Roman" w:hAnsi="Times New Roman" w:cs="Times New Roman"/>
          <w:sz w:val="20"/>
          <w:szCs w:val="20"/>
        </w:rPr>
        <w:t>Rady Gminy Dubeninki</w:t>
      </w:r>
    </w:p>
    <w:p w14:paraId="6B96DAEB" w14:textId="4D503ECF" w:rsidR="00062C0E" w:rsidRPr="00062C0E" w:rsidRDefault="00062C0E" w:rsidP="00D52D7C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062C0E">
        <w:rPr>
          <w:rFonts w:ascii="Times New Roman" w:hAnsi="Times New Roman" w:cs="Times New Roman"/>
          <w:sz w:val="20"/>
          <w:szCs w:val="20"/>
        </w:rPr>
        <w:t xml:space="preserve">z dnia </w:t>
      </w:r>
      <w:r w:rsidR="00332145">
        <w:rPr>
          <w:rFonts w:ascii="Times New Roman" w:hAnsi="Times New Roman" w:cs="Times New Roman"/>
          <w:sz w:val="20"/>
          <w:szCs w:val="20"/>
        </w:rPr>
        <w:t>17 listopada</w:t>
      </w:r>
      <w:r w:rsidRPr="00062C0E">
        <w:rPr>
          <w:rFonts w:ascii="Times New Roman" w:hAnsi="Times New Roman" w:cs="Times New Roman"/>
          <w:sz w:val="20"/>
          <w:szCs w:val="20"/>
        </w:rPr>
        <w:t xml:space="preserve"> 2022 r.</w:t>
      </w:r>
    </w:p>
    <w:p w14:paraId="155962AF" w14:textId="29632F79" w:rsidR="00062C0E" w:rsidRPr="00062C0E" w:rsidRDefault="00F92E9A" w:rsidP="0006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OP.0113.2.2022</w:t>
      </w:r>
    </w:p>
    <w:p w14:paraId="212B8A0D" w14:textId="77777777" w:rsidR="00062C0E" w:rsidRPr="00062C0E" w:rsidRDefault="00062C0E" w:rsidP="00062C0E">
      <w:pPr>
        <w:rPr>
          <w:rFonts w:ascii="Times New Roman" w:hAnsi="Times New Roman" w:cs="Times New Roman"/>
          <w:sz w:val="24"/>
          <w:szCs w:val="24"/>
        </w:rPr>
      </w:pPr>
    </w:p>
    <w:p w14:paraId="71A5FC5F" w14:textId="4E47EC74" w:rsidR="00062C0E" w:rsidRPr="00062C0E" w:rsidRDefault="00BB1B47" w:rsidP="00062C0E">
      <w:pPr>
        <w:ind w:firstLine="368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062C0E" w:rsidRPr="00062C0E">
        <w:rPr>
          <w:rFonts w:ascii="Times New Roman" w:hAnsi="Times New Roman" w:cs="Times New Roman"/>
          <w:b/>
          <w:bCs/>
        </w:rPr>
        <w:t>inister Spraw Wewnętrznych i Administracji</w:t>
      </w:r>
    </w:p>
    <w:p w14:paraId="07CFAE91" w14:textId="77777777" w:rsidR="00062C0E" w:rsidRPr="00062C0E" w:rsidRDefault="00062C0E" w:rsidP="00062C0E">
      <w:pPr>
        <w:ind w:firstLine="3686"/>
        <w:rPr>
          <w:rFonts w:ascii="Times New Roman" w:hAnsi="Times New Roman" w:cs="Times New Roman"/>
          <w:b/>
          <w:bCs/>
        </w:rPr>
      </w:pPr>
      <w:r w:rsidRPr="00062C0E">
        <w:rPr>
          <w:rFonts w:ascii="Times New Roman" w:hAnsi="Times New Roman" w:cs="Times New Roman"/>
          <w:b/>
          <w:bCs/>
        </w:rPr>
        <w:t>02-591 Warszawa ul. Stefana Batorego 5</w:t>
      </w:r>
    </w:p>
    <w:p w14:paraId="5CB8A375" w14:textId="77777777" w:rsidR="00062C0E" w:rsidRPr="00062C0E" w:rsidRDefault="00062C0E" w:rsidP="00062C0E">
      <w:pPr>
        <w:ind w:firstLine="3686"/>
        <w:rPr>
          <w:rFonts w:ascii="Times New Roman" w:hAnsi="Times New Roman" w:cs="Times New Roman"/>
          <w:b/>
          <w:bCs/>
        </w:rPr>
      </w:pPr>
      <w:r w:rsidRPr="00062C0E">
        <w:rPr>
          <w:rFonts w:ascii="Times New Roman" w:hAnsi="Times New Roman" w:cs="Times New Roman"/>
          <w:b/>
          <w:bCs/>
        </w:rPr>
        <w:t>za pośrednictwem</w:t>
      </w:r>
    </w:p>
    <w:p w14:paraId="32639C31" w14:textId="49CDFD3E" w:rsidR="00062C0E" w:rsidRDefault="00062C0E" w:rsidP="00062C0E">
      <w:pPr>
        <w:ind w:firstLine="3686"/>
        <w:rPr>
          <w:rFonts w:ascii="Times New Roman" w:hAnsi="Times New Roman" w:cs="Times New Roman"/>
          <w:b/>
          <w:bCs/>
        </w:rPr>
      </w:pPr>
      <w:r w:rsidRPr="00062C0E">
        <w:rPr>
          <w:rFonts w:ascii="Times New Roman" w:hAnsi="Times New Roman" w:cs="Times New Roman"/>
          <w:b/>
          <w:bCs/>
        </w:rPr>
        <w:t xml:space="preserve">Wojewody Warmińsko Mazurskiego </w:t>
      </w:r>
    </w:p>
    <w:p w14:paraId="43C43CB6" w14:textId="77777777" w:rsidR="00F76BC9" w:rsidRDefault="00062C0E" w:rsidP="00062C0E">
      <w:pPr>
        <w:ind w:firstLine="368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062C0E">
        <w:rPr>
          <w:rFonts w:ascii="Times New Roman" w:hAnsi="Times New Roman" w:cs="Times New Roman"/>
          <w:b/>
          <w:bCs/>
        </w:rPr>
        <w:t xml:space="preserve">leja Marszałka Józefa Piłsudskiego 7/9, </w:t>
      </w:r>
    </w:p>
    <w:p w14:paraId="7E7908A3" w14:textId="5A59E549" w:rsidR="00062C0E" w:rsidRPr="00062C0E" w:rsidRDefault="00062C0E" w:rsidP="00062C0E">
      <w:pPr>
        <w:ind w:firstLine="3686"/>
        <w:rPr>
          <w:rFonts w:ascii="Times New Roman" w:hAnsi="Times New Roman" w:cs="Times New Roman"/>
          <w:b/>
          <w:bCs/>
        </w:rPr>
      </w:pPr>
      <w:r w:rsidRPr="00062C0E">
        <w:rPr>
          <w:rFonts w:ascii="Times New Roman" w:hAnsi="Times New Roman" w:cs="Times New Roman"/>
          <w:b/>
          <w:bCs/>
        </w:rPr>
        <w:t>10-575 Olszty</w:t>
      </w:r>
      <w:r w:rsidR="00F76BC9">
        <w:rPr>
          <w:rFonts w:ascii="Times New Roman" w:hAnsi="Times New Roman" w:cs="Times New Roman"/>
          <w:b/>
          <w:bCs/>
        </w:rPr>
        <w:t>n</w:t>
      </w:r>
    </w:p>
    <w:p w14:paraId="6D59A2CF" w14:textId="77777777" w:rsidR="00062C0E" w:rsidRPr="00062C0E" w:rsidRDefault="00062C0E" w:rsidP="00062C0E">
      <w:pPr>
        <w:rPr>
          <w:rFonts w:ascii="Times New Roman" w:hAnsi="Times New Roman" w:cs="Times New Roman"/>
          <w:sz w:val="24"/>
          <w:szCs w:val="24"/>
        </w:rPr>
      </w:pPr>
    </w:p>
    <w:p w14:paraId="22C7E207" w14:textId="77777777" w:rsidR="00062C0E" w:rsidRPr="00062C0E" w:rsidRDefault="00062C0E" w:rsidP="00062C0E">
      <w:pPr>
        <w:rPr>
          <w:rFonts w:ascii="Times New Roman" w:hAnsi="Times New Roman" w:cs="Times New Roman"/>
          <w:sz w:val="24"/>
          <w:szCs w:val="24"/>
        </w:rPr>
      </w:pPr>
    </w:p>
    <w:p w14:paraId="793139A8" w14:textId="77777777" w:rsidR="00062C0E" w:rsidRPr="00062C0E" w:rsidRDefault="00062C0E" w:rsidP="00062C0E">
      <w:pPr>
        <w:rPr>
          <w:rFonts w:ascii="Times New Roman" w:hAnsi="Times New Roman" w:cs="Times New Roman"/>
          <w:sz w:val="24"/>
          <w:szCs w:val="24"/>
        </w:rPr>
      </w:pPr>
    </w:p>
    <w:p w14:paraId="707DDB7D" w14:textId="2C3DB96E" w:rsidR="00062C0E" w:rsidRPr="00BB1B47" w:rsidRDefault="00702A25" w:rsidP="00BB1B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FA72891" w14:textId="2F501D21" w:rsidR="00062C0E" w:rsidRDefault="00062C0E" w:rsidP="00D52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C0E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F76BC9">
        <w:rPr>
          <w:rFonts w:ascii="Times New Roman" w:hAnsi="Times New Roman" w:cs="Times New Roman"/>
          <w:sz w:val="24"/>
          <w:szCs w:val="24"/>
        </w:rPr>
        <w:t>Dubeninki</w:t>
      </w:r>
      <w:r w:rsidRPr="00062C0E">
        <w:rPr>
          <w:rFonts w:ascii="Times New Roman" w:hAnsi="Times New Roman" w:cs="Times New Roman"/>
          <w:sz w:val="24"/>
          <w:szCs w:val="24"/>
        </w:rPr>
        <w:t xml:space="preserve"> na podstawie art. 8 ust. </w:t>
      </w:r>
      <w:r w:rsidR="00BB1B47">
        <w:rPr>
          <w:rFonts w:ascii="Times New Roman" w:hAnsi="Times New Roman" w:cs="Times New Roman"/>
          <w:sz w:val="24"/>
          <w:szCs w:val="24"/>
        </w:rPr>
        <w:t xml:space="preserve">1 i ust. </w:t>
      </w:r>
      <w:r w:rsidRPr="00062C0E">
        <w:rPr>
          <w:rFonts w:ascii="Times New Roman" w:hAnsi="Times New Roman" w:cs="Times New Roman"/>
          <w:sz w:val="24"/>
          <w:szCs w:val="24"/>
        </w:rPr>
        <w:t>2</w:t>
      </w:r>
      <w:r w:rsidR="00702A25">
        <w:rPr>
          <w:rFonts w:ascii="Times New Roman" w:hAnsi="Times New Roman" w:cs="Times New Roman"/>
          <w:sz w:val="24"/>
          <w:szCs w:val="24"/>
        </w:rPr>
        <w:t xml:space="preserve">, art. 3 ust. 2 </w:t>
      </w:r>
      <w:r w:rsidRPr="00062C0E">
        <w:rPr>
          <w:rFonts w:ascii="Times New Roman" w:hAnsi="Times New Roman" w:cs="Times New Roman"/>
          <w:sz w:val="24"/>
          <w:szCs w:val="24"/>
        </w:rPr>
        <w:t>ustawy z dnia 29 sierpnia 2003</w:t>
      </w:r>
      <w:r w:rsidR="00F76BC9">
        <w:rPr>
          <w:rFonts w:ascii="Times New Roman" w:hAnsi="Times New Roman" w:cs="Times New Roman"/>
          <w:sz w:val="24"/>
          <w:szCs w:val="24"/>
        </w:rPr>
        <w:t xml:space="preserve"> </w:t>
      </w:r>
      <w:r w:rsidRPr="00062C0E">
        <w:rPr>
          <w:rFonts w:ascii="Times New Roman" w:hAnsi="Times New Roman" w:cs="Times New Roman"/>
          <w:sz w:val="24"/>
          <w:szCs w:val="24"/>
        </w:rPr>
        <w:t>r. o urzędowych nazwach miejscowości i obiektów fizjograficznych (Dz. U. z 2019</w:t>
      </w:r>
      <w:r w:rsidR="00F76BC9">
        <w:rPr>
          <w:rFonts w:ascii="Times New Roman" w:hAnsi="Times New Roman" w:cs="Times New Roman"/>
          <w:sz w:val="24"/>
          <w:szCs w:val="24"/>
        </w:rPr>
        <w:t xml:space="preserve"> </w:t>
      </w:r>
      <w:r w:rsidRPr="00062C0E">
        <w:rPr>
          <w:rFonts w:ascii="Times New Roman" w:hAnsi="Times New Roman" w:cs="Times New Roman"/>
          <w:sz w:val="24"/>
          <w:szCs w:val="24"/>
        </w:rPr>
        <w:t>r.</w:t>
      </w:r>
      <w:r w:rsidR="00C95027">
        <w:rPr>
          <w:rFonts w:ascii="Times New Roman" w:hAnsi="Times New Roman" w:cs="Times New Roman"/>
          <w:sz w:val="24"/>
          <w:szCs w:val="24"/>
        </w:rPr>
        <w:t xml:space="preserve"> </w:t>
      </w:r>
      <w:r w:rsidRPr="00062C0E">
        <w:rPr>
          <w:rFonts w:ascii="Times New Roman" w:hAnsi="Times New Roman" w:cs="Times New Roman"/>
          <w:sz w:val="24"/>
          <w:szCs w:val="24"/>
        </w:rPr>
        <w:t>poz. 1443) zwraca się z wnioskiem o dokonanie zmiany określenia rodzaju miejscowości</w:t>
      </w:r>
      <w:r w:rsidR="00702A25">
        <w:rPr>
          <w:rFonts w:ascii="Times New Roman" w:hAnsi="Times New Roman" w:cs="Times New Roman"/>
          <w:sz w:val="24"/>
          <w:szCs w:val="24"/>
        </w:rPr>
        <w:t xml:space="preserve"> </w:t>
      </w:r>
      <w:r w:rsidR="00BB0F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76BC9" w:rsidRPr="00F76BC9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702A25">
        <w:rPr>
          <w:rFonts w:ascii="Times New Roman" w:hAnsi="Times New Roman" w:cs="Times New Roman"/>
          <w:sz w:val="24"/>
          <w:szCs w:val="24"/>
        </w:rPr>
        <w:t xml:space="preserve">, przysiółek </w:t>
      </w:r>
      <w:r w:rsidR="00BB0F1B">
        <w:rPr>
          <w:rFonts w:ascii="Times New Roman" w:hAnsi="Times New Roman" w:cs="Times New Roman"/>
          <w:sz w:val="24"/>
          <w:szCs w:val="24"/>
        </w:rPr>
        <w:t>osady Przerośl Gołdapska</w:t>
      </w:r>
      <w:r w:rsidR="00905FD6">
        <w:rPr>
          <w:rFonts w:ascii="Times New Roman" w:hAnsi="Times New Roman" w:cs="Times New Roman"/>
          <w:sz w:val="24"/>
          <w:szCs w:val="24"/>
        </w:rPr>
        <w:t>”</w:t>
      </w:r>
      <w:r w:rsidR="00BB0F1B">
        <w:rPr>
          <w:rFonts w:ascii="Times New Roman" w:hAnsi="Times New Roman" w:cs="Times New Roman"/>
          <w:sz w:val="24"/>
          <w:szCs w:val="24"/>
        </w:rPr>
        <w:t xml:space="preserve"> </w:t>
      </w:r>
      <w:r w:rsidR="00F76BC9" w:rsidRPr="00F76BC9">
        <w:rPr>
          <w:rFonts w:ascii="Times New Roman" w:hAnsi="Times New Roman" w:cs="Times New Roman"/>
          <w:sz w:val="24"/>
          <w:szCs w:val="24"/>
        </w:rPr>
        <w:t xml:space="preserve">na </w:t>
      </w:r>
      <w:r w:rsidR="00BB0F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76BC9" w:rsidRPr="00F76BC9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702A25">
        <w:rPr>
          <w:rFonts w:ascii="Times New Roman" w:hAnsi="Times New Roman" w:cs="Times New Roman"/>
          <w:sz w:val="24"/>
          <w:szCs w:val="24"/>
        </w:rPr>
        <w:t>, w</w:t>
      </w:r>
      <w:r w:rsidR="00F76BC9" w:rsidRPr="00F76BC9">
        <w:rPr>
          <w:rFonts w:ascii="Times New Roman" w:hAnsi="Times New Roman" w:cs="Times New Roman"/>
          <w:sz w:val="24"/>
          <w:szCs w:val="24"/>
        </w:rPr>
        <w:t>ieś</w:t>
      </w:r>
      <w:r w:rsidR="00BB0F1B">
        <w:rPr>
          <w:rFonts w:ascii="Times New Roman" w:hAnsi="Times New Roman" w:cs="Times New Roman"/>
          <w:sz w:val="24"/>
          <w:szCs w:val="24"/>
        </w:rPr>
        <w:t>”</w:t>
      </w:r>
      <w:r w:rsidR="00702A25">
        <w:rPr>
          <w:rFonts w:ascii="Times New Roman" w:hAnsi="Times New Roman" w:cs="Times New Roman"/>
          <w:sz w:val="24"/>
          <w:szCs w:val="24"/>
        </w:rPr>
        <w:t>, położonej w gminie Dubeninki, pow</w:t>
      </w:r>
      <w:r w:rsidR="00931408">
        <w:rPr>
          <w:rFonts w:ascii="Times New Roman" w:hAnsi="Times New Roman" w:cs="Times New Roman"/>
          <w:sz w:val="24"/>
          <w:szCs w:val="24"/>
        </w:rPr>
        <w:t>iat</w:t>
      </w:r>
      <w:r w:rsidR="00702A25">
        <w:rPr>
          <w:rFonts w:ascii="Times New Roman" w:hAnsi="Times New Roman" w:cs="Times New Roman"/>
          <w:sz w:val="24"/>
          <w:szCs w:val="24"/>
        </w:rPr>
        <w:t xml:space="preserve"> gołdapski, województ</w:t>
      </w:r>
      <w:r w:rsidR="00931408">
        <w:rPr>
          <w:rFonts w:ascii="Times New Roman" w:hAnsi="Times New Roman" w:cs="Times New Roman"/>
          <w:sz w:val="24"/>
          <w:szCs w:val="24"/>
        </w:rPr>
        <w:t>wo</w:t>
      </w:r>
      <w:r w:rsidR="00702A25">
        <w:rPr>
          <w:rFonts w:ascii="Times New Roman" w:hAnsi="Times New Roman" w:cs="Times New Roman"/>
          <w:sz w:val="24"/>
          <w:szCs w:val="24"/>
        </w:rPr>
        <w:t xml:space="preserve"> warmińsko – mazurski</w:t>
      </w:r>
      <w:r w:rsidR="00931408">
        <w:rPr>
          <w:rFonts w:ascii="Times New Roman" w:hAnsi="Times New Roman" w:cs="Times New Roman"/>
          <w:sz w:val="24"/>
          <w:szCs w:val="24"/>
        </w:rPr>
        <w:t>e</w:t>
      </w:r>
      <w:r w:rsidR="00702A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DC76F" w14:textId="73C8C0DE" w:rsidR="00702A25" w:rsidRDefault="00702A25" w:rsidP="00D52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BF2CA" w14:textId="02CA1559" w:rsidR="00702A25" w:rsidRDefault="00702A25" w:rsidP="00D52D7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A25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DA1B646" w14:textId="65C23AD6" w:rsidR="00D240C5" w:rsidRDefault="00D240C5" w:rsidP="00D52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C5">
        <w:rPr>
          <w:rFonts w:ascii="Times New Roman" w:hAnsi="Times New Roman" w:cs="Times New Roman"/>
          <w:sz w:val="24"/>
          <w:szCs w:val="24"/>
        </w:rPr>
        <w:t xml:space="preserve">Zgodnie z postanowieniami art. 8 ust. 1 i ust. 2, art. 3 ustawy z dnia 29 sierpnia 2003 r. </w:t>
      </w:r>
      <w:r w:rsidR="007860B1">
        <w:rPr>
          <w:rFonts w:ascii="Times New Roman" w:hAnsi="Times New Roman" w:cs="Times New Roman"/>
          <w:sz w:val="24"/>
          <w:szCs w:val="24"/>
        </w:rPr>
        <w:br/>
      </w:r>
      <w:r w:rsidRPr="00D240C5">
        <w:rPr>
          <w:rFonts w:ascii="Times New Roman" w:hAnsi="Times New Roman" w:cs="Times New Roman"/>
          <w:sz w:val="24"/>
          <w:szCs w:val="24"/>
        </w:rPr>
        <w:t xml:space="preserve">o urzędowych nazwach miejscowości i obiektów fizjograficznych (Dz. U. z 2019 r. poz. 1443) do zmiany rodzaju miejscowości stosuje się odpowiednio przepisy w/w ustawy dotyczące ustalania </w:t>
      </w:r>
      <w:r w:rsidR="006840A3">
        <w:rPr>
          <w:rFonts w:ascii="Times New Roman" w:hAnsi="Times New Roman" w:cs="Times New Roman"/>
          <w:sz w:val="24"/>
          <w:szCs w:val="24"/>
        </w:rPr>
        <w:br/>
      </w:r>
      <w:r w:rsidRPr="00D240C5">
        <w:rPr>
          <w:rFonts w:ascii="Times New Roman" w:hAnsi="Times New Roman" w:cs="Times New Roman"/>
          <w:sz w:val="24"/>
          <w:szCs w:val="24"/>
        </w:rPr>
        <w:t xml:space="preserve">i zmian ich nazw. </w:t>
      </w:r>
    </w:p>
    <w:p w14:paraId="5009D7A4" w14:textId="44F42D5F" w:rsidR="00D240C5" w:rsidRDefault="00D240C5" w:rsidP="00D52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Stosując się do wymogów prawa rada gminy przedstawia wniosek ministrowi właściwemu do spraw administracji publicznej za pośrednictwem właściwego wojewody. </w:t>
      </w:r>
      <w:r w:rsidR="001C21CB">
        <w:rPr>
          <w:rFonts w:ascii="Times New Roman" w:hAnsi="Times New Roman" w:cs="Times New Roman"/>
          <w:sz w:val="24"/>
          <w:szCs w:val="24"/>
        </w:rPr>
        <w:t xml:space="preserve">Do wniosku kierowanego do ministra dołącza się również opinię starosty powiatu, na którego terenie jest położona miejscowość lub obiekt fizjograficzny, jako właściwego w sprawach geodezji </w:t>
      </w:r>
      <w:r w:rsidR="007860B1">
        <w:rPr>
          <w:rFonts w:ascii="Times New Roman" w:hAnsi="Times New Roman" w:cs="Times New Roman"/>
          <w:sz w:val="24"/>
          <w:szCs w:val="24"/>
        </w:rPr>
        <w:br/>
      </w:r>
      <w:r w:rsidR="001C21CB">
        <w:rPr>
          <w:rFonts w:ascii="Times New Roman" w:hAnsi="Times New Roman" w:cs="Times New Roman"/>
          <w:sz w:val="24"/>
          <w:szCs w:val="24"/>
        </w:rPr>
        <w:t xml:space="preserve">i gospodarki gruntami. Podstawą do zmiany nazw i określeń rodzajów miejscowości jest </w:t>
      </w:r>
      <w:r w:rsidR="001C21CB">
        <w:rPr>
          <w:rFonts w:ascii="Times New Roman" w:hAnsi="Times New Roman" w:cs="Times New Roman"/>
          <w:sz w:val="24"/>
          <w:szCs w:val="24"/>
        </w:rPr>
        <w:lastRenderedPageBreak/>
        <w:t xml:space="preserve">obwieszczenie Ministra spraw Wewnętrznych i Administracji z dnia 17 października 2019 r. </w:t>
      </w:r>
      <w:r w:rsidR="007860B1">
        <w:rPr>
          <w:rFonts w:ascii="Times New Roman" w:hAnsi="Times New Roman" w:cs="Times New Roman"/>
          <w:sz w:val="24"/>
          <w:szCs w:val="24"/>
        </w:rPr>
        <w:br/>
      </w:r>
      <w:r w:rsidR="001C21CB">
        <w:rPr>
          <w:rFonts w:ascii="Times New Roman" w:hAnsi="Times New Roman" w:cs="Times New Roman"/>
          <w:sz w:val="24"/>
          <w:szCs w:val="24"/>
        </w:rPr>
        <w:t xml:space="preserve">w sprawie wykazu nazw miejscowości i ich części (Dz. U. z 2019 r. poz. 2360), gdzie określono rodzaj miejscowości </w:t>
      </w:r>
      <w:proofErr w:type="spellStart"/>
      <w:r w:rsidR="001C21CB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1C21CB">
        <w:rPr>
          <w:rFonts w:ascii="Times New Roman" w:hAnsi="Times New Roman" w:cs="Times New Roman"/>
          <w:sz w:val="24"/>
          <w:szCs w:val="24"/>
        </w:rPr>
        <w:t xml:space="preserve"> jako przysiółek</w:t>
      </w:r>
      <w:r w:rsidR="007860B1">
        <w:rPr>
          <w:rFonts w:ascii="Times New Roman" w:hAnsi="Times New Roman" w:cs="Times New Roman"/>
          <w:sz w:val="24"/>
          <w:szCs w:val="24"/>
        </w:rPr>
        <w:t xml:space="preserve"> osady Przerośl Gołdapska</w:t>
      </w:r>
      <w:r w:rsidR="001C21CB">
        <w:rPr>
          <w:rFonts w:ascii="Times New Roman" w:hAnsi="Times New Roman" w:cs="Times New Roman"/>
          <w:sz w:val="24"/>
          <w:szCs w:val="24"/>
        </w:rPr>
        <w:t>. W przedmiotowej miejscowości obecnie znajduj</w:t>
      </w:r>
      <w:r w:rsidR="00B267FA">
        <w:rPr>
          <w:rFonts w:ascii="Times New Roman" w:hAnsi="Times New Roman" w:cs="Times New Roman"/>
          <w:sz w:val="24"/>
          <w:szCs w:val="24"/>
        </w:rPr>
        <w:t>ą</w:t>
      </w:r>
      <w:r w:rsidR="001C21CB">
        <w:rPr>
          <w:rFonts w:ascii="Times New Roman" w:hAnsi="Times New Roman" w:cs="Times New Roman"/>
          <w:sz w:val="24"/>
          <w:szCs w:val="24"/>
        </w:rPr>
        <w:t xml:space="preserve"> się 4 budynki mieszkalne, zamieszkuje je 3 mieszkańców. </w:t>
      </w:r>
    </w:p>
    <w:p w14:paraId="7B9755CF" w14:textId="2189B7F2" w:rsidR="002E19AD" w:rsidRDefault="002E19AD" w:rsidP="00D52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ewidencji gruntów i budynków prowadzonych przez Starostę Gołdapskiego miejscowość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stanowi samodzielnego obrębu geodezyjnego </w:t>
      </w:r>
      <w:r w:rsidR="00887E4C">
        <w:rPr>
          <w:rFonts w:ascii="Times New Roman" w:hAnsi="Times New Roman" w:cs="Times New Roman"/>
          <w:sz w:val="24"/>
          <w:szCs w:val="24"/>
        </w:rPr>
        <w:t>(podlega pod obręb geodezyjny Przerośl Gołd</w:t>
      </w:r>
      <w:r w:rsidR="00D56CBE">
        <w:rPr>
          <w:rFonts w:ascii="Times New Roman" w:hAnsi="Times New Roman" w:cs="Times New Roman"/>
          <w:sz w:val="24"/>
          <w:szCs w:val="24"/>
        </w:rPr>
        <w:t>a</w:t>
      </w:r>
      <w:r w:rsidR="00887E4C">
        <w:rPr>
          <w:rFonts w:ascii="Times New Roman" w:hAnsi="Times New Roman" w:cs="Times New Roman"/>
          <w:sz w:val="24"/>
          <w:szCs w:val="24"/>
        </w:rPr>
        <w:t xml:space="preserve">pska), ale nazwa miejscowości </w:t>
      </w:r>
      <w:proofErr w:type="spellStart"/>
      <w:r w:rsidR="00887E4C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887E4C">
        <w:rPr>
          <w:rFonts w:ascii="Times New Roman" w:hAnsi="Times New Roman" w:cs="Times New Roman"/>
          <w:sz w:val="24"/>
          <w:szCs w:val="24"/>
        </w:rPr>
        <w:t xml:space="preserve"> ujawniona jest w adresach właścicieli nieruchomości w/w ewidencji. Numeracja porządkowa nieruchomości jak i adresy prowadzone dla miejscowości </w:t>
      </w:r>
      <w:proofErr w:type="spellStart"/>
      <w:r w:rsidR="00887E4C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CD4125">
        <w:rPr>
          <w:rFonts w:ascii="Times New Roman" w:hAnsi="Times New Roman" w:cs="Times New Roman"/>
          <w:sz w:val="24"/>
          <w:szCs w:val="24"/>
        </w:rPr>
        <w:t xml:space="preserve"> </w:t>
      </w:r>
      <w:r w:rsidR="00887E4C">
        <w:rPr>
          <w:rFonts w:ascii="Times New Roman" w:hAnsi="Times New Roman" w:cs="Times New Roman"/>
          <w:sz w:val="24"/>
          <w:szCs w:val="24"/>
        </w:rPr>
        <w:t>s</w:t>
      </w:r>
      <w:r w:rsidR="00D56CBE">
        <w:rPr>
          <w:rFonts w:ascii="Times New Roman" w:hAnsi="Times New Roman" w:cs="Times New Roman"/>
          <w:sz w:val="24"/>
          <w:szCs w:val="24"/>
        </w:rPr>
        <w:t>ą</w:t>
      </w:r>
      <w:r w:rsidR="00887E4C">
        <w:rPr>
          <w:rFonts w:ascii="Times New Roman" w:hAnsi="Times New Roman" w:cs="Times New Roman"/>
          <w:sz w:val="24"/>
          <w:szCs w:val="24"/>
        </w:rPr>
        <w:t xml:space="preserve"> ujawnione w szeregu instytucj</w:t>
      </w:r>
      <w:r w:rsidR="00000699">
        <w:rPr>
          <w:rFonts w:ascii="Times New Roman" w:hAnsi="Times New Roman" w:cs="Times New Roman"/>
          <w:sz w:val="24"/>
          <w:szCs w:val="24"/>
        </w:rPr>
        <w:t>i</w:t>
      </w:r>
      <w:r w:rsidR="00887E4C">
        <w:rPr>
          <w:rFonts w:ascii="Times New Roman" w:hAnsi="Times New Roman" w:cs="Times New Roman"/>
          <w:sz w:val="24"/>
          <w:szCs w:val="24"/>
        </w:rPr>
        <w:t xml:space="preserve">. Tak więc miejscowość </w:t>
      </w:r>
      <w:proofErr w:type="spellStart"/>
      <w:r w:rsidR="00887E4C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887E4C">
        <w:rPr>
          <w:rFonts w:ascii="Times New Roman" w:hAnsi="Times New Roman" w:cs="Times New Roman"/>
          <w:sz w:val="24"/>
          <w:szCs w:val="24"/>
        </w:rPr>
        <w:t xml:space="preserve"> jest samodzielną miejscowością, nie jest w żaden sposób związana z miejscowością Przerośl Gołdapska i powinna posiadać rodzaj miejscowości jako „wieś”. </w:t>
      </w:r>
    </w:p>
    <w:p w14:paraId="51A867E9" w14:textId="25370117" w:rsidR="009075F3" w:rsidRDefault="009075F3" w:rsidP="00D52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F3">
        <w:rPr>
          <w:rFonts w:ascii="Times New Roman" w:hAnsi="Times New Roman" w:cs="Times New Roman"/>
          <w:sz w:val="24"/>
          <w:szCs w:val="24"/>
        </w:rPr>
        <w:t xml:space="preserve">Zgodnie z art. 2 pkt. 12 ustawy z dnia 29 sierpnia 2003 r. o urzędowych nazwach miejscowości </w:t>
      </w:r>
      <w:r w:rsidR="007C624A">
        <w:rPr>
          <w:rFonts w:ascii="Times New Roman" w:hAnsi="Times New Roman" w:cs="Times New Roman"/>
          <w:sz w:val="24"/>
          <w:szCs w:val="24"/>
        </w:rPr>
        <w:br/>
      </w:r>
      <w:r w:rsidRPr="009075F3">
        <w:rPr>
          <w:rFonts w:ascii="Times New Roman" w:hAnsi="Times New Roman" w:cs="Times New Roman"/>
          <w:sz w:val="24"/>
          <w:szCs w:val="24"/>
        </w:rPr>
        <w:t xml:space="preserve">i obiektów fizjograficznych (Dz. U. </w:t>
      </w:r>
      <w:r w:rsidR="00EA3C1E">
        <w:rPr>
          <w:rFonts w:ascii="Times New Roman" w:hAnsi="Times New Roman" w:cs="Times New Roman"/>
          <w:sz w:val="24"/>
          <w:szCs w:val="24"/>
        </w:rPr>
        <w:t>z 2019 r poz. 1443</w:t>
      </w:r>
      <w:r w:rsidRPr="009075F3">
        <w:rPr>
          <w:rFonts w:ascii="Times New Roman" w:hAnsi="Times New Roman" w:cs="Times New Roman"/>
          <w:sz w:val="24"/>
          <w:szCs w:val="24"/>
        </w:rPr>
        <w:t xml:space="preserve">) wieś oznacza jednostkę osadniczą </w:t>
      </w:r>
      <w:r w:rsidR="00E934F4">
        <w:rPr>
          <w:rFonts w:ascii="Times New Roman" w:hAnsi="Times New Roman" w:cs="Times New Roman"/>
          <w:sz w:val="24"/>
          <w:szCs w:val="24"/>
        </w:rPr>
        <w:br/>
      </w:r>
      <w:r w:rsidRPr="009075F3">
        <w:rPr>
          <w:rFonts w:ascii="Times New Roman" w:hAnsi="Times New Roman" w:cs="Times New Roman"/>
          <w:sz w:val="24"/>
          <w:szCs w:val="24"/>
        </w:rPr>
        <w:t xml:space="preserve">o zwartej lub rozproszonej zabudowie i istniejących funkcjach rolniczych lub związanych z nimi usługowych lub turystycznych, nieposiadającą praw miejskich lub statusu miasta. </w:t>
      </w:r>
      <w:proofErr w:type="spellStart"/>
      <w:r w:rsidRPr="009075F3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Pr="009075F3">
        <w:rPr>
          <w:rFonts w:ascii="Times New Roman" w:hAnsi="Times New Roman" w:cs="Times New Roman"/>
          <w:sz w:val="24"/>
          <w:szCs w:val="24"/>
        </w:rPr>
        <w:t xml:space="preserve"> odpowiadają tej definicji.</w:t>
      </w:r>
      <w:r w:rsidR="00C95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ADE99" w14:textId="00298983" w:rsidR="00986751" w:rsidRDefault="00887E4C" w:rsidP="00D52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Dążenie do zmiany rodzaju miejscowości podyktowane jest </w:t>
      </w:r>
      <w:r w:rsidR="004A6818">
        <w:rPr>
          <w:rFonts w:ascii="Times New Roman" w:hAnsi="Times New Roman" w:cs="Times New Roman"/>
          <w:sz w:val="24"/>
          <w:szCs w:val="24"/>
        </w:rPr>
        <w:t>dobrem mieszkańców</w:t>
      </w:r>
      <w:r w:rsidR="00986751">
        <w:rPr>
          <w:rFonts w:ascii="Times New Roman" w:hAnsi="Times New Roman" w:cs="Times New Roman"/>
          <w:sz w:val="24"/>
          <w:szCs w:val="24"/>
        </w:rPr>
        <w:t>,</w:t>
      </w:r>
      <w:r w:rsidR="004A6818">
        <w:rPr>
          <w:rFonts w:ascii="Times New Roman" w:hAnsi="Times New Roman" w:cs="Times New Roman"/>
          <w:sz w:val="24"/>
          <w:szCs w:val="24"/>
        </w:rPr>
        <w:t xml:space="preserve"> </w:t>
      </w:r>
      <w:r w:rsidR="00986751">
        <w:rPr>
          <w:rFonts w:ascii="Times New Roman" w:hAnsi="Times New Roman" w:cs="Times New Roman"/>
          <w:sz w:val="24"/>
          <w:szCs w:val="24"/>
        </w:rPr>
        <w:t xml:space="preserve">tendencją napływu nowych osób </w:t>
      </w:r>
      <w:r w:rsidR="004A6818">
        <w:rPr>
          <w:rFonts w:ascii="Times New Roman" w:hAnsi="Times New Roman" w:cs="Times New Roman"/>
          <w:sz w:val="24"/>
          <w:szCs w:val="24"/>
        </w:rPr>
        <w:t xml:space="preserve">i zmianami przepisów w sprawie numeracji nieruchomości nałożonymi Rozporządzeniem </w:t>
      </w:r>
      <w:r w:rsidR="003C74A0">
        <w:rPr>
          <w:rFonts w:ascii="Times New Roman" w:hAnsi="Times New Roman" w:cs="Times New Roman"/>
          <w:sz w:val="24"/>
          <w:szCs w:val="24"/>
        </w:rPr>
        <w:t>M</w:t>
      </w:r>
      <w:r w:rsidR="004A6818">
        <w:rPr>
          <w:rFonts w:ascii="Times New Roman" w:hAnsi="Times New Roman" w:cs="Times New Roman"/>
          <w:sz w:val="24"/>
          <w:szCs w:val="24"/>
        </w:rPr>
        <w:t xml:space="preserve">inistra Rozwoju Pracy i Technologii z dnia 21 lipca 2021 r. w sprawie ewidencji miejscowości ulic i adresów, w szczególności </w:t>
      </w:r>
      <w:r w:rsidR="00D600B7" w:rsidRPr="00D600B7">
        <w:rPr>
          <w:rFonts w:ascii="Times New Roman" w:hAnsi="Times New Roman" w:cs="Times New Roman"/>
          <w:sz w:val="24"/>
          <w:szCs w:val="24"/>
        </w:rPr>
        <w:t>§</w:t>
      </w:r>
      <w:r w:rsidR="00D600B7">
        <w:rPr>
          <w:rFonts w:ascii="Times New Roman" w:hAnsi="Times New Roman" w:cs="Times New Roman"/>
          <w:sz w:val="24"/>
          <w:szCs w:val="24"/>
        </w:rPr>
        <w:t xml:space="preserve"> 6 pkt 4, który stanowi, iż nie prowadzi się numeracji porządkowej dotyczącej części miejscowości. </w:t>
      </w:r>
    </w:p>
    <w:p w14:paraId="16197977" w14:textId="67398F7B" w:rsidR="00304EB1" w:rsidRPr="002F45E7" w:rsidRDefault="00304EB1" w:rsidP="00D52D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Wójt Gminy Dubeninki zwrócił się</w:t>
      </w:r>
      <w:r w:rsidR="00905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dniu 26.08.2022 r. pismem 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Starosty Gołdapskiego o wydanie opinii w sprawie zmiany rodzaju miejscowości </w:t>
      </w:r>
      <w:proofErr w:type="spellStart"/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Tuniszki</w:t>
      </w:r>
      <w:proofErr w:type="spellEnd"/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5FD6" w:rsidRPr="008253B3">
        <w:rPr>
          <w:rFonts w:ascii="Times New Roman" w:hAnsi="Times New Roman" w:cs="Times New Roman"/>
          <w:color w:val="000000" w:themeColor="text1"/>
          <w:sz w:val="24"/>
          <w:szCs w:val="24"/>
        </w:rPr>
        <w:t>W terminie 30 dni starosta nie zajął stanowiska w tej sprawie</w:t>
      </w:r>
      <w:r w:rsidR="002F45E7" w:rsidRPr="008253B3">
        <w:rPr>
          <w:rFonts w:ascii="Times New Roman" w:hAnsi="Times New Roman" w:cs="Times New Roman"/>
          <w:color w:val="000000" w:themeColor="text1"/>
          <w:sz w:val="24"/>
          <w:szCs w:val="24"/>
        </w:rPr>
        <w:t>, zatem z</w:t>
      </w:r>
      <w:r w:rsidR="00905FD6" w:rsidRPr="008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godnie </w:t>
      </w:r>
      <w:r w:rsidR="002F45E7" w:rsidRPr="008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art. 8 ust. </w:t>
      </w:r>
      <w:r w:rsidR="005C439F" w:rsidRPr="008253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F45E7" w:rsidRPr="008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</w:t>
      </w:r>
      <w:r w:rsidR="005C439F" w:rsidRPr="008253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F45E7" w:rsidRPr="008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ust. 5 pkt 2 </w:t>
      </w:r>
      <w:r w:rsidR="002F45E7" w:rsidRPr="008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="002F45E7" w:rsidRPr="008253B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o urzędowych nazwach miejscowości i obiektów fizjograficznych </w:t>
      </w:r>
      <w:r w:rsidR="002F45E7" w:rsidRPr="008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wymóg został spełniony. </w:t>
      </w:r>
    </w:p>
    <w:p w14:paraId="1EF43DC6" w14:textId="12D8EE26" w:rsidR="005B0299" w:rsidRPr="00D240C5" w:rsidRDefault="00304EB1" w:rsidP="00D52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względzie art. 8 ust. 4 pkt 6 ustawy z dnia 29 sierpnia 2003 r. o urzędowych nazwach miejscowości i obiektów fizjograficznych, należy podnieść, iż proponowana zmiana nie pociągnie za sobą żadnych kosztów </w:t>
      </w:r>
      <w:r w:rsidR="009075F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zakresie zmian danych adresowych </w:t>
      </w:r>
      <w:r w:rsidR="005B0299">
        <w:rPr>
          <w:rFonts w:ascii="Times New Roman" w:hAnsi="Times New Roman" w:cs="Times New Roman"/>
          <w:sz w:val="24"/>
          <w:szCs w:val="24"/>
        </w:rPr>
        <w:t xml:space="preserve">osób fizycznych, meldunków, wymiany dokumentów (dowodów rejestracyjnych pojazdów, legitymacji itp.), znaków informacyjnych itp. </w:t>
      </w:r>
      <w:proofErr w:type="spellStart"/>
      <w:r w:rsidR="005B0299" w:rsidRPr="005B0299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5B0299" w:rsidRPr="005B0299">
        <w:rPr>
          <w:rFonts w:ascii="Times New Roman" w:hAnsi="Times New Roman" w:cs="Times New Roman"/>
          <w:sz w:val="24"/>
          <w:szCs w:val="24"/>
        </w:rPr>
        <w:t xml:space="preserve"> położone są na gruntach należących do obrębu geodezyjnego Przerośl Gołdapska. W wyniku zmiany rodzaju miejscowości nie przewiduje się podziału obrębu geodezyjnego </w:t>
      </w:r>
      <w:proofErr w:type="spellStart"/>
      <w:r w:rsidR="005B0299" w:rsidRPr="005B0299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9075F3">
        <w:rPr>
          <w:rFonts w:ascii="Times New Roman" w:hAnsi="Times New Roman" w:cs="Times New Roman"/>
          <w:sz w:val="24"/>
          <w:szCs w:val="24"/>
        </w:rPr>
        <w:t>, miejscowość ta nadal</w:t>
      </w:r>
      <w:r w:rsidR="009075F3" w:rsidRPr="005B0299">
        <w:rPr>
          <w:rFonts w:ascii="Times New Roman" w:hAnsi="Times New Roman" w:cs="Times New Roman"/>
          <w:sz w:val="24"/>
          <w:szCs w:val="24"/>
        </w:rPr>
        <w:t xml:space="preserve"> pozostanie</w:t>
      </w:r>
      <w:r w:rsidR="009075F3">
        <w:rPr>
          <w:rFonts w:ascii="Times New Roman" w:hAnsi="Times New Roman" w:cs="Times New Roman"/>
          <w:sz w:val="24"/>
          <w:szCs w:val="24"/>
        </w:rPr>
        <w:t xml:space="preserve"> w części obrębu </w:t>
      </w:r>
      <w:r w:rsidR="005B0299" w:rsidRPr="005B0299">
        <w:rPr>
          <w:rFonts w:ascii="Times New Roman" w:hAnsi="Times New Roman" w:cs="Times New Roman"/>
          <w:sz w:val="24"/>
          <w:szCs w:val="24"/>
        </w:rPr>
        <w:t>Przerośl Gołdapska.</w:t>
      </w:r>
    </w:p>
    <w:p w14:paraId="2C24FDDB" w14:textId="6C3231A2" w:rsidR="003A76E2" w:rsidRPr="003A76E2" w:rsidRDefault="00062C0E" w:rsidP="00D52D7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C0E">
        <w:rPr>
          <w:rFonts w:ascii="Times New Roman" w:hAnsi="Times New Roman" w:cs="Times New Roman"/>
          <w:sz w:val="24"/>
          <w:szCs w:val="24"/>
        </w:rPr>
        <w:lastRenderedPageBreak/>
        <w:t xml:space="preserve">W przypadku wniosku dotyczącego nazwy miejscowości zamieszkanej, </w:t>
      </w:r>
      <w:r w:rsidR="00F07677">
        <w:rPr>
          <w:rFonts w:ascii="Times New Roman" w:hAnsi="Times New Roman" w:cs="Times New Roman"/>
          <w:sz w:val="24"/>
          <w:szCs w:val="24"/>
        </w:rPr>
        <w:t>r</w:t>
      </w:r>
      <w:r w:rsidRPr="00062C0E">
        <w:rPr>
          <w:rFonts w:ascii="Times New Roman" w:hAnsi="Times New Roman" w:cs="Times New Roman"/>
          <w:sz w:val="24"/>
          <w:szCs w:val="24"/>
        </w:rPr>
        <w:t xml:space="preserve">ada </w:t>
      </w:r>
      <w:r w:rsidR="00F07677">
        <w:rPr>
          <w:rFonts w:ascii="Times New Roman" w:hAnsi="Times New Roman" w:cs="Times New Roman"/>
          <w:sz w:val="24"/>
          <w:szCs w:val="24"/>
        </w:rPr>
        <w:t>g</w:t>
      </w:r>
      <w:r w:rsidRPr="00062C0E">
        <w:rPr>
          <w:rFonts w:ascii="Times New Roman" w:hAnsi="Times New Roman" w:cs="Times New Roman"/>
          <w:sz w:val="24"/>
          <w:szCs w:val="24"/>
        </w:rPr>
        <w:t>miny jest obowiązana uprzednio przeprowadzić w tej sprawie konsultacje z mieszkańcami tej miejscowości w trybie o którym mowa w art. 5a ust 2 ustawy z dnia 8 marca 1990</w:t>
      </w:r>
      <w:r w:rsidR="003A76E2">
        <w:rPr>
          <w:rFonts w:ascii="Times New Roman" w:hAnsi="Times New Roman" w:cs="Times New Roman"/>
          <w:sz w:val="24"/>
          <w:szCs w:val="24"/>
        </w:rPr>
        <w:t xml:space="preserve"> </w:t>
      </w:r>
      <w:r w:rsidRPr="00062C0E">
        <w:rPr>
          <w:rFonts w:ascii="Times New Roman" w:hAnsi="Times New Roman" w:cs="Times New Roman"/>
          <w:sz w:val="24"/>
          <w:szCs w:val="24"/>
        </w:rPr>
        <w:t xml:space="preserve">r. o samorządzie 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gminnym. Konsultacje społeczne zostały przeprowadzone w dniach od </w:t>
      </w:r>
      <w:r w:rsidR="0015027E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07 września 2</w:t>
      </w:r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022 r. 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15027E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września 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w oparciu o uchwałę Rady Gminy </w:t>
      </w:r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Dubeninki Nr IV/24/15 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marca 2015 r. </w:t>
      </w:r>
      <w:r w:rsidR="00E934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określenia zasad i trybu przeprowadzania konsultacji społecznych z mieszkańcami Gminy Dubeninki (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Urz. Woj. </w:t>
      </w:r>
      <w:proofErr w:type="spellStart"/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Warm</w:t>
      </w:r>
      <w:proofErr w:type="spellEnd"/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spellStart"/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Maz</w:t>
      </w:r>
      <w:proofErr w:type="spellEnd"/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z 20</w:t>
      </w:r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1369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oraz zarządzenia Wójta Gminy </w:t>
      </w:r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Dubeninki Nr z 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15027E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462/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r. w sprawie przeprowadzenia konsultacji społecznych dotyczących</w:t>
      </w:r>
      <w:r w:rsidR="003A76E2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27E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rodzaju urzędowej nazwy miejscowości </w:t>
      </w:r>
      <w:proofErr w:type="spellStart"/>
      <w:r w:rsidR="0015027E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Tuniszki</w:t>
      </w:r>
      <w:proofErr w:type="spellEnd"/>
      <w:r w:rsidR="0015027E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przysiółek na </w:t>
      </w:r>
      <w:proofErr w:type="spellStart"/>
      <w:r w:rsidR="0015027E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>Tuniszki</w:t>
      </w:r>
      <w:proofErr w:type="spellEnd"/>
      <w:r w:rsidR="0015027E" w:rsidRPr="0015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wieś. </w:t>
      </w:r>
    </w:p>
    <w:p w14:paraId="60AA84DC" w14:textId="4843DEB1" w:rsidR="00062C0E" w:rsidRPr="00062C0E" w:rsidRDefault="00062C0E" w:rsidP="00D52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C0E">
        <w:rPr>
          <w:rFonts w:ascii="Times New Roman" w:hAnsi="Times New Roman" w:cs="Times New Roman"/>
          <w:sz w:val="24"/>
          <w:szCs w:val="24"/>
        </w:rPr>
        <w:t xml:space="preserve">Uprawnionymi do udziału w konsultacjach społecznych były osoby pełnoletnie zamieszkujące na terenie </w:t>
      </w:r>
      <w:r w:rsidR="00664251">
        <w:rPr>
          <w:rFonts w:ascii="Times New Roman" w:hAnsi="Times New Roman" w:cs="Times New Roman"/>
          <w:sz w:val="24"/>
          <w:szCs w:val="24"/>
        </w:rPr>
        <w:t xml:space="preserve">miejscowości </w:t>
      </w:r>
      <w:proofErr w:type="spellStart"/>
      <w:r w:rsidR="00664251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664251">
        <w:rPr>
          <w:rFonts w:ascii="Times New Roman" w:hAnsi="Times New Roman" w:cs="Times New Roman"/>
          <w:sz w:val="24"/>
          <w:szCs w:val="24"/>
        </w:rPr>
        <w:t>.</w:t>
      </w:r>
      <w:r w:rsidRPr="00062C0E">
        <w:rPr>
          <w:rFonts w:ascii="Times New Roman" w:hAnsi="Times New Roman" w:cs="Times New Roman"/>
          <w:sz w:val="24"/>
          <w:szCs w:val="24"/>
        </w:rPr>
        <w:t xml:space="preserve"> Konsultacje były przeprowadzone w formie </w:t>
      </w:r>
      <w:r w:rsidR="00605F49" w:rsidRPr="00062C0E">
        <w:rPr>
          <w:rFonts w:ascii="Times New Roman" w:hAnsi="Times New Roman" w:cs="Times New Roman"/>
          <w:sz w:val="24"/>
          <w:szCs w:val="24"/>
        </w:rPr>
        <w:t>bezpośredniego spotkania</w:t>
      </w:r>
      <w:r w:rsidR="00605F49">
        <w:rPr>
          <w:rFonts w:ascii="Times New Roman" w:hAnsi="Times New Roman" w:cs="Times New Roman"/>
          <w:sz w:val="24"/>
          <w:szCs w:val="24"/>
        </w:rPr>
        <w:t xml:space="preserve"> z mieszkańcami</w:t>
      </w:r>
      <w:r w:rsidRPr="00062C0E">
        <w:rPr>
          <w:rFonts w:ascii="Times New Roman" w:hAnsi="Times New Roman" w:cs="Times New Roman"/>
          <w:sz w:val="24"/>
          <w:szCs w:val="24"/>
        </w:rPr>
        <w:t>, poprzez wypełnienie i podpisanie formularza konsultacyjnego</w:t>
      </w:r>
      <w:r w:rsidR="00605F49">
        <w:rPr>
          <w:rFonts w:ascii="Times New Roman" w:hAnsi="Times New Roman" w:cs="Times New Roman"/>
          <w:sz w:val="24"/>
          <w:szCs w:val="24"/>
        </w:rPr>
        <w:t>.</w:t>
      </w:r>
      <w:r w:rsidRPr="00062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3C5CC" w14:textId="5D9814F4" w:rsidR="00062C0E" w:rsidRPr="00062C0E" w:rsidRDefault="00062C0E" w:rsidP="00D52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C0E">
        <w:rPr>
          <w:rFonts w:ascii="Times New Roman" w:hAnsi="Times New Roman" w:cs="Times New Roman"/>
          <w:sz w:val="24"/>
          <w:szCs w:val="24"/>
        </w:rPr>
        <w:t>Wobec powyższego mając na uwadze potrzebę doprowadzenia danych zawartych</w:t>
      </w:r>
      <w:r w:rsidR="00D52D7C">
        <w:rPr>
          <w:rFonts w:ascii="Times New Roman" w:hAnsi="Times New Roman" w:cs="Times New Roman"/>
          <w:sz w:val="24"/>
          <w:szCs w:val="24"/>
        </w:rPr>
        <w:t xml:space="preserve"> </w:t>
      </w:r>
      <w:r w:rsidRPr="00062C0E">
        <w:rPr>
          <w:rFonts w:ascii="Times New Roman" w:hAnsi="Times New Roman" w:cs="Times New Roman"/>
          <w:sz w:val="24"/>
          <w:szCs w:val="24"/>
        </w:rPr>
        <w:t xml:space="preserve">w Wykazie urzędowych nazw miejscowości i ich części do zgodności ze stanem faktycznym Rada Gminy </w:t>
      </w:r>
      <w:r w:rsidR="00664251">
        <w:rPr>
          <w:rFonts w:ascii="Times New Roman" w:hAnsi="Times New Roman" w:cs="Times New Roman"/>
          <w:sz w:val="24"/>
          <w:szCs w:val="24"/>
        </w:rPr>
        <w:t>Dubeninki</w:t>
      </w:r>
      <w:r w:rsidRPr="00062C0E">
        <w:rPr>
          <w:rFonts w:ascii="Times New Roman" w:hAnsi="Times New Roman" w:cs="Times New Roman"/>
          <w:sz w:val="24"/>
          <w:szCs w:val="24"/>
        </w:rPr>
        <w:t xml:space="preserve"> wnosi jak na wstępie.</w:t>
      </w:r>
    </w:p>
    <w:p w14:paraId="2391A9D9" w14:textId="262DB74F" w:rsidR="00062C0E" w:rsidRDefault="00062C0E" w:rsidP="00062C0E">
      <w:pPr>
        <w:rPr>
          <w:rFonts w:ascii="Times New Roman" w:hAnsi="Times New Roman" w:cs="Times New Roman"/>
          <w:sz w:val="24"/>
          <w:szCs w:val="24"/>
        </w:rPr>
      </w:pPr>
    </w:p>
    <w:p w14:paraId="76C370A9" w14:textId="77777777" w:rsidR="00062C0E" w:rsidRPr="00062C0E" w:rsidRDefault="00062C0E" w:rsidP="00062C0E">
      <w:pPr>
        <w:rPr>
          <w:rFonts w:ascii="Times New Roman" w:hAnsi="Times New Roman" w:cs="Times New Roman"/>
          <w:sz w:val="24"/>
          <w:szCs w:val="24"/>
        </w:rPr>
      </w:pPr>
      <w:r w:rsidRPr="00062C0E">
        <w:rPr>
          <w:rFonts w:ascii="Times New Roman" w:hAnsi="Times New Roman" w:cs="Times New Roman"/>
          <w:sz w:val="24"/>
          <w:szCs w:val="24"/>
        </w:rPr>
        <w:t>Załączniki:</w:t>
      </w:r>
    </w:p>
    <w:p w14:paraId="7CBBFB2E" w14:textId="36610B3C" w:rsidR="00664251" w:rsidRPr="00664251" w:rsidRDefault="00062C0E" w:rsidP="00CB0DE8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4251">
        <w:rPr>
          <w:rFonts w:ascii="Times New Roman" w:hAnsi="Times New Roman" w:cs="Times New Roman"/>
          <w:sz w:val="24"/>
          <w:szCs w:val="24"/>
        </w:rPr>
        <w:t xml:space="preserve">Uchwała Rady Gminy </w:t>
      </w:r>
      <w:r w:rsidR="00664251" w:rsidRPr="00664251">
        <w:rPr>
          <w:rFonts w:ascii="Times New Roman" w:hAnsi="Times New Roman" w:cs="Times New Roman"/>
          <w:sz w:val="24"/>
          <w:szCs w:val="24"/>
        </w:rPr>
        <w:t xml:space="preserve">Dubeninki </w:t>
      </w:r>
      <w:r w:rsidRPr="00664251">
        <w:rPr>
          <w:rFonts w:ascii="Times New Roman" w:hAnsi="Times New Roman" w:cs="Times New Roman"/>
          <w:sz w:val="24"/>
          <w:szCs w:val="24"/>
        </w:rPr>
        <w:t xml:space="preserve">Nr </w:t>
      </w:r>
      <w:r w:rsidR="00697971">
        <w:rPr>
          <w:rFonts w:ascii="Times New Roman" w:hAnsi="Times New Roman" w:cs="Times New Roman"/>
          <w:sz w:val="24"/>
          <w:szCs w:val="24"/>
        </w:rPr>
        <w:t>XXVI/</w:t>
      </w:r>
      <w:r w:rsidR="00332145">
        <w:rPr>
          <w:rFonts w:ascii="Times New Roman" w:hAnsi="Times New Roman" w:cs="Times New Roman"/>
          <w:sz w:val="24"/>
          <w:szCs w:val="24"/>
        </w:rPr>
        <w:t>224</w:t>
      </w:r>
      <w:r w:rsidR="00697971">
        <w:rPr>
          <w:rFonts w:ascii="Times New Roman" w:hAnsi="Times New Roman" w:cs="Times New Roman"/>
          <w:sz w:val="24"/>
          <w:szCs w:val="24"/>
        </w:rPr>
        <w:t xml:space="preserve">/22 </w:t>
      </w:r>
      <w:r w:rsidRPr="00664251">
        <w:rPr>
          <w:rFonts w:ascii="Times New Roman" w:hAnsi="Times New Roman" w:cs="Times New Roman"/>
          <w:sz w:val="24"/>
          <w:szCs w:val="24"/>
        </w:rPr>
        <w:t>z dnia</w:t>
      </w:r>
      <w:r w:rsidR="00332145">
        <w:rPr>
          <w:rFonts w:ascii="Times New Roman" w:hAnsi="Times New Roman" w:cs="Times New Roman"/>
          <w:sz w:val="24"/>
          <w:szCs w:val="24"/>
        </w:rPr>
        <w:t xml:space="preserve"> 17 listopada</w:t>
      </w:r>
      <w:r w:rsidRPr="00664251">
        <w:rPr>
          <w:rFonts w:ascii="Times New Roman" w:hAnsi="Times New Roman" w:cs="Times New Roman"/>
          <w:sz w:val="24"/>
          <w:szCs w:val="24"/>
        </w:rPr>
        <w:t xml:space="preserve"> </w:t>
      </w:r>
      <w:r w:rsidR="00664251" w:rsidRPr="00664251">
        <w:rPr>
          <w:rFonts w:ascii="Times New Roman" w:hAnsi="Times New Roman" w:cs="Times New Roman"/>
          <w:sz w:val="24"/>
          <w:szCs w:val="24"/>
        </w:rPr>
        <w:t xml:space="preserve">w sprawie wystąpienia z wnioskiem do Ministra Spraw Wewnętrznych i Administracji za pośrednictwem wojewody Warmińsko – Mazurskiego o zmianę rodzaju miejscowości </w:t>
      </w:r>
      <w:r w:rsidR="00332145">
        <w:rPr>
          <w:rFonts w:ascii="Times New Roman" w:hAnsi="Times New Roman" w:cs="Times New Roman"/>
          <w:sz w:val="24"/>
          <w:szCs w:val="24"/>
        </w:rPr>
        <w:br/>
      </w:r>
      <w:r w:rsidR="00664251" w:rsidRPr="00664251">
        <w:rPr>
          <w:rFonts w:ascii="Times New Roman" w:hAnsi="Times New Roman" w:cs="Times New Roman"/>
          <w:sz w:val="24"/>
          <w:szCs w:val="24"/>
        </w:rPr>
        <w:t>z „</w:t>
      </w:r>
      <w:proofErr w:type="spellStart"/>
      <w:r w:rsidR="00664251" w:rsidRPr="00664251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664251" w:rsidRPr="00664251">
        <w:rPr>
          <w:rFonts w:ascii="Times New Roman" w:hAnsi="Times New Roman" w:cs="Times New Roman"/>
          <w:sz w:val="24"/>
          <w:szCs w:val="24"/>
        </w:rPr>
        <w:t>, przysiółek” na „</w:t>
      </w:r>
      <w:proofErr w:type="spellStart"/>
      <w:r w:rsidR="00664251" w:rsidRPr="00664251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="00664251" w:rsidRPr="00664251">
        <w:rPr>
          <w:rFonts w:ascii="Times New Roman" w:hAnsi="Times New Roman" w:cs="Times New Roman"/>
          <w:sz w:val="24"/>
          <w:szCs w:val="24"/>
        </w:rPr>
        <w:t>, wieś”.</w:t>
      </w:r>
    </w:p>
    <w:p w14:paraId="2C81761D" w14:textId="4ADEA0C7" w:rsidR="00062C0E" w:rsidRPr="00CB0DE8" w:rsidRDefault="00697971" w:rsidP="00CB0DE8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62C0E" w:rsidRPr="00CB0DE8">
        <w:rPr>
          <w:rFonts w:ascii="Times New Roman" w:hAnsi="Times New Roman" w:cs="Times New Roman"/>
          <w:sz w:val="24"/>
          <w:szCs w:val="24"/>
        </w:rPr>
        <w:t>apa topograficzna z zaznaczonym obszarem miejscowości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D01D6" w14:textId="53BE2941" w:rsidR="00062C0E" w:rsidRPr="00CB0DE8" w:rsidRDefault="00697971" w:rsidP="00CB0DE8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2C0E" w:rsidRPr="00CB0DE8">
        <w:rPr>
          <w:rFonts w:ascii="Times New Roman" w:hAnsi="Times New Roman" w:cs="Times New Roman"/>
          <w:sz w:val="24"/>
          <w:szCs w:val="24"/>
        </w:rPr>
        <w:t>rotokół z konsultacji społecznych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62C0E" w:rsidRPr="00CB0DE8" w:rsidSect="007860B1">
      <w:pgSz w:w="11392" w:h="17178"/>
      <w:pgMar w:top="1418" w:right="1021" w:bottom="992" w:left="102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832"/>
    <w:multiLevelType w:val="hybridMultilevel"/>
    <w:tmpl w:val="750025FC"/>
    <w:lvl w:ilvl="0" w:tplc="4E8A7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041"/>
    <w:multiLevelType w:val="hybridMultilevel"/>
    <w:tmpl w:val="381E4F04"/>
    <w:lvl w:ilvl="0" w:tplc="0E764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65A"/>
    <w:multiLevelType w:val="hybridMultilevel"/>
    <w:tmpl w:val="25CAFC48"/>
    <w:lvl w:ilvl="0" w:tplc="E41A4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6BA"/>
    <w:multiLevelType w:val="hybridMultilevel"/>
    <w:tmpl w:val="074EA18A"/>
    <w:lvl w:ilvl="0" w:tplc="9398B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63C4"/>
    <w:multiLevelType w:val="hybridMultilevel"/>
    <w:tmpl w:val="4072E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370468">
    <w:abstractNumId w:val="4"/>
  </w:num>
  <w:num w:numId="2" w16cid:durableId="1835685132">
    <w:abstractNumId w:val="2"/>
  </w:num>
  <w:num w:numId="3" w16cid:durableId="601647469">
    <w:abstractNumId w:val="3"/>
  </w:num>
  <w:num w:numId="4" w16cid:durableId="1824226896">
    <w:abstractNumId w:val="0"/>
  </w:num>
  <w:num w:numId="5" w16cid:durableId="10376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5"/>
    <w:rsid w:val="00000699"/>
    <w:rsid w:val="00045062"/>
    <w:rsid w:val="00062C0E"/>
    <w:rsid w:val="000760DE"/>
    <w:rsid w:val="000E1601"/>
    <w:rsid w:val="00110EE3"/>
    <w:rsid w:val="0015027E"/>
    <w:rsid w:val="001C21CB"/>
    <w:rsid w:val="002E19AD"/>
    <w:rsid w:val="002E3226"/>
    <w:rsid w:val="002F45E7"/>
    <w:rsid w:val="00304EB1"/>
    <w:rsid w:val="00331415"/>
    <w:rsid w:val="00332145"/>
    <w:rsid w:val="00365DEE"/>
    <w:rsid w:val="003A76E2"/>
    <w:rsid w:val="003C74A0"/>
    <w:rsid w:val="004A6818"/>
    <w:rsid w:val="004A6E32"/>
    <w:rsid w:val="00520AEF"/>
    <w:rsid w:val="005B0299"/>
    <w:rsid w:val="005B3E84"/>
    <w:rsid w:val="005C439F"/>
    <w:rsid w:val="00605F49"/>
    <w:rsid w:val="0065114C"/>
    <w:rsid w:val="00664251"/>
    <w:rsid w:val="006840A3"/>
    <w:rsid w:val="00697971"/>
    <w:rsid w:val="006F6692"/>
    <w:rsid w:val="00702A25"/>
    <w:rsid w:val="00763793"/>
    <w:rsid w:val="007860B1"/>
    <w:rsid w:val="007C624A"/>
    <w:rsid w:val="007D6B71"/>
    <w:rsid w:val="008253B3"/>
    <w:rsid w:val="008619AF"/>
    <w:rsid w:val="00887E4C"/>
    <w:rsid w:val="008F230C"/>
    <w:rsid w:val="00905FD6"/>
    <w:rsid w:val="009075F3"/>
    <w:rsid w:val="00913B22"/>
    <w:rsid w:val="00931408"/>
    <w:rsid w:val="00986751"/>
    <w:rsid w:val="009E201A"/>
    <w:rsid w:val="009F5110"/>
    <w:rsid w:val="00B267FA"/>
    <w:rsid w:val="00B66940"/>
    <w:rsid w:val="00BB0F1B"/>
    <w:rsid w:val="00BB1B47"/>
    <w:rsid w:val="00C207D7"/>
    <w:rsid w:val="00C95027"/>
    <w:rsid w:val="00CB0DE8"/>
    <w:rsid w:val="00CD4125"/>
    <w:rsid w:val="00D240C5"/>
    <w:rsid w:val="00D52D7C"/>
    <w:rsid w:val="00D56CBE"/>
    <w:rsid w:val="00D600B7"/>
    <w:rsid w:val="00E4216A"/>
    <w:rsid w:val="00E934F4"/>
    <w:rsid w:val="00EA3C1E"/>
    <w:rsid w:val="00EC3055"/>
    <w:rsid w:val="00EE0563"/>
    <w:rsid w:val="00EF01FA"/>
    <w:rsid w:val="00F07677"/>
    <w:rsid w:val="00F76BC9"/>
    <w:rsid w:val="00F92E9A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8B72"/>
  <w15:chartTrackingRefBased/>
  <w15:docId w15:val="{A90C8D76-A5B5-4028-BDAD-073DDC6B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5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EC3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30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C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6BC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F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42</cp:revision>
  <cp:lastPrinted>2022-10-28T08:54:00Z</cp:lastPrinted>
  <dcterms:created xsi:type="dcterms:W3CDTF">2022-04-08T06:43:00Z</dcterms:created>
  <dcterms:modified xsi:type="dcterms:W3CDTF">2022-11-17T12:27:00Z</dcterms:modified>
</cp:coreProperties>
</file>