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822B" w14:textId="5C6D39D8" w:rsidR="00171CCF" w:rsidRPr="003A0B2B" w:rsidRDefault="00000000">
      <w:pPr>
        <w:jc w:val="center"/>
        <w:rPr>
          <w:rFonts w:asciiTheme="minorHAnsi" w:hAnsiTheme="minorHAnsi" w:cstheme="minorHAnsi"/>
        </w:rPr>
      </w:pPr>
      <w:r w:rsidRPr="003A0B2B">
        <w:rPr>
          <w:rFonts w:asciiTheme="minorHAnsi" w:hAnsiTheme="minorHAnsi" w:cstheme="minorHAnsi"/>
        </w:rPr>
        <w:t xml:space="preserve">Zarządzenie Nr </w:t>
      </w:r>
      <w:r w:rsidR="001E41DA">
        <w:rPr>
          <w:rFonts w:asciiTheme="minorHAnsi" w:hAnsiTheme="minorHAnsi" w:cstheme="minorHAnsi"/>
        </w:rPr>
        <w:t>648</w:t>
      </w:r>
      <w:r w:rsidRPr="003A0B2B">
        <w:rPr>
          <w:rFonts w:asciiTheme="minorHAnsi" w:hAnsiTheme="minorHAnsi" w:cstheme="minorHAnsi"/>
        </w:rPr>
        <w:t>/202</w:t>
      </w:r>
      <w:r w:rsidR="003A0B2B">
        <w:rPr>
          <w:rFonts w:asciiTheme="minorHAnsi" w:hAnsiTheme="minorHAnsi" w:cstheme="minorHAnsi"/>
        </w:rPr>
        <w:t>4</w:t>
      </w:r>
      <w:r w:rsidRPr="003A0B2B">
        <w:rPr>
          <w:rFonts w:asciiTheme="minorHAnsi" w:hAnsiTheme="minorHAnsi" w:cstheme="minorHAnsi"/>
        </w:rPr>
        <w:br/>
        <w:t>Wójta Gminy Dubeninki</w:t>
      </w:r>
      <w:r w:rsidRPr="003A0B2B">
        <w:rPr>
          <w:rFonts w:asciiTheme="minorHAnsi" w:hAnsiTheme="minorHAnsi" w:cstheme="minorHAnsi"/>
        </w:rPr>
        <w:br/>
        <w:t xml:space="preserve">z dnia </w:t>
      </w:r>
      <w:r w:rsidR="003A0B2B">
        <w:rPr>
          <w:rFonts w:asciiTheme="minorHAnsi" w:hAnsiTheme="minorHAnsi" w:cstheme="minorHAnsi"/>
        </w:rPr>
        <w:t>5</w:t>
      </w:r>
      <w:r w:rsidRPr="003A0B2B">
        <w:rPr>
          <w:rFonts w:asciiTheme="minorHAnsi" w:hAnsiTheme="minorHAnsi" w:cstheme="minorHAnsi"/>
        </w:rPr>
        <w:t xml:space="preserve"> </w:t>
      </w:r>
      <w:r w:rsidR="003A0B2B">
        <w:rPr>
          <w:rFonts w:asciiTheme="minorHAnsi" w:hAnsiTheme="minorHAnsi" w:cstheme="minorHAnsi"/>
        </w:rPr>
        <w:t>lutego</w:t>
      </w:r>
      <w:r w:rsidRPr="003A0B2B">
        <w:rPr>
          <w:rFonts w:asciiTheme="minorHAnsi" w:hAnsiTheme="minorHAnsi" w:cstheme="minorHAnsi"/>
        </w:rPr>
        <w:t xml:space="preserve"> 202</w:t>
      </w:r>
      <w:r w:rsidR="003A0B2B">
        <w:rPr>
          <w:rFonts w:asciiTheme="minorHAnsi" w:hAnsiTheme="minorHAnsi" w:cstheme="minorHAnsi"/>
        </w:rPr>
        <w:t>4</w:t>
      </w:r>
      <w:r w:rsidRPr="003A0B2B">
        <w:rPr>
          <w:rFonts w:asciiTheme="minorHAnsi" w:hAnsiTheme="minorHAnsi" w:cstheme="minorHAnsi"/>
        </w:rPr>
        <w:t xml:space="preserve"> r.</w:t>
      </w:r>
    </w:p>
    <w:p w14:paraId="27BC3FAA" w14:textId="77777777" w:rsidR="00AD543C" w:rsidRDefault="00AD543C" w:rsidP="003A0B2B">
      <w:pPr>
        <w:pStyle w:val="Teksttreci20"/>
        <w:spacing w:before="0" w:after="0" w:line="240" w:lineRule="auto"/>
      </w:pPr>
      <w:bookmarkStart w:id="0" w:name="bookmark0"/>
    </w:p>
    <w:p w14:paraId="2674E948" w14:textId="13DD3162" w:rsidR="00171CCF" w:rsidRDefault="00AD543C" w:rsidP="003A0B2B">
      <w:pPr>
        <w:pStyle w:val="Teksttreci20"/>
        <w:spacing w:before="0" w:after="0" w:line="240" w:lineRule="auto"/>
      </w:pPr>
      <w:r>
        <w:t>w</w:t>
      </w:r>
      <w:r w:rsidR="00000000">
        <w:t xml:space="preserve"> sprawie wyznaczania miejsc do bezpłatnego wywieszania urzędowych </w:t>
      </w:r>
      <w:proofErr w:type="spellStart"/>
      <w:r w:rsidR="00000000">
        <w:t>obwieszczeń</w:t>
      </w:r>
      <w:proofErr w:type="spellEnd"/>
      <w:r w:rsidR="00000000">
        <w:t xml:space="preserve"> wyborczych</w:t>
      </w:r>
      <w:r w:rsidR="003A0B2B">
        <w:t xml:space="preserve"> </w:t>
      </w:r>
      <w:r w:rsidR="00000000">
        <w:t xml:space="preserve">oraz </w:t>
      </w:r>
      <w:bookmarkEnd w:id="0"/>
      <w:r w:rsidR="003A0B2B">
        <w:t>plakatów komitetów wyborczych w związku z</w:t>
      </w:r>
      <w:r w:rsidR="003A0B2B">
        <w:t xml:space="preserve"> </w:t>
      </w:r>
      <w:r w:rsidR="003A0B2B">
        <w:t>wyborami do rad gmin, rad powiatów, sejmików województw oraz wyborów wójtów, burmistrzów i prezydentów miast:</w:t>
      </w:r>
    </w:p>
    <w:p w14:paraId="6E5CBFA5" w14:textId="77777777" w:rsidR="003A0B2B" w:rsidRDefault="003A0B2B">
      <w:pPr>
        <w:pStyle w:val="Teksttreci20"/>
        <w:shd w:val="clear" w:color="auto" w:fill="auto"/>
        <w:spacing w:before="0" w:after="156"/>
      </w:pPr>
    </w:p>
    <w:p w14:paraId="71ED26E0" w14:textId="0CF985F6" w:rsidR="003A0B2B" w:rsidRDefault="003A0B2B" w:rsidP="003A0B2B">
      <w:pPr>
        <w:pStyle w:val="Teksttreci20"/>
        <w:spacing w:before="0" w:after="0" w:line="240" w:lineRule="auto"/>
      </w:pPr>
    </w:p>
    <w:p w14:paraId="00736BB1" w14:textId="77777777" w:rsidR="003A0B2B" w:rsidRDefault="003A0B2B" w:rsidP="003A0B2B">
      <w:pPr>
        <w:pStyle w:val="Teksttreci20"/>
        <w:spacing w:before="0" w:after="0" w:line="240" w:lineRule="auto"/>
      </w:pPr>
    </w:p>
    <w:p w14:paraId="36B7E9F0" w14:textId="7BE32609" w:rsidR="003A0B2B" w:rsidRDefault="003A0B2B" w:rsidP="003A0B2B">
      <w:pPr>
        <w:pStyle w:val="Teksttreci20"/>
        <w:spacing w:before="0" w:after="0" w:line="240" w:lineRule="auto"/>
      </w:pPr>
      <w:r>
        <w:t>Na podstawie art. 114 ustawy z dnia 05 stycznia 2011 r. - Kodeks wyborczy</w:t>
      </w:r>
      <w:r>
        <w:t xml:space="preserve"> </w:t>
      </w:r>
      <w:r>
        <w:t>(</w:t>
      </w:r>
      <w:proofErr w:type="spellStart"/>
      <w:r>
        <w:t>t.j</w:t>
      </w:r>
      <w:proofErr w:type="spellEnd"/>
      <w:r>
        <w:t>. Dz. U. z 2023 r. poz. 2408) w związku z Rozporządzeniem Prezesa Rady Ministrów z dnia</w:t>
      </w:r>
      <w:r>
        <w:t xml:space="preserve"> </w:t>
      </w:r>
      <w:r>
        <w:t>29 stycznia 2024 r. w sprawie zarządzenia wyborów do rad gmin, rad powiatów, sejmików</w:t>
      </w:r>
      <w:r>
        <w:t xml:space="preserve"> </w:t>
      </w:r>
      <w:r>
        <w:t>województw i rad dzielnic m.st. Warszawy oraz wyborów wójtów, burmistrzów i prezydentów</w:t>
      </w:r>
      <w:r>
        <w:t xml:space="preserve"> </w:t>
      </w:r>
      <w:r>
        <w:t>miast (Dz. U. z 2024 r. poz.109) zarządza się, co następuje:</w:t>
      </w:r>
    </w:p>
    <w:p w14:paraId="593FBF6C" w14:textId="77777777" w:rsidR="003A0B2B" w:rsidRDefault="003A0B2B" w:rsidP="003A0B2B">
      <w:pPr>
        <w:pStyle w:val="Teksttreci20"/>
        <w:spacing w:before="0" w:after="0" w:line="240" w:lineRule="auto"/>
      </w:pPr>
    </w:p>
    <w:p w14:paraId="2DCE3917" w14:textId="130DA5A0" w:rsidR="003A0B2B" w:rsidRDefault="003A0B2B" w:rsidP="00CC7911">
      <w:pPr>
        <w:pStyle w:val="Teksttreci20"/>
        <w:spacing w:before="0" w:after="0" w:line="240" w:lineRule="auto"/>
        <w:ind w:left="426" w:hanging="426"/>
      </w:pPr>
      <w:r>
        <w:t xml:space="preserve">§ 1. Wyznaczam na terenie Gminy </w:t>
      </w:r>
      <w:r>
        <w:t>Dubeninki</w:t>
      </w:r>
      <w:r>
        <w:t xml:space="preserve"> miejsca przeznaczone do bezpłatnego</w:t>
      </w:r>
      <w:r>
        <w:t xml:space="preserve"> </w:t>
      </w:r>
      <w:r>
        <w:t xml:space="preserve">umieszczania urzędowych </w:t>
      </w:r>
      <w:proofErr w:type="spellStart"/>
      <w:r>
        <w:t>obwieszczeń</w:t>
      </w:r>
      <w:proofErr w:type="spellEnd"/>
      <w:r>
        <w:t xml:space="preserve"> wyborczych i plakatów komitetów wyborczych</w:t>
      </w:r>
      <w:r>
        <w:t xml:space="preserve"> </w:t>
      </w:r>
      <w:r>
        <w:t>na czas kampanii wyborczej odbywającej się w związku z wyborami do rad gmin, rad</w:t>
      </w:r>
      <w:r>
        <w:t xml:space="preserve"> </w:t>
      </w:r>
      <w:r>
        <w:t>powiatów, sejmików województw i rad dzielnic m.st. Warszawy oraz wyborów wójtów,</w:t>
      </w:r>
      <w:r>
        <w:t xml:space="preserve"> </w:t>
      </w:r>
      <w:r>
        <w:t>burmistrzów i prezydentów miast zarządzonymi na dzień 7 kwietnia 2024 r</w:t>
      </w:r>
      <w:r>
        <w:t xml:space="preserve">, </w:t>
      </w:r>
      <w:r>
        <w:t>zgodnie z załącznikiem  do niniejszego Zarządzenia.</w:t>
      </w:r>
    </w:p>
    <w:p w14:paraId="4CA42612" w14:textId="77777777" w:rsidR="00171CCF" w:rsidRDefault="00000000">
      <w:pPr>
        <w:pStyle w:val="Teksttreci20"/>
        <w:shd w:val="clear" w:color="auto" w:fill="auto"/>
        <w:spacing w:before="0" w:line="403" w:lineRule="exact"/>
        <w:ind w:left="426" w:hanging="426"/>
      </w:pPr>
      <w:r>
        <w:t>§ 2. Załącznik podlega ogłoszeniu na tablicy ogłoszeń Urzędu Gminy Dubeninki i stronie internetowej oraz Biuletynie Informacji Publicznej bip.dubeninki.pl</w:t>
      </w:r>
    </w:p>
    <w:p w14:paraId="50556671" w14:textId="77777777" w:rsidR="00171CCF" w:rsidRDefault="00000000">
      <w:pPr>
        <w:pStyle w:val="Teksttreci20"/>
        <w:shd w:val="clear" w:color="auto" w:fill="auto"/>
        <w:spacing w:before="259" w:after="167" w:line="360" w:lineRule="auto"/>
        <w:ind w:left="426" w:hanging="426"/>
      </w:pPr>
      <w:r>
        <w:t>§ 3.  Umieszczanie plakatów lub haseł wyborczych w innych miejscach niż wymienione w załączniku wymaga uzgodnienia z właścicielem lub zarządcą nieruchomości.</w:t>
      </w:r>
    </w:p>
    <w:p w14:paraId="7747D816" w14:textId="77777777" w:rsidR="00171CCF" w:rsidRDefault="00000000">
      <w:pPr>
        <w:pStyle w:val="Teksttreci20"/>
        <w:shd w:val="clear" w:color="auto" w:fill="auto"/>
        <w:spacing w:before="0" w:after="152" w:line="360" w:lineRule="auto"/>
        <w:ind w:left="426" w:hanging="426"/>
      </w:pPr>
      <w:r>
        <w:t>§ 4. Plakaty i hasła wyborcze należy umieszczać w taki sposób, aby można je było usunąć bez powodowania szkód.</w:t>
      </w:r>
    </w:p>
    <w:p w14:paraId="1A39B86F" w14:textId="602B6626" w:rsidR="00171CCF" w:rsidRDefault="00000000">
      <w:pPr>
        <w:pStyle w:val="Teksttreci20"/>
        <w:shd w:val="clear" w:color="auto" w:fill="auto"/>
        <w:spacing w:before="0" w:after="140" w:line="360" w:lineRule="auto"/>
        <w:ind w:left="426" w:hanging="426"/>
      </w:pPr>
      <w:r>
        <w:t>§ 5. Plakaty i hasła wyborcze oraz urządzenia ogłoszeniowe nieusunięte przez zobowiązanych do tego pełnomocników wyborczych w terminie 30 dni po dniu wyborów</w:t>
      </w:r>
      <w:r w:rsidR="00D4629F">
        <w:t xml:space="preserve"> będą miały zastosowanie przepisy art. 110 </w:t>
      </w:r>
      <w:r w:rsidR="00D4629F">
        <w:rPr>
          <w:rFonts w:ascii="Times New Roman" w:hAnsi="Times New Roman" w:cs="Times New Roman"/>
        </w:rPr>
        <w:t>§</w:t>
      </w:r>
      <w:r w:rsidR="00D4629F">
        <w:t xml:space="preserve"> 7 ustawy z dni</w:t>
      </w:r>
      <w:r w:rsidR="00AD543C">
        <w:t>a 5 stycznia 2011 – Kodeks wyborczy (</w:t>
      </w:r>
      <w:proofErr w:type="spellStart"/>
      <w:r w:rsidR="00AD543C">
        <w:t>t.j</w:t>
      </w:r>
      <w:proofErr w:type="spellEnd"/>
      <w:r w:rsidR="00AD543C">
        <w:t>. Dz.U. 2023 poz. 2408).</w:t>
      </w:r>
    </w:p>
    <w:p w14:paraId="3365384A" w14:textId="77777777" w:rsidR="00171CCF" w:rsidRDefault="00000000">
      <w:pPr>
        <w:pStyle w:val="Teksttreci20"/>
        <w:shd w:val="clear" w:color="auto" w:fill="auto"/>
        <w:spacing w:before="0" w:after="300" w:line="256" w:lineRule="exact"/>
        <w:ind w:left="426" w:hanging="426"/>
      </w:pPr>
      <w:r>
        <w:t>§ 6. Wykonanie zarządzenia powierzam Sekretarzowi Gminy.</w:t>
      </w:r>
    </w:p>
    <w:p w14:paraId="4D2D510A" w14:textId="45C462B4" w:rsidR="001E41DA" w:rsidRDefault="00000000" w:rsidP="001E41DA">
      <w:pPr>
        <w:pStyle w:val="Teksttreci20"/>
        <w:shd w:val="clear" w:color="auto" w:fill="auto"/>
        <w:spacing w:before="0" w:after="860" w:line="256" w:lineRule="exact"/>
      </w:pPr>
      <w:r>
        <w:t>§ 7. Zarządzenie wchodzi w życie z dniem podjęcia.</w:t>
      </w:r>
    </w:p>
    <w:p w14:paraId="0CA224FF" w14:textId="3E828401" w:rsidR="001E41DA" w:rsidRDefault="001E41DA">
      <w:pPr>
        <w:pStyle w:val="Teksttreci20"/>
        <w:shd w:val="clear" w:color="auto" w:fill="auto"/>
        <w:spacing w:before="0" w:after="0" w:line="256" w:lineRule="exact"/>
        <w:ind w:left="6160"/>
        <w:jc w:val="left"/>
      </w:pPr>
    </w:p>
    <w:p w14:paraId="64BAED3F" w14:textId="77777777" w:rsidR="001E41DA" w:rsidRDefault="001E41DA">
      <w:pPr>
        <w:widowControl/>
        <w:rPr>
          <w:rFonts w:ascii="Calibri" w:eastAsia="Calibri" w:hAnsi="Calibri" w:cs="Calibri"/>
          <w:sz w:val="21"/>
          <w:szCs w:val="21"/>
        </w:rPr>
      </w:pPr>
      <w:r>
        <w:br w:type="page"/>
      </w:r>
    </w:p>
    <w:p w14:paraId="722C6EAA" w14:textId="6E536BC4" w:rsidR="001E41DA" w:rsidRDefault="001E41DA" w:rsidP="001E41DA">
      <w:pPr>
        <w:pStyle w:val="Nagwek10"/>
        <w:keepNext/>
        <w:keepLines/>
        <w:shd w:val="clear" w:color="auto" w:fill="auto"/>
        <w:ind w:left="4580" w:right="220"/>
        <w:jc w:val="right"/>
      </w:pPr>
      <w:r>
        <w:lastRenderedPageBreak/>
        <w:t xml:space="preserve">Załącznik do Zarządzenia nr </w:t>
      </w:r>
      <w:r>
        <w:t>648</w:t>
      </w:r>
      <w:r>
        <w:t>/202</w:t>
      </w:r>
      <w:r>
        <w:t>4</w:t>
      </w:r>
      <w:r>
        <w:t xml:space="preserve"> </w:t>
      </w:r>
      <w:r>
        <w:br/>
        <w:t xml:space="preserve">Wójta Gminy Dubeninki z dnia </w:t>
      </w:r>
      <w:r>
        <w:t>5</w:t>
      </w:r>
      <w:r>
        <w:t xml:space="preserve"> </w:t>
      </w:r>
      <w:r>
        <w:t>lutego</w:t>
      </w:r>
      <w:r>
        <w:t xml:space="preserve"> 202</w:t>
      </w:r>
      <w:r>
        <w:t>4</w:t>
      </w:r>
      <w:r>
        <w:t xml:space="preserve"> r.</w:t>
      </w:r>
    </w:p>
    <w:p w14:paraId="2E69520F" w14:textId="77777777" w:rsidR="001E41DA" w:rsidRDefault="001E41DA" w:rsidP="001E41DA">
      <w:pPr>
        <w:pStyle w:val="Nagwek10"/>
        <w:keepNext/>
        <w:keepLines/>
        <w:shd w:val="clear" w:color="auto" w:fill="auto"/>
        <w:spacing w:before="0" w:after="100" w:afterAutospacing="1" w:line="240" w:lineRule="auto"/>
      </w:pPr>
      <w:bookmarkStart w:id="1" w:name="bookmark1"/>
    </w:p>
    <w:p w14:paraId="57B5EB7F" w14:textId="29C96661" w:rsidR="001E41DA" w:rsidRDefault="001E41DA" w:rsidP="001E41DA">
      <w:pPr>
        <w:pStyle w:val="Nagwek10"/>
        <w:keepNext/>
        <w:keepLines/>
        <w:shd w:val="clear" w:color="auto" w:fill="auto"/>
        <w:spacing w:before="0" w:line="240" w:lineRule="auto"/>
      </w:pPr>
      <w:r>
        <w:t>OBWIESZCZENIE</w:t>
      </w:r>
    </w:p>
    <w:p w14:paraId="66BD1C15" w14:textId="77777777" w:rsidR="001E41DA" w:rsidRDefault="001E41DA" w:rsidP="001E41DA">
      <w:pPr>
        <w:pStyle w:val="Nagwek10"/>
        <w:keepNext/>
        <w:keepLines/>
        <w:shd w:val="clear" w:color="auto" w:fill="auto"/>
        <w:spacing w:before="0" w:line="240" w:lineRule="auto"/>
      </w:pPr>
      <w:r>
        <w:t>Wójta Gminy Dubeninki</w:t>
      </w:r>
    </w:p>
    <w:p w14:paraId="2E3D8FF3" w14:textId="36EE158A" w:rsidR="001E41DA" w:rsidRDefault="001E41DA" w:rsidP="001E41DA">
      <w:pPr>
        <w:pStyle w:val="Nagwek10"/>
        <w:keepNext/>
        <w:keepLines/>
        <w:shd w:val="clear" w:color="auto" w:fill="auto"/>
        <w:spacing w:before="0" w:line="240" w:lineRule="auto"/>
      </w:pPr>
      <w:r>
        <w:t xml:space="preserve">z dnia </w:t>
      </w:r>
      <w:r>
        <w:t>5 lutego</w:t>
      </w:r>
      <w:r>
        <w:t xml:space="preserve"> 202</w:t>
      </w:r>
      <w:r>
        <w:t>4</w:t>
      </w:r>
      <w:r>
        <w:t xml:space="preserve"> r.</w:t>
      </w:r>
      <w:bookmarkEnd w:id="1"/>
    </w:p>
    <w:p w14:paraId="6EC871E7" w14:textId="77777777" w:rsidR="001E41DA" w:rsidRDefault="001E41DA" w:rsidP="001E41DA">
      <w:pPr>
        <w:pStyle w:val="Teksttreci20"/>
        <w:shd w:val="clear" w:color="auto" w:fill="auto"/>
        <w:spacing w:before="0" w:after="518" w:line="276" w:lineRule="auto"/>
        <w:rPr>
          <w:sz w:val="18"/>
          <w:szCs w:val="18"/>
        </w:rPr>
      </w:pPr>
    </w:p>
    <w:p w14:paraId="0AC83BD7" w14:textId="7B6863C5" w:rsidR="001E41DA" w:rsidRPr="001E41DA" w:rsidRDefault="001E41DA" w:rsidP="001E41DA">
      <w:pPr>
        <w:pStyle w:val="Teksttreci20"/>
        <w:shd w:val="clear" w:color="auto" w:fill="auto"/>
        <w:spacing w:before="0" w:after="518" w:line="276" w:lineRule="auto"/>
        <w:rPr>
          <w:sz w:val="18"/>
          <w:szCs w:val="18"/>
        </w:rPr>
      </w:pPr>
      <w:r w:rsidRPr="001E41DA">
        <w:rPr>
          <w:sz w:val="18"/>
          <w:szCs w:val="18"/>
        </w:rPr>
        <w:t>Na podstawie art. 114 ustawy z dnia ustawy z dnia 5 stycznia 2011 r. - Kodeks wyborczy (</w:t>
      </w:r>
      <w:proofErr w:type="spellStart"/>
      <w:r w:rsidRPr="001E41DA">
        <w:rPr>
          <w:sz w:val="18"/>
          <w:szCs w:val="18"/>
        </w:rPr>
        <w:t>t.j</w:t>
      </w:r>
      <w:proofErr w:type="spellEnd"/>
      <w:r w:rsidRPr="001E41DA">
        <w:rPr>
          <w:sz w:val="18"/>
          <w:szCs w:val="18"/>
        </w:rPr>
        <w:t>. Dz. U. z 202</w:t>
      </w:r>
      <w:r>
        <w:rPr>
          <w:sz w:val="18"/>
          <w:szCs w:val="18"/>
        </w:rPr>
        <w:t>3</w:t>
      </w:r>
      <w:r w:rsidRPr="001E41DA">
        <w:rPr>
          <w:sz w:val="18"/>
          <w:szCs w:val="18"/>
        </w:rPr>
        <w:t xml:space="preserve"> r. poz. </w:t>
      </w:r>
      <w:r>
        <w:rPr>
          <w:sz w:val="18"/>
          <w:szCs w:val="18"/>
        </w:rPr>
        <w:t>2408</w:t>
      </w:r>
      <w:r w:rsidRPr="001E41DA">
        <w:rPr>
          <w:sz w:val="18"/>
          <w:szCs w:val="18"/>
        </w:rPr>
        <w:t xml:space="preserve">.) w związku z Rozporządzeniem Prezesa Rady Ministrów z dnia 29 stycznia 2024 r. w sprawie zarządzenia wyborów do rad gmin, rad powiatów, sejmików województw i rad dzielnic m.st. Warszawy oraz wyborów wójtów, burmistrzów i prezydentów miast (Dz. U. z 2024 r. poz.109) </w:t>
      </w:r>
      <w:r w:rsidRPr="001E41DA">
        <w:rPr>
          <w:sz w:val="18"/>
          <w:szCs w:val="18"/>
        </w:rPr>
        <w:t>zarządzonych na 7 kwietnia 2024</w:t>
      </w:r>
      <w:r w:rsidRPr="001E41DA">
        <w:rPr>
          <w:sz w:val="18"/>
          <w:szCs w:val="18"/>
        </w:rPr>
        <w:t xml:space="preserve">., podaję do publicznej wiadomości wykaz miejsc przeznaczonych na bezpłatne umieszczanie urzędowych </w:t>
      </w:r>
      <w:proofErr w:type="spellStart"/>
      <w:r w:rsidRPr="001E41DA">
        <w:rPr>
          <w:sz w:val="18"/>
          <w:szCs w:val="18"/>
        </w:rPr>
        <w:t>obwieszczeń</w:t>
      </w:r>
      <w:proofErr w:type="spellEnd"/>
      <w:r w:rsidRPr="001E41DA">
        <w:rPr>
          <w:sz w:val="18"/>
          <w:szCs w:val="18"/>
        </w:rPr>
        <w:t xml:space="preserve"> wyborczych oraz plakatów wszystkich komitetów wyborczych:</w:t>
      </w:r>
    </w:p>
    <w:tbl>
      <w:tblPr>
        <w:tblpPr w:leftFromText="141" w:rightFromText="141" w:vertAnchor="text" w:horzAnchor="margin" w:tblpY="402"/>
        <w:tblOverlap w:val="never"/>
        <w:tblW w:w="9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370"/>
        <w:gridCol w:w="5006"/>
      </w:tblGrid>
      <w:tr w:rsidR="00CC7911" w:rsidRPr="00CC7911" w14:paraId="20A1FCCE" w14:textId="77777777" w:rsidTr="00CC7911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3E1D3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proofErr w:type="spellStart"/>
            <w:r w:rsidRPr="00CC7911">
              <w:rPr>
                <w:rStyle w:val="Teksttreci2Pogrubienie"/>
                <w:color w:val="auto"/>
              </w:rPr>
              <w:t>Lp</w:t>
            </w:r>
            <w:proofErr w:type="spellEnd"/>
            <w:r w:rsidRPr="00CC7911">
              <w:rPr>
                <w:rStyle w:val="Teksttreci2Pogrubienie"/>
                <w:color w:val="auto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149A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proofErr w:type="spellStart"/>
            <w:r w:rsidRPr="00CC7911">
              <w:rPr>
                <w:rStyle w:val="Teksttreci2Pogrubienie"/>
                <w:color w:val="auto"/>
              </w:rPr>
              <w:t>Sołectwo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20D38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ind w:left="180"/>
              <w:jc w:val="left"/>
              <w:rPr>
                <w:color w:val="auto"/>
              </w:rPr>
            </w:pPr>
            <w:proofErr w:type="spellStart"/>
            <w:r w:rsidRPr="00CC7911">
              <w:rPr>
                <w:rStyle w:val="Teksttreci2Pogrubienie"/>
                <w:color w:val="auto"/>
              </w:rPr>
              <w:t>Miejsce</w:t>
            </w:r>
            <w:proofErr w:type="spellEnd"/>
            <w:r w:rsidRPr="00CC7911">
              <w:rPr>
                <w:rStyle w:val="Teksttreci2Pogrubienie"/>
                <w:color w:val="auto"/>
              </w:rPr>
              <w:t xml:space="preserve"> </w:t>
            </w:r>
            <w:proofErr w:type="spellStart"/>
            <w:r w:rsidRPr="00CC7911">
              <w:rPr>
                <w:rStyle w:val="Teksttreci2Pogrubienie"/>
                <w:color w:val="auto"/>
              </w:rPr>
              <w:t>na</w:t>
            </w:r>
            <w:proofErr w:type="spellEnd"/>
            <w:r w:rsidRPr="00CC7911">
              <w:rPr>
                <w:rStyle w:val="Teksttreci2Pogrubienie"/>
                <w:color w:val="auto"/>
              </w:rPr>
              <w:t xml:space="preserve"> </w:t>
            </w:r>
            <w:proofErr w:type="spellStart"/>
            <w:r w:rsidRPr="00CC7911">
              <w:rPr>
                <w:rStyle w:val="Teksttreci2Pogrubienie"/>
                <w:color w:val="auto"/>
              </w:rPr>
              <w:t>bezpłatne</w:t>
            </w:r>
            <w:proofErr w:type="spellEnd"/>
            <w:r w:rsidRPr="00CC7911">
              <w:rPr>
                <w:rStyle w:val="Teksttreci2Pogrubienie"/>
                <w:color w:val="auto"/>
              </w:rPr>
              <w:t xml:space="preserve"> </w:t>
            </w:r>
            <w:proofErr w:type="spellStart"/>
            <w:r w:rsidRPr="00CC7911">
              <w:rPr>
                <w:rStyle w:val="Teksttreci2Pogrubienie"/>
                <w:color w:val="auto"/>
              </w:rPr>
              <w:t>umieszczenie</w:t>
            </w:r>
            <w:proofErr w:type="spellEnd"/>
            <w:r w:rsidRPr="00CC7911">
              <w:rPr>
                <w:rStyle w:val="Teksttreci2Pogrubienie"/>
                <w:color w:val="auto"/>
              </w:rPr>
              <w:t xml:space="preserve"> </w:t>
            </w:r>
            <w:proofErr w:type="spellStart"/>
            <w:r w:rsidRPr="00CC7911">
              <w:rPr>
                <w:rStyle w:val="Teksttreci2Pogrubienie"/>
                <w:color w:val="auto"/>
              </w:rPr>
              <w:t>ogłoszeń</w:t>
            </w:r>
            <w:proofErr w:type="spellEnd"/>
          </w:p>
        </w:tc>
      </w:tr>
      <w:tr w:rsidR="00CC7911" w:rsidRPr="00CC7911" w14:paraId="4582293F" w14:textId="77777777" w:rsidTr="00CC7911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C2E0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F5994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Błąkały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C46B9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17D02EDD" w14:textId="77777777" w:rsidTr="00CC7911">
        <w:trPr>
          <w:trHeight w:hRule="exact"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5259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0B5B5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Dubeninki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780A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 xml:space="preserve">tablice ogłoszeń obok </w:t>
            </w:r>
            <w:proofErr w:type="spellStart"/>
            <w:r w:rsidRPr="00CC7911">
              <w:rPr>
                <w:color w:val="auto"/>
              </w:rPr>
              <w:t>GCK</w:t>
            </w:r>
            <w:proofErr w:type="spellEnd"/>
          </w:p>
        </w:tc>
      </w:tr>
      <w:tr w:rsidR="00CC7911" w:rsidRPr="00CC7911" w14:paraId="44877B4C" w14:textId="77777777" w:rsidTr="00CC7911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29FB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6EC22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proofErr w:type="spellStart"/>
            <w:r w:rsidRPr="00CC7911">
              <w:rPr>
                <w:color w:val="auto"/>
              </w:rPr>
              <w:t>Kiekskiejmy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2D78FE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 xml:space="preserve">tablica ogłoszeń w </w:t>
            </w:r>
            <w:proofErr w:type="spellStart"/>
            <w:r w:rsidRPr="00CC7911">
              <w:rPr>
                <w:color w:val="auto"/>
              </w:rPr>
              <w:t>Wobałach</w:t>
            </w:r>
            <w:proofErr w:type="spellEnd"/>
          </w:p>
        </w:tc>
      </w:tr>
      <w:tr w:rsidR="00CC7911" w:rsidRPr="00CC7911" w14:paraId="3BC6D30B" w14:textId="77777777" w:rsidTr="00CC7911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1E6FB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rStyle w:val="Teksttreci2Pogrubienie"/>
                <w:b w:val="0"/>
                <w:bCs w:val="0"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6F2E4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proofErr w:type="spellStart"/>
            <w:r w:rsidRPr="00CC7911">
              <w:rPr>
                <w:color w:val="auto"/>
              </w:rPr>
              <w:t>Kiekskiejmy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0E82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76E7C073" w14:textId="77777777" w:rsidTr="00CC7911">
        <w:trPr>
          <w:trHeight w:hRule="exact"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B33A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93B4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Linowo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4C433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71ABBC97" w14:textId="77777777" w:rsidTr="00CC7911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EF982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6C24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Pluszkiejmy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7CD4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 przy remizie OSP</w:t>
            </w:r>
          </w:p>
        </w:tc>
      </w:tr>
      <w:tr w:rsidR="00CC7911" w:rsidRPr="00CC7911" w14:paraId="735183D7" w14:textId="77777777" w:rsidTr="00CC7911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EE0D8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49F34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Przerośl Gołdapska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C547A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  przy przystanku autobusowym</w:t>
            </w:r>
          </w:p>
        </w:tc>
      </w:tr>
      <w:tr w:rsidR="00CC7911" w:rsidRPr="00CC7911" w14:paraId="75B6262B" w14:textId="77777777" w:rsidTr="00CC7911">
        <w:trPr>
          <w:trHeight w:hRule="exact"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BBFC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9D625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Rogajny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D90588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  przy przystanku autobusowym</w:t>
            </w:r>
          </w:p>
        </w:tc>
      </w:tr>
      <w:tr w:rsidR="00CC7911" w:rsidRPr="00CC7911" w14:paraId="7DA4BCCD" w14:textId="77777777" w:rsidTr="00CC7911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331CF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ACB83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Żytkiejmy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16FC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tablice ogłoszeń przy przystanku autobusowym</w:t>
            </w:r>
          </w:p>
        </w:tc>
      </w:tr>
      <w:tr w:rsidR="00CC7911" w:rsidRPr="00CC7911" w14:paraId="6053363E" w14:textId="77777777" w:rsidTr="00CC7911">
        <w:trPr>
          <w:trHeight w:hRule="exact"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BFCF5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41FD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Białe Jeziorki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656F7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5733EE20" w14:textId="77777777" w:rsidTr="00CC7911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4D3AB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3D9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proofErr w:type="spellStart"/>
            <w:r w:rsidRPr="00CC7911">
              <w:rPr>
                <w:color w:val="auto"/>
              </w:rPr>
              <w:t>Błędziszki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C5DB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0EEFDDFF" w14:textId="77777777" w:rsidTr="00CC7911">
        <w:trPr>
          <w:trHeight w:hRule="exact"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327C0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8E0B1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Cisówek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0CE8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662F9BF0" w14:textId="77777777" w:rsidTr="00CC7911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44818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E8CFF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Czarne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3E907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34537441" w14:textId="77777777" w:rsidTr="00CC7911">
        <w:trPr>
          <w:trHeight w:hRule="exact" w:val="2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E43B1" w14:textId="77777777" w:rsidR="00CC7911" w:rsidRPr="00CC7911" w:rsidRDefault="00CC7911" w:rsidP="00CC7911">
            <w:pPr>
              <w:pStyle w:val="Teksttreci20"/>
              <w:shd w:val="clear" w:color="auto" w:fill="auto"/>
              <w:tabs>
                <w:tab w:val="left" w:pos="851"/>
              </w:tabs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7C0A8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Degucie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6C153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2AD089E1" w14:textId="77777777" w:rsidTr="00CC7911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FB90F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26F4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Lenkupie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22274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175EDF87" w14:textId="77777777" w:rsidTr="00CC7911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654BE" w14:textId="77777777" w:rsidR="00CC7911" w:rsidRPr="00CC7911" w:rsidRDefault="00CC7911" w:rsidP="00CC7911">
            <w:pPr>
              <w:pStyle w:val="Teksttreci20"/>
              <w:shd w:val="clear" w:color="auto" w:fill="auto"/>
              <w:tabs>
                <w:tab w:val="left" w:pos="426"/>
              </w:tabs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D09B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Maciejowięta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8A8C2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046CE6EF" w14:textId="77777777" w:rsidTr="00CC7911">
        <w:trPr>
          <w:trHeight w:hRule="exact"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1ECF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D64D1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Stańczyki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158EA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53B6825E" w14:textId="77777777" w:rsidTr="00CC7911">
        <w:trPr>
          <w:trHeight w:hRule="exact"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4196B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b/>
                <w:bCs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18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FF95C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proofErr w:type="spellStart"/>
            <w:r w:rsidRPr="00CC7911">
              <w:rPr>
                <w:color w:val="auto"/>
              </w:rPr>
              <w:t>Skajzgiry</w:t>
            </w:r>
            <w:proofErr w:type="spellEnd"/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E0FF1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049C9C6C" w14:textId="77777777" w:rsidTr="00CC7911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4269E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ind w:right="-11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19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3A4666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Żabojady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BB06F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0DB79CD4" w14:textId="77777777" w:rsidTr="00CC7911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2985B9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ind w:right="-11"/>
              <w:jc w:val="center"/>
              <w:rPr>
                <w:rStyle w:val="Teksttreci2Pogrubienie"/>
                <w:b w:val="0"/>
                <w:bCs w:val="0"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FBBD4E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Będziszewo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9A54E4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  <w:tr w:rsidR="00CC7911" w:rsidRPr="00CC7911" w14:paraId="1509FD91" w14:textId="77777777" w:rsidTr="00CC7911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081701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ind w:right="-11"/>
              <w:jc w:val="center"/>
              <w:rPr>
                <w:rStyle w:val="Teksttreci2Pogrubienie"/>
                <w:b w:val="0"/>
                <w:bCs w:val="0"/>
                <w:color w:val="auto"/>
              </w:rPr>
            </w:pPr>
            <w:r w:rsidRPr="00CC7911">
              <w:rPr>
                <w:rStyle w:val="Teksttreci2Pogrubienie"/>
                <w:b w:val="0"/>
                <w:bCs w:val="0"/>
                <w:color w:val="auto"/>
              </w:rPr>
              <w:t>21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75EB9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Budwiecie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9C57D" w14:textId="77777777" w:rsidR="00CC7911" w:rsidRPr="00CC7911" w:rsidRDefault="00CC7911" w:rsidP="00CC7911">
            <w:pPr>
              <w:pStyle w:val="Teksttreci20"/>
              <w:shd w:val="clear" w:color="auto" w:fill="auto"/>
              <w:spacing w:before="0" w:after="0" w:line="360" w:lineRule="auto"/>
              <w:jc w:val="center"/>
              <w:rPr>
                <w:color w:val="auto"/>
              </w:rPr>
            </w:pPr>
            <w:r w:rsidRPr="00CC7911">
              <w:rPr>
                <w:color w:val="auto"/>
              </w:rPr>
              <w:t>tablica ogłoszeń</w:t>
            </w:r>
          </w:p>
        </w:tc>
      </w:tr>
    </w:tbl>
    <w:p w14:paraId="3EAC636C" w14:textId="77777777" w:rsidR="001E41DA" w:rsidRDefault="001E41DA" w:rsidP="001E41DA">
      <w:pPr>
        <w:pStyle w:val="Teksttreci20"/>
        <w:shd w:val="clear" w:color="auto" w:fill="auto"/>
        <w:spacing w:before="0" w:after="426" w:line="360" w:lineRule="auto"/>
      </w:pPr>
      <w:r>
        <w:rPr>
          <w:rStyle w:val="Teksttreci2Pogrubienie"/>
        </w:rPr>
        <w:t>§1</w:t>
      </w:r>
      <w:r>
        <w:t>. Miejsca przeznaczone na bezpłatne umieszczanie plakatów wszystkich komitetów wyborczych:</w:t>
      </w:r>
    </w:p>
    <w:p w14:paraId="44E7E517" w14:textId="77777777" w:rsidR="001E41DA" w:rsidRDefault="001E41DA" w:rsidP="001E41DA">
      <w:pPr>
        <w:framePr w:w="9235" w:wrap="notBeside" w:vAnchor="text" w:hAnchor="text" w:xAlign="center" w:y="1"/>
        <w:spacing w:line="360" w:lineRule="auto"/>
        <w:rPr>
          <w:sz w:val="2"/>
          <w:szCs w:val="2"/>
        </w:rPr>
      </w:pPr>
    </w:p>
    <w:p w14:paraId="3B6F3A7F" w14:textId="77777777" w:rsidR="00CC7911" w:rsidRDefault="00CC7911" w:rsidP="001E41DA">
      <w:pPr>
        <w:pStyle w:val="Teksttreci20"/>
        <w:shd w:val="clear" w:color="auto" w:fill="auto"/>
        <w:spacing w:before="0" w:after="0" w:line="360" w:lineRule="auto"/>
        <w:rPr>
          <w:rStyle w:val="Teksttreci2Pogrubienie"/>
          <w:sz w:val="18"/>
          <w:szCs w:val="18"/>
        </w:rPr>
      </w:pPr>
    </w:p>
    <w:p w14:paraId="023FC8EF" w14:textId="3B515D25" w:rsidR="001E41DA" w:rsidRPr="001E41DA" w:rsidRDefault="001E41DA" w:rsidP="001E41DA">
      <w:pPr>
        <w:pStyle w:val="Teksttreci20"/>
        <w:shd w:val="clear" w:color="auto" w:fill="auto"/>
        <w:spacing w:before="0" w:after="0" w:line="360" w:lineRule="auto"/>
        <w:rPr>
          <w:sz w:val="18"/>
          <w:szCs w:val="18"/>
        </w:rPr>
      </w:pPr>
      <w:r w:rsidRPr="001E41DA">
        <w:rPr>
          <w:rStyle w:val="Teksttreci2Pogrubienie"/>
          <w:sz w:val="18"/>
          <w:szCs w:val="18"/>
        </w:rPr>
        <w:t xml:space="preserve">§2. </w:t>
      </w:r>
      <w:r w:rsidRPr="001E41DA">
        <w:rPr>
          <w:sz w:val="18"/>
          <w:szCs w:val="18"/>
        </w:rPr>
        <w:t>Urzędowe obwieszczenia wyborcze umieszczone będą:</w:t>
      </w:r>
    </w:p>
    <w:p w14:paraId="640C3CC8" w14:textId="77777777" w:rsidR="001E41DA" w:rsidRPr="001E41DA" w:rsidRDefault="001E41DA" w:rsidP="001E41DA">
      <w:pPr>
        <w:pStyle w:val="Teksttreci20"/>
        <w:numPr>
          <w:ilvl w:val="0"/>
          <w:numId w:val="1"/>
        </w:numPr>
        <w:shd w:val="clear" w:color="auto" w:fill="auto"/>
        <w:tabs>
          <w:tab w:val="left" w:pos="769"/>
        </w:tabs>
        <w:suppressAutoHyphens w:val="0"/>
        <w:spacing w:before="0" w:after="0" w:line="276" w:lineRule="auto"/>
        <w:ind w:firstLine="440"/>
        <w:rPr>
          <w:sz w:val="18"/>
          <w:szCs w:val="18"/>
        </w:rPr>
      </w:pPr>
      <w:r w:rsidRPr="001E41DA">
        <w:rPr>
          <w:sz w:val="18"/>
          <w:szCs w:val="18"/>
        </w:rPr>
        <w:t>w miejscowości Dubeninki: tablica ogłoszeń urzędu gminy,</w:t>
      </w:r>
    </w:p>
    <w:p w14:paraId="4484BB32" w14:textId="77777777" w:rsidR="001E41DA" w:rsidRPr="001E41DA" w:rsidRDefault="001E41DA" w:rsidP="001E41DA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uppressAutoHyphens w:val="0"/>
        <w:spacing w:before="0" w:after="0" w:line="276" w:lineRule="auto"/>
        <w:ind w:right="47" w:firstLine="442"/>
        <w:jc w:val="left"/>
        <w:rPr>
          <w:sz w:val="18"/>
          <w:szCs w:val="18"/>
        </w:rPr>
      </w:pPr>
      <w:r w:rsidRPr="001E41DA">
        <w:rPr>
          <w:sz w:val="18"/>
          <w:szCs w:val="18"/>
        </w:rPr>
        <w:t>w miejscowości Żytkiejmy: przy przystanku autobusowym,</w:t>
      </w:r>
    </w:p>
    <w:p w14:paraId="330E4548" w14:textId="77777777" w:rsidR="001E41DA" w:rsidRDefault="001E41DA" w:rsidP="001E41DA">
      <w:pPr>
        <w:pStyle w:val="Teksttreci20"/>
        <w:numPr>
          <w:ilvl w:val="0"/>
          <w:numId w:val="1"/>
        </w:numPr>
        <w:shd w:val="clear" w:color="auto" w:fill="auto"/>
        <w:tabs>
          <w:tab w:val="left" w:pos="774"/>
        </w:tabs>
        <w:suppressAutoHyphens w:val="0"/>
        <w:spacing w:before="0" w:after="0" w:line="276" w:lineRule="auto"/>
        <w:ind w:left="851" w:right="-96" w:hanging="409"/>
        <w:jc w:val="left"/>
        <w:rPr>
          <w:sz w:val="18"/>
          <w:szCs w:val="18"/>
        </w:rPr>
      </w:pPr>
      <w:r w:rsidRPr="001E41DA">
        <w:rPr>
          <w:sz w:val="18"/>
          <w:szCs w:val="18"/>
        </w:rPr>
        <w:t xml:space="preserve"> na tablicach ogłoszeniowych w miejscowościach wymienionych w </w:t>
      </w:r>
      <w:r w:rsidRPr="001E41DA">
        <w:rPr>
          <w:rStyle w:val="Teksttreci2Pogrubienie"/>
          <w:sz w:val="18"/>
          <w:szCs w:val="18"/>
        </w:rPr>
        <w:t>§ 1</w:t>
      </w:r>
      <w:r w:rsidRPr="001E41DA">
        <w:rPr>
          <w:sz w:val="18"/>
          <w:szCs w:val="18"/>
        </w:rPr>
        <w:t>, a także w Biuletynie Informacji Publicznej bip.dubeninki.pl</w:t>
      </w:r>
    </w:p>
    <w:p w14:paraId="3BD87795" w14:textId="77777777" w:rsidR="00CC7911" w:rsidRPr="001E41DA" w:rsidRDefault="00CC7911" w:rsidP="00CC7911">
      <w:pPr>
        <w:pStyle w:val="Teksttreci20"/>
        <w:shd w:val="clear" w:color="auto" w:fill="auto"/>
        <w:tabs>
          <w:tab w:val="left" w:pos="774"/>
        </w:tabs>
        <w:suppressAutoHyphens w:val="0"/>
        <w:spacing w:before="0" w:after="0" w:line="276" w:lineRule="auto"/>
        <w:ind w:left="851" w:right="-96"/>
        <w:jc w:val="left"/>
        <w:rPr>
          <w:sz w:val="18"/>
          <w:szCs w:val="18"/>
        </w:rPr>
      </w:pPr>
    </w:p>
    <w:p w14:paraId="4584A602" w14:textId="5BE9503B" w:rsidR="001E41DA" w:rsidRPr="001E41DA" w:rsidRDefault="0015451B" w:rsidP="0015451B">
      <w:pPr>
        <w:pStyle w:val="Teksttreci20"/>
        <w:shd w:val="clear" w:color="auto" w:fill="auto"/>
        <w:spacing w:before="0" w:after="300" w:line="240" w:lineRule="auto"/>
        <w:ind w:left="634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p.f</w:t>
      </w:r>
      <w:proofErr w:type="spellEnd"/>
      <w:r>
        <w:rPr>
          <w:sz w:val="18"/>
          <w:szCs w:val="18"/>
        </w:rPr>
        <w:t xml:space="preserve">. </w:t>
      </w:r>
      <w:r w:rsidR="001E41DA" w:rsidRPr="001E41DA">
        <w:rPr>
          <w:sz w:val="18"/>
          <w:szCs w:val="18"/>
        </w:rPr>
        <w:t>Wójt</w:t>
      </w:r>
      <w:r>
        <w:rPr>
          <w:sz w:val="18"/>
          <w:szCs w:val="18"/>
        </w:rPr>
        <w:t>a</w:t>
      </w:r>
      <w:r w:rsidR="001E41DA" w:rsidRPr="001E41DA">
        <w:rPr>
          <w:sz w:val="18"/>
          <w:szCs w:val="18"/>
        </w:rPr>
        <w:t xml:space="preserve"> Gminy Dubeninki</w:t>
      </w:r>
    </w:p>
    <w:p w14:paraId="3B6E74EC" w14:textId="20B7C9D1" w:rsidR="00171CCF" w:rsidRDefault="001E41DA" w:rsidP="0015451B">
      <w:pPr>
        <w:pStyle w:val="Teksttreci20"/>
        <w:shd w:val="clear" w:color="auto" w:fill="auto"/>
        <w:spacing w:before="0" w:after="0" w:line="240" w:lineRule="auto"/>
        <w:ind w:left="6160"/>
        <w:jc w:val="center"/>
      </w:pPr>
      <w:r w:rsidRPr="001E41DA">
        <w:rPr>
          <w:sz w:val="18"/>
          <w:szCs w:val="18"/>
        </w:rPr>
        <w:t>/-/ Barbara Woźniak</w:t>
      </w:r>
    </w:p>
    <w:sectPr w:rsidR="00171CCF">
      <w:pgSz w:w="11906" w:h="16838"/>
      <w:pgMar w:top="1431" w:right="1392" w:bottom="1431" w:left="1392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3AA"/>
    <w:multiLevelType w:val="multilevel"/>
    <w:tmpl w:val="DF6257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10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CF"/>
    <w:rsid w:val="0015451B"/>
    <w:rsid w:val="00171CCF"/>
    <w:rsid w:val="001E41DA"/>
    <w:rsid w:val="003A0B2B"/>
    <w:rsid w:val="00AD543C"/>
    <w:rsid w:val="00CC7911"/>
    <w:rsid w:val="00D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26E3"/>
  <w15:docId w15:val="{62F72A2F-22D2-4319-A1B5-7DA1E3BF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7F7F7F"/>
      <w:spacing w:val="0"/>
      <w:w w:val="10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563C1"/>
      <w:spacing w:val="0"/>
      <w:w w:val="100"/>
      <w:sz w:val="21"/>
      <w:szCs w:val="21"/>
      <w:u w:val="single"/>
      <w:lang w:val="en-US" w:eastAsia="en-US" w:bidi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160" w:line="40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qFormat/>
    <w:pPr>
      <w:shd w:val="clear" w:color="auto" w:fill="FFFFFF"/>
      <w:spacing w:before="160" w:line="403" w:lineRule="exac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before="540" w:after="160" w:line="398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dc:description/>
  <cp:lastModifiedBy>Paul Piter</cp:lastModifiedBy>
  <cp:revision>2</cp:revision>
  <cp:lastPrinted>2024-02-09T12:54:00Z</cp:lastPrinted>
  <dcterms:created xsi:type="dcterms:W3CDTF">2024-02-09T12:57:00Z</dcterms:created>
  <dcterms:modified xsi:type="dcterms:W3CDTF">2024-02-09T12:57:00Z</dcterms:modified>
  <dc:language>pl-PL</dc:language>
</cp:coreProperties>
</file>